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42258" w14:textId="3B602C04" w:rsidR="00C61F7F" w:rsidRPr="004627BF" w:rsidRDefault="005778FB" w:rsidP="00281364">
      <w:r w:rsidRPr="004627BF">
        <w:rPr>
          <w:noProof/>
        </w:rPr>
        <w:drawing>
          <wp:anchor distT="0" distB="0" distL="114300" distR="114300" simplePos="0" relativeHeight="251671552" behindDoc="0" locked="0" layoutInCell="1" allowOverlap="1" wp14:anchorId="3F36EF26" wp14:editId="33FF13CA">
            <wp:simplePos x="0" y="0"/>
            <wp:positionH relativeFrom="column">
              <wp:posOffset>-140669</wp:posOffset>
            </wp:positionH>
            <wp:positionV relativeFrom="page">
              <wp:posOffset>785004</wp:posOffset>
            </wp:positionV>
            <wp:extent cx="2190995" cy="734628"/>
            <wp:effectExtent l="0" t="0" r="0" b="0"/>
            <wp:wrapNone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995" cy="734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UATable2"/>
        <w:tblpPr w:leftFromText="187" w:rightFromText="187" w:vertAnchor="page" w:horzAnchor="margin" w:tblpY="13118"/>
        <w:tblW w:w="49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535"/>
        <w:gridCol w:w="4535"/>
      </w:tblGrid>
      <w:tr w:rsidR="009226DF" w:rsidRPr="009A639B" w14:paraId="2FB0D2A7" w14:textId="77777777" w:rsidTr="00DF4CB1">
        <w:trPr>
          <w:trHeight w:val="2182"/>
        </w:trPr>
        <w:tc>
          <w:tcPr>
            <w:tcW w:w="2500" w:type="pct"/>
            <w:vAlign w:val="bottom"/>
          </w:tcPr>
          <w:p w14:paraId="0AE32A4A" w14:textId="2CF593D6" w:rsidR="003356AD" w:rsidRPr="00B5079A" w:rsidRDefault="00661D7A" w:rsidP="009226DF">
            <w:pPr>
              <w:pStyle w:val="HeaderCover"/>
              <w:rPr>
                <w:sz w:val="24"/>
                <w:szCs w:val="36"/>
                <w:lang w:val="en-US"/>
              </w:rPr>
            </w:pPr>
            <w:r w:rsidRPr="00B5079A">
              <w:rPr>
                <w:sz w:val="24"/>
                <w:szCs w:val="36"/>
                <w:lang w:val="en-US"/>
              </w:rPr>
              <w:t xml:space="preserve">Group </w:t>
            </w:r>
            <w:r w:rsidR="00771518">
              <w:rPr>
                <w:sz w:val="24"/>
                <w:szCs w:val="36"/>
                <w:lang w:val="en-US"/>
              </w:rPr>
              <w:t>3</w:t>
            </w:r>
            <w:r w:rsidRPr="00B5079A">
              <w:rPr>
                <w:sz w:val="24"/>
                <w:szCs w:val="36"/>
                <w:lang w:val="en-US"/>
              </w:rPr>
              <w:t>:</w:t>
            </w:r>
            <w:r w:rsidR="009A639B" w:rsidRPr="00B5079A">
              <w:rPr>
                <w:sz w:val="24"/>
                <w:szCs w:val="36"/>
                <w:lang w:val="en-US"/>
              </w:rPr>
              <w:t xml:space="preserve"> </w:t>
            </w:r>
            <w:r w:rsidR="00771518">
              <w:rPr>
                <w:sz w:val="24"/>
                <w:szCs w:val="36"/>
                <w:lang w:val="en-US"/>
              </w:rPr>
              <w:t xml:space="preserve">re-ordering </w:t>
            </w:r>
          </w:p>
        </w:tc>
        <w:tc>
          <w:tcPr>
            <w:tcW w:w="2500" w:type="pct"/>
            <w:vAlign w:val="bottom"/>
          </w:tcPr>
          <w:p w14:paraId="35039025" w14:textId="48DDC70B" w:rsidR="00661D7A" w:rsidRPr="00771518" w:rsidRDefault="00771518" w:rsidP="00661D7A">
            <w:pPr>
              <w:pStyle w:val="HeaderCover"/>
              <w:jc w:val="right"/>
              <w:rPr>
                <w:rStyle w:val="Tekensvoorbedrijfsgegevenscursief"/>
                <w:rFonts w:asciiTheme="minorHAnsi" w:eastAsiaTheme="minorHAnsi" w:hAnsiTheme="minorHAnsi" w:cstheme="minorHAnsi"/>
                <w:sz w:val="24"/>
                <w:szCs w:val="24"/>
                <w:lang w:val="en-US" w:eastAsia="en-US"/>
              </w:rPr>
            </w:pPr>
            <w:r w:rsidRPr="00771518">
              <w:rPr>
                <w:rStyle w:val="Tekensvoorbedrijfsgegevenscursief"/>
                <w:rFonts w:eastAsiaTheme="minorHAnsi" w:cstheme="minorHAnsi"/>
                <w:sz w:val="24"/>
                <w:szCs w:val="24"/>
                <w:lang w:val="en-US"/>
              </w:rPr>
              <w:t>Max Cornilly</w:t>
            </w:r>
          </w:p>
          <w:p w14:paraId="14C27AF3" w14:textId="77AEC759" w:rsidR="003356AD" w:rsidRPr="00B5079A" w:rsidRDefault="00661D7A" w:rsidP="009226DF">
            <w:pPr>
              <w:pStyle w:val="HeaderCover"/>
              <w:jc w:val="right"/>
              <w:rPr>
                <w:rFonts w:cstheme="minorHAnsi"/>
                <w:sz w:val="24"/>
                <w:szCs w:val="24"/>
                <w:lang w:val="en-US"/>
              </w:rPr>
            </w:pPr>
            <w:r w:rsidRPr="00B5079A">
              <w:rPr>
                <w:rStyle w:val="Tekensvoorbedrijfsgegevenscursief"/>
                <w:rFonts w:asciiTheme="minorHAnsi" w:eastAsiaTheme="minorHAnsi" w:hAnsiTheme="minorHAnsi" w:cstheme="minorHAnsi"/>
                <w:sz w:val="24"/>
                <w:szCs w:val="24"/>
                <w:lang w:val="en-US" w:eastAsia="en-US"/>
              </w:rPr>
              <w:t>Student Number</w:t>
            </w:r>
            <w:r w:rsidR="00B5079A" w:rsidRPr="00B5079A">
              <w:rPr>
                <w:rStyle w:val="Tekensvoorbedrijfsgegevenscursief"/>
                <w:rFonts w:asciiTheme="minorHAnsi" w:eastAsiaTheme="minorHAnsi" w:hAnsiTheme="minorHAnsi" w:cstheme="minorHAnsi"/>
                <w:sz w:val="24"/>
                <w:szCs w:val="24"/>
                <w:lang w:val="en-US" w:eastAsia="en-US"/>
              </w:rPr>
              <w:t>:</w:t>
            </w:r>
            <w:r w:rsidR="00B5079A" w:rsidRPr="00B5079A">
              <w:rPr>
                <w:rStyle w:val="Tekensvoorbedrijfsgegevenscursief"/>
                <w:rFonts w:asciiTheme="minorHAnsi" w:eastAsiaTheme="minorHAnsi" w:hAnsiTheme="minorHAnsi" w:cstheme="minorHAnsi"/>
                <w:sz w:val="24"/>
                <w:szCs w:val="24"/>
                <w:lang w:val="en-US"/>
              </w:rPr>
              <w:t xml:space="preserve"> s</w:t>
            </w:r>
            <w:r w:rsidR="00771518">
              <w:rPr>
                <w:rStyle w:val="Tekensvoorbedrijfsgegevenscursief"/>
                <w:rFonts w:asciiTheme="minorHAnsi" w:eastAsiaTheme="minorHAnsi" w:hAnsiTheme="minorHAnsi" w:cstheme="minorHAnsi"/>
                <w:sz w:val="24"/>
                <w:szCs w:val="24"/>
                <w:lang w:val="en-US"/>
              </w:rPr>
              <w:t>0</w:t>
            </w:r>
            <w:r w:rsidR="00771518" w:rsidRPr="00771518">
              <w:rPr>
                <w:rStyle w:val="Tekensvoorbedrijfsgegevenscursief"/>
                <w:rFonts w:eastAsiaTheme="minorHAnsi" w:cstheme="minorHAnsi"/>
                <w:sz w:val="24"/>
                <w:szCs w:val="24"/>
                <w:lang w:val="en-US"/>
              </w:rPr>
              <w:t>191229</w:t>
            </w:r>
            <w:r w:rsidR="003356AD" w:rsidRPr="00B5079A">
              <w:rPr>
                <w:rStyle w:val="Tekensvoorbedrijfsgegevenscursief"/>
                <w:rFonts w:asciiTheme="minorHAnsi" w:eastAsiaTheme="minorHAnsi" w:hAnsiTheme="minorHAnsi" w:cstheme="minorHAnsi"/>
                <w:sz w:val="24"/>
                <w:szCs w:val="24"/>
                <w:lang w:val="en-US" w:eastAsia="en-US"/>
              </w:rPr>
              <w:t xml:space="preserve"> </w:t>
            </w:r>
          </w:p>
          <w:p w14:paraId="03F38137" w14:textId="63EB9015" w:rsidR="003356AD" w:rsidRPr="00B5079A" w:rsidRDefault="00771518" w:rsidP="009226DF">
            <w:pPr>
              <w:pStyle w:val="HeaderCover"/>
              <w:jc w:val="righ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max.cornilly</w:t>
            </w:r>
            <w:r w:rsidR="009A639B" w:rsidRPr="00B5079A">
              <w:rPr>
                <w:rFonts w:cstheme="minorHAnsi"/>
                <w:sz w:val="24"/>
                <w:szCs w:val="24"/>
                <w:lang w:val="en-US"/>
              </w:rPr>
              <w:t>@student.uantwerpen.be</w:t>
            </w:r>
          </w:p>
        </w:tc>
      </w:tr>
    </w:tbl>
    <w:tbl>
      <w:tblPr>
        <w:tblStyle w:val="UATable"/>
        <w:tblpPr w:leftFromText="141" w:rightFromText="141" w:vertAnchor="page" w:horzAnchor="margin" w:tblpY="3200"/>
        <w:tblW w:w="0" w:type="auto"/>
        <w:tblLook w:val="04A0" w:firstRow="1" w:lastRow="0" w:firstColumn="1" w:lastColumn="0" w:noHBand="0" w:noVBand="1"/>
      </w:tblPr>
      <w:tblGrid>
        <w:gridCol w:w="9071"/>
      </w:tblGrid>
      <w:tr w:rsidR="00281364" w:rsidRPr="004627BF" w14:paraId="2A6C10F2" w14:textId="77777777" w:rsidTr="00DF4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09"/>
        </w:trPr>
        <w:tc>
          <w:tcPr>
            <w:tcW w:w="9071" w:type="dxa"/>
            <w:tcBorders>
              <w:bottom w:val="none" w:sz="0" w:space="0" w:color="auto"/>
            </w:tcBorders>
          </w:tcPr>
          <w:p w14:paraId="3E39A99A" w14:textId="128EBD8C" w:rsidR="00281364" w:rsidRPr="004627BF" w:rsidRDefault="00477132" w:rsidP="00281364">
            <w:pPr>
              <w:pStyle w:val="Title"/>
              <w:rPr>
                <w:b/>
                <w:bCs w:val="0"/>
              </w:rPr>
            </w:pPr>
            <w:r>
              <w:rPr>
                <w:b/>
                <w:bCs w:val="0"/>
              </w:rPr>
              <w:t>6</w:t>
            </w:r>
            <w:r w:rsidR="00661D7A">
              <w:rPr>
                <w:b/>
                <w:bCs w:val="0"/>
              </w:rPr>
              <w:t xml:space="preserve"> </w:t>
            </w:r>
            <w:r w:rsidR="00771518">
              <w:rPr>
                <w:b/>
                <w:bCs w:val="0"/>
              </w:rPr>
              <w:t>–</w:t>
            </w:r>
            <w:r w:rsidR="00661D7A">
              <w:rPr>
                <w:b/>
                <w:bCs w:val="0"/>
              </w:rPr>
              <w:t xml:space="preserve"> </w:t>
            </w:r>
            <w:r w:rsidR="00771518">
              <w:rPr>
                <w:b/>
                <w:bCs w:val="0"/>
              </w:rPr>
              <w:t>Distributed systems</w:t>
            </w:r>
          </w:p>
          <w:p w14:paraId="1740C256" w14:textId="357D1E38" w:rsidR="00281364" w:rsidRPr="004627BF" w:rsidRDefault="00B5079A" w:rsidP="00281364">
            <w:pPr>
              <w:pStyle w:val="CoverSubtitle"/>
              <w:rPr>
                <w:b/>
                <w:bCs w:val="0"/>
                <w:lang w:val="en-US"/>
              </w:rPr>
            </w:pPr>
            <w:r w:rsidRPr="00B5079A">
              <w:rPr>
                <w:b/>
                <w:bCs w:val="0"/>
                <w:lang w:val="en-US"/>
              </w:rPr>
              <w:t xml:space="preserve">Practicum </w:t>
            </w:r>
            <w:r w:rsidR="00477132">
              <w:rPr>
                <w:b/>
                <w:bCs w:val="0"/>
                <w:lang w:val="en-US"/>
              </w:rPr>
              <w:t xml:space="preserve">Report – </w:t>
            </w:r>
            <w:r w:rsidR="00771518">
              <w:rPr>
                <w:b/>
                <w:bCs w:val="0"/>
                <w:lang w:val="en-US"/>
              </w:rPr>
              <w:t>Lab</w:t>
            </w:r>
            <w:r w:rsidR="00477132">
              <w:rPr>
                <w:b/>
                <w:bCs w:val="0"/>
                <w:lang w:val="en-US"/>
              </w:rPr>
              <w:t xml:space="preserve"> </w:t>
            </w:r>
            <w:r w:rsidR="00771518">
              <w:rPr>
                <w:b/>
                <w:bCs w:val="0"/>
                <w:lang w:val="en-US"/>
              </w:rPr>
              <w:t xml:space="preserve">2 </w:t>
            </w:r>
          </w:p>
        </w:tc>
      </w:tr>
    </w:tbl>
    <w:p w14:paraId="1ACB26A6" w14:textId="230B5822" w:rsidR="00C61F7F" w:rsidRPr="004627BF" w:rsidRDefault="00C61F7F" w:rsidP="00281364">
      <w:pPr>
        <w:rPr>
          <w:b/>
          <w:bCs/>
          <w:color w:val="002E65" w:themeColor="text1"/>
          <w:sz w:val="32"/>
          <w:szCs w:val="32"/>
        </w:rPr>
      </w:pPr>
      <w:r w:rsidRPr="004627BF">
        <w:br w:type="page"/>
      </w:r>
    </w:p>
    <w:bookmarkStart w:id="0" w:name="_Toc65077128" w:displacedByCustomXml="next"/>
    <w:sdt>
      <w:sdtPr>
        <w:rPr>
          <w:rFonts w:asciiTheme="minorHAnsi" w:eastAsiaTheme="minorHAnsi" w:hAnsiTheme="minorHAnsi" w:cstheme="minorBidi"/>
          <w:b w:val="0"/>
          <w:color w:val="323232"/>
          <w:sz w:val="20"/>
          <w:szCs w:val="22"/>
        </w:rPr>
        <w:id w:val="100747693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BDCD85D" w14:textId="44EB9D81" w:rsidR="009A639B" w:rsidRDefault="009A639B">
          <w:pPr>
            <w:pStyle w:val="TOCHeading"/>
          </w:pPr>
          <w:r>
            <w:t>Contents</w:t>
          </w:r>
        </w:p>
        <w:p w14:paraId="6F6142D7" w14:textId="0D09D4DA" w:rsidR="00503190" w:rsidRDefault="009A639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val="nl-BE"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64442" w:history="1">
            <w:r w:rsidR="00503190" w:rsidRPr="000840CC">
              <w:rPr>
                <w:rStyle w:val="Hyperlink"/>
                <w:noProof/>
              </w:rPr>
              <w:t>REST-based server-client banking application</w:t>
            </w:r>
            <w:r w:rsidR="00503190">
              <w:rPr>
                <w:noProof/>
                <w:webHidden/>
              </w:rPr>
              <w:tab/>
            </w:r>
            <w:r w:rsidR="00503190">
              <w:rPr>
                <w:noProof/>
                <w:webHidden/>
              </w:rPr>
              <w:fldChar w:fldCharType="begin"/>
            </w:r>
            <w:r w:rsidR="00503190">
              <w:rPr>
                <w:noProof/>
                <w:webHidden/>
              </w:rPr>
              <w:instrText xml:space="preserve"> PAGEREF _Toc100064442 \h </w:instrText>
            </w:r>
            <w:r w:rsidR="00503190">
              <w:rPr>
                <w:noProof/>
                <w:webHidden/>
              </w:rPr>
            </w:r>
            <w:r w:rsidR="00503190">
              <w:rPr>
                <w:noProof/>
                <w:webHidden/>
              </w:rPr>
              <w:fldChar w:fldCharType="separate"/>
            </w:r>
            <w:r w:rsidR="00503190">
              <w:rPr>
                <w:noProof/>
                <w:webHidden/>
              </w:rPr>
              <w:t>3</w:t>
            </w:r>
            <w:r w:rsidR="00503190">
              <w:rPr>
                <w:noProof/>
                <w:webHidden/>
              </w:rPr>
              <w:fldChar w:fldCharType="end"/>
            </w:r>
          </w:hyperlink>
        </w:p>
        <w:p w14:paraId="014E1218" w14:textId="49F0BBDE" w:rsidR="00503190" w:rsidRDefault="00503190">
          <w:pPr>
            <w:pStyle w:val="TOC2"/>
            <w:rPr>
              <w:rFonts w:eastAsiaTheme="minorEastAsia"/>
              <w:noProof/>
              <w:color w:val="auto"/>
              <w:sz w:val="22"/>
              <w:lang w:val="nl-BE" w:eastAsia="nl-BE"/>
            </w:rPr>
          </w:pPr>
          <w:hyperlink w:anchor="_Toc100064443" w:history="1">
            <w:r w:rsidRPr="000840CC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_Toc100064443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8CA0F" w14:textId="402B68A5" w:rsidR="00503190" w:rsidRDefault="00503190">
          <w:pPr>
            <w:pStyle w:val="TOC2"/>
            <w:rPr>
              <w:rFonts w:eastAsiaTheme="minorEastAsia"/>
              <w:noProof/>
              <w:color w:val="auto"/>
              <w:sz w:val="22"/>
              <w:lang w:val="nl-BE" w:eastAsia="nl-BE"/>
            </w:rPr>
          </w:pPr>
          <w:hyperlink w:anchor="_Toc100064444" w:history="1">
            <w:r w:rsidRPr="000840CC">
              <w:rPr>
                <w:rStyle w:val="Hyperlink"/>
                <w:noProof/>
              </w:rPr>
              <w:t>Testing REST-commands using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_Toc100064444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C62C9" w14:textId="7B151A2F" w:rsidR="00503190" w:rsidRDefault="00503190">
          <w:pPr>
            <w:pStyle w:val="TOC3"/>
            <w:rPr>
              <w:rFonts w:eastAsiaTheme="minorEastAsia"/>
              <w:noProof/>
              <w:color w:val="auto"/>
              <w:sz w:val="22"/>
              <w:lang w:val="nl-BE" w:eastAsia="nl-BE"/>
            </w:rPr>
          </w:pPr>
          <w:hyperlink w:anchor="_Toc100064445" w:history="1">
            <w:r w:rsidRPr="000840CC">
              <w:rPr>
                <w:rStyle w:val="Hyperlink"/>
                <w:noProof/>
              </w:rPr>
              <w:t>GET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_Toc100064445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6AD5A" w14:textId="1386648A" w:rsidR="00503190" w:rsidRDefault="00503190">
          <w:pPr>
            <w:pStyle w:val="TOC3"/>
            <w:rPr>
              <w:rFonts w:eastAsiaTheme="minorEastAsia"/>
              <w:noProof/>
              <w:color w:val="auto"/>
              <w:sz w:val="22"/>
              <w:lang w:val="nl-BE" w:eastAsia="nl-BE"/>
            </w:rPr>
          </w:pPr>
          <w:hyperlink w:anchor="_Toc100064446" w:history="1">
            <w:r w:rsidRPr="000840CC">
              <w:rPr>
                <w:rStyle w:val="Hyperlink"/>
                <w:noProof/>
              </w:rPr>
              <w:t>POST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_Toc100064446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4F5FD" w14:textId="477E703A" w:rsidR="00503190" w:rsidRDefault="00503190">
          <w:pPr>
            <w:pStyle w:val="TOC3"/>
            <w:rPr>
              <w:rFonts w:eastAsiaTheme="minorEastAsia"/>
              <w:noProof/>
              <w:color w:val="auto"/>
              <w:sz w:val="22"/>
              <w:lang w:val="nl-BE" w:eastAsia="nl-BE"/>
            </w:rPr>
          </w:pPr>
          <w:hyperlink w:anchor="_Toc100064447" w:history="1">
            <w:r w:rsidRPr="000840CC">
              <w:rPr>
                <w:rStyle w:val="Hyperlink"/>
                <w:noProof/>
              </w:rPr>
              <w:t>PUT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_Toc100064447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DCFC4" w14:textId="7CB22D67" w:rsidR="00503190" w:rsidRDefault="00503190">
          <w:pPr>
            <w:pStyle w:val="TOC3"/>
            <w:rPr>
              <w:rFonts w:eastAsiaTheme="minorEastAsia"/>
              <w:noProof/>
              <w:color w:val="auto"/>
              <w:sz w:val="22"/>
              <w:lang w:val="nl-BE" w:eastAsia="nl-BE"/>
            </w:rPr>
          </w:pPr>
          <w:hyperlink w:anchor="_Toc100064448" w:history="1">
            <w:r w:rsidRPr="000840CC">
              <w:rPr>
                <w:rStyle w:val="Hyperlink"/>
                <w:noProof/>
              </w:rPr>
              <w:t>DELETE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_Toc100064448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86F6A" w14:textId="1ED612F6" w:rsidR="00503190" w:rsidRDefault="00503190">
          <w:pPr>
            <w:pStyle w:val="TOC2"/>
            <w:rPr>
              <w:rFonts w:eastAsiaTheme="minorEastAsia"/>
              <w:noProof/>
              <w:color w:val="auto"/>
              <w:sz w:val="22"/>
              <w:lang w:val="nl-BE" w:eastAsia="nl-BE"/>
            </w:rPr>
          </w:pPr>
          <w:hyperlink w:anchor="_Toc100064449" w:history="1">
            <w:r w:rsidRPr="000840CC">
              <w:rPr>
                <w:rStyle w:val="Hyperlink"/>
                <w:noProof/>
              </w:rPr>
              <w:t>Remote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_Toc100064449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70DDA" w14:textId="6E3821C7" w:rsidR="00503190" w:rsidRDefault="0050319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val="nl-BE" w:eastAsia="nl-BE"/>
            </w:rPr>
          </w:pPr>
          <w:hyperlink w:anchor="_Toc100064450" w:history="1">
            <w:r w:rsidRPr="000840CC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_Toc100064450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54BE4" w14:textId="59DB1D97" w:rsidR="009A639B" w:rsidRDefault="009A639B">
          <w:r>
            <w:rPr>
              <w:b/>
              <w:bCs/>
              <w:noProof/>
            </w:rPr>
            <w:fldChar w:fldCharType="end"/>
          </w:r>
        </w:p>
      </w:sdtContent>
    </w:sdt>
    <w:p w14:paraId="358702CF" w14:textId="068947AC" w:rsidR="00EA6BD8" w:rsidRPr="004627BF" w:rsidRDefault="00EA6BD8">
      <w:pPr>
        <w:spacing w:after="160"/>
        <w:rPr>
          <w:rFonts w:eastAsiaTheme="majorEastAsia" w:cstheme="majorBidi"/>
          <w:b/>
          <w:bCs/>
          <w:color w:val="002E65" w:themeColor="text1"/>
          <w:sz w:val="32"/>
          <w:szCs w:val="32"/>
        </w:rPr>
      </w:pPr>
      <w:r w:rsidRPr="004627BF">
        <w:br w:type="page"/>
      </w:r>
    </w:p>
    <w:p w14:paraId="565D2BC6" w14:textId="06C86539" w:rsidR="00A91FE5" w:rsidRDefault="00771518" w:rsidP="00C82812">
      <w:pPr>
        <w:pStyle w:val="Heading1"/>
      </w:pPr>
      <w:bookmarkStart w:id="1" w:name="_Toc100064442"/>
      <w:bookmarkEnd w:id="0"/>
      <w:r>
        <w:lastRenderedPageBreak/>
        <w:t>REST-based server-client banking application</w:t>
      </w:r>
      <w:bookmarkEnd w:id="1"/>
    </w:p>
    <w:p w14:paraId="50DFDEC6" w14:textId="77777777" w:rsidR="00610A9E" w:rsidRPr="00610A9E" w:rsidRDefault="00610A9E" w:rsidP="00610A9E"/>
    <w:p w14:paraId="3FA3A5B8" w14:textId="235CB2B0" w:rsidR="009A639B" w:rsidRDefault="00771518" w:rsidP="00200959">
      <w:pPr>
        <w:pStyle w:val="Heading2"/>
      </w:pPr>
      <w:bookmarkStart w:id="2" w:name="_Toc100064443"/>
      <w:r>
        <w:t>Code</w:t>
      </w:r>
      <w:bookmarkEnd w:id="2"/>
    </w:p>
    <w:p w14:paraId="520CDFC4" w14:textId="06F70E0A" w:rsidR="00545D4D" w:rsidRDefault="004D172B" w:rsidP="00771518">
      <w:r w:rsidRPr="008213DE">
        <w:rPr>
          <w:noProof/>
        </w:rPr>
        <w:drawing>
          <wp:anchor distT="0" distB="0" distL="114300" distR="114300" simplePos="0" relativeHeight="251673600" behindDoc="0" locked="0" layoutInCell="1" allowOverlap="1" wp14:anchorId="6F6111E6" wp14:editId="78DD3007">
            <wp:simplePos x="0" y="0"/>
            <wp:positionH relativeFrom="margin">
              <wp:align>center</wp:align>
            </wp:positionH>
            <wp:positionV relativeFrom="paragraph">
              <wp:posOffset>1078230</wp:posOffset>
            </wp:positionV>
            <wp:extent cx="4427855" cy="13798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5D4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5AED3C" wp14:editId="729EA888">
                <wp:simplePos x="0" y="0"/>
                <wp:positionH relativeFrom="column">
                  <wp:posOffset>2051685</wp:posOffset>
                </wp:positionH>
                <wp:positionV relativeFrom="paragraph">
                  <wp:posOffset>4241800</wp:posOffset>
                </wp:positionV>
                <wp:extent cx="165100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70E2EE" w14:textId="7E4C8930" w:rsidR="00545D4D" w:rsidRPr="00481C80" w:rsidRDefault="00545D4D" w:rsidP="00545D4D">
                            <w:pPr>
                              <w:pStyle w:val="Caption"/>
                              <w:rPr>
                                <w:color w:val="323232"/>
                                <w:sz w:val="20"/>
                              </w:rPr>
                            </w:pPr>
                            <w:r>
                              <w:t xml:space="preserve">Figure 2: </w:t>
                            </w:r>
                            <w:proofErr w:type="spellStart"/>
                            <w:r>
                              <w:t>Bank_Client</w:t>
                            </w:r>
                            <w:proofErr w:type="spellEnd"/>
                            <w: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5AED3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61.55pt;margin-top:334pt;width:130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TusKQIAAF0EAAAOAAAAZHJzL2Uyb0RvYy54bWysVMFu2zAMvQ/YPwi6L3Y6NBiMOEWWIsOA&#10;oC3QDD0rshwbkESNUmJnXz9KttOt22nYRaFI6snvPSrLu95odlboW7Aln89yzpSVULX2WPJv++2H&#10;T5z5IGwlNFhV8ovy/G71/t2yc4W6gQZ0pZARiPVF50rehOCKLPOyUUb4GThlqVgDGhFoi8esQtER&#10;utHZTZ4vsg6wcghSeU/Z+6HIVwm/rpUMj3XtVWC65PRtIa2Y1kNcs9VSFEcUrmnl+BniH77CiNbS&#10;pVeoexEEO2H7B5RpJYKHOswkmAzqupUqcSA28/wNm+dGOJW4kDjeXWXy/w9WPpyfkLVVyRecWWHI&#10;or3qA/sMPVtEdTrnC2p6dtQWekqTy1PeUzKS7ms08ZfoMKqTzperthFMxkOL23meU0lSbfHxNmJk&#10;r0cd+vBFgWExKDmScUlPcd75MLROLfEmD7qttq3WcRMLG43sLMjkrmmDGsF/69I29lqIpwbAmMki&#10;v4FHjEJ/6EfSB6guxBlhmBnv5Lali3bChyeBNCTEhQY/PNJSa+hKDmPEWQP442/52E/eUZWzjoau&#10;5P77SaDiTH+15Gqc0CnAKThMgT2ZDRDFOT0pJ1NIBzDoKawRzAu9h3W8hUrCSrqr5GEKN2EYfXpP&#10;Uq3XqYnm0Imws89ORuhJ0H3/ItCNdgRy8QGmcRTFG1eG3uSLW58CSZwsi4IOKo460wwn08f3Fh/J&#10;r/vU9fqvsPoJAAD//wMAUEsDBBQABgAIAAAAIQBMnQ694AAAAAsBAAAPAAAAZHJzL2Rvd25yZXYu&#10;eG1sTI89T8MwEIZ3JP6DdUgsiDppShSFOFVVwQBLRejC5sbXOBDbke204d9zZYHx3nv0flTr2Qzs&#10;hD70zgpIFwkwtK1Tve0E7N+f7wtgIUqr5OAsCvjGAOv6+qqSpXJn+4anJnaMTGwopQAd41hyHlqN&#10;RoaFG9HS7+i8kZFO33Hl5ZnMzcCXSZJzI3tLCVqOuNXYfjWTEbBbfez03XR8et2sMv+yn7b5Z9cI&#10;cXszbx6BRZzjHwyX+lQdaup0cJNVgQ0CsmWWEiogzwsaRcRDcVEOv0oKvK74/w31DwAAAP//AwBQ&#10;SwECLQAUAAYACAAAACEAtoM4kv4AAADhAQAAEwAAAAAAAAAAAAAAAAAAAAAAW0NvbnRlbnRfVHlw&#10;ZXNdLnhtbFBLAQItABQABgAIAAAAIQA4/SH/1gAAAJQBAAALAAAAAAAAAAAAAAAAAC8BAABfcmVs&#10;cy8ucmVsc1BLAQItABQABgAIAAAAIQCq8TusKQIAAF0EAAAOAAAAAAAAAAAAAAAAAC4CAABkcnMv&#10;ZTJvRG9jLnhtbFBLAQItABQABgAIAAAAIQBMnQ694AAAAAsBAAAPAAAAAAAAAAAAAAAAAIMEAABk&#10;cnMvZG93bnJldi54bWxQSwUGAAAAAAQABADzAAAAkAUAAAAA&#10;" stroked="f">
                <v:textbox style="mso-fit-shape-to-text:t" inset="0,0,0,0">
                  <w:txbxContent>
                    <w:p w14:paraId="7D70E2EE" w14:textId="7E4C8930" w:rsidR="00545D4D" w:rsidRPr="00481C80" w:rsidRDefault="00545D4D" w:rsidP="00545D4D">
                      <w:pPr>
                        <w:pStyle w:val="Caption"/>
                        <w:rPr>
                          <w:color w:val="323232"/>
                          <w:sz w:val="20"/>
                        </w:rPr>
                      </w:pPr>
                      <w:r>
                        <w:t xml:space="preserve">Figure 2: </w:t>
                      </w:r>
                      <w:proofErr w:type="spellStart"/>
                      <w:r>
                        <w:t>Bank_Client</w:t>
                      </w:r>
                      <w:proofErr w:type="spellEnd"/>
                      <w:r>
                        <w:t xml:space="preserve"> result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45D4D" w:rsidRPr="008213DE">
        <w:rPr>
          <w:noProof/>
        </w:rPr>
        <w:drawing>
          <wp:anchor distT="0" distB="0" distL="114300" distR="114300" simplePos="0" relativeHeight="251672576" behindDoc="0" locked="0" layoutInCell="1" allowOverlap="1" wp14:anchorId="1920FA5A" wp14:editId="682BF53C">
            <wp:simplePos x="0" y="0"/>
            <wp:positionH relativeFrom="margin">
              <wp:align>center</wp:align>
            </wp:positionH>
            <wp:positionV relativeFrom="paragraph">
              <wp:posOffset>2851150</wp:posOffset>
            </wp:positionV>
            <wp:extent cx="1651000" cy="133350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5D4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34A1E6" wp14:editId="66AD1992">
                <wp:simplePos x="0" y="0"/>
                <wp:positionH relativeFrom="column">
                  <wp:posOffset>666115</wp:posOffset>
                </wp:positionH>
                <wp:positionV relativeFrom="paragraph">
                  <wp:posOffset>2536825</wp:posOffset>
                </wp:positionV>
                <wp:extent cx="4427855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4C28EC" w14:textId="5BC365DE" w:rsidR="00545D4D" w:rsidRPr="00823DFA" w:rsidRDefault="00545D4D" w:rsidP="00545D4D">
                            <w:pPr>
                              <w:pStyle w:val="Caption"/>
                              <w:rPr>
                                <w:color w:val="323232"/>
                                <w:sz w:val="20"/>
                              </w:rPr>
                            </w:pPr>
                            <w:r>
                              <w:t xml:space="preserve">Figure 1: </w:t>
                            </w:r>
                            <w:proofErr w:type="spellStart"/>
                            <w:r>
                              <w:t>Bank_Client</w:t>
                            </w:r>
                            <w:proofErr w:type="spellEnd"/>
                            <w:r>
                              <w:t xml:space="preserve">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4A1E6" id="Text Box 5" o:spid="_x0000_s1027" type="#_x0000_t202" style="position:absolute;left:0;text-align:left;margin-left:52.45pt;margin-top:199.75pt;width:348.6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4gLwIAAGQEAAAOAAAAZHJzL2Uyb0RvYy54bWysVFFv2jAQfp+0/2D5fQRY6aqIUDEqpkmo&#10;rQRTn43jEEuOzzsbEvbrd3YI3bo9TXsxl7vznb/vu2N+3zWGnRR6Dbbgk9GYM2UllNoeCv5tt/5w&#10;x5kPwpbCgFUFPyvP7xfv381bl6sp1GBKhYyKWJ+3ruB1CC7PMi9r1Qg/AqcsBSvARgT6xENWomip&#10;emOy6Xh8m7WApUOQynvyPvRBvkj1q0rJ8FRVXgVmCk5vC+nEdO7jmS3mIj+gcLWWl2eIf3hFI7Sl&#10;ptdSDyIIdkT9R6lGSwQPVRhJaDKoKi1VwkBoJuM3aLa1cCphIXK8u9Lk/19Z+Xh6RqbLgs84s6Ih&#10;iXaqC+wzdGwW2Wmdzylp6ygtdOQmlQe/J2cE3VXYxF+CwyhOPJ+v3MZikpw3N9NPdzNqIil2+zHV&#10;zl6vOvThi4KGRaPgSMIlPsVp4wM9g1KHlNjJg9HlWhsTP2JgZZCdBInc1jqo+EC68VuWsTHXQrzV&#10;h6Mni/h6HNEK3b5LbFwx7qE8E3SEfnS8k2tN/TbCh2eBNCuEluY/PNFRGWgLDheLsxrwx9/8MZ8k&#10;pChnLc1ewf33o0DFmflqSdw4qIOBg7EfDHtsVkBIJ7RZTiaTLmAwg1khNC+0FsvYhULCSupV8DCY&#10;q9BvAK2VVMtlSqJxdCJs7NbJWHrgdde9CHQXVQKJ+QjDVIr8jTh9bpLHLY+BmE7KRV57Fi900ygn&#10;eS5rF3fl1++U9frnsPgJAAD//wMAUEsDBBQABgAIAAAAIQBA8cqK4QAAAAsBAAAPAAAAZHJzL2Rv&#10;d25yZXYueG1sTI+xTsMwEIZ3JN7BOiQWRG3SEDUhTlVVMMBSEbqwufE1DsTnKHba8PYYFhj/u0//&#10;fVeuZ9uzE46+cyThbiGAITVOd9RK2L893a6A+aBIq94RSvhCD+vq8qJUhXZnesVTHVoWS8gXSoIJ&#10;YSg4941Bq/zCDUhxd3SjVSHGseV6VOdYbnueCJFxqzqKF4wacGuw+awnK2GXvu/MzXR8fNmky/F5&#10;P22zj7aW8vpq3jwACziHPxh+9KM6VNHp4CbSnvUxizSPqIRlnt8Di8RKJAmww+8kA16V/P8P1TcA&#10;AAD//wMAUEsBAi0AFAAGAAgAAAAhALaDOJL+AAAA4QEAABMAAAAAAAAAAAAAAAAAAAAAAFtDb250&#10;ZW50X1R5cGVzXS54bWxQSwECLQAUAAYACAAAACEAOP0h/9YAAACUAQAACwAAAAAAAAAAAAAAAAAv&#10;AQAAX3JlbHMvLnJlbHNQSwECLQAUAAYACAAAACEAGlTOIC8CAABkBAAADgAAAAAAAAAAAAAAAAAu&#10;AgAAZHJzL2Uyb0RvYy54bWxQSwECLQAUAAYACAAAACEAQPHKiuEAAAALAQAADwAAAAAAAAAAAAAA&#10;AACJBAAAZHJzL2Rvd25yZXYueG1sUEsFBgAAAAAEAAQA8wAAAJcFAAAAAA==&#10;" stroked="f">
                <v:textbox style="mso-fit-shape-to-text:t" inset="0,0,0,0">
                  <w:txbxContent>
                    <w:p w14:paraId="784C28EC" w14:textId="5BC365DE" w:rsidR="00545D4D" w:rsidRPr="00823DFA" w:rsidRDefault="00545D4D" w:rsidP="00545D4D">
                      <w:pPr>
                        <w:pStyle w:val="Caption"/>
                        <w:rPr>
                          <w:color w:val="323232"/>
                          <w:sz w:val="20"/>
                        </w:rPr>
                      </w:pPr>
                      <w:r>
                        <w:t xml:space="preserve">Figure 1: </w:t>
                      </w:r>
                      <w:proofErr w:type="spellStart"/>
                      <w:r>
                        <w:t>Bank_Client</w:t>
                      </w:r>
                      <w:proofErr w:type="spellEnd"/>
                      <w:r>
                        <w:t xml:space="preserve"> Test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71518">
        <w:t xml:space="preserve">Our task for this lab session was to create a REST-based server-client banking application. We created this using the Maven framework. </w:t>
      </w:r>
      <w:r w:rsidR="00577F88">
        <w:t xml:space="preserve">The application needed to have a set of requirements. We implemented all the requirement so that the client can get their balance from account (GET), </w:t>
      </w:r>
      <w:proofErr w:type="gramStart"/>
      <w:r w:rsidR="00577F88">
        <w:t>add</w:t>
      </w:r>
      <w:proofErr w:type="gramEnd"/>
      <w:r w:rsidR="00577F88">
        <w:t xml:space="preserve"> and get money from the account (PUT), adding a user (POST), and delete a user (DELETE). We implemented these on both server and client side using the </w:t>
      </w:r>
      <w:proofErr w:type="spellStart"/>
      <w:proofErr w:type="gramStart"/>
      <w:r w:rsidR="00577F88">
        <w:t>java.net.http</w:t>
      </w:r>
      <w:proofErr w:type="spellEnd"/>
      <w:proofErr w:type="gramEnd"/>
      <w:r w:rsidR="00577F88">
        <w:t xml:space="preserve"> and </w:t>
      </w:r>
      <w:proofErr w:type="spellStart"/>
      <w:r w:rsidR="00577F88">
        <w:t>com.sun.net.httpserver</w:t>
      </w:r>
      <w:proofErr w:type="spellEnd"/>
      <w:r w:rsidR="00577F88">
        <w:t xml:space="preserve"> libraries.</w:t>
      </w:r>
      <w:r w:rsidR="008213DE">
        <w:t xml:space="preserve"> We have a </w:t>
      </w:r>
      <w:proofErr w:type="spellStart"/>
      <w:r w:rsidR="008213DE">
        <w:t>Bank_Client</w:t>
      </w:r>
      <w:proofErr w:type="spellEnd"/>
      <w:r w:rsidR="008213DE">
        <w:t xml:space="preserve"> class in which we test some of our functionalities. We recreate all the rest commands using the </w:t>
      </w:r>
      <w:proofErr w:type="spellStart"/>
      <w:r w:rsidR="008213DE">
        <w:t>REST_Client</w:t>
      </w:r>
      <w:proofErr w:type="spellEnd"/>
      <w:r w:rsidR="008213DE">
        <w:t xml:space="preserve"> class. </w:t>
      </w:r>
    </w:p>
    <w:p w14:paraId="0156BAF4" w14:textId="4EE247E9" w:rsidR="008213DE" w:rsidRDefault="00545D4D" w:rsidP="00771518">
      <w:r>
        <w:t xml:space="preserve">To enable these REST-commands between client and server we created an abstract class </w:t>
      </w:r>
      <w:proofErr w:type="spellStart"/>
      <w:r>
        <w:t>REST_Handler</w:t>
      </w:r>
      <w:proofErr w:type="spellEnd"/>
      <w:r>
        <w:t xml:space="preserve">. We did this because we can separate the banking logic in a different class. This means when the client sends a REST-command, the </w:t>
      </w:r>
      <w:proofErr w:type="spellStart"/>
      <w:r>
        <w:t>REST_Handler</w:t>
      </w:r>
      <w:proofErr w:type="spellEnd"/>
      <w:r>
        <w:t xml:space="preserve"> will invoke the </w:t>
      </w:r>
      <w:proofErr w:type="spellStart"/>
      <w:r>
        <w:t>getURI</w:t>
      </w:r>
      <w:proofErr w:type="spellEnd"/>
      <w:r>
        <w:t xml:space="preserve"> method in the </w:t>
      </w:r>
      <w:proofErr w:type="spellStart"/>
      <w:r>
        <w:t>Bank_Server</w:t>
      </w:r>
      <w:proofErr w:type="spellEnd"/>
      <w:r>
        <w:t xml:space="preserve"> class. </w:t>
      </w:r>
    </w:p>
    <w:p w14:paraId="59ED8AE9" w14:textId="3DF3BB70" w:rsidR="004D172B" w:rsidRDefault="000E2E67" w:rsidP="00771518">
      <w:r>
        <w:t xml:space="preserve">Another requirement was to have a joint account. This was a simple addition to our code because we used a </w:t>
      </w:r>
      <w:proofErr w:type="spellStart"/>
      <w:r>
        <w:t>Hashmap</w:t>
      </w:r>
      <w:proofErr w:type="spellEnd"/>
      <w:r>
        <w:t xml:space="preserve"> to link user and account. </w:t>
      </w:r>
    </w:p>
    <w:p w14:paraId="79FE8C4E" w14:textId="77777777" w:rsidR="000E2E67" w:rsidRDefault="000E2E67" w:rsidP="000E2E67">
      <w:pPr>
        <w:keepNext/>
      </w:pPr>
      <w:r w:rsidRPr="000E2E67">
        <w:rPr>
          <w:noProof/>
        </w:rPr>
        <w:drawing>
          <wp:inline distT="0" distB="0" distL="0" distR="0" wp14:anchorId="406A88D8" wp14:editId="7D2381A3">
            <wp:extent cx="576072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2650" w14:textId="62008AE7" w:rsidR="003E0B02" w:rsidRPr="003E0B02" w:rsidRDefault="000E2E67" w:rsidP="003E0B02">
      <w:pPr>
        <w:pStyle w:val="Caption"/>
      </w:pPr>
      <w:r>
        <w:t>Figure 3: Joint Account</w:t>
      </w:r>
    </w:p>
    <w:p w14:paraId="161C7737" w14:textId="2CF2B1A0" w:rsidR="008213DE" w:rsidRPr="009A639B" w:rsidRDefault="008213DE" w:rsidP="00771518"/>
    <w:p w14:paraId="196E4058" w14:textId="354FDBA6" w:rsidR="00200959" w:rsidRDefault="003E0B02" w:rsidP="00200959">
      <w:pPr>
        <w:pStyle w:val="Heading2"/>
      </w:pPr>
      <w:bookmarkStart w:id="3" w:name="_Toc100064444"/>
      <w:r>
        <w:lastRenderedPageBreak/>
        <w:t>Testing REST-commands using Postman</w:t>
      </w:r>
      <w:bookmarkEnd w:id="3"/>
    </w:p>
    <w:p w14:paraId="5E63FE93" w14:textId="71A2374A" w:rsidR="00200959" w:rsidRDefault="003E0B02" w:rsidP="003E0B02">
      <w:pPr>
        <w:pStyle w:val="Heading3"/>
      </w:pPr>
      <w:bookmarkStart w:id="4" w:name="_Toc100064445"/>
      <w:r>
        <w:t>GET command</w:t>
      </w:r>
      <w:bookmarkEnd w:id="4"/>
    </w:p>
    <w:p w14:paraId="772FFC21" w14:textId="2F3A4885" w:rsidR="003E0B02" w:rsidRDefault="003E0B02" w:rsidP="003E0B02">
      <w:r w:rsidRPr="003E0B02">
        <w:rPr>
          <w:noProof/>
        </w:rPr>
        <w:drawing>
          <wp:inline distT="0" distB="0" distL="0" distR="0" wp14:anchorId="4E69660F" wp14:editId="4F8EAAC6">
            <wp:extent cx="5760720" cy="11544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E0F1" w14:textId="6B9E6790" w:rsidR="003E0B02" w:rsidRPr="003E0B02" w:rsidRDefault="003E0B02" w:rsidP="003E0B02">
      <w:pPr>
        <w:pStyle w:val="Heading3"/>
      </w:pPr>
      <w:bookmarkStart w:id="5" w:name="_Toc100064446"/>
      <w:r>
        <w:t>POST command</w:t>
      </w:r>
      <w:bookmarkEnd w:id="5"/>
    </w:p>
    <w:p w14:paraId="55A52F37" w14:textId="4A779F1E" w:rsidR="0035410D" w:rsidRDefault="003E0B02">
      <w:pPr>
        <w:spacing w:after="160"/>
      </w:pPr>
      <w:r w:rsidRPr="003E0B02">
        <w:rPr>
          <w:noProof/>
        </w:rPr>
        <w:drawing>
          <wp:inline distT="0" distB="0" distL="0" distR="0" wp14:anchorId="24F65A67" wp14:editId="2F617FFB">
            <wp:extent cx="5760720" cy="8242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14E0" w14:textId="6A20210E" w:rsidR="003E0B02" w:rsidRDefault="003E0B02" w:rsidP="003E0B02">
      <w:pPr>
        <w:pStyle w:val="Heading3"/>
      </w:pPr>
      <w:bookmarkStart w:id="6" w:name="_Toc100064447"/>
      <w:r>
        <w:t>PUT command</w:t>
      </w:r>
      <w:bookmarkEnd w:id="6"/>
    </w:p>
    <w:p w14:paraId="6DA10A26" w14:textId="1334CC81" w:rsidR="003E0B02" w:rsidRDefault="003E0B02" w:rsidP="003E0B02">
      <w:r w:rsidRPr="003E0B02">
        <w:rPr>
          <w:noProof/>
        </w:rPr>
        <w:drawing>
          <wp:inline distT="0" distB="0" distL="0" distR="0" wp14:anchorId="6BDC2DF9" wp14:editId="4E5C4C03">
            <wp:extent cx="5760720" cy="11607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2CCE" w14:textId="52BB61AD" w:rsidR="00610A9E" w:rsidRDefault="00610A9E" w:rsidP="00610A9E">
      <w:pPr>
        <w:pStyle w:val="Heading3"/>
      </w:pPr>
      <w:bookmarkStart w:id="7" w:name="_Toc100064448"/>
      <w:r>
        <w:t>DELETE command</w:t>
      </w:r>
      <w:bookmarkEnd w:id="7"/>
    </w:p>
    <w:p w14:paraId="799EF932" w14:textId="538BE4D4" w:rsidR="00610A9E" w:rsidRDefault="00610A9E" w:rsidP="00610A9E">
      <w:r w:rsidRPr="00610A9E">
        <w:rPr>
          <w:noProof/>
        </w:rPr>
        <w:drawing>
          <wp:inline distT="0" distB="0" distL="0" distR="0" wp14:anchorId="3F881709" wp14:editId="1CE33599">
            <wp:extent cx="5760720" cy="11728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8656" w14:textId="698BE26F" w:rsidR="00610A9E" w:rsidRDefault="00610A9E" w:rsidP="00610A9E">
      <w:pPr>
        <w:pStyle w:val="Heading2"/>
      </w:pPr>
      <w:bookmarkStart w:id="8" w:name="_Toc100064449"/>
      <w:r>
        <w:t>Remote nodes</w:t>
      </w:r>
      <w:bookmarkEnd w:id="8"/>
    </w:p>
    <w:p w14:paraId="367AA29A" w14:textId="5774B2E0" w:rsidR="00610A9E" w:rsidRDefault="000D371D" w:rsidP="00610A9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F4D42F" wp14:editId="72DA5CF1">
                <wp:simplePos x="0" y="0"/>
                <wp:positionH relativeFrom="column">
                  <wp:posOffset>908685</wp:posOffset>
                </wp:positionH>
                <wp:positionV relativeFrom="paragraph">
                  <wp:posOffset>2299335</wp:posOffset>
                </wp:positionV>
                <wp:extent cx="3933825" cy="635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052C94" w14:textId="65004C1C" w:rsidR="000D371D" w:rsidRPr="00C9241B" w:rsidRDefault="000D371D" w:rsidP="000D371D">
                            <w:pPr>
                              <w:pStyle w:val="Caption"/>
                              <w:rPr>
                                <w:color w:val="323232"/>
                                <w:sz w:val="20"/>
                              </w:rPr>
                            </w:pPr>
                            <w:r>
                              <w:t>Figure 4: VPN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4D42F" id="Text Box 17" o:spid="_x0000_s1028" type="#_x0000_t202" style="position:absolute;left:0;text-align:left;margin-left:71.55pt;margin-top:181.05pt;width:309.7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zfpLwIAAGYEAAAOAAAAZHJzL2Uyb0RvYy54bWysVE1v2zAMvQ/YfxB0X5wPtOuMOEWWIsOA&#10;oC2QDD0rshwLkEWNUmJnv36UHKdbt9Owi0yRFKX3Hun5fdcYdlLoNdiCT0ZjzpSVUGp7KPi33frD&#10;HWc+CFsKA1YV/Kw8v1+8fzdvXa6mUIMpFTIqYn3euoLXIbg8y7ysVSP8CJyyFKwAGxFoi4esRNFS&#10;9cZk0/H4NmsBS4cglffkfeiDfJHqV5WS4amqvArMFJzeFtKKad3HNVvMRX5A4WotL88Q//CKRmhL&#10;l15LPYgg2BH1H6UaLRE8VGEkocmgqrRUCQOhmYzfoNnWwqmEhcjx7kqT/39l5ePpGZkuSbuPnFnR&#10;kEY71QX2GTpGLuKndT6ntK2jxNCRn3IHvydnhN1V2MQvAWIUJ6bPV3ZjNUnO2afZ7G56w5mk2O3s&#10;JtbIXo869OGLgoZFo+BI0iVGxWnjQ586pMSbPBhdrrUxcRMDK4PsJEjmttZBXYr/lmVszLUQT/UF&#10;oyeL+Hoc0Qrdvkt8TAeMeyjPBB2hbx7v5FrTfRvhw7NA6hZCSxMQnmipDLQFh4vFWQ3442/+mE8i&#10;UpSzlrqv4P77UaDizHy1JG9s1cHAwdgPhj02KyCkE5otJ5NJBzCYwawQmhcajGW8hULCSrqr4GEw&#10;V6GfARosqZbLlEQN6UTY2K2TsfTA6657EeguqgQS8xGGvhT5G3H63CSPWx4DMZ2Ui7z2LF7opmZO&#10;2l8GL07Lr/uU9fp7WPwEAAD//wMAUEsDBBQABgAIAAAAIQDEEGAJ4AAAAAsBAAAPAAAAZHJzL2Rv&#10;d25yZXYueG1sTI8xT8MwEIV3JP6DdUgsqHWaRAaFOFVVwQBLRejSzY2vcSC2o9hpw7/nYIHt3t3T&#10;u++V69n27Ixj6LyTsFomwNA1XneulbB/f148AAtROa1671DCFwZYV9dXpSq0v7g3PNexZRTiQqEk&#10;mBiHgvPQGLQqLP2Ajm4nP1oVSY4t16O6ULjteZokglvVOfpg1IBbg81nPVkJu/ywM3fT6el1k2fj&#10;y37aio+2lvL2Zt48Aos4xz8z/OATOlTEdPST04H1pPNsRVYJmUhpIMe9SAWw4+8mBV6V/H+H6hsA&#10;AP//AwBQSwECLQAUAAYACAAAACEAtoM4kv4AAADhAQAAEwAAAAAAAAAAAAAAAAAAAAAAW0NvbnRl&#10;bnRfVHlwZXNdLnhtbFBLAQItABQABgAIAAAAIQA4/SH/1gAAAJQBAAALAAAAAAAAAAAAAAAAAC8B&#10;AABfcmVscy8ucmVsc1BLAQItABQABgAIAAAAIQAQvzfpLwIAAGYEAAAOAAAAAAAAAAAAAAAAAC4C&#10;AABkcnMvZTJvRG9jLnhtbFBLAQItABQABgAIAAAAIQDEEGAJ4AAAAAsBAAAPAAAAAAAAAAAAAAAA&#10;AIkEAABkcnMvZG93bnJldi54bWxQSwUGAAAAAAQABADzAAAAlgUAAAAA&#10;" stroked="f">
                <v:textbox style="mso-fit-shape-to-text:t" inset="0,0,0,0">
                  <w:txbxContent>
                    <w:p w14:paraId="3B052C94" w14:textId="65004C1C" w:rsidR="000D371D" w:rsidRPr="00C9241B" w:rsidRDefault="000D371D" w:rsidP="000D371D">
                      <w:pPr>
                        <w:pStyle w:val="Caption"/>
                        <w:rPr>
                          <w:color w:val="323232"/>
                          <w:sz w:val="20"/>
                        </w:rPr>
                      </w:pPr>
                      <w:r>
                        <w:t>Figure 4: VPN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D371D">
        <w:rPr>
          <w:noProof/>
        </w:rPr>
        <w:drawing>
          <wp:anchor distT="0" distB="0" distL="114300" distR="114300" simplePos="0" relativeHeight="251678720" behindDoc="0" locked="0" layoutInCell="1" allowOverlap="1" wp14:anchorId="5481591A" wp14:editId="57D62F80">
            <wp:simplePos x="0" y="0"/>
            <wp:positionH relativeFrom="margin">
              <wp:align>center</wp:align>
            </wp:positionH>
            <wp:positionV relativeFrom="paragraph">
              <wp:posOffset>413385</wp:posOffset>
            </wp:positionV>
            <wp:extent cx="3933825" cy="1828800"/>
            <wp:effectExtent l="0" t="0" r="952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next step was to connect to the remote hosts. To connect to them we need to </w:t>
      </w:r>
      <w:proofErr w:type="gramStart"/>
      <w:r>
        <w:t>be connected with</w:t>
      </w:r>
      <w:proofErr w:type="gramEnd"/>
      <w:r>
        <w:t xml:space="preserve"> the </w:t>
      </w:r>
      <w:proofErr w:type="spellStart"/>
      <w:r>
        <w:t>UAnwterpen</w:t>
      </w:r>
      <w:proofErr w:type="spellEnd"/>
      <w:r>
        <w:t xml:space="preserve"> VPN. I did this using Cisco </w:t>
      </w:r>
      <w:proofErr w:type="spellStart"/>
      <w:r>
        <w:t>Annyconnect</w:t>
      </w:r>
      <w:proofErr w:type="spellEnd"/>
      <w:r>
        <w:t xml:space="preserve"> application.</w:t>
      </w:r>
    </w:p>
    <w:p w14:paraId="7D1F759B" w14:textId="2A8B996F" w:rsidR="00A73374" w:rsidRDefault="00003F61" w:rsidP="00A733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8A033A" wp14:editId="3F5A9D3A">
                <wp:simplePos x="0" y="0"/>
                <wp:positionH relativeFrom="column">
                  <wp:posOffset>1078865</wp:posOffset>
                </wp:positionH>
                <wp:positionV relativeFrom="paragraph">
                  <wp:posOffset>3460115</wp:posOffset>
                </wp:positionV>
                <wp:extent cx="3602355" cy="635"/>
                <wp:effectExtent l="0" t="0" r="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90A245" w14:textId="42A492D5" w:rsidR="00003F61" w:rsidRPr="001B72FC" w:rsidRDefault="00003F61" w:rsidP="00003F61">
                            <w:pPr>
                              <w:pStyle w:val="Caption"/>
                              <w:rPr>
                                <w:color w:val="323232"/>
                                <w:sz w:val="20"/>
                              </w:rPr>
                            </w:pPr>
                            <w:r>
                              <w:t xml:space="preserve">Figure 5: Remote node </w:t>
                            </w:r>
                            <w:proofErr w:type="spellStart"/>
                            <w:r>
                              <w:t>acces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A033A" id="Text Box 19" o:spid="_x0000_s1029" type="#_x0000_t202" style="position:absolute;left:0;text-align:left;margin-left:84.95pt;margin-top:272.45pt;width:283.6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4lLwIAAGYEAAAOAAAAZHJzL2Uyb0RvYy54bWysVE1v2zAMvQ/YfxB0X5wPJNiMOEWWIsOA&#10;oC2QDD0rshwLkEWNUmJ3v36UHKdbt9Owi0yRFKX3HunlXdcYdlHoNdiCT0ZjzpSVUGp7Kvi3w/bD&#10;R858ELYUBqwq+Ivy/G71/t2ydbmaQg2mVMioiPV56wpeh+DyLPOyVo3wI3DKUrACbESgLZ6yEkVL&#10;1RuTTcfjRdYClg5BKu/Je98H+SrVryolw2NVeRWYKTi9LaQV03qMa7ZaivyEwtVaXp8h/uEVjdCW&#10;Lr2VuhdBsDPqP0o1WiJ4qMJIQpNBVWmpEgZCMxm/QbOvhVMJC5Hj3Y0m///KyofLEzJdknafOLOi&#10;IY0OqgvsM3SMXMRP63xOaXtHiaEjP+UOfk/OCLursIlfAsQoTky/3NiN1SQ5Z4vxdDafcyYptpjN&#10;Y43s9ahDH74oaFg0Co4kXWJUXHY+9KlDSrzJg9HlVhsTNzGwMcgugmRuax3UtfhvWcbGXAvxVF8w&#10;erKIr8cRrdAdu8THbMB4hPKFoCP0zeOd3Gq6byd8eBJI3UJoaQLCIy2VgbbgcLU4qwF//M0f80lE&#10;inLWUvcV3H8/C1Scma+W5I2tOhg4GMfBsOdmA4R0QrPlZDLpAAYzmBVC80yDsY63UEhYSXcVPAzm&#10;JvQzQIMl1XqdkqghnQg7u3cylh54PXTPAt1VlUBiPsDQlyJ/I06fm+Rx63MgppNykdeexSvd1MxJ&#10;++vgxWn5dZ+yXn8Pq58AAAD//wMAUEsDBBQABgAIAAAAIQDCWPBm4gAAAAsBAAAPAAAAZHJzL2Rv&#10;d25yZXYueG1sTI8xT8MwEIV3JP6DdUgsiDq0aUpDnKqqYChLRejC5sbXOBDbke204d/3OsF27+7p&#10;3feK1Wg6dkIfWmcFPE0SYGhrp1rbCNh/vj0+AwtRWiU7Z1HALwZYlbc3hcyVO9sPPFWxYRRiQy4F&#10;6Bj7nPNQazQyTFyPlm5H542MJH3DlZdnCjcdnyZJxo1sLX3QsseNxvqnGoyAXfq10w/D8fV9nc78&#10;dj9ssu+mEuL+bly/AIs4xj8zXPEJHUpiOrjBqsA60tlySVYB8zSlgRyL2WIK7HDdzBPgZcH/dygv&#10;AAAA//8DAFBLAQItABQABgAIAAAAIQC2gziS/gAAAOEBAAATAAAAAAAAAAAAAAAAAAAAAABbQ29u&#10;dGVudF9UeXBlc10ueG1sUEsBAi0AFAAGAAgAAAAhADj9If/WAAAAlAEAAAsAAAAAAAAAAAAAAAAA&#10;LwEAAF9yZWxzLy5yZWxzUEsBAi0AFAAGAAgAAAAhAJjKPiUvAgAAZgQAAA4AAAAAAAAAAAAAAAAA&#10;LgIAAGRycy9lMm9Eb2MueG1sUEsBAi0AFAAGAAgAAAAhAMJY8GbiAAAACwEAAA8AAAAAAAAAAAAA&#10;AAAAiQQAAGRycy9kb3ducmV2LnhtbFBLBQYAAAAABAAEAPMAAACYBQAAAAA=&#10;" stroked="f">
                <v:textbox style="mso-fit-shape-to-text:t" inset="0,0,0,0">
                  <w:txbxContent>
                    <w:p w14:paraId="4590A245" w14:textId="42A492D5" w:rsidR="00003F61" w:rsidRPr="001B72FC" w:rsidRDefault="00003F61" w:rsidP="00003F61">
                      <w:pPr>
                        <w:pStyle w:val="Caption"/>
                        <w:rPr>
                          <w:color w:val="323232"/>
                          <w:sz w:val="20"/>
                        </w:rPr>
                      </w:pPr>
                      <w:r>
                        <w:t xml:space="preserve">Figure 5: Remote node </w:t>
                      </w:r>
                      <w:proofErr w:type="spellStart"/>
                      <w:r>
                        <w:t>acces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73374">
        <w:rPr>
          <w:noProof/>
        </w:rPr>
        <w:drawing>
          <wp:anchor distT="0" distB="0" distL="114300" distR="114300" simplePos="0" relativeHeight="251681792" behindDoc="0" locked="0" layoutInCell="1" allowOverlap="1" wp14:anchorId="794DDC63" wp14:editId="169D5A7C">
            <wp:simplePos x="0" y="0"/>
            <wp:positionH relativeFrom="margin">
              <wp:align>center</wp:align>
            </wp:positionH>
            <wp:positionV relativeFrom="paragraph">
              <wp:posOffset>876935</wp:posOffset>
            </wp:positionV>
            <wp:extent cx="3602355" cy="2526030"/>
            <wp:effectExtent l="0" t="0" r="0" b="762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35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371D">
        <w:t xml:space="preserve">Then we need to </w:t>
      </w:r>
      <w:proofErr w:type="spellStart"/>
      <w:r w:rsidR="000D371D">
        <w:t>ssh</w:t>
      </w:r>
      <w:proofErr w:type="spellEnd"/>
      <w:r w:rsidR="000D371D">
        <w:t xml:space="preserve"> to the remote nodes using our terminal. Using this command </w:t>
      </w:r>
      <w:r w:rsidR="00A73374">
        <w:t>(host0):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07"/>
        <w:gridCol w:w="4807"/>
      </w:tblGrid>
      <w:tr w:rsidR="007066D3" w:rsidRPr="00A73374" w14:paraId="17364227" w14:textId="729198F9" w:rsidTr="007066D3">
        <w:trPr>
          <w:trHeight w:val="105"/>
        </w:trPr>
        <w:tc>
          <w:tcPr>
            <w:tcW w:w="4807" w:type="dxa"/>
          </w:tcPr>
          <w:p w14:paraId="3AEFA914" w14:textId="77777777" w:rsidR="007066D3" w:rsidRPr="00A73374" w:rsidRDefault="007066D3" w:rsidP="00A73374">
            <w:pPr>
              <w:rPr>
                <w:i/>
                <w:iCs/>
              </w:rPr>
            </w:pPr>
            <w:r w:rsidRPr="00A73374">
              <w:rPr>
                <w:i/>
                <w:iCs/>
              </w:rPr>
              <w:t xml:space="preserve"> </w:t>
            </w:r>
            <w:proofErr w:type="spellStart"/>
            <w:r w:rsidRPr="00A73374">
              <w:rPr>
                <w:i/>
                <w:iCs/>
              </w:rPr>
              <w:t>ssh</w:t>
            </w:r>
            <w:proofErr w:type="spellEnd"/>
            <w:r w:rsidRPr="00A73374">
              <w:rPr>
                <w:i/>
                <w:iCs/>
              </w:rPr>
              <w:t xml:space="preserve"> root@dist-computing.idlab.uantwerpen.be -p 10030 </w:t>
            </w:r>
          </w:p>
        </w:tc>
        <w:tc>
          <w:tcPr>
            <w:tcW w:w="4807" w:type="dxa"/>
          </w:tcPr>
          <w:p w14:paraId="56A68031" w14:textId="77777777" w:rsidR="007066D3" w:rsidRPr="00A73374" w:rsidRDefault="007066D3" w:rsidP="00A73374">
            <w:pPr>
              <w:rPr>
                <w:i/>
                <w:iCs/>
              </w:rPr>
            </w:pPr>
          </w:p>
        </w:tc>
      </w:tr>
      <w:tr w:rsidR="007066D3" w:rsidRPr="00A73374" w14:paraId="11D0BD60" w14:textId="4C90BBD4" w:rsidTr="007066D3">
        <w:trPr>
          <w:trHeight w:val="105"/>
        </w:trPr>
        <w:tc>
          <w:tcPr>
            <w:tcW w:w="4807" w:type="dxa"/>
          </w:tcPr>
          <w:p w14:paraId="11353BCA" w14:textId="77777777" w:rsidR="007066D3" w:rsidRDefault="007066D3" w:rsidP="00003F61">
            <w:r>
              <w:t>This works because I gave my public.</w:t>
            </w:r>
          </w:p>
          <w:p w14:paraId="0F783688" w14:textId="1D9A284C" w:rsidR="007066D3" w:rsidRPr="00A73374" w:rsidRDefault="007066D3" w:rsidP="00A73374"/>
        </w:tc>
        <w:tc>
          <w:tcPr>
            <w:tcW w:w="4807" w:type="dxa"/>
          </w:tcPr>
          <w:p w14:paraId="6782A0A9" w14:textId="77777777" w:rsidR="007066D3" w:rsidRDefault="007066D3" w:rsidP="00003F61"/>
        </w:tc>
      </w:tr>
    </w:tbl>
    <w:p w14:paraId="23EA772D" w14:textId="135C1779" w:rsidR="00A73374" w:rsidRDefault="00003F61" w:rsidP="00003F61">
      <w:pPr>
        <w:pStyle w:val="Body"/>
        <w:rPr>
          <w:lang w:val="en-US"/>
        </w:rPr>
      </w:pPr>
      <w:r w:rsidRPr="00003F61">
        <w:rPr>
          <w:lang w:val="en-US"/>
        </w:rPr>
        <w:t>To run the REST s</w:t>
      </w:r>
      <w:r>
        <w:rPr>
          <w:lang w:val="en-US"/>
        </w:rPr>
        <w:t xml:space="preserve">erver on the nodes we worked as a team. We uploaded one of our applications to one node and accessed it all to test. To put our application on the node we created a .jar file that we then later uploaded to a public repository in GitHub. Then we can pull the .jar file on the remote node with </w:t>
      </w:r>
      <w:r>
        <w:rPr>
          <w:i/>
          <w:iCs/>
          <w:lang w:val="en-US"/>
        </w:rPr>
        <w:t xml:space="preserve">git clone. </w:t>
      </w:r>
      <w:r>
        <w:rPr>
          <w:lang w:val="en-US"/>
        </w:rPr>
        <w:t xml:space="preserve">This is done on node 1 so the other nodes can act as client. </w:t>
      </w:r>
    </w:p>
    <w:p w14:paraId="6B507E8D" w14:textId="0A13D6A5" w:rsidR="00EE0866" w:rsidRDefault="00E075EB" w:rsidP="00003F61">
      <w:pPr>
        <w:pStyle w:val="Body"/>
      </w:pPr>
      <w:r>
        <w:rPr>
          <w:lang w:val="en-US"/>
        </w:rPr>
        <w:t>Before I can continue, I need to make sure our server is running on host1. After that I can start doing some REST-commands.</w:t>
      </w:r>
      <w:r w:rsidRPr="00E075EB">
        <w:t xml:space="preserve"> </w:t>
      </w:r>
    </w:p>
    <w:p w14:paraId="1FC82BF3" w14:textId="77777777" w:rsidR="00EE0866" w:rsidRPr="00EE0866" w:rsidRDefault="00EE0866" w:rsidP="00EE0866">
      <w:pPr>
        <w:autoSpaceDE w:val="0"/>
        <w:autoSpaceDN w:val="0"/>
        <w:adjustRightInd w:val="0"/>
        <w:spacing w:after="0" w:line="240" w:lineRule="auto"/>
        <w:jc w:val="left"/>
        <w:rPr>
          <w:rFonts w:ascii="Symbol" w:hAnsi="Symbol" w:cs="Symbol"/>
          <w:color w:val="000000"/>
          <w:sz w:val="24"/>
          <w:szCs w:val="24"/>
          <w:lang w:val="nl-BE"/>
        </w:rPr>
      </w:pPr>
    </w:p>
    <w:p w14:paraId="5D4AD94D" w14:textId="6CADFA42" w:rsidR="00EE0866" w:rsidRPr="00EE0866" w:rsidRDefault="00EE0866" w:rsidP="00EE0866">
      <w:r w:rsidRPr="00EE0866">
        <w:t>GET: curl http://192.168.80.3:8080/bank/users/</w:t>
      </w:r>
      <w:r>
        <w:t>Max</w:t>
      </w:r>
      <w:r w:rsidRPr="00EE0866">
        <w:t xml:space="preserve"> </w:t>
      </w:r>
    </w:p>
    <w:p w14:paraId="1B7F3884" w14:textId="01076951" w:rsidR="00EE0866" w:rsidRPr="00EE0866" w:rsidRDefault="00EE0866" w:rsidP="00EE0866">
      <w:r w:rsidRPr="00EE0866">
        <w:t>PUT: curl -X PUT -d ‘500’ http://192.168.80.3:8080/bank/users/</w:t>
      </w:r>
      <w:r>
        <w:t>Max</w:t>
      </w:r>
    </w:p>
    <w:p w14:paraId="7AA7D5C0" w14:textId="6A32305E" w:rsidR="00EE0866" w:rsidRPr="00EE0866" w:rsidRDefault="00EE0866" w:rsidP="00EE0866">
      <w:pPr>
        <w:rPr>
          <w:lang w:val="it-IT"/>
        </w:rPr>
      </w:pPr>
      <w:r w:rsidRPr="00EE0866">
        <w:rPr>
          <w:lang w:val="it-IT"/>
        </w:rPr>
        <w:t xml:space="preserve">DELETE: </w:t>
      </w:r>
      <w:proofErr w:type="spellStart"/>
      <w:r w:rsidRPr="00EE0866">
        <w:rPr>
          <w:lang w:val="it-IT"/>
        </w:rPr>
        <w:t>curl</w:t>
      </w:r>
      <w:proofErr w:type="spellEnd"/>
      <w:r w:rsidRPr="00EE0866">
        <w:rPr>
          <w:lang w:val="it-IT"/>
        </w:rPr>
        <w:t xml:space="preserve"> -X DELETE http://192.168.80.3:8080/bank/users/</w:t>
      </w:r>
      <w:r>
        <w:rPr>
          <w:lang w:val="it-IT"/>
        </w:rPr>
        <w:t>Max</w:t>
      </w:r>
    </w:p>
    <w:p w14:paraId="13C010A0" w14:textId="1F392168" w:rsidR="00EE0866" w:rsidRPr="00EE0866" w:rsidRDefault="00EE0866" w:rsidP="00EE0866">
      <w:pPr>
        <w:rPr>
          <w:lang w:val="nl-BE"/>
        </w:rPr>
      </w:pPr>
      <w:r w:rsidRPr="00EE0866">
        <w:rPr>
          <w:lang w:val="nl-BE"/>
        </w:rPr>
        <w:t xml:space="preserve">POST: </w:t>
      </w:r>
      <w:proofErr w:type="spellStart"/>
      <w:r w:rsidRPr="00EE0866">
        <w:rPr>
          <w:lang w:val="nl-BE"/>
        </w:rPr>
        <w:t>curl</w:t>
      </w:r>
      <w:proofErr w:type="spellEnd"/>
      <w:r w:rsidRPr="00EE0866">
        <w:rPr>
          <w:lang w:val="nl-BE"/>
        </w:rPr>
        <w:t xml:space="preserve"> -X POST -H "Content-Type: </w:t>
      </w:r>
      <w:proofErr w:type="spellStart"/>
      <w:r w:rsidRPr="00EE0866">
        <w:rPr>
          <w:lang w:val="nl-BE"/>
        </w:rPr>
        <w:t>application</w:t>
      </w:r>
      <w:proofErr w:type="spellEnd"/>
      <w:r w:rsidRPr="00EE0866">
        <w:rPr>
          <w:lang w:val="nl-BE"/>
        </w:rPr>
        <w:t>/</w:t>
      </w:r>
      <w:proofErr w:type="spellStart"/>
      <w:r w:rsidRPr="00EE0866">
        <w:rPr>
          <w:lang w:val="nl-BE"/>
        </w:rPr>
        <w:t>json</w:t>
      </w:r>
      <w:proofErr w:type="spellEnd"/>
      <w:r w:rsidRPr="00EE0866">
        <w:rPr>
          <w:lang w:val="nl-BE"/>
        </w:rPr>
        <w:t>" -d ‘500’ http://192.168.80.3:8080/bank/users/</w:t>
      </w:r>
      <w:r>
        <w:rPr>
          <w:lang w:val="nl-BE"/>
        </w:rPr>
        <w:t>Max</w:t>
      </w:r>
    </w:p>
    <w:p w14:paraId="361E2F50" w14:textId="77777777" w:rsidR="00EE0866" w:rsidRDefault="00EE0866" w:rsidP="00003F61">
      <w:pPr>
        <w:pStyle w:val="Body"/>
      </w:pPr>
    </w:p>
    <w:p w14:paraId="26072E8D" w14:textId="6DC35B63" w:rsidR="00E075EB" w:rsidRDefault="00E075EB" w:rsidP="00003F61">
      <w:pPr>
        <w:pStyle w:val="Body"/>
      </w:pPr>
      <w:r>
        <w:rPr>
          <w:noProof/>
        </w:rPr>
        <w:drawing>
          <wp:inline distT="0" distB="0" distL="0" distR="0" wp14:anchorId="1DA4139F" wp14:editId="20B79260">
            <wp:extent cx="5760720" cy="4864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5D62E" w14:textId="61468E3B" w:rsidR="00EE0866" w:rsidRDefault="00EE0866" w:rsidP="00003F61">
      <w:pPr>
        <w:pStyle w:val="Body"/>
      </w:pPr>
    </w:p>
    <w:p w14:paraId="6ACB6072" w14:textId="23C0BF52" w:rsidR="00EE0866" w:rsidRDefault="00EE0866" w:rsidP="00EE0866">
      <w:pPr>
        <w:pStyle w:val="Heading1"/>
      </w:pPr>
      <w:bookmarkStart w:id="9" w:name="_Toc100064450"/>
      <w:proofErr w:type="spellStart"/>
      <w:r>
        <w:t>Github</w:t>
      </w:r>
      <w:bookmarkEnd w:id="9"/>
      <w:proofErr w:type="spellEnd"/>
    </w:p>
    <w:p w14:paraId="12964800" w14:textId="3F7631DD" w:rsidR="00E075EB" w:rsidRPr="00003F61" w:rsidRDefault="00522398" w:rsidP="00003F61">
      <w:pPr>
        <w:pStyle w:val="Body"/>
        <w:rPr>
          <w:lang w:val="en-US"/>
        </w:rPr>
      </w:pPr>
      <w:r w:rsidRPr="00522398">
        <w:rPr>
          <w:lang w:val="en-US"/>
        </w:rPr>
        <w:t>https://github.com/mcornilly/Distr-Lab2-master-Max/tree/master/Lab2_Max_Cornilly/src/main/java/BankApp</w:t>
      </w:r>
    </w:p>
    <w:p w14:paraId="3E92579C" w14:textId="73442052" w:rsidR="000D371D" w:rsidRDefault="000D371D" w:rsidP="00610A9E"/>
    <w:p w14:paraId="4E0D2085" w14:textId="68A56275" w:rsidR="000D371D" w:rsidRDefault="000D371D" w:rsidP="00610A9E"/>
    <w:p w14:paraId="2BBF2209" w14:textId="77777777" w:rsidR="000D371D" w:rsidRDefault="000D371D" w:rsidP="00610A9E"/>
    <w:p w14:paraId="1877708A" w14:textId="2A7EB87D" w:rsidR="000D371D" w:rsidRPr="00610A9E" w:rsidRDefault="000D371D" w:rsidP="00610A9E"/>
    <w:sectPr w:rsidR="000D371D" w:rsidRPr="00610A9E" w:rsidSect="00200959">
      <w:foot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F9335" w14:textId="77777777" w:rsidR="002623BE" w:rsidRDefault="002623BE" w:rsidP="00C82812">
      <w:r>
        <w:separator/>
      </w:r>
    </w:p>
  </w:endnote>
  <w:endnote w:type="continuationSeparator" w:id="0">
    <w:p w14:paraId="73D8AE4F" w14:textId="77777777" w:rsidR="002623BE" w:rsidRDefault="002623BE" w:rsidP="00C82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0914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33875" w14:textId="4535DD53" w:rsidR="00610A9E" w:rsidRDefault="00610A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2CF8C6" w14:textId="77777777" w:rsidR="00610A9E" w:rsidRDefault="00610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6CEBC" w14:textId="77777777" w:rsidR="002623BE" w:rsidRDefault="002623BE" w:rsidP="00C82812">
      <w:r>
        <w:separator/>
      </w:r>
    </w:p>
  </w:footnote>
  <w:footnote w:type="continuationSeparator" w:id="0">
    <w:p w14:paraId="5FBBF978" w14:textId="77777777" w:rsidR="002623BE" w:rsidRDefault="002623BE" w:rsidP="00C82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BB6C38"/>
    <w:multiLevelType w:val="hybridMultilevel"/>
    <w:tmpl w:val="013909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594051"/>
    <w:multiLevelType w:val="hybridMultilevel"/>
    <w:tmpl w:val="26D414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654F0"/>
    <w:multiLevelType w:val="hybridMultilevel"/>
    <w:tmpl w:val="2A82201A"/>
    <w:lvl w:ilvl="0" w:tplc="FEB29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E65" w:themeColor="text1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6656E"/>
    <w:multiLevelType w:val="multilevel"/>
    <w:tmpl w:val="EEEC7FFC"/>
    <w:lvl w:ilvl="0">
      <w:start w:val="1"/>
      <w:numFmt w:val="bullet"/>
      <w:pStyle w:val="ListParagraph"/>
      <w:lvlText w:val=""/>
      <w:lvlJc w:val="left"/>
      <w:pPr>
        <w:ind w:left="360" w:hanging="360"/>
      </w:pPr>
      <w:rPr>
        <w:rFonts w:ascii="Symbol" w:hAnsi="Symbol" w:hint="default"/>
        <w:color w:val="002E65" w:themeColor="text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2E65" w:themeColor="text1"/>
      </w:rPr>
    </w:lvl>
    <w:lvl w:ilvl="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002E65" w:themeColor="text1"/>
      </w:rPr>
    </w:lvl>
    <w:lvl w:ilvl="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002E65" w:themeColor="text1"/>
      </w:rPr>
    </w:lvl>
    <w:lvl w:ilvl="4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  <w:color w:val="002E65" w:themeColor="text1"/>
      </w:rPr>
    </w:lvl>
    <w:lvl w:ilvl="5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color w:val="002E65" w:themeColor="text1"/>
      </w:rPr>
    </w:lvl>
    <w:lvl w:ilvl="6">
      <w:start w:val="1"/>
      <w:numFmt w:val="bullet"/>
      <w:lvlText w:val=""/>
      <w:lvlJc w:val="left"/>
      <w:pPr>
        <w:ind w:left="4680" w:hanging="360"/>
      </w:pPr>
      <w:rPr>
        <w:rFonts w:ascii="Symbol" w:hAnsi="Symbol" w:hint="default"/>
        <w:color w:val="002E65" w:themeColor="text1"/>
      </w:rPr>
    </w:lvl>
    <w:lvl w:ilvl="7">
      <w:start w:val="1"/>
      <w:numFmt w:val="bullet"/>
      <w:lvlText w:val=""/>
      <w:lvlJc w:val="left"/>
      <w:pPr>
        <w:ind w:left="5400" w:hanging="360"/>
      </w:pPr>
      <w:rPr>
        <w:rFonts w:ascii="Symbol" w:hAnsi="Symbol" w:hint="default"/>
        <w:color w:val="002E65" w:themeColor="text1"/>
      </w:rPr>
    </w:lvl>
    <w:lvl w:ilvl="8">
      <w:start w:val="1"/>
      <w:numFmt w:val="bullet"/>
      <w:lvlText w:val=""/>
      <w:lvlJc w:val="left"/>
      <w:pPr>
        <w:ind w:left="6120" w:hanging="360"/>
      </w:pPr>
      <w:rPr>
        <w:rFonts w:ascii="Symbol" w:hAnsi="Symbol" w:hint="default"/>
        <w:color w:val="002E65" w:themeColor="text1"/>
      </w:rPr>
    </w:lvl>
  </w:abstractNum>
  <w:abstractNum w:abstractNumId="4" w15:restartNumberingAfterBreak="0">
    <w:nsid w:val="22067703"/>
    <w:multiLevelType w:val="hybridMultilevel"/>
    <w:tmpl w:val="E4CC20C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538C9"/>
    <w:multiLevelType w:val="hybridMultilevel"/>
    <w:tmpl w:val="88605EB6"/>
    <w:lvl w:ilvl="0" w:tplc="8E7CCF96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E32CA"/>
    <w:multiLevelType w:val="hybridMultilevel"/>
    <w:tmpl w:val="54C47E0E"/>
    <w:lvl w:ilvl="0" w:tplc="3D4A8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E65" w:themeColor="text1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D5C16"/>
    <w:multiLevelType w:val="hybridMultilevel"/>
    <w:tmpl w:val="FC8E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7685E"/>
    <w:multiLevelType w:val="hybridMultilevel"/>
    <w:tmpl w:val="4E9E9C1C"/>
    <w:lvl w:ilvl="0" w:tplc="8E7CCF96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1446F"/>
    <w:multiLevelType w:val="hybridMultilevel"/>
    <w:tmpl w:val="30A466CC"/>
    <w:lvl w:ilvl="0" w:tplc="8E7CCF96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efaultTableStyle w:val="UATable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4A"/>
    <w:rsid w:val="00003F61"/>
    <w:rsid w:val="000249BA"/>
    <w:rsid w:val="00026DFF"/>
    <w:rsid w:val="00027AB3"/>
    <w:rsid w:val="00043B08"/>
    <w:rsid w:val="0005592B"/>
    <w:rsid w:val="000B22CB"/>
    <w:rsid w:val="000B7932"/>
    <w:rsid w:val="000D371D"/>
    <w:rsid w:val="000D75B5"/>
    <w:rsid w:val="000E2E67"/>
    <w:rsid w:val="000F3DAD"/>
    <w:rsid w:val="000F3E99"/>
    <w:rsid w:val="00114850"/>
    <w:rsid w:val="00126131"/>
    <w:rsid w:val="00170EE3"/>
    <w:rsid w:val="00180752"/>
    <w:rsid w:val="00182105"/>
    <w:rsid w:val="00197FA8"/>
    <w:rsid w:val="001E373F"/>
    <w:rsid w:val="00200959"/>
    <w:rsid w:val="002623BE"/>
    <w:rsid w:val="00281364"/>
    <w:rsid w:val="002C3E05"/>
    <w:rsid w:val="003011BD"/>
    <w:rsid w:val="0031008D"/>
    <w:rsid w:val="003356AD"/>
    <w:rsid w:val="00353A2E"/>
    <w:rsid w:val="0035410D"/>
    <w:rsid w:val="00355244"/>
    <w:rsid w:val="003873C7"/>
    <w:rsid w:val="00391CFB"/>
    <w:rsid w:val="003C0785"/>
    <w:rsid w:val="003D25A9"/>
    <w:rsid w:val="003D6942"/>
    <w:rsid w:val="003E0B02"/>
    <w:rsid w:val="004627BF"/>
    <w:rsid w:val="00477132"/>
    <w:rsid w:val="004A47F2"/>
    <w:rsid w:val="004B23C6"/>
    <w:rsid w:val="004D172B"/>
    <w:rsid w:val="00503190"/>
    <w:rsid w:val="00505F95"/>
    <w:rsid w:val="005074FF"/>
    <w:rsid w:val="00522398"/>
    <w:rsid w:val="0053084E"/>
    <w:rsid w:val="00545A3E"/>
    <w:rsid w:val="00545D4D"/>
    <w:rsid w:val="00560B22"/>
    <w:rsid w:val="00560C0E"/>
    <w:rsid w:val="005778FB"/>
    <w:rsid w:val="00577F88"/>
    <w:rsid w:val="005A6586"/>
    <w:rsid w:val="005B61B7"/>
    <w:rsid w:val="005F1530"/>
    <w:rsid w:val="00610A9E"/>
    <w:rsid w:val="00614613"/>
    <w:rsid w:val="00617EF4"/>
    <w:rsid w:val="0062635B"/>
    <w:rsid w:val="006542BD"/>
    <w:rsid w:val="00661D7A"/>
    <w:rsid w:val="00666F4A"/>
    <w:rsid w:val="00675661"/>
    <w:rsid w:val="006D6CD5"/>
    <w:rsid w:val="00704B2C"/>
    <w:rsid w:val="007066D3"/>
    <w:rsid w:val="00741661"/>
    <w:rsid w:val="00771518"/>
    <w:rsid w:val="007764A8"/>
    <w:rsid w:val="007C54E5"/>
    <w:rsid w:val="00805E52"/>
    <w:rsid w:val="008213DE"/>
    <w:rsid w:val="00836438"/>
    <w:rsid w:val="00855E74"/>
    <w:rsid w:val="0086704A"/>
    <w:rsid w:val="00897486"/>
    <w:rsid w:val="008C01C5"/>
    <w:rsid w:val="008C1901"/>
    <w:rsid w:val="008E0071"/>
    <w:rsid w:val="008E73C0"/>
    <w:rsid w:val="0090658C"/>
    <w:rsid w:val="00906E42"/>
    <w:rsid w:val="009226DF"/>
    <w:rsid w:val="00923D4B"/>
    <w:rsid w:val="009758B0"/>
    <w:rsid w:val="009963D9"/>
    <w:rsid w:val="009A639B"/>
    <w:rsid w:val="009B5325"/>
    <w:rsid w:val="009D5071"/>
    <w:rsid w:val="00A14CF7"/>
    <w:rsid w:val="00A46067"/>
    <w:rsid w:val="00A73374"/>
    <w:rsid w:val="00A91FE5"/>
    <w:rsid w:val="00A9404A"/>
    <w:rsid w:val="00AA52F8"/>
    <w:rsid w:val="00AE0BAA"/>
    <w:rsid w:val="00AE5A94"/>
    <w:rsid w:val="00B04C91"/>
    <w:rsid w:val="00B5079A"/>
    <w:rsid w:val="00B629C5"/>
    <w:rsid w:val="00B73F1D"/>
    <w:rsid w:val="00B9780E"/>
    <w:rsid w:val="00BB328A"/>
    <w:rsid w:val="00BF5FFB"/>
    <w:rsid w:val="00C020F7"/>
    <w:rsid w:val="00C101F0"/>
    <w:rsid w:val="00C339C3"/>
    <w:rsid w:val="00C61F7F"/>
    <w:rsid w:val="00C6764F"/>
    <w:rsid w:val="00C82812"/>
    <w:rsid w:val="00C84C75"/>
    <w:rsid w:val="00CD4980"/>
    <w:rsid w:val="00D46080"/>
    <w:rsid w:val="00D65452"/>
    <w:rsid w:val="00D80F80"/>
    <w:rsid w:val="00DB057A"/>
    <w:rsid w:val="00DF4CB1"/>
    <w:rsid w:val="00E075EB"/>
    <w:rsid w:val="00E212AC"/>
    <w:rsid w:val="00E45DC1"/>
    <w:rsid w:val="00E83C80"/>
    <w:rsid w:val="00EA3B4F"/>
    <w:rsid w:val="00EA6BD8"/>
    <w:rsid w:val="00EE0866"/>
    <w:rsid w:val="00F626E4"/>
    <w:rsid w:val="00FC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0F61EC"/>
  <w15:chartTrackingRefBased/>
  <w15:docId w15:val="{CB261D6E-BFAA-4F75-B3B5-2582E7C8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518"/>
    <w:pPr>
      <w:spacing w:after="80"/>
      <w:jc w:val="both"/>
    </w:pPr>
    <w:rPr>
      <w:color w:val="323232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812"/>
    <w:pPr>
      <w:keepNext/>
      <w:keepLines/>
      <w:outlineLvl w:val="0"/>
    </w:pPr>
    <w:rPr>
      <w:rFonts w:eastAsiaTheme="majorEastAsia" w:cstheme="majorBidi"/>
      <w:b/>
      <w:bCs/>
      <w:color w:val="002E65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812"/>
    <w:pPr>
      <w:keepNext/>
      <w:keepLines/>
      <w:outlineLvl w:val="1"/>
    </w:pPr>
    <w:rPr>
      <w:rFonts w:eastAsiaTheme="majorEastAsia" w:cstheme="majorBidi"/>
      <w:color w:val="002E65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812"/>
    <w:pPr>
      <w:keepNext/>
      <w:keepLines/>
      <w:outlineLvl w:val="2"/>
    </w:pPr>
    <w:rPr>
      <w:rFonts w:eastAsiaTheme="majorEastAsia" w:cstheme="minorHAnsi"/>
      <w:color w:val="002E65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1CFB"/>
    <w:pPr>
      <w:keepNext/>
      <w:keepLines/>
      <w:outlineLvl w:val="3"/>
    </w:pPr>
    <w:rPr>
      <w:rFonts w:eastAsiaTheme="majorEastAsia" w:cstheme="minorHAnsi"/>
      <w:color w:val="002E65" w:themeColor="text1"/>
      <w:sz w:val="22"/>
      <w:szCs w:val="24"/>
      <w:lang w:val="nl-B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1CFB"/>
    <w:pPr>
      <w:keepNext/>
      <w:keepLines/>
      <w:outlineLvl w:val="4"/>
    </w:pPr>
    <w:rPr>
      <w:rFonts w:eastAsiaTheme="majorEastAsia" w:cstheme="minorHAnsi"/>
      <w:color w:val="002E65" w:themeColor="text1"/>
      <w:lang w:val="nl-BE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A14CF7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105"/>
  </w:style>
  <w:style w:type="paragraph" w:styleId="Footer">
    <w:name w:val="footer"/>
    <w:basedOn w:val="Normal"/>
    <w:link w:val="FooterChar"/>
    <w:uiPriority w:val="99"/>
    <w:unhideWhenUsed/>
    <w:qFormat/>
    <w:rsid w:val="00545A3E"/>
    <w:pPr>
      <w:tabs>
        <w:tab w:val="center" w:pos="4536"/>
        <w:tab w:val="right" w:pos="9072"/>
      </w:tabs>
      <w:spacing w:after="0" w:line="240" w:lineRule="auto"/>
    </w:pPr>
    <w:rPr>
      <w:color w:val="002E65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545A3E"/>
    <w:rPr>
      <w:color w:val="002E65" w:themeColor="text2"/>
      <w:sz w:val="16"/>
      <w:lang w:val="en-US"/>
    </w:rPr>
  </w:style>
  <w:style w:type="paragraph" w:styleId="ListParagraph">
    <w:name w:val="List Paragraph"/>
    <w:basedOn w:val="Normal"/>
    <w:uiPriority w:val="34"/>
    <w:qFormat/>
    <w:rsid w:val="007764A8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2812"/>
    <w:rPr>
      <w:rFonts w:eastAsiaTheme="majorEastAsia" w:cstheme="majorBidi"/>
      <w:b/>
      <w:bCs/>
      <w:color w:val="002E65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82812"/>
    <w:rPr>
      <w:rFonts w:eastAsiaTheme="majorEastAsia" w:cstheme="majorBidi"/>
      <w:color w:val="002E65" w:themeColor="text1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82812"/>
    <w:rPr>
      <w:rFonts w:eastAsiaTheme="majorEastAsia" w:cstheme="minorHAnsi"/>
      <w:color w:val="002E65" w:themeColor="text1"/>
      <w:sz w:val="24"/>
      <w:szCs w:val="24"/>
      <w:lang w:val="en-US"/>
    </w:rPr>
  </w:style>
  <w:style w:type="paragraph" w:styleId="Quote">
    <w:name w:val="Quote"/>
    <w:aliases w:val="Quote / Highlight"/>
    <w:basedOn w:val="IntenseQuote"/>
    <w:next w:val="Normal"/>
    <w:link w:val="QuoteChar"/>
    <w:uiPriority w:val="29"/>
    <w:qFormat/>
    <w:rsid w:val="003C0785"/>
    <w:pPr>
      <w:pBdr>
        <w:left w:val="single" w:sz="18" w:space="14" w:color="002E65" w:themeColor="text1"/>
      </w:pBdr>
    </w:pPr>
    <w:rPr>
      <w:color w:val="EA2C38" w:themeColor="accent2"/>
      <w:lang w:val="nl-BE"/>
    </w:rPr>
  </w:style>
  <w:style w:type="character" w:customStyle="1" w:styleId="QuoteChar">
    <w:name w:val="Quote Char"/>
    <w:aliases w:val="Quote / Highlight Char"/>
    <w:basedOn w:val="DefaultParagraphFont"/>
    <w:link w:val="Quote"/>
    <w:uiPriority w:val="29"/>
    <w:rsid w:val="003C0785"/>
    <w:rPr>
      <w:b/>
      <w:iCs/>
      <w:color w:val="ED4B55" w:themeColor="accent2" w:themeTint="D9"/>
      <w:sz w:val="20"/>
    </w:rPr>
  </w:style>
  <w:style w:type="paragraph" w:styleId="IntenseQuote">
    <w:name w:val="Intense Quote"/>
    <w:aliases w:val="Quote / Highlight 2"/>
    <w:basedOn w:val="Normal"/>
    <w:next w:val="Normal"/>
    <w:link w:val="IntenseQuoteChar"/>
    <w:uiPriority w:val="30"/>
    <w:qFormat/>
    <w:rsid w:val="005B61B7"/>
    <w:pPr>
      <w:pBdr>
        <w:left w:val="single" w:sz="18" w:space="14" w:color="EA2C38" w:themeColor="accent2"/>
      </w:pBdr>
      <w:spacing w:after="0"/>
      <w:ind w:left="720"/>
    </w:pPr>
    <w:rPr>
      <w:b/>
      <w:iCs/>
      <w:color w:val="002E65" w:themeColor="text1"/>
      <w:sz w:val="24"/>
    </w:rPr>
  </w:style>
  <w:style w:type="character" w:customStyle="1" w:styleId="IntenseQuoteChar">
    <w:name w:val="Intense Quote Char"/>
    <w:aliases w:val="Quote / Highlight 2 Char"/>
    <w:basedOn w:val="DefaultParagraphFont"/>
    <w:link w:val="IntenseQuote"/>
    <w:uiPriority w:val="30"/>
    <w:rsid w:val="005B61B7"/>
    <w:rPr>
      <w:b/>
      <w:iCs/>
      <w:color w:val="002E65" w:themeColor="text1"/>
      <w:sz w:val="24"/>
      <w:lang w:val="en-US"/>
    </w:rPr>
  </w:style>
  <w:style w:type="character" w:styleId="SubtleReference">
    <w:name w:val="Subtle Reference"/>
    <w:basedOn w:val="DefaultParagraphFont"/>
    <w:uiPriority w:val="31"/>
    <w:qFormat/>
    <w:rsid w:val="003011BD"/>
    <w:rPr>
      <w:smallCaps/>
      <w:color w:val="002E65" w:themeColor="text1"/>
    </w:rPr>
  </w:style>
  <w:style w:type="paragraph" w:styleId="NoSpacing">
    <w:name w:val="No Spacing"/>
    <w:uiPriority w:val="1"/>
    <w:qFormat/>
    <w:rsid w:val="000D75B5"/>
    <w:pPr>
      <w:spacing w:after="0" w:line="240" w:lineRule="auto"/>
    </w:pPr>
    <w:rPr>
      <w:sz w:val="20"/>
    </w:rPr>
  </w:style>
  <w:style w:type="character" w:styleId="IntenseReference">
    <w:name w:val="Intense Reference"/>
    <w:basedOn w:val="DefaultParagraphFont"/>
    <w:uiPriority w:val="32"/>
    <w:qFormat/>
    <w:rsid w:val="003011BD"/>
    <w:rPr>
      <w:b/>
      <w:bCs/>
      <w:smallCaps/>
      <w:color w:val="EA2C38" w:themeColor="accent2"/>
      <w:spacing w:val="5"/>
    </w:rPr>
  </w:style>
  <w:style w:type="paragraph" w:styleId="Title">
    <w:name w:val="Title"/>
    <w:basedOn w:val="Normal"/>
    <w:next w:val="CoverSubtitle"/>
    <w:link w:val="TitleChar"/>
    <w:uiPriority w:val="10"/>
    <w:qFormat/>
    <w:rsid w:val="00C82812"/>
    <w:pPr>
      <w:spacing w:line="240" w:lineRule="auto"/>
      <w:contextualSpacing/>
    </w:pPr>
    <w:rPr>
      <w:rFonts w:eastAsiaTheme="majorEastAsia" w:cstheme="majorBidi"/>
      <w:b/>
      <w:bCs/>
      <w:color w:val="EA2C38" w:themeColor="accen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812"/>
    <w:rPr>
      <w:rFonts w:eastAsiaTheme="majorEastAsia" w:cstheme="majorBidi"/>
      <w:b/>
      <w:bCs/>
      <w:color w:val="EA2C38" w:themeColor="accent2"/>
      <w:spacing w:val="-10"/>
      <w:kern w:val="28"/>
      <w:sz w:val="56"/>
      <w:szCs w:val="5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91CFB"/>
    <w:rPr>
      <w:rFonts w:eastAsiaTheme="majorEastAsia" w:cstheme="minorHAnsi"/>
      <w:color w:val="002E65" w:themeColor="tex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1CFB"/>
    <w:rPr>
      <w:rFonts w:eastAsiaTheme="majorEastAsia" w:cstheme="minorHAnsi"/>
      <w:color w:val="002E65" w:themeColor="tex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14CF7"/>
    <w:rPr>
      <w:rFonts w:eastAsiaTheme="majorEastAsia" w:cstheme="minorHAnsi"/>
      <w:i/>
      <w:iCs/>
      <w:color w:val="002E65" w:themeColor="text1"/>
      <w:sz w:val="20"/>
      <w:lang w:val="en-US"/>
    </w:rPr>
  </w:style>
  <w:style w:type="paragraph" w:styleId="Subtitle">
    <w:name w:val="Subtitle"/>
    <w:basedOn w:val="Heading4"/>
    <w:next w:val="Normal"/>
    <w:link w:val="SubtitleChar"/>
    <w:uiPriority w:val="11"/>
    <w:rsid w:val="00A14CF7"/>
  </w:style>
  <w:style w:type="character" w:customStyle="1" w:styleId="SubtitleChar">
    <w:name w:val="Subtitle Char"/>
    <w:basedOn w:val="DefaultParagraphFont"/>
    <w:link w:val="Subtitle"/>
    <w:uiPriority w:val="11"/>
    <w:rsid w:val="00A14CF7"/>
    <w:rPr>
      <w:rFonts w:eastAsiaTheme="majorEastAsia" w:cstheme="minorHAnsi"/>
      <w:color w:val="002E65" w:themeColor="text1"/>
      <w:sz w:val="20"/>
    </w:rPr>
  </w:style>
  <w:style w:type="character" w:styleId="SubtleEmphasis">
    <w:name w:val="Subtle Emphasis"/>
    <w:basedOn w:val="DefaultParagraphFont"/>
    <w:uiPriority w:val="19"/>
    <w:qFormat/>
    <w:rsid w:val="00A14CF7"/>
    <w:rPr>
      <w:i/>
      <w:iCs/>
      <w:color w:val="005CCB" w:themeColor="text1" w:themeTint="BF"/>
    </w:rPr>
  </w:style>
  <w:style w:type="character" w:styleId="IntenseEmphasis">
    <w:name w:val="Intense Emphasis"/>
    <w:basedOn w:val="DefaultParagraphFont"/>
    <w:uiPriority w:val="21"/>
    <w:rsid w:val="00A14CF7"/>
    <w:rPr>
      <w:i/>
      <w:iCs/>
      <w:color w:val="002E65" w:themeColor="accent1"/>
    </w:rPr>
  </w:style>
  <w:style w:type="paragraph" w:customStyle="1" w:styleId="Introduction">
    <w:name w:val="Introduction"/>
    <w:basedOn w:val="Normal"/>
    <w:qFormat/>
    <w:rsid w:val="00C82812"/>
    <w:pPr>
      <w:spacing w:after="560"/>
    </w:pPr>
    <w:rPr>
      <w:b/>
      <w:bCs/>
      <w:color w:val="002E65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3011BD"/>
    <w:pPr>
      <w:spacing w:before="240" w:after="0"/>
      <w:outlineLvl w:val="9"/>
    </w:pPr>
    <w:rPr>
      <w:rFonts w:asciiTheme="majorHAnsi" w:hAnsiTheme="majorHAnsi"/>
      <w:bCs w:val="0"/>
      <w:color w:val="00224B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05E52"/>
    <w:pPr>
      <w:spacing w:after="100"/>
      <w:ind w:left="425" w:hanging="425"/>
    </w:pPr>
  </w:style>
  <w:style w:type="paragraph" w:styleId="TOC2">
    <w:name w:val="toc 2"/>
    <w:basedOn w:val="Normal"/>
    <w:next w:val="Normal"/>
    <w:autoRedefine/>
    <w:uiPriority w:val="39"/>
    <w:unhideWhenUsed/>
    <w:rsid w:val="00E83C80"/>
    <w:pPr>
      <w:tabs>
        <w:tab w:val="right" w:leader="dot" w:pos="9062"/>
      </w:tabs>
      <w:spacing w:after="100"/>
      <w:ind w:left="851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E83C80"/>
    <w:pPr>
      <w:tabs>
        <w:tab w:val="right" w:leader="dot" w:pos="9062"/>
      </w:tabs>
      <w:spacing w:after="100"/>
      <w:ind w:left="1276" w:hanging="425"/>
    </w:pPr>
  </w:style>
  <w:style w:type="character" w:styleId="Hyperlink">
    <w:name w:val="Hyperlink"/>
    <w:basedOn w:val="DefaultParagraphFont"/>
    <w:uiPriority w:val="99"/>
    <w:unhideWhenUsed/>
    <w:rsid w:val="003C0785"/>
    <w:rPr>
      <w:color w:val="006CA9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011BD"/>
    <w:rPr>
      <w:b/>
      <w:i w:val="0"/>
      <w:iCs/>
      <w:color w:val="002E65" w:themeColor="text1"/>
      <w:sz w:val="20"/>
    </w:rPr>
  </w:style>
  <w:style w:type="table" w:styleId="TableGrid">
    <w:name w:val="Table Grid"/>
    <w:basedOn w:val="TableNormal"/>
    <w:uiPriority w:val="39"/>
    <w:rsid w:val="00D46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D46080"/>
    <w:pPr>
      <w:spacing w:after="0" w:line="240" w:lineRule="auto"/>
    </w:pPr>
    <w:tblPr>
      <w:tblStyleRowBandSize w:val="1"/>
      <w:tblStyleColBandSize w:val="1"/>
      <w:tblBorders>
        <w:top w:val="single" w:sz="4" w:space="0" w:color="EA9A9E" w:themeColor="accent5" w:themeTint="66"/>
        <w:left w:val="single" w:sz="4" w:space="0" w:color="EA9A9E" w:themeColor="accent5" w:themeTint="66"/>
        <w:bottom w:val="single" w:sz="4" w:space="0" w:color="EA9A9E" w:themeColor="accent5" w:themeTint="66"/>
        <w:right w:val="single" w:sz="4" w:space="0" w:color="EA9A9E" w:themeColor="accent5" w:themeTint="66"/>
        <w:insideH w:val="single" w:sz="4" w:space="0" w:color="EA9A9E" w:themeColor="accent5" w:themeTint="66"/>
        <w:insideV w:val="single" w:sz="4" w:space="0" w:color="EA9A9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F696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696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-Accent2">
    <w:name w:val="List Table 6 Colorful Accent 2"/>
    <w:basedOn w:val="TableNormal"/>
    <w:uiPriority w:val="51"/>
    <w:rsid w:val="00D46080"/>
    <w:pPr>
      <w:spacing w:after="0" w:line="240" w:lineRule="auto"/>
    </w:pPr>
    <w:rPr>
      <w:color w:val="BD121D" w:themeColor="accent2" w:themeShade="BF"/>
    </w:rPr>
    <w:tblPr>
      <w:tblStyleRowBandSize w:val="1"/>
      <w:tblStyleColBandSize w:val="1"/>
      <w:tblBorders>
        <w:top w:val="single" w:sz="4" w:space="0" w:color="EA2C38" w:themeColor="accent2"/>
        <w:bottom w:val="single" w:sz="4" w:space="0" w:color="EA2C3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2C3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2C3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4D6" w:themeFill="accent2" w:themeFillTint="33"/>
      </w:tcPr>
    </w:tblStylePr>
    <w:tblStylePr w:type="band1Horz">
      <w:tblPr/>
      <w:tcPr>
        <w:shd w:val="clear" w:color="auto" w:fill="FAD4D6" w:themeFill="accent2" w:themeFillTint="33"/>
      </w:tcPr>
    </w:tblStylePr>
  </w:style>
  <w:style w:type="table" w:customStyle="1" w:styleId="UATable">
    <w:name w:val="UA Table"/>
    <w:basedOn w:val="TableNormal"/>
    <w:uiPriority w:val="99"/>
    <w:rsid w:val="000D75B5"/>
    <w:pPr>
      <w:spacing w:after="0" w:line="240" w:lineRule="auto"/>
    </w:pPr>
    <w:rPr>
      <w:color w:val="000000"/>
      <w:sz w:val="20"/>
    </w:rPr>
    <w:tblPr>
      <w:tblCellMar>
        <w:top w:w="170" w:type="dxa"/>
        <w:left w:w="0" w:type="dxa"/>
        <w:bottom w:w="170" w:type="dxa"/>
        <w:right w:w="0" w:type="dxa"/>
      </w:tblCellMar>
    </w:tblPr>
    <w:tcPr>
      <w:vAlign w:val="center"/>
    </w:tcPr>
    <w:tblStylePr w:type="firstRow">
      <w:rPr>
        <w:rFonts w:asciiTheme="minorHAnsi" w:hAnsiTheme="minorHAnsi"/>
        <w:b/>
        <w:color w:val="002E65" w:themeColor="text1"/>
        <w:sz w:val="20"/>
      </w:rPr>
      <w:tblPr/>
      <w:tcPr>
        <w:tcBorders>
          <w:bottom w:val="single" w:sz="18" w:space="0" w:color="EA2C38" w:themeColor="accent2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70EE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D5071"/>
    <w:pPr>
      <w:spacing w:after="200" w:line="240" w:lineRule="auto"/>
    </w:pPr>
    <w:rPr>
      <w:i/>
      <w:iCs/>
      <w:color w:val="002E65" w:themeColor="text2"/>
      <w:sz w:val="18"/>
      <w:szCs w:val="18"/>
    </w:rPr>
  </w:style>
  <w:style w:type="table" w:customStyle="1" w:styleId="UATable2">
    <w:name w:val="UA Table 2"/>
    <w:basedOn w:val="TableNormal"/>
    <w:uiPriority w:val="99"/>
    <w:rsid w:val="006542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113" w:type="dxa"/>
        <w:bottom w:w="113" w:type="dxa"/>
      </w:tblCellMar>
    </w:tblPr>
    <w:tblStylePr w:type="firstRow">
      <w:rPr>
        <w:rFonts w:asciiTheme="minorHAnsi" w:hAnsiTheme="minorHAnsi"/>
        <w:b/>
        <w:color w:val="002E65" w:themeColor="text1"/>
      </w:rPr>
    </w:tblStylePr>
  </w:style>
  <w:style w:type="character" w:customStyle="1" w:styleId="CompanyInformationChar">
    <w:name w:val="Company Information Char"/>
    <w:basedOn w:val="DefaultParagraphFont"/>
    <w:link w:val="Bedrijfsgegevens"/>
    <w:rsid w:val="00C61F7F"/>
    <w:rPr>
      <w:rFonts w:cs="Verdana"/>
      <w:color w:val="808080"/>
      <w:sz w:val="15"/>
      <w:szCs w:val="15"/>
      <w:lang w:val="nl-NL" w:eastAsia="nl-NL" w:bidi="nl-NL"/>
    </w:rPr>
  </w:style>
  <w:style w:type="paragraph" w:customStyle="1" w:styleId="Bedrijfsgegevens">
    <w:name w:val="Bedrijfsgegevens"/>
    <w:basedOn w:val="Normal"/>
    <w:link w:val="CompanyInformationChar"/>
    <w:rsid w:val="00C61F7F"/>
    <w:pPr>
      <w:spacing w:after="0" w:line="240" w:lineRule="auto"/>
    </w:pPr>
    <w:rPr>
      <w:rFonts w:cs="Verdana"/>
      <w:color w:val="808080"/>
      <w:sz w:val="15"/>
      <w:szCs w:val="15"/>
      <w:lang w:val="nl-NL" w:eastAsia="nl-NL" w:bidi="nl-NL"/>
    </w:rPr>
  </w:style>
  <w:style w:type="paragraph" w:customStyle="1" w:styleId="CompanyInformationItalic">
    <w:name w:val="Company Information Italic"/>
    <w:basedOn w:val="Normal"/>
    <w:link w:val="Tekensvoorbedrijfsgegevenscursief"/>
    <w:rsid w:val="00C61F7F"/>
    <w:pPr>
      <w:spacing w:after="0" w:line="312" w:lineRule="auto"/>
    </w:pPr>
    <w:rPr>
      <w:rFonts w:ascii="Verdana" w:eastAsia="Times New Roman" w:hAnsi="Verdana" w:cs="Verdana"/>
      <w:color w:val="auto"/>
      <w:sz w:val="17"/>
      <w:szCs w:val="17"/>
      <w:lang w:val="nl-NL" w:eastAsia="nl-NL"/>
    </w:rPr>
  </w:style>
  <w:style w:type="character" w:customStyle="1" w:styleId="Tekensvoorbedrijfsgegevenscursief">
    <w:name w:val="Tekens voor bedrijfsgegevens cursief"/>
    <w:basedOn w:val="DefaultParagraphFont"/>
    <w:link w:val="CompanyInformationItalic"/>
    <w:locked/>
    <w:rsid w:val="00C61F7F"/>
    <w:rPr>
      <w:rFonts w:ascii="Verdana" w:eastAsia="Times New Roman" w:hAnsi="Verdana" w:cs="Verdana"/>
      <w:sz w:val="17"/>
      <w:szCs w:val="17"/>
      <w:lang w:val="nl-NL" w:eastAsia="nl-NL"/>
    </w:rPr>
  </w:style>
  <w:style w:type="table" w:customStyle="1" w:styleId="TabelNormaal">
    <w:name w:val="Tabel Normaal"/>
    <w:semiHidden/>
    <w:rsid w:val="00C61F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Cover">
    <w:name w:val="Header Cover"/>
    <w:basedOn w:val="NoSpacing"/>
    <w:qFormat/>
    <w:rsid w:val="003356AD"/>
    <w:rPr>
      <w:sz w:val="16"/>
    </w:rPr>
  </w:style>
  <w:style w:type="paragraph" w:customStyle="1" w:styleId="CoverSubtitle">
    <w:name w:val="Cover Subtitle"/>
    <w:basedOn w:val="Heading1"/>
    <w:qFormat/>
    <w:rsid w:val="0062635B"/>
    <w:rPr>
      <w:lang w:val="nl-BE"/>
    </w:rPr>
  </w:style>
  <w:style w:type="paragraph" w:customStyle="1" w:styleId="Body">
    <w:name w:val="Body"/>
    <w:basedOn w:val="Normal"/>
    <w:qFormat/>
    <w:rsid w:val="00545A3E"/>
    <w:rPr>
      <w:lang w:val="nl-BE"/>
    </w:rPr>
  </w:style>
  <w:style w:type="paragraph" w:styleId="TOC4">
    <w:name w:val="toc 4"/>
    <w:basedOn w:val="Normal"/>
    <w:next w:val="Normal"/>
    <w:autoRedefine/>
    <w:uiPriority w:val="39"/>
    <w:unhideWhenUsed/>
    <w:rsid w:val="00E83C80"/>
    <w:pPr>
      <w:tabs>
        <w:tab w:val="right" w:leader="dot" w:pos="9062"/>
      </w:tabs>
      <w:spacing w:after="100"/>
      <w:ind w:left="1701" w:hanging="425"/>
    </w:pPr>
  </w:style>
  <w:style w:type="paragraph" w:styleId="TOC5">
    <w:name w:val="toc 5"/>
    <w:basedOn w:val="Normal"/>
    <w:next w:val="Normal"/>
    <w:autoRedefine/>
    <w:uiPriority w:val="39"/>
    <w:unhideWhenUsed/>
    <w:rsid w:val="00E83C80"/>
    <w:pPr>
      <w:tabs>
        <w:tab w:val="right" w:leader="dot" w:pos="9062"/>
      </w:tabs>
      <w:spacing w:after="100"/>
      <w:ind w:left="2127" w:hanging="426"/>
    </w:pPr>
  </w:style>
  <w:style w:type="paragraph" w:customStyle="1" w:styleId="Code">
    <w:name w:val="Code"/>
    <w:basedOn w:val="Body"/>
    <w:qFormat/>
    <w:rsid w:val="000F3E99"/>
    <w:pPr>
      <w:framePr w:wrap="notBeside" w:vAnchor="text" w:hAnchor="text" w:y="1"/>
      <w:spacing w:after="0" w:line="240" w:lineRule="auto"/>
    </w:pPr>
    <w:rPr>
      <w:rFonts w:ascii="Source Sans Pro" w:hAnsi="Source Sans Pro"/>
      <w:noProof/>
      <w:lang w:val="en-US"/>
    </w:rPr>
  </w:style>
  <w:style w:type="paragraph" w:customStyle="1" w:styleId="Default">
    <w:name w:val="Default"/>
    <w:rsid w:val="00A733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UA - Algemeen">
      <a:dk1>
        <a:srgbClr val="002E65"/>
      </a:dk1>
      <a:lt1>
        <a:srgbClr val="FFFFFF"/>
      </a:lt1>
      <a:dk2>
        <a:srgbClr val="002E65"/>
      </a:dk2>
      <a:lt2>
        <a:srgbClr val="BBCCCC"/>
      </a:lt2>
      <a:accent1>
        <a:srgbClr val="002E65"/>
      </a:accent1>
      <a:accent2>
        <a:srgbClr val="EA2C38"/>
      </a:accent2>
      <a:accent3>
        <a:srgbClr val="44B8F3"/>
      </a:accent3>
      <a:accent4>
        <a:srgbClr val="ADA500"/>
      </a:accent4>
      <a:accent5>
        <a:srgbClr val="AC242A"/>
      </a:accent5>
      <a:accent6>
        <a:srgbClr val="65A812"/>
      </a:accent6>
      <a:hlink>
        <a:srgbClr val="006CA9"/>
      </a:hlink>
      <a:folHlink>
        <a:srgbClr val="B10097"/>
      </a:folHlink>
    </a:clrScheme>
    <a:fontScheme name="Custom 5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A28C3-4F24-42F1-88D9-9DA96D3E2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Mediacomm</dc:creator>
  <cp:keywords/>
  <dc:description/>
  <cp:lastModifiedBy>Max Cornilly</cp:lastModifiedBy>
  <cp:revision>5</cp:revision>
  <dcterms:created xsi:type="dcterms:W3CDTF">2022-04-05T09:13:00Z</dcterms:created>
  <dcterms:modified xsi:type="dcterms:W3CDTF">2022-04-05T17:08:00Z</dcterms:modified>
</cp:coreProperties>
</file>