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75" w:rsidRDefault="002022E7" w:rsidP="002022E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022E7" w:rsidRDefault="002022E7" w:rsidP="002022E7">
      <w:pPr>
        <w:pStyle w:val="NoSpacing"/>
      </w:pPr>
      <w:r>
        <w:t>Hello, Gurus, and welcome to this lesson</w:t>
      </w:r>
    </w:p>
    <w:p w:rsidR="002022E7" w:rsidRDefault="002022E7" w:rsidP="002022E7">
      <w:pPr>
        <w:pStyle w:val="NoSpacing"/>
      </w:pPr>
      <w:proofErr w:type="gramStart"/>
      <w:r>
        <w:t>which</w:t>
      </w:r>
      <w:proofErr w:type="gramEnd"/>
      <w:r>
        <w:t xml:space="preserve"> is all about the additional resources</w:t>
      </w:r>
    </w:p>
    <w:p w:rsidR="002022E7" w:rsidRDefault="002022E7" w:rsidP="002022E7">
      <w:pPr>
        <w:pStyle w:val="NoSpacing"/>
      </w:pPr>
      <w:proofErr w:type="gramStart"/>
      <w:r>
        <w:t>that</w:t>
      </w:r>
      <w:proofErr w:type="gramEnd"/>
      <w:r>
        <w:t xml:space="preserve"> are </w:t>
      </w:r>
      <w:proofErr w:type="spellStart"/>
      <w:r>
        <w:t>gonna</w:t>
      </w:r>
      <w:proofErr w:type="spellEnd"/>
      <w:r>
        <w:t xml:space="preserve"> help you prepare for and pass the exam.</w:t>
      </w:r>
    </w:p>
    <w:p w:rsidR="002022E7" w:rsidRDefault="002022E7" w:rsidP="002022E7">
      <w:pPr>
        <w:pStyle w:val="NoSpacing"/>
      </w:pPr>
      <w:r>
        <w:t>We'll take a look at AWS FAQs, Whitepapers,</w:t>
      </w:r>
    </w:p>
    <w:p w:rsidR="002022E7" w:rsidRDefault="002022E7" w:rsidP="002022E7">
      <w:pPr>
        <w:pStyle w:val="NoSpacing"/>
      </w:pPr>
      <w:proofErr w:type="gramStart"/>
      <w:r>
        <w:t>how</w:t>
      </w:r>
      <w:proofErr w:type="gramEnd"/>
      <w:r>
        <w:t xml:space="preserve"> to get the most out of Whitepapers and </w:t>
      </w:r>
      <w:proofErr w:type="spellStart"/>
      <w:r>
        <w:t>re:Invent</w:t>
      </w:r>
      <w:proofErr w:type="spellEnd"/>
      <w:r>
        <w:t xml:space="preserve"> videos.</w:t>
      </w:r>
    </w:p>
    <w:p w:rsidR="002022E7" w:rsidRDefault="002022E7" w:rsidP="002022E7">
      <w:pPr>
        <w:pStyle w:val="NoSpacing"/>
      </w:pPr>
      <w:r>
        <w:t>And everything I mention here today</w:t>
      </w:r>
    </w:p>
    <w:p w:rsidR="002022E7" w:rsidRDefault="002022E7" w:rsidP="002022E7">
      <w:pPr>
        <w:pStyle w:val="NoSpacing"/>
      </w:pPr>
      <w:proofErr w:type="gramStart"/>
      <w:r>
        <w:t>is</w:t>
      </w:r>
      <w:proofErr w:type="gramEnd"/>
      <w:r>
        <w:t xml:space="preserve"> in the resources for this lesson.</w:t>
      </w:r>
    </w:p>
    <w:p w:rsidR="002022E7" w:rsidRDefault="002022E7" w:rsidP="002022E7">
      <w:pPr>
        <w:pStyle w:val="NoSpacing"/>
      </w:pPr>
      <w:r>
        <w:t>Now, when it comes to the official AWS FAQs,</w:t>
      </w:r>
    </w:p>
    <w:p w:rsidR="002022E7" w:rsidRDefault="002022E7" w:rsidP="002022E7">
      <w:pPr>
        <w:pStyle w:val="NoSpacing"/>
      </w:pPr>
      <w:proofErr w:type="gramStart"/>
      <w:r>
        <w:t>this</w:t>
      </w:r>
      <w:proofErr w:type="gramEnd"/>
      <w:r>
        <w:t xml:space="preserve"> is where you're </w:t>
      </w:r>
      <w:proofErr w:type="spellStart"/>
      <w:r>
        <w:t>gonna</w:t>
      </w:r>
      <w:proofErr w:type="spellEnd"/>
      <w:r>
        <w:t xml:space="preserve"> find answers</w:t>
      </w:r>
    </w:p>
    <w:p w:rsidR="002022E7" w:rsidRDefault="002022E7" w:rsidP="002022E7">
      <w:pPr>
        <w:pStyle w:val="NoSpacing"/>
      </w:pPr>
      <w:proofErr w:type="gramStart"/>
      <w:r>
        <w:t>to</w:t>
      </w:r>
      <w:proofErr w:type="gramEnd"/>
      <w:r>
        <w:t xml:space="preserve"> commonly raised questions about AWS services.</w:t>
      </w:r>
    </w:p>
    <w:p w:rsidR="002022E7" w:rsidRDefault="002022E7" w:rsidP="002022E7">
      <w:pPr>
        <w:pStyle w:val="NoSpacing"/>
      </w:pPr>
      <w:r>
        <w:t>And it's a really good way of reminding yourself</w:t>
      </w:r>
    </w:p>
    <w:p w:rsidR="002022E7" w:rsidRDefault="002022E7" w:rsidP="002022E7">
      <w:pPr>
        <w:pStyle w:val="NoSpacing"/>
      </w:pPr>
      <w:proofErr w:type="gramStart"/>
      <w:r>
        <w:t>of</w:t>
      </w:r>
      <w:proofErr w:type="gramEnd"/>
      <w:r>
        <w:t xml:space="preserve"> the main features of a particular service.</w:t>
      </w:r>
    </w:p>
    <w:p w:rsidR="002022E7" w:rsidRDefault="002022E7" w:rsidP="002022E7">
      <w:pPr>
        <w:pStyle w:val="NoSpacing"/>
      </w:pPr>
      <w:r>
        <w:t>Whitepapers contain AWS recommended architectures,</w:t>
      </w:r>
    </w:p>
    <w:p w:rsidR="002022E7" w:rsidRDefault="002022E7" w:rsidP="002022E7">
      <w:pPr>
        <w:pStyle w:val="NoSpacing"/>
      </w:pPr>
      <w:proofErr w:type="gramStart"/>
      <w:r>
        <w:t>as</w:t>
      </w:r>
      <w:proofErr w:type="gramEnd"/>
      <w:r>
        <w:t xml:space="preserve"> well as diagrams and guidance and best practices.</w:t>
      </w:r>
    </w:p>
    <w:p w:rsidR="002022E7" w:rsidRDefault="002022E7" w:rsidP="002022E7">
      <w:pPr>
        <w:pStyle w:val="NoSpacing"/>
      </w:pPr>
      <w:r>
        <w:t xml:space="preserve">Whereas the </w:t>
      </w:r>
      <w:proofErr w:type="spellStart"/>
      <w:r>
        <w:t>re</w:t>
      </w:r>
      <w:proofErr w:type="gramStart"/>
      <w:r>
        <w:t>:Invent</w:t>
      </w:r>
      <w:proofErr w:type="spellEnd"/>
      <w:proofErr w:type="gramEnd"/>
      <w:r>
        <w:t xml:space="preserve"> videos are a great place</w:t>
      </w:r>
    </w:p>
    <w:p w:rsidR="002022E7" w:rsidRDefault="002022E7" w:rsidP="002022E7">
      <w:pPr>
        <w:pStyle w:val="NoSpacing"/>
      </w:pPr>
      <w:proofErr w:type="gramStart"/>
      <w:r>
        <w:t>to</w:t>
      </w:r>
      <w:proofErr w:type="gramEnd"/>
      <w:r>
        <w:t xml:space="preserve"> find best practices, deep dives,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demos in video format.</w:t>
      </w:r>
    </w:p>
    <w:p w:rsidR="002022E7" w:rsidRDefault="002022E7" w:rsidP="002022E7">
      <w:pPr>
        <w:pStyle w:val="NoSpacing"/>
      </w:pPr>
      <w:r>
        <w:t>So when it comes to FAQs, which ones should we focus on?</w:t>
      </w:r>
    </w:p>
    <w:p w:rsidR="002022E7" w:rsidRDefault="002022E7" w:rsidP="002022E7">
      <w:pPr>
        <w:pStyle w:val="NoSpacing"/>
      </w:pPr>
      <w:r>
        <w:t>Well, for the Developer Associate Exam,</w:t>
      </w:r>
    </w:p>
    <w:p w:rsidR="002022E7" w:rsidRDefault="002022E7" w:rsidP="002022E7">
      <w:pPr>
        <w:pStyle w:val="NoSpacing"/>
      </w:pPr>
      <w:proofErr w:type="gramStart"/>
      <w:r>
        <w:t>it's</w:t>
      </w:r>
      <w:proofErr w:type="gramEnd"/>
      <w:r>
        <w:t xml:space="preserve"> all about </w:t>
      </w:r>
      <w:proofErr w:type="spellStart"/>
      <w:r>
        <w:t>Serverless</w:t>
      </w:r>
      <w:proofErr w:type="spellEnd"/>
      <w:r>
        <w:t>,</w:t>
      </w:r>
    </w:p>
    <w:p w:rsidR="002022E7" w:rsidRDefault="002022E7" w:rsidP="002022E7">
      <w:pPr>
        <w:pStyle w:val="NoSpacing"/>
      </w:pPr>
      <w:proofErr w:type="gramStart"/>
      <w:r>
        <w:t>so</w:t>
      </w:r>
      <w:proofErr w:type="gramEnd"/>
      <w:r>
        <w:t xml:space="preserve"> make sure you read the FAQs for these services.</w:t>
      </w:r>
    </w:p>
    <w:p w:rsidR="002022E7" w:rsidRDefault="002022E7" w:rsidP="002022E7">
      <w:pPr>
        <w:pStyle w:val="NoSpacing"/>
      </w:pPr>
      <w:r>
        <w:t>When it comes to the developer tools,</w:t>
      </w:r>
    </w:p>
    <w:p w:rsidR="002022E7" w:rsidRDefault="002022E7" w:rsidP="002022E7">
      <w:pPr>
        <w:pStyle w:val="NoSpacing"/>
      </w:pPr>
      <w:proofErr w:type="gramStart"/>
      <w:r>
        <w:t>focus</w:t>
      </w:r>
      <w:proofErr w:type="gramEnd"/>
      <w:r>
        <w:t xml:space="preserve"> on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CodePipeline</w:t>
      </w:r>
      <w:proofErr w:type="spellEnd"/>
      <w:r>
        <w:t>,</w:t>
      </w:r>
    </w:p>
    <w:p w:rsidR="002022E7" w:rsidRDefault="002022E7" w:rsidP="002022E7">
      <w:pPr>
        <w:pStyle w:val="NoSpacing"/>
      </w:pPr>
      <w:proofErr w:type="spellStart"/>
      <w:r>
        <w:t>CodeDeploy</w:t>
      </w:r>
      <w:proofErr w:type="spellEnd"/>
      <w:r>
        <w:t xml:space="preserve">, and </w:t>
      </w:r>
      <w:proofErr w:type="spellStart"/>
      <w:r>
        <w:t>CodeBuild</w:t>
      </w:r>
      <w:proofErr w:type="spellEnd"/>
      <w:r>
        <w:t>.</w:t>
      </w:r>
    </w:p>
    <w:p w:rsidR="002022E7" w:rsidRDefault="002022E7" w:rsidP="002022E7">
      <w:pPr>
        <w:pStyle w:val="NoSpacing"/>
      </w:pPr>
      <w:r>
        <w:t>For security, it's identity and access management,</w:t>
      </w:r>
    </w:p>
    <w:p w:rsidR="002022E7" w:rsidRDefault="002022E7" w:rsidP="002022E7">
      <w:pPr>
        <w:pStyle w:val="NoSpacing"/>
      </w:pPr>
      <w:proofErr w:type="spellStart"/>
      <w:r>
        <w:t>Cognito</w:t>
      </w:r>
      <w:proofErr w:type="spellEnd"/>
      <w:r>
        <w:t>, and KMS as well.</w:t>
      </w:r>
    </w:p>
    <w:p w:rsidR="002022E7" w:rsidRDefault="002022E7" w:rsidP="002022E7">
      <w:pPr>
        <w:pStyle w:val="NoSpacing"/>
      </w:pPr>
      <w:r>
        <w:t>When it comes to automation and monitoring,</w:t>
      </w:r>
    </w:p>
    <w:p w:rsidR="002022E7" w:rsidRDefault="002022E7" w:rsidP="002022E7">
      <w:pPr>
        <w:pStyle w:val="NoSpacing"/>
      </w:pPr>
      <w:proofErr w:type="gramStart"/>
      <w:r>
        <w:t>focus</w:t>
      </w:r>
      <w:proofErr w:type="gramEnd"/>
      <w:r>
        <w:t xml:space="preserve"> on </w:t>
      </w:r>
      <w:proofErr w:type="spellStart"/>
      <w:r>
        <w:t>CloudFormation</w:t>
      </w:r>
      <w:proofErr w:type="spellEnd"/>
      <w:r>
        <w:t xml:space="preserve">, AWS SAM, </w:t>
      </w:r>
      <w:proofErr w:type="spellStart"/>
      <w:r>
        <w:t>CloudWatch</w:t>
      </w:r>
      <w:proofErr w:type="spellEnd"/>
      <w:r>
        <w:t>, and X-Ray.</w:t>
      </w:r>
    </w:p>
    <w:p w:rsidR="002022E7" w:rsidRDefault="002022E7" w:rsidP="002022E7">
      <w:pPr>
        <w:pStyle w:val="NoSpacing"/>
      </w:pPr>
      <w:r>
        <w:t>For Containers, make sure you read ECS and ECR.</w:t>
      </w:r>
    </w:p>
    <w:p w:rsidR="002022E7" w:rsidRDefault="002022E7" w:rsidP="002022E7">
      <w:pPr>
        <w:pStyle w:val="NoSpacing"/>
      </w:pPr>
      <w:r>
        <w:t>And for messaging and streaming, it's SQS and Kinesis.</w:t>
      </w:r>
    </w:p>
    <w:p w:rsidR="002022E7" w:rsidRDefault="002022E7" w:rsidP="002022E7">
      <w:pPr>
        <w:pStyle w:val="NoSpacing"/>
      </w:pPr>
      <w:r>
        <w:t>When it comes to the Whitepapers,</w:t>
      </w:r>
    </w:p>
    <w:p w:rsidR="002022E7" w:rsidRDefault="002022E7" w:rsidP="002022E7">
      <w:pPr>
        <w:pStyle w:val="NoSpacing"/>
      </w:pPr>
      <w:proofErr w:type="gramStart"/>
      <w:r>
        <w:t>there</w:t>
      </w:r>
      <w:proofErr w:type="gramEnd"/>
      <w:r>
        <w:t xml:space="preserve"> are absolutely loads and they're all linked</w:t>
      </w:r>
    </w:p>
    <w:p w:rsidR="002022E7" w:rsidRDefault="002022E7" w:rsidP="002022E7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2022E7" w:rsidRDefault="002022E7" w:rsidP="002022E7">
      <w:pPr>
        <w:pStyle w:val="NoSpacing"/>
      </w:pPr>
      <w:r>
        <w:t>So you'll want to focus on the Well-Architected Framework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also the </w:t>
      </w:r>
      <w:proofErr w:type="spellStart"/>
      <w:r>
        <w:t>Serverless</w:t>
      </w:r>
      <w:proofErr w:type="spellEnd"/>
      <w:r>
        <w:t xml:space="preserve"> Applications Lens</w:t>
      </w:r>
    </w:p>
    <w:p w:rsidR="002022E7" w:rsidRDefault="002022E7" w:rsidP="002022E7">
      <w:pPr>
        <w:pStyle w:val="NoSpacing"/>
      </w:pPr>
      <w:proofErr w:type="gramStart"/>
      <w:r>
        <w:t>of</w:t>
      </w:r>
      <w:proofErr w:type="gramEnd"/>
      <w:r>
        <w:t xml:space="preserve"> the Well-Architected Framework,</w:t>
      </w:r>
    </w:p>
    <w:p w:rsidR="002022E7" w:rsidRDefault="002022E7" w:rsidP="002022E7">
      <w:pPr>
        <w:pStyle w:val="NoSpacing"/>
      </w:pPr>
      <w:r>
        <w:t>Practicing Continuous Integration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Continuous Delivery on AWS,</w:t>
      </w:r>
    </w:p>
    <w:p w:rsidR="002022E7" w:rsidRDefault="002022E7" w:rsidP="002022E7">
      <w:pPr>
        <w:pStyle w:val="NoSpacing"/>
      </w:pPr>
      <w:r>
        <w:t xml:space="preserve">Implementing </w:t>
      </w:r>
      <w:proofErr w:type="spellStart"/>
      <w:r>
        <w:t>Microservices</w:t>
      </w:r>
      <w:proofErr w:type="spellEnd"/>
      <w:r>
        <w:t xml:space="preserve"> on AWS.</w:t>
      </w:r>
    </w:p>
    <w:p w:rsidR="002022E7" w:rsidRDefault="002022E7" w:rsidP="002022E7">
      <w:pPr>
        <w:pStyle w:val="NoSpacing"/>
      </w:pPr>
      <w:r>
        <w:t>There's also Optimizing Enterprise Economics</w:t>
      </w:r>
    </w:p>
    <w:p w:rsidR="002022E7" w:rsidRDefault="002022E7" w:rsidP="002022E7">
      <w:pPr>
        <w:pStyle w:val="NoSpacing"/>
      </w:pPr>
      <w:proofErr w:type="gramStart"/>
      <w:r>
        <w:t>with</w:t>
      </w:r>
      <w:proofErr w:type="gramEnd"/>
      <w:r>
        <w:t xml:space="preserve"> </w:t>
      </w:r>
      <w:proofErr w:type="spellStart"/>
      <w:r>
        <w:t>Serverless</w:t>
      </w:r>
      <w:proofErr w:type="spellEnd"/>
      <w:r>
        <w:t xml:space="preserve"> Architectures,</w:t>
      </w:r>
    </w:p>
    <w:p w:rsidR="002022E7" w:rsidRDefault="002022E7" w:rsidP="002022E7">
      <w:pPr>
        <w:pStyle w:val="NoSpacing"/>
      </w:pPr>
      <w:r>
        <w:t xml:space="preserve">Running Containerized </w:t>
      </w:r>
      <w:proofErr w:type="spellStart"/>
      <w:r>
        <w:t>Microservices</w:t>
      </w:r>
      <w:proofErr w:type="spellEnd"/>
      <w:r>
        <w:t xml:space="preserve"> on AWS,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an Overview of Deployment Options on AWS.</w:t>
      </w:r>
    </w:p>
    <w:p w:rsidR="002022E7" w:rsidRDefault="002022E7" w:rsidP="002022E7">
      <w:pPr>
        <w:pStyle w:val="NoSpacing"/>
      </w:pPr>
      <w:r>
        <w:t>And they are all well worth reading.</w:t>
      </w:r>
    </w:p>
    <w:p w:rsidR="002022E7" w:rsidRDefault="002022E7" w:rsidP="002022E7">
      <w:pPr>
        <w:pStyle w:val="NoSpacing"/>
      </w:pPr>
      <w:r>
        <w:t>Now, when it comes to getting the most out of Whitepapers,</w:t>
      </w:r>
    </w:p>
    <w:p w:rsidR="002022E7" w:rsidRDefault="002022E7" w:rsidP="002022E7">
      <w:pPr>
        <w:pStyle w:val="NoSpacing"/>
      </w:pPr>
      <w:proofErr w:type="gramStart"/>
      <w:r>
        <w:t>remember</w:t>
      </w:r>
      <w:proofErr w:type="gramEnd"/>
      <w:r>
        <w:t xml:space="preserve"> you don't need to read them like a novel.</w:t>
      </w:r>
    </w:p>
    <w:p w:rsidR="002022E7" w:rsidRDefault="002022E7" w:rsidP="002022E7">
      <w:pPr>
        <w:pStyle w:val="NoSpacing"/>
      </w:pPr>
      <w:r>
        <w:t>They're not bedtime stories.</w:t>
      </w:r>
    </w:p>
    <w:p w:rsidR="002022E7" w:rsidRDefault="002022E7" w:rsidP="002022E7">
      <w:pPr>
        <w:pStyle w:val="NoSpacing"/>
      </w:pPr>
      <w:r>
        <w:lastRenderedPageBreak/>
        <w:t>So the way that I approach it is that I browse</w:t>
      </w:r>
    </w:p>
    <w:p w:rsidR="002022E7" w:rsidRDefault="002022E7" w:rsidP="002022E7">
      <w:pPr>
        <w:pStyle w:val="NoSpacing"/>
      </w:pPr>
      <w:proofErr w:type="gramStart"/>
      <w:r>
        <w:t>through</w:t>
      </w:r>
      <w:proofErr w:type="gramEnd"/>
      <w:r>
        <w:t xml:space="preserve"> the entire document and I try to get a feel</w:t>
      </w:r>
    </w:p>
    <w:p w:rsidR="002022E7" w:rsidRDefault="002022E7" w:rsidP="002022E7">
      <w:pPr>
        <w:pStyle w:val="NoSpacing"/>
      </w:pPr>
      <w:proofErr w:type="gramStart"/>
      <w:r>
        <w:t>of</w:t>
      </w:r>
      <w:proofErr w:type="gramEnd"/>
      <w:r>
        <w:t xml:space="preserve"> what it contains.</w:t>
      </w:r>
    </w:p>
    <w:p w:rsidR="002022E7" w:rsidRDefault="002022E7" w:rsidP="002022E7">
      <w:pPr>
        <w:pStyle w:val="NoSpacing"/>
      </w:pPr>
      <w:r>
        <w:t>After that, I only revisit the sections</w:t>
      </w:r>
    </w:p>
    <w:p w:rsidR="002022E7" w:rsidRDefault="002022E7" w:rsidP="002022E7">
      <w:pPr>
        <w:pStyle w:val="NoSpacing"/>
      </w:pPr>
      <w:proofErr w:type="gramStart"/>
      <w:r>
        <w:t>that</w:t>
      </w:r>
      <w:proofErr w:type="gramEnd"/>
      <w:r>
        <w:t xml:space="preserve"> are worth reading.</w:t>
      </w:r>
    </w:p>
    <w:p w:rsidR="002022E7" w:rsidRDefault="002022E7" w:rsidP="002022E7">
      <w:pPr>
        <w:pStyle w:val="NoSpacing"/>
      </w:pPr>
      <w:r>
        <w:t>Anything that's got a diagram in it is always important,</w:t>
      </w:r>
    </w:p>
    <w:p w:rsidR="002022E7" w:rsidRDefault="002022E7" w:rsidP="002022E7">
      <w:pPr>
        <w:pStyle w:val="NoSpacing"/>
      </w:pPr>
      <w:proofErr w:type="gramStart"/>
      <w:r>
        <w:t>so</w:t>
      </w:r>
      <w:proofErr w:type="gramEnd"/>
      <w:r>
        <w:t xml:space="preserve"> make sure you understand the diagrams</w:t>
      </w:r>
    </w:p>
    <w:p w:rsidR="002022E7" w:rsidRDefault="002022E7" w:rsidP="002022E7">
      <w:pPr>
        <w:pStyle w:val="NoSpacing"/>
      </w:pPr>
      <w:proofErr w:type="gramStart"/>
      <w:r>
        <w:t>in</w:t>
      </w:r>
      <w:proofErr w:type="gramEnd"/>
      <w:r>
        <w:t xml:space="preserve"> the Whitepapers, and they are usually good examples</w:t>
      </w:r>
    </w:p>
    <w:p w:rsidR="002022E7" w:rsidRDefault="002022E7" w:rsidP="002022E7">
      <w:pPr>
        <w:pStyle w:val="NoSpacing"/>
      </w:pPr>
      <w:proofErr w:type="gramStart"/>
      <w:r>
        <w:t>of</w:t>
      </w:r>
      <w:proofErr w:type="gramEnd"/>
      <w:r>
        <w:t xml:space="preserve"> best practice architectures.</w:t>
      </w:r>
    </w:p>
    <w:p w:rsidR="002022E7" w:rsidRDefault="002022E7" w:rsidP="002022E7">
      <w:pPr>
        <w:pStyle w:val="NoSpacing"/>
      </w:pPr>
      <w:r>
        <w:t>When I'm reading a Whitepaper, I try and keep in mind</w:t>
      </w:r>
    </w:p>
    <w:p w:rsidR="002022E7" w:rsidRDefault="002022E7" w:rsidP="002022E7">
      <w:pPr>
        <w:pStyle w:val="NoSpacing"/>
      </w:pPr>
      <w:proofErr w:type="gramStart"/>
      <w:r>
        <w:t>what</w:t>
      </w:r>
      <w:proofErr w:type="gramEnd"/>
      <w:r>
        <w:t xml:space="preserve"> I expect to get out of it so I don't get bogged down</w:t>
      </w:r>
    </w:p>
    <w:p w:rsidR="002022E7" w:rsidRDefault="002022E7" w:rsidP="002022E7">
      <w:pPr>
        <w:pStyle w:val="NoSpacing"/>
      </w:pPr>
      <w:proofErr w:type="gramStart"/>
      <w:r>
        <w:t>in</w:t>
      </w:r>
      <w:proofErr w:type="gramEnd"/>
      <w:r>
        <w:t xml:space="preserve"> all of the introductory or marketing kind of details</w:t>
      </w:r>
    </w:p>
    <w:p w:rsidR="002022E7" w:rsidRDefault="002022E7" w:rsidP="002022E7">
      <w:pPr>
        <w:pStyle w:val="NoSpacing"/>
      </w:pPr>
      <w:proofErr w:type="gramStart"/>
      <w:r>
        <w:t>that</w:t>
      </w:r>
      <w:proofErr w:type="gramEnd"/>
      <w:r>
        <w:t xml:space="preserve"> might be included in a Whitepaper.</w:t>
      </w:r>
    </w:p>
    <w:p w:rsidR="002022E7" w:rsidRDefault="002022E7" w:rsidP="002022E7">
      <w:pPr>
        <w:pStyle w:val="NoSpacing"/>
      </w:pPr>
      <w:r>
        <w:t>So if I'm reading a Whitepaper</w:t>
      </w:r>
    </w:p>
    <w:p w:rsidR="002022E7" w:rsidRDefault="002022E7" w:rsidP="002022E7">
      <w:pPr>
        <w:pStyle w:val="NoSpacing"/>
      </w:pPr>
      <w:proofErr w:type="gramStart"/>
      <w:r>
        <w:t>about</w:t>
      </w:r>
      <w:proofErr w:type="gramEnd"/>
      <w:r>
        <w:t xml:space="preserve"> the Well-Architected Framework,</w:t>
      </w:r>
    </w:p>
    <w:p w:rsidR="002022E7" w:rsidRDefault="002022E7" w:rsidP="002022E7">
      <w:pPr>
        <w:pStyle w:val="NoSpacing"/>
      </w:pPr>
      <w:proofErr w:type="gramStart"/>
      <w:r>
        <w:t>then</w:t>
      </w:r>
      <w:proofErr w:type="gramEnd"/>
      <w:r>
        <w:t xml:space="preserve"> I try and focus on </w:t>
      </w:r>
      <w:proofErr w:type="spellStart"/>
      <w:r>
        <w:t>Serverless</w:t>
      </w:r>
      <w:proofErr w:type="spellEnd"/>
      <w:r>
        <w:t xml:space="preserve"> Architectures.</w:t>
      </w:r>
    </w:p>
    <w:p w:rsidR="002022E7" w:rsidRDefault="002022E7" w:rsidP="002022E7">
      <w:pPr>
        <w:pStyle w:val="NoSpacing"/>
      </w:pPr>
      <w:r>
        <w:t>And finally, take notes.</w:t>
      </w:r>
    </w:p>
    <w:p w:rsidR="002022E7" w:rsidRDefault="002022E7" w:rsidP="002022E7">
      <w:pPr>
        <w:pStyle w:val="NoSpacing"/>
      </w:pPr>
      <w:r>
        <w:t>And when I say take notes, I don't mean write loads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loads of words on a piece of paper.</w:t>
      </w:r>
    </w:p>
    <w:p w:rsidR="002022E7" w:rsidRDefault="002022E7" w:rsidP="002022E7">
      <w:pPr>
        <w:pStyle w:val="NoSpacing"/>
      </w:pPr>
      <w:r>
        <w:t>You don't need to write an essay.</w:t>
      </w:r>
    </w:p>
    <w:p w:rsidR="002022E7" w:rsidRDefault="002022E7" w:rsidP="002022E7">
      <w:pPr>
        <w:pStyle w:val="NoSpacing"/>
      </w:pPr>
      <w:r>
        <w:t>Instead, focus on the diagrams and maybe</w:t>
      </w:r>
    </w:p>
    <w:p w:rsidR="002022E7" w:rsidRDefault="002022E7" w:rsidP="002022E7">
      <w:pPr>
        <w:pStyle w:val="NoSpacing"/>
      </w:pPr>
      <w:proofErr w:type="gramStart"/>
      <w:r>
        <w:t>even</w:t>
      </w:r>
      <w:proofErr w:type="gramEnd"/>
      <w:r>
        <w:t xml:space="preserve"> create your own diagrams based on what you're reading.</w:t>
      </w:r>
    </w:p>
    <w:p w:rsidR="002022E7" w:rsidRDefault="002022E7" w:rsidP="002022E7">
      <w:pPr>
        <w:pStyle w:val="NoSpacing"/>
      </w:pPr>
      <w:r>
        <w:t>And if you've ever used a mind map before, it's a really,</w:t>
      </w:r>
    </w:p>
    <w:p w:rsidR="002022E7" w:rsidRDefault="002022E7" w:rsidP="002022E7">
      <w:pPr>
        <w:pStyle w:val="NoSpacing"/>
      </w:pPr>
      <w:proofErr w:type="gramStart"/>
      <w:r>
        <w:t>really</w:t>
      </w:r>
      <w:proofErr w:type="gramEnd"/>
      <w:r>
        <w:t xml:space="preserve"> good way of taking notes</w:t>
      </w:r>
    </w:p>
    <w:p w:rsidR="002022E7" w:rsidRDefault="002022E7" w:rsidP="002022E7">
      <w:pPr>
        <w:pStyle w:val="NoSpacing"/>
      </w:pPr>
      <w:proofErr w:type="gramStart"/>
      <w:r>
        <w:t>in</w:t>
      </w:r>
      <w:proofErr w:type="gramEnd"/>
      <w:r>
        <w:t xml:space="preserve"> a visually-stimulating format.</w:t>
      </w:r>
    </w:p>
    <w:p w:rsidR="002022E7" w:rsidRDefault="002022E7" w:rsidP="002022E7">
      <w:pPr>
        <w:pStyle w:val="NoSpacing"/>
      </w:pPr>
      <w:r>
        <w:t>And I've included a link to a YouTube video about mind maps</w:t>
      </w:r>
    </w:p>
    <w:p w:rsidR="002022E7" w:rsidRDefault="002022E7" w:rsidP="002022E7">
      <w:pPr>
        <w:pStyle w:val="NoSpacing"/>
      </w:pPr>
      <w:proofErr w:type="gramStart"/>
      <w:r>
        <w:t>if</w:t>
      </w:r>
      <w:proofErr w:type="gramEnd"/>
      <w:r>
        <w:t xml:space="preserve"> you'd like to look at those.</w:t>
      </w:r>
    </w:p>
    <w:p w:rsidR="002022E7" w:rsidRDefault="002022E7" w:rsidP="002022E7">
      <w:pPr>
        <w:pStyle w:val="NoSpacing"/>
      </w:pPr>
      <w:r>
        <w:t>And they're just a really good way of taking notes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representing information in a visual way</w:t>
      </w:r>
    </w:p>
    <w:p w:rsidR="002022E7" w:rsidRDefault="002022E7" w:rsidP="002022E7">
      <w:pPr>
        <w:pStyle w:val="NoSpacing"/>
      </w:pPr>
      <w:proofErr w:type="gramStart"/>
      <w:r>
        <w:t>that's</w:t>
      </w:r>
      <w:proofErr w:type="gramEnd"/>
      <w:r>
        <w:t xml:space="preserve"> actually inviting to look at afterwards.</w:t>
      </w:r>
    </w:p>
    <w:p w:rsidR="002022E7" w:rsidRDefault="002022E7" w:rsidP="002022E7">
      <w:pPr>
        <w:pStyle w:val="NoSpacing"/>
      </w:pPr>
      <w:r>
        <w:t>And if you really don't like reading,</w:t>
      </w:r>
    </w:p>
    <w:p w:rsidR="002022E7" w:rsidRDefault="002022E7" w:rsidP="002022E7">
      <w:pPr>
        <w:pStyle w:val="NoSpacing"/>
      </w:pPr>
      <w:proofErr w:type="gramStart"/>
      <w:r>
        <w:t>then</w:t>
      </w:r>
      <w:proofErr w:type="gramEnd"/>
      <w:r>
        <w:t xml:space="preserve"> why not watch a video instead?</w:t>
      </w:r>
    </w:p>
    <w:p w:rsidR="002022E7" w:rsidRDefault="002022E7" w:rsidP="002022E7">
      <w:pPr>
        <w:pStyle w:val="NoSpacing"/>
      </w:pPr>
      <w:r>
        <w:t>And I've included a link to my YouTube playlist</w:t>
      </w:r>
    </w:p>
    <w:p w:rsidR="002022E7" w:rsidRDefault="002022E7" w:rsidP="002022E7">
      <w:pPr>
        <w:pStyle w:val="NoSpacing"/>
      </w:pPr>
      <w:proofErr w:type="gramStart"/>
      <w:r>
        <w:t>of</w:t>
      </w:r>
      <w:proofErr w:type="gramEnd"/>
      <w:r>
        <w:t xml:space="preserve"> all the best </w:t>
      </w:r>
      <w:proofErr w:type="spellStart"/>
      <w:r>
        <w:t>re:Invent</w:t>
      </w:r>
      <w:proofErr w:type="spellEnd"/>
      <w:r>
        <w:t xml:space="preserve"> videos</w:t>
      </w:r>
    </w:p>
    <w:p w:rsidR="002022E7" w:rsidRDefault="002022E7" w:rsidP="002022E7">
      <w:pPr>
        <w:pStyle w:val="NoSpacing"/>
      </w:pPr>
      <w:proofErr w:type="gramStart"/>
      <w:r>
        <w:t>that</w:t>
      </w:r>
      <w:proofErr w:type="gramEnd"/>
      <w:r>
        <w:t xml:space="preserve"> cover services that are relevant to the exam.</w:t>
      </w:r>
    </w:p>
    <w:p w:rsidR="002022E7" w:rsidRDefault="002022E7" w:rsidP="002022E7">
      <w:pPr>
        <w:pStyle w:val="NoSpacing"/>
      </w:pPr>
      <w:r>
        <w:t>So first of all, we've got the IAM Deep Dive,</w:t>
      </w:r>
    </w:p>
    <w:p w:rsidR="002022E7" w:rsidRDefault="002022E7" w:rsidP="002022E7">
      <w:pPr>
        <w:pStyle w:val="NoSpacing"/>
      </w:pPr>
      <w:r>
        <w:t xml:space="preserve">AWS Well-Architected Best Practices for </w:t>
      </w:r>
      <w:proofErr w:type="spellStart"/>
      <w:r>
        <w:t>DevOps</w:t>
      </w:r>
      <w:proofErr w:type="spellEnd"/>
      <w:r>
        <w:t xml:space="preserve"> on AWS,</w:t>
      </w:r>
    </w:p>
    <w:p w:rsidR="002022E7" w:rsidRDefault="002022E7" w:rsidP="002022E7">
      <w:pPr>
        <w:pStyle w:val="NoSpacing"/>
      </w:pPr>
      <w:r>
        <w:t xml:space="preserve">Get Started Building Your First </w:t>
      </w:r>
      <w:proofErr w:type="spellStart"/>
      <w:r>
        <w:t>Serverless</w:t>
      </w:r>
      <w:proofErr w:type="spellEnd"/>
      <w:r>
        <w:t>,</w:t>
      </w:r>
    </w:p>
    <w:p w:rsidR="002022E7" w:rsidRDefault="002022E7" w:rsidP="002022E7">
      <w:pPr>
        <w:pStyle w:val="NoSpacing"/>
      </w:pPr>
      <w:r>
        <w:t>Event-Driven Application, Best Practices</w:t>
      </w:r>
    </w:p>
    <w:p w:rsidR="002022E7" w:rsidRDefault="002022E7" w:rsidP="002022E7">
      <w:pPr>
        <w:pStyle w:val="NoSpacing"/>
      </w:pPr>
      <w:proofErr w:type="gramStart"/>
      <w:r>
        <w:t>for</w:t>
      </w:r>
      <w:proofErr w:type="gramEnd"/>
      <w:r>
        <w:t xml:space="preserve"> Advanced </w:t>
      </w:r>
      <w:proofErr w:type="spellStart"/>
      <w:r>
        <w:t>Serverless</w:t>
      </w:r>
      <w:proofErr w:type="spellEnd"/>
      <w:r>
        <w:t xml:space="preserve"> Developers,</w:t>
      </w:r>
    </w:p>
    <w:p w:rsidR="002022E7" w:rsidRDefault="002022E7" w:rsidP="002022E7">
      <w:pPr>
        <w:pStyle w:val="NoSpacing"/>
      </w:pPr>
      <w:r>
        <w:t xml:space="preserve">Advanced </w:t>
      </w:r>
      <w:proofErr w:type="spellStart"/>
      <w:r>
        <w:t>Serverless</w:t>
      </w:r>
      <w:proofErr w:type="spellEnd"/>
      <w:r>
        <w:t xml:space="preserve"> Workflow Patterns and Best Practices,</w:t>
      </w:r>
    </w:p>
    <w:p w:rsidR="002022E7" w:rsidRDefault="002022E7" w:rsidP="002022E7">
      <w:pPr>
        <w:pStyle w:val="NoSpacing"/>
      </w:pPr>
      <w:r>
        <w:t>Building Next-Gen Applications</w:t>
      </w:r>
    </w:p>
    <w:p w:rsidR="002022E7" w:rsidRDefault="002022E7" w:rsidP="002022E7">
      <w:pPr>
        <w:pStyle w:val="NoSpacing"/>
      </w:pPr>
      <w:proofErr w:type="gramStart"/>
      <w:r>
        <w:t>with</w:t>
      </w:r>
      <w:proofErr w:type="gramEnd"/>
      <w:r>
        <w:t xml:space="preserve"> Event-Driven Architectures,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VPC Fundamentals and Connectivity Options.</w:t>
      </w:r>
    </w:p>
    <w:p w:rsidR="002022E7" w:rsidRDefault="002022E7" w:rsidP="002022E7">
      <w:pPr>
        <w:pStyle w:val="NoSpacing"/>
      </w:pPr>
      <w:r>
        <w:t>And the great thing about YouTube</w:t>
      </w:r>
    </w:p>
    <w:p w:rsidR="002022E7" w:rsidRDefault="002022E7" w:rsidP="002022E7">
      <w:pPr>
        <w:pStyle w:val="NoSpacing"/>
      </w:pPr>
      <w:proofErr w:type="gramStart"/>
      <w:r>
        <w:t>is</w:t>
      </w:r>
      <w:proofErr w:type="gramEnd"/>
      <w:r>
        <w:t xml:space="preserve"> that you can skip through the sections of the videos</w:t>
      </w:r>
    </w:p>
    <w:p w:rsidR="002022E7" w:rsidRDefault="002022E7" w:rsidP="002022E7">
      <w:pPr>
        <w:pStyle w:val="NoSpacing"/>
      </w:pPr>
      <w:proofErr w:type="gramStart"/>
      <w:r>
        <w:t>that</w:t>
      </w:r>
      <w:proofErr w:type="gramEnd"/>
      <w:r>
        <w:t xml:space="preserve"> you already know and you can also speed up the video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watch it at a speed that's right for you.</w:t>
      </w:r>
    </w:p>
    <w:p w:rsidR="002022E7" w:rsidRDefault="002022E7" w:rsidP="002022E7">
      <w:pPr>
        <w:pStyle w:val="NoSpacing"/>
      </w:pPr>
      <w:r>
        <w:lastRenderedPageBreak/>
        <w:t>So those are all my additional resources</w:t>
      </w:r>
    </w:p>
    <w:p w:rsidR="002022E7" w:rsidRDefault="002022E7" w:rsidP="002022E7">
      <w:pPr>
        <w:pStyle w:val="NoSpacing"/>
      </w:pPr>
      <w:proofErr w:type="gramStart"/>
      <w:r>
        <w:t>and</w:t>
      </w:r>
      <w:proofErr w:type="gramEnd"/>
      <w:r>
        <w:t xml:space="preserve"> that is the end of this lesson.</w:t>
      </w:r>
    </w:p>
    <w:p w:rsidR="002022E7" w:rsidRDefault="002022E7" w:rsidP="002022E7">
      <w:pPr>
        <w:pStyle w:val="NoSpacing"/>
      </w:pPr>
      <w:r>
        <w:t>Good luck, Cloud Gurus.</w:t>
      </w:r>
      <w:r>
        <w:cr/>
      </w:r>
    </w:p>
    <w:p w:rsidR="00BC2175" w:rsidRDefault="002022E7" w:rsidP="002022E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Hola, gurús, y bienvenidos a esta lección.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tiene que ver con los recursos adicionales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te ayudarán a prepararte y aprobar el examen.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Echaremos un vistazo a las preguntas frecuentes de AWS, documentos técnicos,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cómo</w:t>
      </w:r>
      <w:proofErr w:type="gramEnd"/>
      <w:r w:rsidRPr="002022E7">
        <w:rPr>
          <w:lang w:val="es-CO"/>
        </w:rPr>
        <w:t xml:space="preserve"> aprovechar al máximo los </w:t>
      </w:r>
      <w:proofErr w:type="spellStart"/>
      <w:r w:rsidRPr="002022E7">
        <w:rPr>
          <w:lang w:val="es-CO"/>
        </w:rPr>
        <w:t>Whitepapers</w:t>
      </w:r>
      <w:proofErr w:type="spellEnd"/>
      <w:r w:rsidRPr="002022E7">
        <w:rPr>
          <w:lang w:val="es-CO"/>
        </w:rPr>
        <w:t xml:space="preserve"> y los vídeos de </w:t>
      </w:r>
      <w:proofErr w:type="spellStart"/>
      <w:r w:rsidRPr="002022E7">
        <w:rPr>
          <w:lang w:val="es-CO"/>
        </w:rPr>
        <w:t>re:Invent</w:t>
      </w:r>
      <w:proofErr w:type="spellEnd"/>
      <w:r w:rsidRPr="002022E7">
        <w:rPr>
          <w:lang w:val="es-CO"/>
        </w:rPr>
        <w:t xml:space="preserve"> 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todo lo que menciono aquí hoy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está</w:t>
      </w:r>
      <w:proofErr w:type="gramEnd"/>
      <w:r w:rsidRPr="002022E7">
        <w:rPr>
          <w:lang w:val="es-CO"/>
        </w:rPr>
        <w:t xml:space="preserve"> en los recursos para esta lección.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Ahora, cuando se trata de las preguntas frecuentes oficiales de AWS,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aquí</w:t>
      </w:r>
      <w:proofErr w:type="gramEnd"/>
      <w:r w:rsidRPr="002022E7">
        <w:rPr>
          <w:lang w:val="es-CO"/>
        </w:rPr>
        <w:t xml:space="preserve"> es donde vas a encontrar respuestas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</w:t>
      </w:r>
      <w:proofErr w:type="gramEnd"/>
      <w:r w:rsidRPr="002022E7">
        <w:rPr>
          <w:lang w:val="es-CO"/>
        </w:rPr>
        <w:t xml:space="preserve"> preguntas frecuentes sobre los servicios de AWS.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es una muy buena manera de recordarte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de</w:t>
      </w:r>
      <w:proofErr w:type="gramEnd"/>
      <w:r w:rsidRPr="002022E7">
        <w:rPr>
          <w:lang w:val="es-CO"/>
        </w:rPr>
        <w:t xml:space="preserve"> las principales características de un servicio en particular.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Los documentos técnicos contienen arquitecturas recomendadas por AWS,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así</w:t>
      </w:r>
      <w:proofErr w:type="gramEnd"/>
      <w:r w:rsidRPr="002022E7">
        <w:rPr>
          <w:lang w:val="es-CO"/>
        </w:rPr>
        <w:t xml:space="preserve"> como diagramas y orientación y mejores prácticas.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Mientras que los videos de </w:t>
      </w:r>
      <w:proofErr w:type="gramStart"/>
      <w:r w:rsidRPr="002022E7">
        <w:rPr>
          <w:lang w:val="es-CO"/>
        </w:rPr>
        <w:t>re :</w:t>
      </w:r>
      <w:proofErr w:type="spellStart"/>
      <w:r w:rsidRPr="002022E7">
        <w:rPr>
          <w:lang w:val="es-CO"/>
        </w:rPr>
        <w:t>Invent</w:t>
      </w:r>
      <w:proofErr w:type="spellEnd"/>
      <w:proofErr w:type="gramEnd"/>
      <w:r w:rsidRPr="002022E7">
        <w:rPr>
          <w:lang w:val="es-CO"/>
        </w:rPr>
        <w:t xml:space="preserve"> son un gran lugar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para</w:t>
      </w:r>
      <w:proofErr w:type="gramEnd"/>
      <w:r w:rsidRPr="002022E7">
        <w:rPr>
          <w:lang w:val="es-CO"/>
        </w:rPr>
        <w:t xml:space="preserve"> encontrar las mejores prácticas, inmersiones profundas,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demos en formato de video.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Entonces, cuando se trata de preguntas frecuentes, ¿en cuáles deberíamos centrarnos?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Bueno, para el examen de desarrollador asociado,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se</w:t>
      </w:r>
      <w:proofErr w:type="gramEnd"/>
      <w:r w:rsidRPr="002022E7">
        <w:rPr>
          <w:lang w:val="es-CO"/>
        </w:rPr>
        <w:t xml:space="preserve"> trata de sin servidor 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así</w:t>
      </w:r>
      <w:proofErr w:type="gramEnd"/>
      <w:r w:rsidRPr="002022E7">
        <w:rPr>
          <w:lang w:val="es-CO"/>
        </w:rPr>
        <w:t xml:space="preserve"> que asegúrese de leer las preguntas frecuentes de estos servicios.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Cuando se trata de las herramientas de desarrollo,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centrarse</w:t>
      </w:r>
      <w:proofErr w:type="gramEnd"/>
      <w:r w:rsidRPr="002022E7">
        <w:rPr>
          <w:lang w:val="es-CO"/>
        </w:rPr>
        <w:t xml:space="preserve"> en </w:t>
      </w:r>
      <w:proofErr w:type="spellStart"/>
      <w:r w:rsidRPr="002022E7">
        <w:rPr>
          <w:lang w:val="es-CO"/>
        </w:rPr>
        <w:t>CodeCommit</w:t>
      </w:r>
      <w:proofErr w:type="spellEnd"/>
      <w:r w:rsidRPr="002022E7">
        <w:rPr>
          <w:lang w:val="es-CO"/>
        </w:rPr>
        <w:t xml:space="preserve"> , </w:t>
      </w:r>
      <w:proofErr w:type="spellStart"/>
      <w:r w:rsidRPr="002022E7">
        <w:rPr>
          <w:lang w:val="es-CO"/>
        </w:rPr>
        <w:t>CodePipeline</w:t>
      </w:r>
      <w:proofErr w:type="spellEnd"/>
      <w:r w:rsidRPr="002022E7">
        <w:rPr>
          <w:lang w:val="es-CO"/>
        </w:rPr>
        <w:t xml:space="preserve"> 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spellStart"/>
      <w:r w:rsidRPr="002022E7">
        <w:rPr>
          <w:lang w:val="es-CO"/>
        </w:rPr>
        <w:t>CodeDeploy</w:t>
      </w:r>
      <w:proofErr w:type="spellEnd"/>
      <w:r w:rsidRPr="002022E7">
        <w:rPr>
          <w:lang w:val="es-CO"/>
        </w:rPr>
        <w:t xml:space="preserve"> y </w:t>
      </w:r>
      <w:proofErr w:type="spellStart"/>
      <w:proofErr w:type="gramStart"/>
      <w:r w:rsidRPr="002022E7">
        <w:rPr>
          <w:lang w:val="es-CO"/>
        </w:rPr>
        <w:t>CodeBuild</w:t>
      </w:r>
      <w:proofErr w:type="spellEnd"/>
      <w:r w:rsidRPr="002022E7">
        <w:rPr>
          <w:lang w:val="es-CO"/>
        </w:rPr>
        <w:t xml:space="preserve"> .</w:t>
      </w:r>
      <w:proofErr w:type="gramEnd"/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Por seguridad, es gestión de identidad y acceso,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spellStart"/>
      <w:r w:rsidRPr="002022E7">
        <w:rPr>
          <w:lang w:val="es-CO"/>
        </w:rPr>
        <w:t>Cognito</w:t>
      </w:r>
      <w:proofErr w:type="spellEnd"/>
      <w:r w:rsidRPr="002022E7">
        <w:rPr>
          <w:lang w:val="es-CO"/>
        </w:rPr>
        <w:t xml:space="preserve"> y KMS también.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Cuando se trata de automatización y monitoreo,</w:t>
      </w:r>
    </w:p>
    <w:p w:rsidR="002022E7" w:rsidRPr="001D788D" w:rsidRDefault="002022E7" w:rsidP="002022E7">
      <w:pPr>
        <w:pStyle w:val="NoSpacing"/>
      </w:pPr>
      <w:proofErr w:type="spellStart"/>
      <w:proofErr w:type="gramStart"/>
      <w:r w:rsidRPr="001D788D">
        <w:t>concéntrese</w:t>
      </w:r>
      <w:proofErr w:type="spellEnd"/>
      <w:proofErr w:type="gramEnd"/>
      <w:r w:rsidRPr="001D788D">
        <w:t xml:space="preserve"> en </w:t>
      </w:r>
      <w:proofErr w:type="spellStart"/>
      <w:r w:rsidRPr="001D788D">
        <w:t>CloudFormation</w:t>
      </w:r>
      <w:proofErr w:type="spellEnd"/>
      <w:r w:rsidRPr="001D788D">
        <w:t xml:space="preserve"> , AWS SAM, </w:t>
      </w:r>
      <w:proofErr w:type="spellStart"/>
      <w:r w:rsidRPr="001D788D">
        <w:t>CloudWatch</w:t>
      </w:r>
      <w:proofErr w:type="spellEnd"/>
      <w:r w:rsidRPr="001D788D">
        <w:t xml:space="preserve"> y X-Ray.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Para Contenedores, asegúrese de leer ECS y ECR.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Y para mensajería y transmisión, SQS y </w:t>
      </w:r>
      <w:proofErr w:type="spellStart"/>
      <w:r w:rsidRPr="002022E7">
        <w:rPr>
          <w:lang w:val="es-CO"/>
        </w:rPr>
        <w:t>Kinesis</w:t>
      </w:r>
      <w:proofErr w:type="spellEnd"/>
      <w:r w:rsidRPr="002022E7">
        <w:rPr>
          <w:lang w:val="es-CO"/>
        </w:rPr>
        <w:t>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Cuando se trata de los Libros Blancos,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hay</w:t>
      </w:r>
      <w:proofErr w:type="gramEnd"/>
      <w:r w:rsidRPr="002022E7">
        <w:rPr>
          <w:lang w:val="es-CO"/>
        </w:rPr>
        <w:t xml:space="preserve"> muchísimos y todos están vinculados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en</w:t>
      </w:r>
      <w:proofErr w:type="gramEnd"/>
      <w:r w:rsidRPr="002022E7">
        <w:rPr>
          <w:lang w:val="es-CO"/>
        </w:rPr>
        <w:t xml:space="preserve"> los recursos para esta lección.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Por lo tanto, querrá centrarse en el marco de buena arquitectura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también la lente de aplicaciones sin servidor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del</w:t>
      </w:r>
      <w:proofErr w:type="gramEnd"/>
      <w:r w:rsidRPr="002022E7">
        <w:rPr>
          <w:lang w:val="es-CO"/>
        </w:rPr>
        <w:t xml:space="preserve"> marco de buena arquitectura,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Practicando la Integración </w:t>
      </w:r>
      <w:proofErr w:type="gramStart"/>
      <w:r w:rsidRPr="002022E7">
        <w:rPr>
          <w:lang w:val="es-CO"/>
        </w:rPr>
        <w:t>Continua</w:t>
      </w:r>
      <w:proofErr w:type="gramEnd"/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entrega continua en AWS,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Implementación de </w:t>
      </w:r>
      <w:proofErr w:type="spellStart"/>
      <w:r w:rsidRPr="002022E7">
        <w:rPr>
          <w:lang w:val="es-CO"/>
        </w:rPr>
        <w:t>Microservicios</w:t>
      </w:r>
      <w:proofErr w:type="spellEnd"/>
      <w:r w:rsidRPr="002022E7">
        <w:rPr>
          <w:lang w:val="es-CO"/>
        </w:rPr>
        <w:t xml:space="preserve"> en AWS.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También está la optimización de la economía empresarial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con</w:t>
      </w:r>
      <w:proofErr w:type="gramEnd"/>
      <w:r w:rsidRPr="002022E7">
        <w:rPr>
          <w:lang w:val="es-CO"/>
        </w:rPr>
        <w:t xml:space="preserve"> arquitecturas sin servidor 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Ejecución de </w:t>
      </w:r>
      <w:proofErr w:type="spellStart"/>
      <w:r w:rsidRPr="002022E7">
        <w:rPr>
          <w:lang w:val="es-CO"/>
        </w:rPr>
        <w:t>microservicios</w:t>
      </w:r>
      <w:proofErr w:type="spellEnd"/>
      <w:r w:rsidRPr="002022E7">
        <w:rPr>
          <w:lang w:val="es-CO"/>
        </w:rPr>
        <w:t xml:space="preserve"> en contenedores en AWS,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una descripción general de las opciones de implementación en AWS.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lastRenderedPageBreak/>
        <w:t>Y todos valen la pena leerlos.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Ahora, cuando se trata de aprovechar al máximo los Whitepapers,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recuerda</w:t>
      </w:r>
      <w:proofErr w:type="gramEnd"/>
      <w:r w:rsidRPr="002022E7">
        <w:rPr>
          <w:lang w:val="es-CO"/>
        </w:rPr>
        <w:t xml:space="preserve"> que no necesitas leerlos como una novela.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No son cuentos para dormir.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Entonces, la forma en que lo enfoco es que navego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</w:t>
      </w:r>
      <w:proofErr w:type="gramEnd"/>
      <w:r w:rsidRPr="002022E7">
        <w:rPr>
          <w:lang w:val="es-CO"/>
        </w:rPr>
        <w:t xml:space="preserve"> través de todo el documento y trato de tener una idea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de</w:t>
      </w:r>
      <w:proofErr w:type="gramEnd"/>
      <w:r w:rsidRPr="002022E7">
        <w:rPr>
          <w:lang w:val="es-CO"/>
        </w:rPr>
        <w:t xml:space="preserve"> lo que contiene.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Después de eso, solo reviso las secciones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vale la pena leer.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Cualquier cosa que tenga un diagrama siempre es importante,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así</w:t>
      </w:r>
      <w:proofErr w:type="gramEnd"/>
      <w:r w:rsidRPr="002022E7">
        <w:rPr>
          <w:lang w:val="es-CO"/>
        </w:rPr>
        <w:t xml:space="preserve"> que asegúrese de entender los diagramas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en</w:t>
      </w:r>
      <w:proofErr w:type="gramEnd"/>
      <w:r w:rsidRPr="002022E7">
        <w:rPr>
          <w:lang w:val="es-CO"/>
        </w:rPr>
        <w:t xml:space="preserve"> los Whitepapers, y suelen ser buenos ejemplos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de</w:t>
      </w:r>
      <w:proofErr w:type="gramEnd"/>
      <w:r w:rsidRPr="002022E7">
        <w:rPr>
          <w:lang w:val="es-CO"/>
        </w:rPr>
        <w:t xml:space="preserve"> arquitecturas de mejores prácticas.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Cuando estoy leyendo un Whitepaper, trato de tener en cuenta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lo</w:t>
      </w:r>
      <w:proofErr w:type="gramEnd"/>
      <w:r w:rsidRPr="002022E7">
        <w:rPr>
          <w:lang w:val="es-CO"/>
        </w:rPr>
        <w:t xml:space="preserve"> que espero sacar de ello para no atascarme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en</w:t>
      </w:r>
      <w:proofErr w:type="gramEnd"/>
      <w:r w:rsidRPr="002022E7">
        <w:rPr>
          <w:lang w:val="es-CO"/>
        </w:rPr>
        <w:t xml:space="preserve"> todos los detalles introductorios o de marketing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podría incluirse en un Whitepaper.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Así que si estoy leyendo un Whitepaper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sobre</w:t>
      </w:r>
      <w:proofErr w:type="gramEnd"/>
      <w:r w:rsidRPr="002022E7">
        <w:rPr>
          <w:lang w:val="es-CO"/>
        </w:rPr>
        <w:t xml:space="preserve"> el marco de buena arquitectura,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luego</w:t>
      </w:r>
      <w:proofErr w:type="gramEnd"/>
      <w:r w:rsidRPr="002022E7">
        <w:rPr>
          <w:lang w:val="es-CO"/>
        </w:rPr>
        <w:t xml:space="preserve"> trato de concentrarme en las arquitecturas sin servidor 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finalmente, toma notas.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cuando digo tomar notas, no me refiero a escribir un montón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un montón de palabras en una hoja de papel.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No es necesario escribir un ensayo.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En su lugar, concéntrese en los diagramas y tal vez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incluso</w:t>
      </w:r>
      <w:proofErr w:type="gramEnd"/>
      <w:r w:rsidRPr="002022E7">
        <w:rPr>
          <w:lang w:val="es-CO"/>
        </w:rPr>
        <w:t xml:space="preserve"> crea tus propios diagramas basados en lo que estás leyendo.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si alguna vez has usado un mapa mental antes, es realmente,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muy</w:t>
      </w:r>
      <w:proofErr w:type="gramEnd"/>
      <w:r w:rsidRPr="002022E7">
        <w:rPr>
          <w:lang w:val="es-CO"/>
        </w:rPr>
        <w:t xml:space="preserve"> buena manera de tomar notas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en</w:t>
      </w:r>
      <w:proofErr w:type="gramEnd"/>
      <w:r w:rsidRPr="002022E7">
        <w:rPr>
          <w:lang w:val="es-CO"/>
        </w:rPr>
        <w:t xml:space="preserve"> un formato visualmente estimulante.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he incluido un enlace a un video de YouTube sobre mapas mentales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si</w:t>
      </w:r>
      <w:proofErr w:type="gramEnd"/>
      <w:r w:rsidRPr="002022E7">
        <w:rPr>
          <w:lang w:val="es-CO"/>
        </w:rPr>
        <w:t xml:space="preserve"> quieres mirar esos.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son una muy buena manera de tomar notas.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representar la información de manera visual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eso</w:t>
      </w:r>
      <w:proofErr w:type="gramEnd"/>
      <w:r w:rsidRPr="002022E7">
        <w:rPr>
          <w:lang w:val="es-CO"/>
        </w:rPr>
        <w:t xml:space="preserve"> es realmente atractivo para mirar después.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si realmente no te gusta leer,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entonces</w:t>
      </w:r>
      <w:proofErr w:type="gramEnd"/>
      <w:r w:rsidRPr="002022E7">
        <w:rPr>
          <w:lang w:val="es-CO"/>
        </w:rPr>
        <w:t>, ¿por qué no ver un video en su lugar?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Y he incluido un enlace a mi lista de reproducción de YouTube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de</w:t>
      </w:r>
      <w:proofErr w:type="gramEnd"/>
      <w:r w:rsidRPr="002022E7">
        <w:rPr>
          <w:lang w:val="es-CO"/>
        </w:rPr>
        <w:t xml:space="preserve"> los mejores videos de re:Invent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cubren los servicios que son relevantes para el examen.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En primer lugar, tenemos el IAM Deep Dive,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Prácticas recomendadas de buena arquitectura de AWS para DevOps en AWS,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Comience a construir su primer </w:t>
      </w:r>
      <w:proofErr w:type="gramStart"/>
      <w:r w:rsidRPr="002022E7">
        <w:rPr>
          <w:lang w:val="es-CO"/>
        </w:rPr>
        <w:t>Serverless ,</w:t>
      </w:r>
      <w:proofErr w:type="gramEnd"/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Aplicación basada en eventos, mejores prácticas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para</w:t>
      </w:r>
      <w:proofErr w:type="gramEnd"/>
      <w:r w:rsidRPr="002022E7">
        <w:rPr>
          <w:lang w:val="es-CO"/>
        </w:rPr>
        <w:t xml:space="preserve"> desarrolladores sin servidor avanzados ,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 xml:space="preserve">Mejores prácticas y patrones de flujo de trabajo sin servidor </w:t>
      </w:r>
      <w:proofErr w:type="gramStart"/>
      <w:r w:rsidRPr="002022E7">
        <w:rPr>
          <w:lang w:val="es-CO"/>
        </w:rPr>
        <w:t>avanzado ,</w:t>
      </w:r>
      <w:proofErr w:type="gramEnd"/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Creación de aplicaciones de próxima generación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con</w:t>
      </w:r>
      <w:proofErr w:type="gramEnd"/>
      <w:r w:rsidRPr="002022E7">
        <w:rPr>
          <w:lang w:val="es-CO"/>
        </w:rPr>
        <w:t xml:space="preserve"> arquitecturas impulsadas por eventos,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Fundamentos de VPC y opciones de conectividad.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lastRenderedPageBreak/>
        <w:t>Y lo bueno de YouTube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es</w:t>
      </w:r>
      <w:proofErr w:type="gramEnd"/>
      <w:r w:rsidRPr="002022E7">
        <w:rPr>
          <w:lang w:val="es-CO"/>
        </w:rPr>
        <w:t xml:space="preserve"> que puedes saltarte las secciones de los videos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que</w:t>
      </w:r>
      <w:proofErr w:type="gramEnd"/>
      <w:r w:rsidRPr="002022E7">
        <w:rPr>
          <w:lang w:val="es-CO"/>
        </w:rPr>
        <w:t xml:space="preserve"> ya sabes y </w:t>
      </w:r>
      <w:proofErr w:type="spellStart"/>
      <w:r w:rsidRPr="002022E7">
        <w:rPr>
          <w:lang w:val="es-CO"/>
        </w:rPr>
        <w:t>tambien</w:t>
      </w:r>
      <w:proofErr w:type="spellEnd"/>
      <w:r w:rsidRPr="002022E7">
        <w:rPr>
          <w:lang w:val="es-CO"/>
        </w:rPr>
        <w:t xml:space="preserve"> puedes acelerar el video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míralo a la velocidad adecuada para ti.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Esos son todos mis recursos adicionales.</w:t>
      </w:r>
    </w:p>
    <w:p w:rsidR="002022E7" w:rsidRPr="002022E7" w:rsidRDefault="002022E7" w:rsidP="002022E7">
      <w:pPr>
        <w:pStyle w:val="NoSpacing"/>
        <w:rPr>
          <w:lang w:val="es-CO"/>
        </w:rPr>
      </w:pPr>
      <w:proofErr w:type="gramStart"/>
      <w:r w:rsidRPr="002022E7">
        <w:rPr>
          <w:lang w:val="es-CO"/>
        </w:rPr>
        <w:t>y</w:t>
      </w:r>
      <w:proofErr w:type="gramEnd"/>
      <w:r w:rsidRPr="002022E7">
        <w:rPr>
          <w:lang w:val="es-CO"/>
        </w:rPr>
        <w:t xml:space="preserve"> ese es el final de esta lección.</w:t>
      </w:r>
    </w:p>
    <w:p w:rsidR="002022E7" w:rsidRPr="002022E7" w:rsidRDefault="002022E7" w:rsidP="002022E7">
      <w:pPr>
        <w:pStyle w:val="NoSpacing"/>
        <w:rPr>
          <w:lang w:val="es-CO"/>
        </w:rPr>
      </w:pPr>
      <w:r w:rsidRPr="002022E7">
        <w:rPr>
          <w:lang w:val="es-CO"/>
        </w:rPr>
        <w:t>Buena suerte, gurús de la nube.</w:t>
      </w:r>
      <w:r w:rsidRPr="002022E7">
        <w:rPr>
          <w:lang w:val="es-CO"/>
        </w:rPr>
        <w:cr/>
      </w:r>
    </w:p>
    <w:p w:rsidR="002022E7" w:rsidRPr="002022E7" w:rsidRDefault="002022E7" w:rsidP="002022E7">
      <w:pPr>
        <w:pStyle w:val="NoSpacing"/>
        <w:rPr>
          <w:lang w:val="es-CO"/>
        </w:rPr>
      </w:pPr>
      <w:bookmarkStart w:id="0" w:name="_GoBack"/>
      <w:bookmarkEnd w:id="0"/>
    </w:p>
    <w:sectPr w:rsidR="002022E7" w:rsidRPr="0020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2175"/>
    <w:rsid w:val="002022E7"/>
    <w:rsid w:val="00B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146EC-702D-447F-82FF-2196A223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2023-07-08T21:55:00Z</dcterms:modified>
</cp:coreProperties>
</file>