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106" w:rsidRDefault="00E35FFC" w:rsidP="00E35FFC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E35FFC" w:rsidRDefault="00E35FFC" w:rsidP="00E35FFC">
      <w:pPr>
        <w:pStyle w:val="NoSpacing"/>
      </w:pPr>
      <w:bookmarkStart w:id="0" w:name="_GoBack"/>
      <w:bookmarkEnd w:id="0"/>
    </w:p>
    <w:p w:rsidR="005F0106" w:rsidRDefault="00E35FFC" w:rsidP="00E35FFC">
      <w:pPr>
        <w:pStyle w:val="NoSpacing"/>
      </w:pPr>
      <w:r>
        <w:rPr>
          <w:rFonts w:eastAsia="Calibri (Body)"/>
        </w:rPr>
        <w:t>[SPANISH]</w:t>
      </w:r>
    </w:p>
    <w:sectPr w:rsidR="005F0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106"/>
    <w:rsid w:val="005F0106"/>
    <w:rsid w:val="00E3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49B43D-E747-4354-93E2-46C115FB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5F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2023-07-07T03:19:00Z</dcterms:modified>
</cp:coreProperties>
</file>