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254" w:rsidRDefault="0073280B" w:rsidP="0073280B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73280B" w:rsidRDefault="0073280B" w:rsidP="0073280B">
      <w:pPr>
        <w:pStyle w:val="NoSpacing"/>
      </w:pPr>
      <w:r>
        <w:t>Hello Cloud Gurus, and welcome to this lecture,</w:t>
      </w:r>
    </w:p>
    <w:p w:rsidR="0073280B" w:rsidRDefault="0073280B" w:rsidP="0073280B">
      <w:pPr>
        <w:pStyle w:val="NoSpacing"/>
      </w:pPr>
      <w:proofErr w:type="gramStart"/>
      <w:r>
        <w:t>which</w:t>
      </w:r>
      <w:proofErr w:type="gramEnd"/>
      <w:r>
        <w:t xml:space="preserve"> is an introduction to DynamoDB,</w:t>
      </w:r>
    </w:p>
    <w:p w:rsidR="0073280B" w:rsidRDefault="0073280B" w:rsidP="0073280B">
      <w:pPr>
        <w:pStyle w:val="NoSpacing"/>
      </w:pPr>
      <w:proofErr w:type="gramStart"/>
      <w:r>
        <w:t>so</w:t>
      </w:r>
      <w:proofErr w:type="gramEnd"/>
      <w:r>
        <w:t xml:space="preserve"> that you have some understanding of DynamoDB before we get our</w:t>
      </w:r>
    </w:p>
    <w:p w:rsidR="0073280B" w:rsidRDefault="0073280B" w:rsidP="0073280B">
      <w:pPr>
        <w:pStyle w:val="NoSpacing"/>
      </w:pPr>
      <w:proofErr w:type="gramStart"/>
      <w:r>
        <w:t>hands</w:t>
      </w:r>
      <w:proofErr w:type="gramEnd"/>
      <w:r>
        <w:t xml:space="preserve"> dirty and create our own DynamoDB table.</w:t>
      </w:r>
    </w:p>
    <w:p w:rsidR="0073280B" w:rsidRDefault="0073280B" w:rsidP="0073280B">
      <w:pPr>
        <w:pStyle w:val="NoSpacing"/>
      </w:pPr>
      <w:r>
        <w:t>So what is DynamoDB? Well,</w:t>
      </w:r>
    </w:p>
    <w:p w:rsidR="0073280B" w:rsidRDefault="0073280B" w:rsidP="0073280B">
      <w:pPr>
        <w:pStyle w:val="NoSpacing"/>
      </w:pPr>
      <w:proofErr w:type="gramStart"/>
      <w:r>
        <w:t>it's</w:t>
      </w:r>
      <w:proofErr w:type="gramEnd"/>
      <w:r>
        <w:t xml:space="preserve"> a fast and flexible NoSQL database. And when we say NoSQL,</w:t>
      </w:r>
    </w:p>
    <w:p w:rsidR="0073280B" w:rsidRDefault="0073280B" w:rsidP="0073280B">
      <w:pPr>
        <w:pStyle w:val="NoSpacing"/>
      </w:pPr>
      <w:proofErr w:type="gramStart"/>
      <w:r>
        <w:t>this</w:t>
      </w:r>
      <w:proofErr w:type="gramEnd"/>
      <w:r>
        <w:t xml:space="preserve"> is a type of database which stores and retrieves data</w:t>
      </w:r>
    </w:p>
    <w:p w:rsidR="0073280B" w:rsidRDefault="0073280B" w:rsidP="0073280B">
      <w:pPr>
        <w:pStyle w:val="NoSpacing"/>
      </w:pPr>
      <w:proofErr w:type="gramStart"/>
      <w:r>
        <w:t>without</w:t>
      </w:r>
      <w:proofErr w:type="gramEnd"/>
      <w:r>
        <w:t xml:space="preserve"> needing to define its structure or database schema</w:t>
      </w:r>
    </w:p>
    <w:p w:rsidR="0073280B" w:rsidRDefault="0073280B" w:rsidP="0073280B">
      <w:pPr>
        <w:pStyle w:val="NoSpacing"/>
      </w:pPr>
      <w:proofErr w:type="gramStart"/>
      <w:r>
        <w:t>upfront</w:t>
      </w:r>
      <w:proofErr w:type="gramEnd"/>
      <w:r>
        <w:t>. So it's got a really flexible data model,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it's an alternative to the more rigid relational databases</w:t>
      </w:r>
    </w:p>
    <w:p w:rsidR="0073280B" w:rsidRDefault="0073280B" w:rsidP="0073280B">
      <w:pPr>
        <w:pStyle w:val="NoSpacing"/>
      </w:pPr>
      <w:proofErr w:type="gramStart"/>
      <w:r>
        <w:t>like</w:t>
      </w:r>
      <w:proofErr w:type="gramEnd"/>
      <w:r>
        <w:t xml:space="preserve"> Oracle or SQL Server,</w:t>
      </w:r>
    </w:p>
    <w:p w:rsidR="0073280B" w:rsidRDefault="0073280B" w:rsidP="0073280B">
      <w:pPr>
        <w:pStyle w:val="NoSpacing"/>
      </w:pPr>
      <w:proofErr w:type="gramStart"/>
      <w:r>
        <w:t>which</w:t>
      </w:r>
      <w:proofErr w:type="gramEnd"/>
      <w:r>
        <w:t xml:space="preserve"> were first released before many of us were even born.</w:t>
      </w:r>
    </w:p>
    <w:p w:rsidR="0073280B" w:rsidRDefault="0073280B" w:rsidP="0073280B">
      <w:pPr>
        <w:pStyle w:val="NoSpacing"/>
      </w:pPr>
      <w:r>
        <w:t>And DynamoDB is great for applications which need consistent</w:t>
      </w:r>
    </w:p>
    <w:p w:rsidR="0073280B" w:rsidRDefault="0073280B" w:rsidP="0073280B">
      <w:pPr>
        <w:pStyle w:val="NoSpacing"/>
      </w:pPr>
      <w:proofErr w:type="gramStart"/>
      <w:r>
        <w:t>single-digit</w:t>
      </w:r>
      <w:proofErr w:type="gramEnd"/>
      <w:r>
        <w:t xml:space="preserve"> millisecond latency at any scale.</w:t>
      </w:r>
    </w:p>
    <w:p w:rsidR="0073280B" w:rsidRDefault="0073280B" w:rsidP="0073280B">
      <w:pPr>
        <w:pStyle w:val="NoSpacing"/>
      </w:pPr>
      <w:r>
        <w:t>And it's a fully managed database which supports both key-value data</w:t>
      </w:r>
    </w:p>
    <w:p w:rsidR="0073280B" w:rsidRDefault="0073280B" w:rsidP="0073280B">
      <w:pPr>
        <w:pStyle w:val="NoSpacing"/>
      </w:pPr>
      <w:proofErr w:type="gramStart"/>
      <w:r>
        <w:t>models</w:t>
      </w:r>
      <w:proofErr w:type="gramEnd"/>
      <w:r>
        <w:t xml:space="preserve"> and documents,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the supported document formats are JSON, HTML,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XML.</w:t>
      </w:r>
    </w:p>
    <w:p w:rsidR="0073280B" w:rsidRDefault="0073280B" w:rsidP="0073280B">
      <w:pPr>
        <w:pStyle w:val="NoSpacing"/>
      </w:pPr>
      <w:r>
        <w:t>And DynamoDB is a great fit for mobile, web,</w:t>
      </w:r>
    </w:p>
    <w:p w:rsidR="0073280B" w:rsidRDefault="0073280B" w:rsidP="0073280B">
      <w:pPr>
        <w:pStyle w:val="NoSpacing"/>
      </w:pPr>
      <w:proofErr w:type="gramStart"/>
      <w:r>
        <w:t>gaming</w:t>
      </w:r>
      <w:proofErr w:type="gramEnd"/>
      <w:r>
        <w:t>, ad tech, IOT, and many,</w:t>
      </w:r>
    </w:p>
    <w:p w:rsidR="0073280B" w:rsidRDefault="0073280B" w:rsidP="0073280B">
      <w:pPr>
        <w:pStyle w:val="NoSpacing"/>
      </w:pPr>
      <w:proofErr w:type="gramStart"/>
      <w:r>
        <w:t>many</w:t>
      </w:r>
      <w:proofErr w:type="gramEnd"/>
      <w:r>
        <w:t xml:space="preserve"> more applications. Now,</w:t>
      </w:r>
    </w:p>
    <w:p w:rsidR="0073280B" w:rsidRDefault="0073280B" w:rsidP="0073280B">
      <w:pPr>
        <w:pStyle w:val="NoSpacing"/>
      </w:pPr>
      <w:r>
        <w:t>DynamoDB is also serverless and it integrates really,</w:t>
      </w:r>
    </w:p>
    <w:p w:rsidR="0073280B" w:rsidRDefault="0073280B" w:rsidP="0073280B">
      <w:pPr>
        <w:pStyle w:val="NoSpacing"/>
      </w:pPr>
      <w:proofErr w:type="gramStart"/>
      <w:r>
        <w:t>really</w:t>
      </w:r>
      <w:proofErr w:type="gramEnd"/>
      <w:r>
        <w:t xml:space="preserve"> well with Lambda. It could be configured to auto scale,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it's a really popular choice for developers and architects who are</w:t>
      </w:r>
    </w:p>
    <w:p w:rsidR="0073280B" w:rsidRDefault="0073280B" w:rsidP="0073280B">
      <w:pPr>
        <w:pStyle w:val="NoSpacing"/>
      </w:pPr>
      <w:proofErr w:type="gramStart"/>
      <w:r>
        <w:t>designing</w:t>
      </w:r>
      <w:proofErr w:type="gramEnd"/>
      <w:r>
        <w:t xml:space="preserve"> serverless applications.</w:t>
      </w:r>
    </w:p>
    <w:p w:rsidR="0073280B" w:rsidRDefault="0073280B" w:rsidP="0073280B">
      <w:pPr>
        <w:pStyle w:val="NoSpacing"/>
      </w:pPr>
      <w:r>
        <w:t>Now DynamoDB data is stored on solid state disks,</w:t>
      </w:r>
    </w:p>
    <w:p w:rsidR="0073280B" w:rsidRDefault="0073280B" w:rsidP="0073280B">
      <w:pPr>
        <w:pStyle w:val="NoSpacing"/>
      </w:pPr>
      <w:proofErr w:type="gramStart"/>
      <w:r>
        <w:t>or</w:t>
      </w:r>
      <w:proofErr w:type="gramEnd"/>
      <w:r>
        <w:t xml:space="preserve"> SSDs,</w:t>
      </w:r>
    </w:p>
    <w:p w:rsidR="0073280B" w:rsidRDefault="0073280B" w:rsidP="0073280B">
      <w:pPr>
        <w:pStyle w:val="NoSpacing"/>
      </w:pPr>
      <w:proofErr w:type="gramStart"/>
      <w:r>
        <w:t>which</w:t>
      </w:r>
      <w:proofErr w:type="gramEnd"/>
      <w:r>
        <w:t xml:space="preserve"> helped to give you consistently fast performance for reads and writes.</w:t>
      </w:r>
    </w:p>
    <w:p w:rsidR="0073280B" w:rsidRDefault="0073280B" w:rsidP="0073280B">
      <w:pPr>
        <w:pStyle w:val="NoSpacing"/>
      </w:pPr>
      <w:r>
        <w:t>The underlying hardware supporting your DynamoDB table is always</w:t>
      </w:r>
    </w:p>
    <w:p w:rsidR="0073280B" w:rsidRDefault="0073280B" w:rsidP="0073280B">
      <w:pPr>
        <w:pStyle w:val="NoSpacing"/>
      </w:pPr>
      <w:proofErr w:type="gramStart"/>
      <w:r>
        <w:t>spread</w:t>
      </w:r>
      <w:proofErr w:type="gramEnd"/>
      <w:r>
        <w:t xml:space="preserve"> across 3 geographically distinct data centers,</w:t>
      </w:r>
    </w:p>
    <w:p w:rsidR="0073280B" w:rsidRDefault="0073280B" w:rsidP="0073280B">
      <w:pPr>
        <w:pStyle w:val="NoSpacing"/>
      </w:pPr>
      <w:proofErr w:type="gramStart"/>
      <w:r>
        <w:t>so</w:t>
      </w:r>
      <w:proofErr w:type="gramEnd"/>
      <w:r>
        <w:t xml:space="preserve"> that means it avoids any single point of failure if one of those</w:t>
      </w:r>
    </w:p>
    <w:p w:rsidR="0073280B" w:rsidRDefault="0073280B" w:rsidP="0073280B">
      <w:pPr>
        <w:pStyle w:val="NoSpacing"/>
      </w:pPr>
      <w:proofErr w:type="gramStart"/>
      <w:r>
        <w:t>locations</w:t>
      </w:r>
      <w:proofErr w:type="gramEnd"/>
      <w:r>
        <w:t xml:space="preserve"> becomes unavailable.</w:t>
      </w:r>
    </w:p>
    <w:p w:rsidR="0073280B" w:rsidRDefault="0073280B" w:rsidP="0073280B">
      <w:pPr>
        <w:pStyle w:val="NoSpacing"/>
      </w:pPr>
      <w:r>
        <w:t>And there's a choice of 2 consistency models for DynamoDB read</w:t>
      </w:r>
    </w:p>
    <w:p w:rsidR="0073280B" w:rsidRDefault="0073280B" w:rsidP="0073280B">
      <w:pPr>
        <w:pStyle w:val="NoSpacing"/>
      </w:pPr>
      <w:proofErr w:type="gramStart"/>
      <w:r>
        <w:t>operations</w:t>
      </w:r>
      <w:proofErr w:type="gramEnd"/>
      <w:r>
        <w:t>. First, there's eventually consistent reads,</w:t>
      </w:r>
    </w:p>
    <w:p w:rsidR="0073280B" w:rsidRDefault="0073280B" w:rsidP="0073280B">
      <w:pPr>
        <w:pStyle w:val="NoSpacing"/>
      </w:pPr>
      <w:proofErr w:type="gramStart"/>
      <w:r>
        <w:t>which</w:t>
      </w:r>
      <w:proofErr w:type="gramEnd"/>
      <w:r>
        <w:t xml:space="preserve"> is the default. And second is strongly consistent reads.</w:t>
      </w:r>
    </w:p>
    <w:p w:rsidR="0073280B" w:rsidRDefault="0073280B" w:rsidP="0073280B">
      <w:pPr>
        <w:pStyle w:val="NoSpacing"/>
      </w:pPr>
      <w:r>
        <w:t>Now with eventually consistent reads,</w:t>
      </w:r>
    </w:p>
    <w:p w:rsidR="0073280B" w:rsidRDefault="0073280B" w:rsidP="0073280B">
      <w:pPr>
        <w:pStyle w:val="NoSpacing"/>
      </w:pPr>
      <w:proofErr w:type="gramStart"/>
      <w:r>
        <w:t>this</w:t>
      </w:r>
      <w:proofErr w:type="gramEnd"/>
      <w:r>
        <w:t xml:space="preserve"> means that consistency across all 3 copies of the data is</w:t>
      </w:r>
    </w:p>
    <w:p w:rsidR="0073280B" w:rsidRDefault="0073280B" w:rsidP="0073280B">
      <w:pPr>
        <w:pStyle w:val="NoSpacing"/>
      </w:pPr>
      <w:proofErr w:type="gramStart"/>
      <w:r>
        <w:t>usually</w:t>
      </w:r>
      <w:proofErr w:type="gramEnd"/>
      <w:r>
        <w:t xml:space="preserve"> reached within one second.</w:t>
      </w:r>
    </w:p>
    <w:p w:rsidR="0073280B" w:rsidRDefault="0073280B" w:rsidP="0073280B">
      <w:pPr>
        <w:pStyle w:val="NoSpacing"/>
      </w:pPr>
      <w:r>
        <w:t>So if you read data that you changed a second ago,</w:t>
      </w:r>
    </w:p>
    <w:p w:rsidR="0073280B" w:rsidRDefault="0073280B" w:rsidP="0073280B">
      <w:pPr>
        <w:pStyle w:val="NoSpacing"/>
      </w:pPr>
      <w:proofErr w:type="gramStart"/>
      <w:r>
        <w:t>then</w:t>
      </w:r>
      <w:proofErr w:type="gramEnd"/>
      <w:r>
        <w:t xml:space="preserve"> DynamoDB should return the updated data.</w:t>
      </w:r>
    </w:p>
    <w:p w:rsidR="0073280B" w:rsidRDefault="0073280B" w:rsidP="0073280B">
      <w:pPr>
        <w:pStyle w:val="NoSpacing"/>
      </w:pPr>
      <w:r>
        <w:t>And this gives you the best performance for DynamoDB reads.</w:t>
      </w:r>
    </w:p>
    <w:p w:rsidR="0073280B" w:rsidRDefault="0073280B" w:rsidP="0073280B">
      <w:pPr>
        <w:pStyle w:val="NoSpacing"/>
      </w:pPr>
      <w:r>
        <w:t>Now with strongly consistent reads,</w:t>
      </w:r>
    </w:p>
    <w:p w:rsidR="0073280B" w:rsidRDefault="0073280B" w:rsidP="0073280B">
      <w:pPr>
        <w:pStyle w:val="NoSpacing"/>
      </w:pPr>
      <w:proofErr w:type="gramStart"/>
      <w:r>
        <w:t>a</w:t>
      </w:r>
      <w:proofErr w:type="gramEnd"/>
      <w:r>
        <w:t xml:space="preserve"> strongly consistent read always reflects all successful writes.</w:t>
      </w:r>
    </w:p>
    <w:p w:rsidR="0073280B" w:rsidRDefault="0073280B" w:rsidP="0073280B">
      <w:pPr>
        <w:pStyle w:val="NoSpacing"/>
      </w:pPr>
      <w:r>
        <w:t>So all writes are reflected across all 3 locations at once,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this is best for read consistency. So if you're after read consistency,</w:t>
      </w:r>
    </w:p>
    <w:p w:rsidR="0073280B" w:rsidRDefault="0073280B" w:rsidP="0073280B">
      <w:pPr>
        <w:pStyle w:val="NoSpacing"/>
      </w:pPr>
      <w:proofErr w:type="gramStart"/>
      <w:r>
        <w:t>then</w:t>
      </w:r>
      <w:proofErr w:type="gramEnd"/>
      <w:r>
        <w:t xml:space="preserve"> go for strongly consistent reads.</w:t>
      </w:r>
    </w:p>
    <w:p w:rsidR="0073280B" w:rsidRDefault="0073280B" w:rsidP="0073280B">
      <w:pPr>
        <w:pStyle w:val="NoSpacing"/>
      </w:pPr>
      <w:r>
        <w:t>And there's also now support for ACID transactions,</w:t>
      </w:r>
    </w:p>
    <w:p w:rsidR="0073280B" w:rsidRDefault="0073280B" w:rsidP="0073280B">
      <w:pPr>
        <w:pStyle w:val="NoSpacing"/>
      </w:pPr>
      <w:proofErr w:type="gramStart"/>
      <w:r>
        <w:lastRenderedPageBreak/>
        <w:t>and</w:t>
      </w:r>
      <w:proofErr w:type="gramEnd"/>
      <w:r>
        <w:t xml:space="preserve"> they call these DynamoDB transactions.</w:t>
      </w:r>
    </w:p>
    <w:p w:rsidR="0073280B" w:rsidRDefault="0073280B" w:rsidP="0073280B">
      <w:pPr>
        <w:pStyle w:val="NoSpacing"/>
      </w:pPr>
      <w:r>
        <w:t>And DynamoDB transactions --</w:t>
      </w:r>
    </w:p>
    <w:p w:rsidR="0073280B" w:rsidRDefault="0073280B" w:rsidP="0073280B">
      <w:pPr>
        <w:pStyle w:val="NoSpacing"/>
      </w:pPr>
      <w:proofErr w:type="gramStart"/>
      <w:r>
        <w:t>they</w:t>
      </w:r>
      <w:proofErr w:type="gramEnd"/>
      <w:r>
        <w:t xml:space="preserve"> provide the ability to perform ACID transactions.</w:t>
      </w:r>
    </w:p>
    <w:p w:rsidR="0073280B" w:rsidRDefault="0073280B" w:rsidP="0073280B">
      <w:pPr>
        <w:pStyle w:val="NoSpacing"/>
      </w:pPr>
      <w:r>
        <w:t>So that's atomic, which means an all-or-nothing transaction,</w:t>
      </w:r>
    </w:p>
    <w:p w:rsidR="0073280B" w:rsidRDefault="0073280B" w:rsidP="0073280B">
      <w:pPr>
        <w:pStyle w:val="NoSpacing"/>
      </w:pPr>
      <w:proofErr w:type="gramStart"/>
      <w:r>
        <w:t>consistent</w:t>
      </w:r>
      <w:proofErr w:type="gramEnd"/>
      <w:r>
        <w:t>, which means consistent with data validation rules,</w:t>
      </w:r>
    </w:p>
    <w:p w:rsidR="0073280B" w:rsidRDefault="0073280B" w:rsidP="0073280B">
      <w:pPr>
        <w:pStyle w:val="NoSpacing"/>
      </w:pPr>
      <w:proofErr w:type="gramStart"/>
      <w:r>
        <w:t>isolated</w:t>
      </w:r>
      <w:proofErr w:type="gramEnd"/>
      <w:r>
        <w:t>,</w:t>
      </w:r>
    </w:p>
    <w:p w:rsidR="0073280B" w:rsidRDefault="0073280B" w:rsidP="0073280B">
      <w:pPr>
        <w:pStyle w:val="NoSpacing"/>
      </w:pPr>
      <w:proofErr w:type="gramStart"/>
      <w:r>
        <w:t>which</w:t>
      </w:r>
      <w:proofErr w:type="gramEnd"/>
      <w:r>
        <w:t xml:space="preserve"> means that transactions must happen in isolation independently of one</w:t>
      </w:r>
    </w:p>
    <w:p w:rsidR="0073280B" w:rsidRDefault="0073280B" w:rsidP="0073280B">
      <w:pPr>
        <w:pStyle w:val="NoSpacing"/>
      </w:pPr>
      <w:proofErr w:type="gramStart"/>
      <w:r>
        <w:t>another</w:t>
      </w:r>
      <w:proofErr w:type="gramEnd"/>
      <w:r>
        <w:t xml:space="preserve"> and not impacting each other,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transactions must be durable as well,</w:t>
      </w:r>
    </w:p>
    <w:p w:rsidR="0073280B" w:rsidRDefault="0073280B" w:rsidP="0073280B">
      <w:pPr>
        <w:pStyle w:val="NoSpacing"/>
      </w:pPr>
      <w:proofErr w:type="gramStart"/>
      <w:r>
        <w:t>so</w:t>
      </w:r>
      <w:proofErr w:type="gramEnd"/>
      <w:r>
        <w:t xml:space="preserve"> that they don't disappear if a system crashes.</w:t>
      </w:r>
    </w:p>
    <w:p w:rsidR="0073280B" w:rsidRDefault="0073280B" w:rsidP="0073280B">
      <w:pPr>
        <w:pStyle w:val="NoSpacing"/>
      </w:pPr>
      <w:r>
        <w:t>And if you're not familiar with ACID transactions,</w:t>
      </w:r>
    </w:p>
    <w:p w:rsidR="0073280B" w:rsidRDefault="0073280B" w:rsidP="0073280B">
      <w:pPr>
        <w:pStyle w:val="NoSpacing"/>
      </w:pPr>
      <w:proofErr w:type="gramStart"/>
      <w:r>
        <w:t>this</w:t>
      </w:r>
      <w:proofErr w:type="gramEnd"/>
      <w:r>
        <w:t xml:space="preserve"> is just an industry standard term.</w:t>
      </w:r>
    </w:p>
    <w:p w:rsidR="0073280B" w:rsidRDefault="0073280B" w:rsidP="0073280B">
      <w:pPr>
        <w:pStyle w:val="NoSpacing"/>
      </w:pPr>
      <w:r>
        <w:t>And it's used to describe the properties of database transactions.</w:t>
      </w:r>
    </w:p>
    <w:p w:rsidR="0073280B" w:rsidRDefault="0073280B" w:rsidP="0073280B">
      <w:pPr>
        <w:pStyle w:val="NoSpacing"/>
      </w:pPr>
      <w:r>
        <w:t>And it enables you to read or write multiple items across multiple</w:t>
      </w:r>
    </w:p>
    <w:p w:rsidR="0073280B" w:rsidRDefault="0073280B" w:rsidP="0073280B">
      <w:pPr>
        <w:pStyle w:val="NoSpacing"/>
      </w:pPr>
      <w:proofErr w:type="gramStart"/>
      <w:r>
        <w:t>tables</w:t>
      </w:r>
      <w:proofErr w:type="gramEnd"/>
      <w:r>
        <w:t xml:space="preserve"> as an all-or-nothing operation. For example,</w:t>
      </w:r>
    </w:p>
    <w:p w:rsidR="0073280B" w:rsidRDefault="0073280B" w:rsidP="0073280B">
      <w:pPr>
        <w:pStyle w:val="NoSpacing"/>
      </w:pPr>
      <w:proofErr w:type="gramStart"/>
      <w:r>
        <w:t>if</w:t>
      </w:r>
      <w:proofErr w:type="gramEnd"/>
      <w:r>
        <w:t xml:space="preserve"> you were making a credit card payment,</w:t>
      </w:r>
    </w:p>
    <w:p w:rsidR="0073280B" w:rsidRDefault="0073280B" w:rsidP="0073280B">
      <w:pPr>
        <w:pStyle w:val="NoSpacing"/>
      </w:pPr>
      <w:proofErr w:type="gramStart"/>
      <w:r>
        <w:t>then</w:t>
      </w:r>
      <w:proofErr w:type="gramEnd"/>
      <w:r>
        <w:t xml:space="preserve"> you want that to happen as an all-or-nothing operation,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you don't want your credit card to be charged,</w:t>
      </w:r>
    </w:p>
    <w:p w:rsidR="0073280B" w:rsidRDefault="0073280B" w:rsidP="0073280B">
      <w:pPr>
        <w:pStyle w:val="NoSpacing"/>
      </w:pPr>
      <w:proofErr w:type="gramStart"/>
      <w:r>
        <w:t>but</w:t>
      </w:r>
      <w:proofErr w:type="gramEnd"/>
      <w:r>
        <w:t xml:space="preserve"> the person on the other end not receiving the payment.</w:t>
      </w:r>
    </w:p>
    <w:p w:rsidR="0073280B" w:rsidRDefault="0073280B" w:rsidP="0073280B">
      <w:pPr>
        <w:pStyle w:val="NoSpacing"/>
      </w:pPr>
      <w:r>
        <w:t>Now DynamoDB data is made up of items or data records</w:t>
      </w:r>
    </w:p>
    <w:p w:rsidR="0073280B" w:rsidRDefault="0073280B" w:rsidP="0073280B">
      <w:pPr>
        <w:pStyle w:val="NoSpacing"/>
      </w:pPr>
      <w:proofErr w:type="gramStart"/>
      <w:r>
        <w:t>stored</w:t>
      </w:r>
      <w:proofErr w:type="gramEnd"/>
      <w:r>
        <w:t xml:space="preserve"> in tables.</w:t>
      </w:r>
    </w:p>
    <w:p w:rsidR="0073280B" w:rsidRDefault="0073280B" w:rsidP="0073280B">
      <w:pPr>
        <w:pStyle w:val="NoSpacing"/>
      </w:pPr>
      <w:r>
        <w:t>And here are a couple of examples of the kind of data that you might store in a</w:t>
      </w:r>
    </w:p>
    <w:p w:rsidR="0073280B" w:rsidRDefault="0073280B" w:rsidP="0073280B">
      <w:pPr>
        <w:pStyle w:val="NoSpacing"/>
      </w:pPr>
      <w:r>
        <w:t>DynamoDB table. And in the first table,</w:t>
      </w:r>
    </w:p>
    <w:p w:rsidR="0073280B" w:rsidRDefault="0073280B" w:rsidP="0073280B">
      <w:pPr>
        <w:pStyle w:val="NoSpacing"/>
      </w:pPr>
      <w:proofErr w:type="gramStart"/>
      <w:r>
        <w:t>we're</w:t>
      </w:r>
      <w:proofErr w:type="gramEnd"/>
      <w:r>
        <w:t xml:space="preserve"> storing player data for an online gaming application.</w:t>
      </w:r>
    </w:p>
    <w:p w:rsidR="0073280B" w:rsidRDefault="0073280B" w:rsidP="0073280B">
      <w:pPr>
        <w:pStyle w:val="NoSpacing"/>
      </w:pPr>
      <w:r>
        <w:t>So we have our player ID and inventory special objects that they've collected</w:t>
      </w:r>
    </w:p>
    <w:p w:rsidR="0073280B" w:rsidRDefault="0073280B" w:rsidP="0073280B">
      <w:pPr>
        <w:pStyle w:val="NoSpacing"/>
      </w:pPr>
      <w:proofErr w:type="gramStart"/>
      <w:r>
        <w:t>while</w:t>
      </w:r>
      <w:proofErr w:type="gramEnd"/>
      <w:r>
        <w:t xml:space="preserve"> playing the game. And in this game,</w:t>
      </w:r>
    </w:p>
    <w:p w:rsidR="0073280B" w:rsidRDefault="0073280B" w:rsidP="0073280B">
      <w:pPr>
        <w:pStyle w:val="NoSpacing"/>
      </w:pPr>
      <w:proofErr w:type="gramStart"/>
      <w:r>
        <w:t>they</w:t>
      </w:r>
      <w:proofErr w:type="gramEnd"/>
      <w:r>
        <w:t xml:space="preserve"> can also collect gold coins as well.</w:t>
      </w:r>
    </w:p>
    <w:p w:rsidR="0073280B" w:rsidRDefault="0073280B" w:rsidP="0073280B">
      <w:pPr>
        <w:pStyle w:val="NoSpacing"/>
      </w:pPr>
      <w:r>
        <w:t>So we've got the number of gold coins owned by each player as well.</w:t>
      </w:r>
    </w:p>
    <w:p w:rsidR="0073280B" w:rsidRDefault="0073280B" w:rsidP="0073280B">
      <w:pPr>
        <w:pStyle w:val="NoSpacing"/>
      </w:pPr>
      <w:r>
        <w:t>And then we've got this objects table listing the available special</w:t>
      </w:r>
    </w:p>
    <w:p w:rsidR="0073280B" w:rsidRDefault="0073280B" w:rsidP="0073280B">
      <w:pPr>
        <w:pStyle w:val="NoSpacing"/>
      </w:pPr>
      <w:proofErr w:type="gramStart"/>
      <w:r>
        <w:t>objects</w:t>
      </w:r>
      <w:proofErr w:type="gramEnd"/>
      <w:r>
        <w:t>, a purchase price, whether the object is available or not,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the current owner of the object. Now,</w:t>
      </w:r>
    </w:p>
    <w:p w:rsidR="0073280B" w:rsidRDefault="0073280B" w:rsidP="0073280B">
      <w:pPr>
        <w:pStyle w:val="NoSpacing"/>
      </w:pPr>
      <w:r>
        <w:t>DynamoDB data records are called items.</w:t>
      </w:r>
    </w:p>
    <w:p w:rsidR="0073280B" w:rsidRDefault="0073280B" w:rsidP="0073280B">
      <w:pPr>
        <w:pStyle w:val="NoSpacing"/>
      </w:pPr>
      <w:r>
        <w:t>So when we say items,</w:t>
      </w:r>
    </w:p>
    <w:p w:rsidR="0073280B" w:rsidRDefault="0073280B" w:rsidP="0073280B">
      <w:pPr>
        <w:pStyle w:val="NoSpacing"/>
      </w:pPr>
      <w:r>
        <w:t>I want you to think about a row of data in the table.</w:t>
      </w:r>
    </w:p>
    <w:p w:rsidR="0073280B" w:rsidRDefault="0073280B" w:rsidP="0073280B">
      <w:pPr>
        <w:pStyle w:val="NoSpacing"/>
      </w:pPr>
      <w:r>
        <w:t>And each item is made up of a set of attributes.</w:t>
      </w:r>
    </w:p>
    <w:p w:rsidR="0073280B" w:rsidRDefault="0073280B" w:rsidP="0073280B">
      <w:pPr>
        <w:pStyle w:val="NoSpacing"/>
      </w:pPr>
      <w:r>
        <w:t>So when we think about attributes,</w:t>
      </w:r>
    </w:p>
    <w:p w:rsidR="0073280B" w:rsidRDefault="0073280B" w:rsidP="0073280B">
      <w:pPr>
        <w:pStyle w:val="NoSpacing"/>
      </w:pPr>
      <w:proofErr w:type="gramStart"/>
      <w:r>
        <w:t>just</w:t>
      </w:r>
      <w:proofErr w:type="gramEnd"/>
      <w:r>
        <w:t xml:space="preserve"> think about a column of data in the table.</w:t>
      </w:r>
    </w:p>
    <w:p w:rsidR="0073280B" w:rsidRDefault="0073280B" w:rsidP="0073280B">
      <w:pPr>
        <w:pStyle w:val="NoSpacing"/>
      </w:pPr>
      <w:r>
        <w:t>So for our Players table, the attributes would be things like the player ID,</w:t>
      </w:r>
    </w:p>
    <w:p w:rsidR="0073280B" w:rsidRDefault="0073280B" w:rsidP="0073280B">
      <w:pPr>
        <w:pStyle w:val="NoSpacing"/>
      </w:pPr>
      <w:proofErr w:type="gramStart"/>
      <w:r>
        <w:t>the</w:t>
      </w:r>
      <w:proofErr w:type="gramEnd"/>
      <w:r>
        <w:t xml:space="preserve"> inventory, and the coins. Now,</w:t>
      </w:r>
    </w:p>
    <w:p w:rsidR="0073280B" w:rsidRDefault="0073280B" w:rsidP="0073280B">
      <w:pPr>
        <w:pStyle w:val="NoSpacing"/>
      </w:pPr>
      <w:r>
        <w:t>DynamoDB supports key-value data structures. And when we say key-value,</w:t>
      </w:r>
    </w:p>
    <w:p w:rsidR="0073280B" w:rsidRDefault="0073280B" w:rsidP="0073280B">
      <w:pPr>
        <w:pStyle w:val="NoSpacing"/>
      </w:pPr>
      <w:proofErr w:type="gramStart"/>
      <w:r>
        <w:t>the</w:t>
      </w:r>
      <w:proofErr w:type="gramEnd"/>
      <w:r>
        <w:t xml:space="preserve"> key is really the name of the data. So for example, player ID.</w:t>
      </w:r>
    </w:p>
    <w:p w:rsidR="0073280B" w:rsidRDefault="0073280B" w:rsidP="0073280B">
      <w:pPr>
        <w:pStyle w:val="NoSpacing"/>
      </w:pPr>
      <w:r>
        <w:t>And then the value is the data itself.</w:t>
      </w:r>
    </w:p>
    <w:p w:rsidR="0073280B" w:rsidRDefault="0073280B" w:rsidP="0073280B">
      <w:pPr>
        <w:pStyle w:val="NoSpacing"/>
      </w:pPr>
      <w:r>
        <w:t>So in our Players table,</w:t>
      </w:r>
    </w:p>
    <w:p w:rsidR="0073280B" w:rsidRDefault="0073280B" w:rsidP="0073280B">
      <w:pPr>
        <w:pStyle w:val="NoSpacing"/>
      </w:pPr>
      <w:proofErr w:type="gramStart"/>
      <w:r>
        <w:t>that</w:t>
      </w:r>
      <w:proofErr w:type="gramEnd"/>
      <w:r>
        <w:t xml:space="preserve"> would be the name of the player that we're using as the player ID.</w:t>
      </w:r>
    </w:p>
    <w:p w:rsidR="0073280B" w:rsidRDefault="0073280B" w:rsidP="0073280B">
      <w:pPr>
        <w:pStyle w:val="NoSpacing"/>
      </w:pPr>
      <w:r>
        <w:t>And the next thing we're going to talk about is primary keys.</w:t>
      </w:r>
    </w:p>
    <w:p w:rsidR="0073280B" w:rsidRDefault="0073280B" w:rsidP="0073280B">
      <w:pPr>
        <w:pStyle w:val="NoSpacing"/>
      </w:pPr>
      <w:r>
        <w:t>And it's the primary key that actually allows us to query the data in the</w:t>
      </w:r>
    </w:p>
    <w:p w:rsidR="0073280B" w:rsidRDefault="0073280B" w:rsidP="0073280B">
      <w:pPr>
        <w:pStyle w:val="NoSpacing"/>
      </w:pPr>
      <w:proofErr w:type="gramStart"/>
      <w:r>
        <w:t>table</w:t>
      </w:r>
      <w:proofErr w:type="gramEnd"/>
      <w:r>
        <w:t>.</w:t>
      </w:r>
    </w:p>
    <w:p w:rsidR="0073280B" w:rsidRDefault="0073280B" w:rsidP="0073280B">
      <w:pPr>
        <w:pStyle w:val="NoSpacing"/>
      </w:pPr>
      <w:r>
        <w:t>DynamoDB stores and retrieves data based on this primary</w:t>
      </w:r>
    </w:p>
    <w:p w:rsidR="0073280B" w:rsidRDefault="0073280B" w:rsidP="0073280B">
      <w:pPr>
        <w:pStyle w:val="NoSpacing"/>
      </w:pPr>
      <w:proofErr w:type="gramStart"/>
      <w:r>
        <w:lastRenderedPageBreak/>
        <w:t>key</w:t>
      </w:r>
      <w:proofErr w:type="gramEnd"/>
      <w:r>
        <w:t>. And there are 2 types of primary key,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we're going to go through each of these in detail.</w:t>
      </w:r>
    </w:p>
    <w:p w:rsidR="0073280B" w:rsidRDefault="0073280B" w:rsidP="0073280B">
      <w:pPr>
        <w:pStyle w:val="NoSpacing"/>
      </w:pPr>
      <w:r>
        <w:t>So we have the partition key and a composite key,</w:t>
      </w:r>
    </w:p>
    <w:p w:rsidR="0073280B" w:rsidRDefault="0073280B" w:rsidP="0073280B">
      <w:pPr>
        <w:pStyle w:val="NoSpacing"/>
      </w:pPr>
      <w:proofErr w:type="gramStart"/>
      <w:r>
        <w:t>which</w:t>
      </w:r>
      <w:proofErr w:type="gramEnd"/>
      <w:r>
        <w:t xml:space="preserve"> is a combination of the partition key and a sort key.</w:t>
      </w:r>
    </w:p>
    <w:p w:rsidR="0073280B" w:rsidRDefault="0073280B" w:rsidP="0073280B">
      <w:pPr>
        <w:pStyle w:val="NoSpacing"/>
      </w:pPr>
      <w:r>
        <w:t>So what does that actually mean? Well, first of all,</w:t>
      </w:r>
    </w:p>
    <w:p w:rsidR="0073280B" w:rsidRDefault="0073280B" w:rsidP="0073280B">
      <w:pPr>
        <w:pStyle w:val="NoSpacing"/>
      </w:pPr>
      <w:proofErr w:type="gramStart"/>
      <w:r>
        <w:t>let's</w:t>
      </w:r>
      <w:proofErr w:type="gramEnd"/>
      <w:r>
        <w:t xml:space="preserve"> take a look at the partition key, and this one is pretty easy.</w:t>
      </w:r>
    </w:p>
    <w:p w:rsidR="0073280B" w:rsidRDefault="0073280B" w:rsidP="0073280B">
      <w:pPr>
        <w:pStyle w:val="NoSpacing"/>
      </w:pPr>
      <w:r>
        <w:t>So the partition key is usually based on a unique attribute,</w:t>
      </w:r>
    </w:p>
    <w:p w:rsidR="0073280B" w:rsidRDefault="0073280B" w:rsidP="0073280B">
      <w:pPr>
        <w:pStyle w:val="NoSpacing"/>
      </w:pPr>
      <w:proofErr w:type="gramStart"/>
      <w:r>
        <w:t>for</w:t>
      </w:r>
      <w:proofErr w:type="gramEnd"/>
      <w:r>
        <w:t xml:space="preserve"> example, a customer ID, a product ID,</w:t>
      </w:r>
    </w:p>
    <w:p w:rsidR="0073280B" w:rsidRDefault="0073280B" w:rsidP="0073280B">
      <w:pPr>
        <w:pStyle w:val="NoSpacing"/>
      </w:pPr>
      <w:proofErr w:type="gramStart"/>
      <w:r>
        <w:t>an</w:t>
      </w:r>
      <w:proofErr w:type="gramEnd"/>
      <w:r>
        <w:t xml:space="preserve"> email address, or a vehicle registration number, or something like that.</w:t>
      </w:r>
    </w:p>
    <w:p w:rsidR="0073280B" w:rsidRDefault="0073280B" w:rsidP="0073280B">
      <w:pPr>
        <w:pStyle w:val="NoSpacing"/>
      </w:pPr>
      <w:r>
        <w:t>And the reason it's called a partition key is because the value of the</w:t>
      </w:r>
    </w:p>
    <w:p w:rsidR="0073280B" w:rsidRDefault="0073280B" w:rsidP="0073280B">
      <w:pPr>
        <w:pStyle w:val="NoSpacing"/>
      </w:pPr>
      <w:proofErr w:type="gramStart"/>
      <w:r>
        <w:t>partition</w:t>
      </w:r>
      <w:proofErr w:type="gramEnd"/>
      <w:r>
        <w:t xml:space="preserve"> key is input into an internal hash function within DynamoDB.</w:t>
      </w:r>
    </w:p>
    <w:p w:rsidR="0073280B" w:rsidRDefault="0073280B" w:rsidP="0073280B">
      <w:pPr>
        <w:pStyle w:val="NoSpacing"/>
      </w:pPr>
      <w:r>
        <w:t>And the output of this hash function actually determines the partition or</w:t>
      </w:r>
    </w:p>
    <w:p w:rsidR="0073280B" w:rsidRDefault="0073280B" w:rsidP="0073280B">
      <w:pPr>
        <w:pStyle w:val="NoSpacing"/>
      </w:pPr>
      <w:proofErr w:type="gramStart"/>
      <w:r>
        <w:t>the</w:t>
      </w:r>
      <w:proofErr w:type="gramEnd"/>
      <w:r>
        <w:t xml:space="preserve"> physical location where that data is going to be stored within DynamoDB.</w:t>
      </w:r>
    </w:p>
    <w:p w:rsidR="0073280B" w:rsidRDefault="0073280B" w:rsidP="0073280B">
      <w:pPr>
        <w:pStyle w:val="NoSpacing"/>
      </w:pPr>
      <w:r>
        <w:t>And if you're using the partition key as your primary key,</w:t>
      </w:r>
    </w:p>
    <w:p w:rsidR="0073280B" w:rsidRDefault="0073280B" w:rsidP="0073280B">
      <w:pPr>
        <w:pStyle w:val="NoSpacing"/>
      </w:pPr>
      <w:proofErr w:type="gramStart"/>
      <w:r>
        <w:t>then</w:t>
      </w:r>
      <w:proofErr w:type="gramEnd"/>
      <w:r>
        <w:t xml:space="preserve"> it makes sense that no 2 items are allowed to have the same</w:t>
      </w:r>
    </w:p>
    <w:p w:rsidR="0073280B" w:rsidRDefault="0073280B" w:rsidP="0073280B">
      <w:pPr>
        <w:pStyle w:val="NoSpacing"/>
      </w:pPr>
      <w:proofErr w:type="gramStart"/>
      <w:r>
        <w:t>partition</w:t>
      </w:r>
      <w:proofErr w:type="gramEnd"/>
      <w:r>
        <w:t xml:space="preserve"> key. Now,</w:t>
      </w:r>
    </w:p>
    <w:p w:rsidR="0073280B" w:rsidRDefault="0073280B" w:rsidP="0073280B">
      <w:pPr>
        <w:pStyle w:val="NoSpacing"/>
      </w:pPr>
      <w:proofErr w:type="gramStart"/>
      <w:r>
        <w:t>the</w:t>
      </w:r>
      <w:proofErr w:type="gramEnd"/>
      <w:r>
        <w:t xml:space="preserve"> second type of primary key is called a composite key,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this is made up of a combination of a partition key and a</w:t>
      </w:r>
    </w:p>
    <w:p w:rsidR="0073280B" w:rsidRDefault="0073280B" w:rsidP="0073280B">
      <w:pPr>
        <w:pStyle w:val="NoSpacing"/>
      </w:pPr>
      <w:proofErr w:type="gramStart"/>
      <w:r>
        <w:t>sort</w:t>
      </w:r>
      <w:proofErr w:type="gramEnd"/>
      <w:r>
        <w:t xml:space="preserve"> key.</w:t>
      </w:r>
    </w:p>
    <w:p w:rsidR="0073280B" w:rsidRDefault="0073280B" w:rsidP="0073280B">
      <w:pPr>
        <w:pStyle w:val="NoSpacing"/>
      </w:pPr>
      <w:r>
        <w:t>And you would use this kind of composite key in a situation where the</w:t>
      </w:r>
    </w:p>
    <w:p w:rsidR="0073280B" w:rsidRDefault="0073280B" w:rsidP="0073280B">
      <w:pPr>
        <w:pStyle w:val="NoSpacing"/>
      </w:pPr>
      <w:proofErr w:type="gramStart"/>
      <w:r>
        <w:t>partition</w:t>
      </w:r>
      <w:proofErr w:type="gramEnd"/>
      <w:r>
        <w:t xml:space="preserve"> key was not necessarily unique within your table.</w:t>
      </w:r>
    </w:p>
    <w:p w:rsidR="0073280B" w:rsidRDefault="0073280B" w:rsidP="0073280B">
      <w:pPr>
        <w:pStyle w:val="NoSpacing"/>
      </w:pPr>
      <w:r>
        <w:t>So for example,</w:t>
      </w:r>
    </w:p>
    <w:p w:rsidR="0073280B" w:rsidRDefault="0073280B" w:rsidP="0073280B">
      <w:pPr>
        <w:pStyle w:val="NoSpacing"/>
      </w:pPr>
      <w:proofErr w:type="gramStart"/>
      <w:r>
        <w:t>think</w:t>
      </w:r>
      <w:proofErr w:type="gramEnd"/>
      <w:r>
        <w:t xml:space="preserve"> about a table which is storing data about forum posts,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you'd expect to have users posting multiple messages in the same forum.</w:t>
      </w:r>
    </w:p>
    <w:p w:rsidR="0073280B" w:rsidRDefault="0073280B" w:rsidP="0073280B">
      <w:pPr>
        <w:pStyle w:val="NoSpacing"/>
      </w:pPr>
      <w:r>
        <w:t>So then the user ID alone is not going to be a unique identifier.</w:t>
      </w:r>
    </w:p>
    <w:p w:rsidR="0073280B" w:rsidRDefault="0073280B" w:rsidP="0073280B">
      <w:pPr>
        <w:pStyle w:val="NoSpacing"/>
      </w:pPr>
      <w:r>
        <w:t>So in this case,</w:t>
      </w:r>
    </w:p>
    <w:p w:rsidR="0073280B" w:rsidRDefault="0073280B" w:rsidP="0073280B">
      <w:pPr>
        <w:pStyle w:val="NoSpacing"/>
      </w:pPr>
      <w:proofErr w:type="gramStart"/>
      <w:r>
        <w:t>a</w:t>
      </w:r>
      <w:proofErr w:type="gramEnd"/>
      <w:r>
        <w:t xml:space="preserve"> combination of the user ID and then a sort key,</w:t>
      </w:r>
    </w:p>
    <w:p w:rsidR="0073280B" w:rsidRDefault="0073280B" w:rsidP="0073280B">
      <w:pPr>
        <w:pStyle w:val="NoSpacing"/>
      </w:pPr>
      <w:proofErr w:type="gramStart"/>
      <w:r>
        <w:t>which</w:t>
      </w:r>
      <w:proofErr w:type="gramEnd"/>
      <w:r>
        <w:t xml:space="preserve"> will be a timestamp reflecting the time that the message was posted in the</w:t>
      </w:r>
    </w:p>
    <w:p w:rsidR="0073280B" w:rsidRDefault="0073280B" w:rsidP="0073280B">
      <w:pPr>
        <w:pStyle w:val="NoSpacing"/>
      </w:pPr>
      <w:proofErr w:type="gramStart"/>
      <w:r>
        <w:t>forum</w:t>
      </w:r>
      <w:proofErr w:type="gramEnd"/>
      <w:r>
        <w:t>. So this gives you a unique combination for your primary key,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it means the items in the table may have the same partition key or user</w:t>
      </w:r>
    </w:p>
    <w:p w:rsidR="0073280B" w:rsidRDefault="0073280B" w:rsidP="0073280B">
      <w:pPr>
        <w:pStyle w:val="NoSpacing"/>
      </w:pPr>
      <w:r>
        <w:t>ID, but they must have a different sort key.</w:t>
      </w:r>
    </w:p>
    <w:p w:rsidR="0073280B" w:rsidRDefault="0073280B" w:rsidP="0073280B">
      <w:pPr>
        <w:pStyle w:val="NoSpacing"/>
      </w:pPr>
      <w:r>
        <w:t>So that is going to give you the unique combination required for a primary key.</w:t>
      </w:r>
    </w:p>
    <w:p w:rsidR="0073280B" w:rsidRDefault="0073280B" w:rsidP="0073280B">
      <w:pPr>
        <w:pStyle w:val="NoSpacing"/>
      </w:pPr>
      <w:r>
        <w:t>Now, all items with the same partition key are stored together,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then they're sorted according to the sort key value.</w:t>
      </w:r>
    </w:p>
    <w:p w:rsidR="0073280B" w:rsidRDefault="0073280B" w:rsidP="0073280B">
      <w:pPr>
        <w:pStyle w:val="NoSpacing"/>
      </w:pPr>
      <w:r>
        <w:t>And this allows you to store multiple items using the same partition</w:t>
      </w:r>
    </w:p>
    <w:p w:rsidR="0073280B" w:rsidRDefault="0073280B" w:rsidP="0073280B">
      <w:pPr>
        <w:pStyle w:val="NoSpacing"/>
      </w:pPr>
      <w:proofErr w:type="gramStart"/>
      <w:r>
        <w:t>key</w:t>
      </w:r>
      <w:proofErr w:type="gramEnd"/>
      <w:r>
        <w:t>. So here is an example of a student table,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in our first item, we've got the student ID of 1975,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this could be our partition key because we know it's a unique ID.</w:t>
      </w:r>
    </w:p>
    <w:p w:rsidR="0073280B" w:rsidRDefault="0073280B" w:rsidP="0073280B">
      <w:pPr>
        <w:pStyle w:val="NoSpacing"/>
      </w:pPr>
      <w:r>
        <w:t>But then think of another table where we've got a number of students and they're</w:t>
      </w:r>
    </w:p>
    <w:p w:rsidR="0073280B" w:rsidRDefault="0073280B" w:rsidP="0073280B">
      <w:pPr>
        <w:pStyle w:val="NoSpacing"/>
      </w:pPr>
      <w:proofErr w:type="gramStart"/>
      <w:r>
        <w:t>taking</w:t>
      </w:r>
      <w:proofErr w:type="gramEnd"/>
      <w:r>
        <w:t xml:space="preserve"> multiple courses.</w:t>
      </w:r>
    </w:p>
    <w:p w:rsidR="0073280B" w:rsidRDefault="0073280B" w:rsidP="0073280B">
      <w:pPr>
        <w:pStyle w:val="NoSpacing"/>
      </w:pPr>
      <w:r>
        <w:t>So they're not only enrolled in one single course.</w:t>
      </w:r>
    </w:p>
    <w:p w:rsidR="0073280B" w:rsidRDefault="0073280B" w:rsidP="0073280B">
      <w:pPr>
        <w:pStyle w:val="NoSpacing"/>
      </w:pPr>
      <w:r>
        <w:t>So in our second example, we have our student named Riad.</w:t>
      </w:r>
    </w:p>
    <w:p w:rsidR="0073280B" w:rsidRDefault="0073280B" w:rsidP="0073280B">
      <w:pPr>
        <w:pStyle w:val="NoSpacing"/>
      </w:pPr>
      <w:r>
        <w:t>And if he were to be enrolled in 2 different courses,</w:t>
      </w:r>
    </w:p>
    <w:p w:rsidR="0073280B" w:rsidRDefault="0073280B" w:rsidP="0073280B">
      <w:pPr>
        <w:pStyle w:val="NoSpacing"/>
      </w:pPr>
      <w:proofErr w:type="gramStart"/>
      <w:r>
        <w:t>then</w:t>
      </w:r>
      <w:proofErr w:type="gramEnd"/>
      <w:r>
        <w:t xml:space="preserve"> his unique user ID would not necessarily be a good primary</w:t>
      </w:r>
    </w:p>
    <w:p w:rsidR="0073280B" w:rsidRDefault="0073280B" w:rsidP="0073280B">
      <w:pPr>
        <w:pStyle w:val="NoSpacing"/>
      </w:pPr>
      <w:proofErr w:type="gramStart"/>
      <w:r>
        <w:t>key</w:t>
      </w:r>
      <w:proofErr w:type="gramEnd"/>
      <w:r>
        <w:t xml:space="preserve"> on its own,</w:t>
      </w:r>
    </w:p>
    <w:p w:rsidR="0073280B" w:rsidRDefault="0073280B" w:rsidP="0073280B">
      <w:pPr>
        <w:pStyle w:val="NoSpacing"/>
      </w:pPr>
      <w:proofErr w:type="gramStart"/>
      <w:r>
        <w:t>because</w:t>
      </w:r>
      <w:proofErr w:type="gramEnd"/>
      <w:r>
        <w:t xml:space="preserve"> he's going to appear in our DynamoDB table numerous times</w:t>
      </w:r>
    </w:p>
    <w:p w:rsidR="0073280B" w:rsidRDefault="0073280B" w:rsidP="0073280B">
      <w:pPr>
        <w:pStyle w:val="NoSpacing"/>
      </w:pPr>
      <w:proofErr w:type="gramStart"/>
      <w:r>
        <w:t>having</w:t>
      </w:r>
      <w:proofErr w:type="gramEnd"/>
      <w:r>
        <w:t xml:space="preserve"> completed multiple courses. So in this case,</w:t>
      </w:r>
    </w:p>
    <w:p w:rsidR="0073280B" w:rsidRDefault="0073280B" w:rsidP="0073280B">
      <w:pPr>
        <w:pStyle w:val="NoSpacing"/>
      </w:pPr>
      <w:proofErr w:type="gramStart"/>
      <w:r>
        <w:t>we</w:t>
      </w:r>
      <w:proofErr w:type="gramEnd"/>
      <w:r>
        <w:t xml:space="preserve"> need to use a composite key.</w:t>
      </w:r>
    </w:p>
    <w:p w:rsidR="0073280B" w:rsidRDefault="0073280B" w:rsidP="0073280B">
      <w:pPr>
        <w:pStyle w:val="NoSpacing"/>
      </w:pPr>
      <w:r>
        <w:lastRenderedPageBreak/>
        <w:t>So we need to use a partition key along with a sort key,</w:t>
      </w:r>
    </w:p>
    <w:p w:rsidR="0073280B" w:rsidRDefault="0073280B" w:rsidP="0073280B">
      <w:pPr>
        <w:pStyle w:val="NoSpacing"/>
      </w:pPr>
      <w:proofErr w:type="gramStart"/>
      <w:r>
        <w:t>which</w:t>
      </w:r>
      <w:proofErr w:type="gramEnd"/>
      <w:r>
        <w:t xml:space="preserve"> could be the course name, in order to give us a unique primary key.</w:t>
      </w:r>
    </w:p>
    <w:p w:rsidR="0073280B" w:rsidRDefault="0073280B" w:rsidP="0073280B">
      <w:pPr>
        <w:pStyle w:val="NoSpacing"/>
      </w:pPr>
      <w:r>
        <w:t>So let's take a look at some of our exam tips for DynamoDB.</w:t>
      </w:r>
    </w:p>
    <w:p w:rsidR="0073280B" w:rsidRDefault="0073280B" w:rsidP="0073280B">
      <w:pPr>
        <w:pStyle w:val="NoSpacing"/>
      </w:pPr>
      <w:r>
        <w:t>Well, firstly, it's a low latency, NoSQL database,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DynamoDB supports both document and key-value data</w:t>
      </w:r>
    </w:p>
    <w:p w:rsidR="0073280B" w:rsidRDefault="0073280B" w:rsidP="0073280B">
      <w:pPr>
        <w:pStyle w:val="NoSpacing"/>
      </w:pPr>
      <w:proofErr w:type="gramStart"/>
      <w:r>
        <w:t>models</w:t>
      </w:r>
      <w:proofErr w:type="gramEnd"/>
      <w:r>
        <w:t>, and the supported document formats are JSON, HTML,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XML. And in terms of consistency models,</w:t>
      </w:r>
    </w:p>
    <w:p w:rsidR="0073280B" w:rsidRDefault="0073280B" w:rsidP="0073280B">
      <w:pPr>
        <w:pStyle w:val="NoSpacing"/>
      </w:pPr>
      <w:proofErr w:type="gramStart"/>
      <w:r>
        <w:t>we</w:t>
      </w:r>
      <w:proofErr w:type="gramEnd"/>
      <w:r>
        <w:t xml:space="preserve"> have eventually consistent, which is the default.</w:t>
      </w:r>
    </w:p>
    <w:p w:rsidR="0073280B" w:rsidRDefault="0073280B" w:rsidP="0073280B">
      <w:pPr>
        <w:pStyle w:val="NoSpacing"/>
      </w:pPr>
      <w:r>
        <w:t>And with eventually consistent, the overall read performance can be better.</w:t>
      </w:r>
    </w:p>
    <w:p w:rsidR="0073280B" w:rsidRDefault="0073280B" w:rsidP="0073280B">
      <w:pPr>
        <w:pStyle w:val="NoSpacing"/>
      </w:pPr>
      <w:r>
        <w:t>However,</w:t>
      </w:r>
    </w:p>
    <w:p w:rsidR="0073280B" w:rsidRDefault="0073280B" w:rsidP="0073280B">
      <w:pPr>
        <w:pStyle w:val="NoSpacing"/>
      </w:pPr>
      <w:proofErr w:type="gramStart"/>
      <w:r>
        <w:t>it</w:t>
      </w:r>
      <w:proofErr w:type="gramEnd"/>
      <w:r>
        <w:t xml:space="preserve"> can take up to one second for new writes or updates to your data</w:t>
      </w:r>
    </w:p>
    <w:p w:rsidR="0073280B" w:rsidRDefault="0073280B" w:rsidP="0073280B">
      <w:pPr>
        <w:pStyle w:val="NoSpacing"/>
      </w:pPr>
      <w:proofErr w:type="gramStart"/>
      <w:r>
        <w:t>to</w:t>
      </w:r>
      <w:proofErr w:type="gramEnd"/>
      <w:r>
        <w:t xml:space="preserve"> be reflected when you read data from your DynamoDB table.</w:t>
      </w:r>
    </w:p>
    <w:p w:rsidR="0073280B" w:rsidRDefault="0073280B" w:rsidP="0073280B">
      <w:pPr>
        <w:pStyle w:val="NoSpacing"/>
      </w:pPr>
      <w:r>
        <w:t>There's also strongly consistent,</w:t>
      </w:r>
    </w:p>
    <w:p w:rsidR="0073280B" w:rsidRDefault="0073280B" w:rsidP="0073280B">
      <w:pPr>
        <w:pStyle w:val="NoSpacing"/>
      </w:pPr>
      <w:proofErr w:type="gramStart"/>
      <w:r>
        <w:t>which</w:t>
      </w:r>
      <w:proofErr w:type="gramEnd"/>
      <w:r>
        <w:t xml:space="preserve"> means that any writes will always be consistent across all 3</w:t>
      </w:r>
    </w:p>
    <w:p w:rsidR="0073280B" w:rsidRDefault="0073280B" w:rsidP="0073280B">
      <w:pPr>
        <w:pStyle w:val="NoSpacing"/>
      </w:pPr>
      <w:proofErr w:type="gramStart"/>
      <w:r>
        <w:t>locations</w:t>
      </w:r>
      <w:proofErr w:type="gramEnd"/>
      <w:r>
        <w:t>.</w:t>
      </w:r>
    </w:p>
    <w:p w:rsidR="0073280B" w:rsidRDefault="0073280B" w:rsidP="0073280B">
      <w:pPr>
        <w:pStyle w:val="NoSpacing"/>
      </w:pPr>
      <w:r>
        <w:t>You don't need to wait up to one second to be propagated across all locations.</w:t>
      </w:r>
    </w:p>
    <w:p w:rsidR="0073280B" w:rsidRDefault="0073280B" w:rsidP="0073280B">
      <w:pPr>
        <w:pStyle w:val="NoSpacing"/>
      </w:pPr>
      <w:r>
        <w:t>And there's also support for ACID transactions in the form of DynamoDB</w:t>
      </w:r>
    </w:p>
    <w:p w:rsidR="0073280B" w:rsidRDefault="0073280B" w:rsidP="0073280B">
      <w:pPr>
        <w:pStyle w:val="NoSpacing"/>
      </w:pPr>
      <w:proofErr w:type="gramStart"/>
      <w:r>
        <w:t>transactions</w:t>
      </w:r>
      <w:proofErr w:type="gramEnd"/>
      <w:r>
        <w:t>. And when you think about ACID transactions,</w:t>
      </w:r>
    </w:p>
    <w:p w:rsidR="0073280B" w:rsidRDefault="0073280B" w:rsidP="0073280B">
      <w:pPr>
        <w:pStyle w:val="NoSpacing"/>
      </w:pPr>
      <w:r>
        <w:t>I want you to think about making a credit card payment.</w:t>
      </w:r>
    </w:p>
    <w:p w:rsidR="0073280B" w:rsidRDefault="0073280B" w:rsidP="0073280B">
      <w:pPr>
        <w:pStyle w:val="NoSpacing"/>
      </w:pPr>
      <w:r>
        <w:t>And when you make that kind of payment,</w:t>
      </w:r>
    </w:p>
    <w:p w:rsidR="0073280B" w:rsidRDefault="0073280B" w:rsidP="0073280B">
      <w:pPr>
        <w:pStyle w:val="NoSpacing"/>
      </w:pPr>
      <w:proofErr w:type="gramStart"/>
      <w:r>
        <w:t>you</w:t>
      </w:r>
      <w:proofErr w:type="gramEnd"/>
      <w:r>
        <w:t xml:space="preserve"> want it to be an all-or-nothing transaction.</w:t>
      </w:r>
    </w:p>
    <w:p w:rsidR="0073280B" w:rsidRDefault="0073280B" w:rsidP="0073280B">
      <w:pPr>
        <w:pStyle w:val="NoSpacing"/>
      </w:pPr>
      <w:r>
        <w:t>You don't want your credit card to be charged,</w:t>
      </w:r>
    </w:p>
    <w:p w:rsidR="0073280B" w:rsidRDefault="0073280B" w:rsidP="0073280B">
      <w:pPr>
        <w:pStyle w:val="NoSpacing"/>
      </w:pPr>
      <w:proofErr w:type="gramStart"/>
      <w:r>
        <w:t>and</w:t>
      </w:r>
      <w:proofErr w:type="gramEnd"/>
      <w:r>
        <w:t xml:space="preserve"> the person on the other end not receiving the payment.</w:t>
      </w:r>
    </w:p>
    <w:p w:rsidR="0073280B" w:rsidRDefault="0073280B" w:rsidP="0073280B">
      <w:pPr>
        <w:pStyle w:val="NoSpacing"/>
      </w:pPr>
      <w:r>
        <w:t>It has to be an all-or-nothing transaction.</w:t>
      </w:r>
    </w:p>
    <w:p w:rsidR="0073280B" w:rsidRDefault="0073280B" w:rsidP="0073280B">
      <w:pPr>
        <w:pStyle w:val="NoSpacing"/>
      </w:pPr>
      <w:r>
        <w:t>And DynamoDB consists of tables, items, and attributes.</w:t>
      </w:r>
    </w:p>
    <w:p w:rsidR="0073280B" w:rsidRDefault="0073280B" w:rsidP="0073280B">
      <w:pPr>
        <w:pStyle w:val="NoSpacing"/>
      </w:pPr>
      <w:r>
        <w:t>And when we think of items, think of rows in the database or database records.</w:t>
      </w:r>
    </w:p>
    <w:p w:rsidR="0073280B" w:rsidRDefault="0073280B" w:rsidP="0073280B">
      <w:pPr>
        <w:pStyle w:val="NoSpacing"/>
      </w:pPr>
      <w:r>
        <w:t>And when we think of attributes, just think of columns in the table.</w:t>
      </w:r>
    </w:p>
    <w:p w:rsidR="0073280B" w:rsidRDefault="0073280B" w:rsidP="0073280B">
      <w:pPr>
        <w:pStyle w:val="NoSpacing"/>
      </w:pPr>
      <w:r>
        <w:t>And when it comes to primary keys, there are 2 different types of primary key.</w:t>
      </w:r>
    </w:p>
    <w:p w:rsidR="0073280B" w:rsidRDefault="0073280B" w:rsidP="0073280B">
      <w:pPr>
        <w:pStyle w:val="NoSpacing"/>
      </w:pPr>
      <w:r>
        <w:t>Firstly, we've got our partition key, and secondly, a composite key,</w:t>
      </w:r>
    </w:p>
    <w:p w:rsidR="0073280B" w:rsidRDefault="0073280B" w:rsidP="0073280B">
      <w:pPr>
        <w:pStyle w:val="NoSpacing"/>
      </w:pPr>
      <w:proofErr w:type="gramStart"/>
      <w:r>
        <w:t>which</w:t>
      </w:r>
      <w:proofErr w:type="gramEnd"/>
      <w:r>
        <w:t xml:space="preserve"> consists of a partition key and a sort key.</w:t>
      </w:r>
    </w:p>
    <w:p w:rsidR="0073280B" w:rsidRDefault="0073280B" w:rsidP="0073280B">
      <w:pPr>
        <w:pStyle w:val="NoSpacing"/>
      </w:pPr>
      <w:r>
        <w:t>And just remember,</w:t>
      </w:r>
    </w:p>
    <w:p w:rsidR="0073280B" w:rsidRDefault="0073280B" w:rsidP="0073280B">
      <w:pPr>
        <w:pStyle w:val="NoSpacing"/>
      </w:pPr>
      <w:proofErr w:type="gramStart"/>
      <w:r>
        <w:t>the</w:t>
      </w:r>
      <w:proofErr w:type="gramEnd"/>
      <w:r>
        <w:t xml:space="preserve"> partition key should be something like a user ID or a product ID.</w:t>
      </w:r>
    </w:p>
    <w:p w:rsidR="0073280B" w:rsidRDefault="0073280B" w:rsidP="0073280B">
      <w:pPr>
        <w:pStyle w:val="NoSpacing"/>
      </w:pPr>
      <w:r>
        <w:t>So it should be a unique identifier.</w:t>
      </w:r>
    </w:p>
    <w:p w:rsidR="0073280B" w:rsidRDefault="0073280B" w:rsidP="0073280B">
      <w:pPr>
        <w:pStyle w:val="NoSpacing"/>
      </w:pPr>
      <w:r>
        <w:t>And then a sort key could be a timestamp, or a date,</w:t>
      </w:r>
    </w:p>
    <w:p w:rsidR="0073280B" w:rsidRDefault="0073280B" w:rsidP="0073280B">
      <w:pPr>
        <w:pStyle w:val="NoSpacing"/>
      </w:pPr>
      <w:proofErr w:type="gramStart"/>
      <w:r>
        <w:t>or</w:t>
      </w:r>
      <w:proofErr w:type="gramEnd"/>
      <w:r>
        <w:t xml:space="preserve"> whatever makes sense for your data to enable you to have a uniquely</w:t>
      </w:r>
    </w:p>
    <w:p w:rsidR="0073280B" w:rsidRDefault="0073280B" w:rsidP="0073280B">
      <w:pPr>
        <w:pStyle w:val="NoSpacing"/>
      </w:pPr>
      <w:proofErr w:type="gramStart"/>
      <w:r>
        <w:t>identifying</w:t>
      </w:r>
      <w:proofErr w:type="gramEnd"/>
      <w:r>
        <w:t xml:space="preserve"> primary key. So that is the end of this lecture.</w:t>
      </w:r>
    </w:p>
    <w:p w:rsidR="0073280B" w:rsidRDefault="0073280B" w:rsidP="0073280B">
      <w:pPr>
        <w:pStyle w:val="NoSpacing"/>
      </w:pPr>
      <w:r>
        <w:t>If you have any questions, please let me know. Otherwise,</w:t>
      </w:r>
    </w:p>
    <w:p w:rsidR="0073280B" w:rsidRDefault="0073280B" w:rsidP="0073280B">
      <w:pPr>
        <w:pStyle w:val="NoSpacing"/>
      </w:pPr>
      <w:proofErr w:type="gramStart"/>
      <w:r>
        <w:t>feel</w:t>
      </w:r>
      <w:proofErr w:type="gramEnd"/>
      <w:r>
        <w:t xml:space="preserve"> free to move on to the next lecture. Thank you.</w:t>
      </w:r>
      <w:r>
        <w:cr/>
      </w:r>
    </w:p>
    <w:p w:rsidR="00401254" w:rsidRDefault="0073280B" w:rsidP="0073280B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Hola Cloud Gurus, y bienvenidos a esta conferencia,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que es una introducción a DynamoDB 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para que comprenda algo sobre DynamoDB antes de que obtengamos nuestro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manos sucias y crear nuestra propia tabla de DynamoDB 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Entonces, ¿qué es DynamoDB ? Bien,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es una base de datos NoSQL rápida y flexible . Y cuando decimos NoSQL 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este es un tipo de base de datos que almacena y recupera datos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sin necesidad de definir su estructura o esquema de base de datos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lastRenderedPageBreak/>
        <w:t>por adelantado Así que tiene un modelo de datos muy flexible,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es una alternativa a las bases de datos relacionales más rígidas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como Oracle o SQL Server,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que se lanzaron por primera vez antes de que muchos de nosotros naciéramos.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DynamoDB es ideal para aplicaciones que necesitan constante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de un solo dígito a cualquier escala.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es una base de datos completamente administrada que admite datos de clave-valor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modelos y documentos,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los formatos de documentos admitidos son JSON, HTML,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XML.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DynamoDB es ideal para dispositivos móviles, web,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juegos , tecnología publicitaria, IOT y muchos,</w:t>
      </w:r>
    </w:p>
    <w:p w:rsidR="0073280B" w:rsidRDefault="0073280B" w:rsidP="0073280B">
      <w:pPr>
        <w:pStyle w:val="NoSpacing"/>
      </w:pPr>
      <w:proofErr w:type="gramStart"/>
      <w:r>
        <w:t>muchas</w:t>
      </w:r>
      <w:proofErr w:type="gramEnd"/>
      <w:r>
        <w:t xml:space="preserve"> más aplicaciones. Ahora,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DynamoDB también es sin servidor y se integra realmente,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muy bien con Lambda. Se puede configurar para escalar automáticamente,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es una opción muy popular para desarrolladores y arquitectos que están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diseño aplicaciones sin servidor 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Ahora los datos de DynamoDB se almacenan en discos de estado sólido,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o SSD,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lo que ayudó a brindarle un rendimiento consistentemente rápido para lecturas y escrituras.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El hardware subyacente que admite su tabla de DynamoDB siempre está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distribuidos en 3 centros de datos geográficamente distintos,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eso significa que evita cualquier punto único de falla si uno de esos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ubicaciones deja de estar disponible.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hay una opción de 2 modelos de consistencia para la lectura de DynamoDB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operaciones _ Primero, eventualmente hay lecturas consistentes,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que es el predeterminado. Y el segundo es lecturas fuertemente consistentes.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Ahora con lecturas eventualmente consistentes,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esto significa que la coherencia entre las 3 copias de los datos es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normalmente se alcanza en un segundo.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Entonces, si lees datos que cambiaste hace un segundo,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 DynamoDB debería devolver los datos actualizados.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esto le brinda el mejor rendimiento para las lecturas de DynamoDB 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Ahora con lecturas fuertemente consistentes,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una lectura fuertemente consistente siempre refleja todas las escrituras exitosas.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Entonces, todas las escrituras se reflejan en las 3 ubicaciones a la vez,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esto es mejor para la consistencia de lectura. Entonces, si buscas consistencia de lectura,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luego busque lecturas fuertemente consistentes.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ahora también hay soporte para transacciones ACID,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las llaman transacciones de DynamoDB 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transacciones de DynamoDB 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proporcionan la capacidad de realizar transacciones ACID.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Así que eso es atómico, lo que significa una transacción de todo o nada,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consistente , lo que significa consistente con las reglas de validación de datos,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aislado 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lo que significa que las transacciones deben ocurrir de forma aislada, independientemente de una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otra y no impactar entre sí,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las transacciones también deben ser duraderas,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lastRenderedPageBreak/>
        <w:t>para que no desaparezcan si un sistema falla.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si no está familiarizado con las transacciones ACID,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este es solo un término estándar de la industria.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se usa para describir las propiedades de las transacciones de la base de datos.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le permite leer o escribir varios elementos a través de múltiples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tablas como una operación de todo o nada. Por ejemplo,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si estaba haciendo un pago con tarjeta de crédito,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 quieres que eso suceda como una operación de todo o nada,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no quieres que se cargue tu tarjeta de crédito,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pero la persona en el otro extremo no recibe el pago.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Ahora los datos de DynamoDB se componen de elementos o registros de datos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almacenados en tablas.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aquí hay un par de ejemplos del tipo de datos que puede almacenar en un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de DynamoDB . Y en la primera tabla,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estamos almacenando datos de jugadores para una aplicación de juegos en línea.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Así que tenemos nuestra identificación de jugador y objetos especiales de inventario que han recolectado.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mientras juegas. Y en este juego,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también pueden recolectar monedas de oro 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Así que también tenemos la cantidad de monedas de oro que posee cada jugador.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luego tenemos esta tabla de objetos que enumera los especiales disponibles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objetos , un precio de compra, ya sea que el objeto esté disponible o no,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el propietario actual del objeto. Ahora,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de DynamoDB se denominan elementos.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Así que cuando decimos artículos,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Quiero que pienses en una fila de datos en la tabla.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cada elemento se compone de un conjunto de atributos.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Entonces, cuando pensamos en los atributos,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solo piense en una columna de datos en la tabla.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Entonces, para nuestra tabla de jugadores, los atributos serían cosas como la identificación del jugador,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el inventario y las monedas. Ahora,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DynamoDB admite estructuras de datos de clave-valor. Y cuando decimos clave-valor,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la clave es realmente el nombre de los datos. Entonces, por ejemplo, la identificación del jugador.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luego el valor son los datos en sí.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Así que en nuestra tabla de Jugadores,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ese sería el nombre del jugador que estamos usando como ID de jugador.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lo siguiente de lo que vamos a hablar son las claves primarias.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es la clave principal la que realmente nos permite consultar los datos en el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mesa _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DynamoDB almacena y recupera datos basados en este primario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llave _ Y hay 2 tipos de clave principal,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vamos a ir a través de cada uno de estos en detalle.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Así que tenemos la clave de partición y una clave compuesta,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que es una combinación de la clave de partición y una clave de clasificación.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Entonces, ¿qué significa eso realmente? Pues, ante todo,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echemos un vistazo a la clave de partición, y esta es bastante fácil.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Entonces, la clave de partición generalmente se basa en un atributo único,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por ejemplo, un ID de cliente, un ID de producto,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lastRenderedPageBreak/>
        <w:t>una dirección de correo electrónico, o el número de registro de un vehículo, o algo por el estilo.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la razón por la que se llama clave de partición es porque el valor de la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de partición se ingresa en una función hash interna dentro de DynamoDB 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la salida de esta función hash en realidad determina la partición o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la ubicación física donde se almacenarán esos datos dentro de DynamoDB 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si está utilizando la clave de partición como su clave principal,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 tiene sentido que no se permita que 2 elementos tengan el mismo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clave de partición Ahora,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el segundo tipo de clave primaria se llama clave compuesta,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esta se compone de una combinación de una clave de partición y una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de clasificación 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usaría este tipo de clave compuesta en una situación en la que el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de partición no era necesariamente única dentro de su tabla.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Así por ejemplo,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piense en una tabla que almacena datos sobre publicaciones en el foro,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esperaría que los usuarios publicaran varios mensajes en el mismo foro.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Entonces, la ID de usuario por sí sola no será un identificador único.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Entonces, en este caso,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una combinación del ID de usuario y luego una clave de clasificación,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que será una marca de tiempo que reflejará la hora en que se publicó el mensaje en el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foro _ Entonces esto le da una combinación única para su clave principal,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significa que los elementos de la tabla pueden tener la misma clave de partición o usuario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ID, pero deben tener una clave de clasificación diferente.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Eso le dará la combinación única requerida para una clave principal.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Ahora, todos los elementos con la misma clave de partición se almacenan juntos,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luego se ordenan de acuerdo con el valor de la clave de ordenación.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esto le permite almacenar varios elementos usando la misma partición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llave _ Así que aquí hay un ejemplo de una mesa de estudiante,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en nuestro primer elemento, tenemos la identificación de estudiante de 1975,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esta podría ser nuestra clave de partición porque sabemos que es una identificación única.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Pero luego piense en otra mesa donde tenemos varios estudiantes y están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tomando varios cursos.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 no solo están inscritos en un solo curso.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Entonces, en nuestro segundo ejemplo, tenemos a nuestro estudiante llamado Riad 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si estuviera matriculado en 2 cursos diferentes,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 su ID de usuario único no sería necesariamente un buen primario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llave sola,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porque va a aparecer en nuestra tabla de DynamoDB varias veces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haber completado varios cursos. Entonces, en este caso,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Necesitamos usar una clave compuesta.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Entonces necesitamos usar una clave de partición junto con una clave de clasificación,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que podría ser el nombre del curso, para así darnos una clave primaria única.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Así que echemos un vistazo a algunos de nuestros consejos para el examen de DynamoDB 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Bueno, en primer lugar, es una base de datos NoSQL de baja latencia 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DynamoDB admite datos de documentos y valores clave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modelos y los formatos de documentos admitidos son JSON, HTML,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XML. Y en términos de modelos de consistencia,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tenemos consistente, que es el predeterminado.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lastRenderedPageBreak/>
        <w:t>Y con eventualmente consistente, el rendimiento general de lectura puede ser mejor.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Sin embargo,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puede tomar hasta un segundo para nuevas escrituras o actualizaciones de sus datos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para que se refleje cuando lea datos de su tabla de DynamoDB 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También hay una fuerte consistencia,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lo que significa que cualquier escritura siempre será consistente en los 3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ubicaciones _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No necesita esperar hasta un segundo para que se propague en todas las ubicaciones.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también hay soporte para transacciones ACID en forma de DynamoDB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transacciones _ Y cuando piensa en transacciones ACID,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Quiero que pienses en hacer un pago con tarjeta de crédito.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cuando haces ese tipo de pago,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quieres que sea una transacción de todo o nada.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No desea que se cargue su tarjeta de crédito,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la persona en el otro extremo no recibe el pago.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Tiene que ser una transacción de todo o nada.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DynamoDB consta de tablas, elementos y atributos.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cuando pensamos en elementos, pensemos en las filas de la base de datos o en los registros de la base de datos.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cuando pensamos en atributos, solo piense en las columnas de la tabla.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cuando se trata de claves principales, hay 2 tipos diferentes de claves principales.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En primer lugar, tenemos nuestra clave de partición y, en segundo lugar, una clave compuesta,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que consta de una clave de partición y una clave de clasificación.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solo recuerda,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la clave de partición debe ser algo así como una ID de usuario o una ID de producto.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Así que debería ser un identificador único.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Y luego, una clave de clasificación podría ser una marca de tiempo o una fecha,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o lo que tenga sentido para sus datos para permitirle tener una única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identificar la clave principal. Así que ese es el final de esta conferencia.</w:t>
      </w:r>
    </w:p>
    <w:p w:rsidR="0073280B" w:rsidRPr="0073280B" w:rsidRDefault="0073280B" w:rsidP="0073280B">
      <w:pPr>
        <w:pStyle w:val="NoSpacing"/>
        <w:rPr>
          <w:lang w:val="es-CO"/>
        </w:rPr>
      </w:pPr>
      <w:r w:rsidRPr="0073280B">
        <w:rPr>
          <w:lang w:val="es-CO"/>
        </w:rPr>
        <w:t>Si tiene alguna pregunta, por favor hágamelo saber. De lo contrario,</w:t>
      </w:r>
    </w:p>
    <w:p w:rsidR="0073280B" w:rsidRPr="00BC6414" w:rsidRDefault="0073280B" w:rsidP="0073280B">
      <w:pPr>
        <w:pStyle w:val="NoSpacing"/>
      </w:pPr>
      <w:r w:rsidRPr="0073280B">
        <w:rPr>
          <w:lang w:val="es-CO"/>
        </w:rPr>
        <w:t xml:space="preserve">Siéntete libre de pasar a la siguiente lección. </w:t>
      </w:r>
      <w:r>
        <w:t>Gracias.</w:t>
      </w:r>
      <w:r>
        <w:cr/>
      </w:r>
    </w:p>
    <w:p w:rsidR="0073280B" w:rsidRDefault="0073280B" w:rsidP="0073280B">
      <w:pPr>
        <w:pStyle w:val="NoSpacing"/>
      </w:pPr>
      <w:bookmarkStart w:id="0" w:name="_GoBack"/>
      <w:bookmarkEnd w:id="0"/>
    </w:p>
    <w:sectPr w:rsidR="00732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1254"/>
    <w:rsid w:val="00401254"/>
    <w:rsid w:val="007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AF0655-2C9A-415C-8B1C-10FED16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8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3051</Words>
  <Characters>17395</Characters>
  <Application>Microsoft Office Word</Application>
  <DocSecurity>0</DocSecurity>
  <Lines>144</Lines>
  <Paragraphs>40</Paragraphs>
  <ScaleCrop>false</ScaleCrop>
  <Company/>
  <LinksUpToDate>false</LinksUpToDate>
  <CharactersWithSpaces>20406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2023-07-07T22:08:00Z</dcterms:modified>
</cp:coreProperties>
</file>