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43" w:rsidRDefault="00E21809" w:rsidP="00E2180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21809" w:rsidRDefault="00E21809" w:rsidP="00E21809">
      <w:pPr>
        <w:pStyle w:val="NoSpacing"/>
      </w:pPr>
      <w:r>
        <w:t>Hello Cloud Gurus, and welcome to this lecture,</w:t>
      </w:r>
    </w:p>
    <w:p w:rsidR="00E21809" w:rsidRDefault="00E21809" w:rsidP="00E21809">
      <w:pPr>
        <w:pStyle w:val="NoSpacing"/>
      </w:pPr>
      <w:proofErr w:type="gramStart"/>
      <w:r>
        <w:t>which</w:t>
      </w:r>
      <w:proofErr w:type="gramEnd"/>
      <w:r>
        <w:t xml:space="preserve"> is going to cover </w:t>
      </w:r>
      <w:proofErr w:type="spellStart"/>
      <w:r>
        <w:t>DynamoDB</w:t>
      </w:r>
      <w:proofErr w:type="spellEnd"/>
      <w:r>
        <w:t xml:space="preserve"> provisioned throughput. Now,</w:t>
      </w:r>
    </w:p>
    <w:p w:rsidR="00E21809" w:rsidRDefault="00E21809" w:rsidP="00E21809">
      <w:pPr>
        <w:pStyle w:val="NoSpacing"/>
      </w:pPr>
      <w:proofErr w:type="spellStart"/>
      <w:r>
        <w:t>DynamoDB</w:t>
      </w:r>
      <w:proofErr w:type="spellEnd"/>
      <w:r>
        <w:t xml:space="preserve"> provisioned throughput is measured in capacity units.</w:t>
      </w:r>
    </w:p>
    <w:p w:rsidR="00E21809" w:rsidRDefault="00E21809" w:rsidP="00E21809">
      <w:pPr>
        <w:pStyle w:val="NoSpacing"/>
      </w:pPr>
      <w:r>
        <w:t xml:space="preserve">And when you first create your </w:t>
      </w:r>
      <w:proofErr w:type="spellStart"/>
      <w:r>
        <w:t>DynamoDB</w:t>
      </w:r>
      <w:proofErr w:type="spellEnd"/>
      <w:r>
        <w:t xml:space="preserve"> table,</w:t>
      </w:r>
    </w:p>
    <w:p w:rsidR="00E21809" w:rsidRDefault="00E21809" w:rsidP="00E21809">
      <w:pPr>
        <w:pStyle w:val="NoSpacing"/>
      </w:pPr>
      <w:proofErr w:type="gramStart"/>
      <w:r>
        <w:t>you</w:t>
      </w:r>
      <w:proofErr w:type="gramEnd"/>
      <w:r>
        <w:t xml:space="preserve"> can specify your requirements in terms of read capacity units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write capacity units.</w:t>
      </w:r>
    </w:p>
    <w:p w:rsidR="00E21809" w:rsidRDefault="00E21809" w:rsidP="00E21809">
      <w:pPr>
        <w:pStyle w:val="NoSpacing"/>
      </w:pPr>
      <w:r>
        <w:t>And it's these read capacity units and write capacity units which define how</w:t>
      </w:r>
    </w:p>
    <w:p w:rsidR="00E21809" w:rsidRDefault="00E21809" w:rsidP="00E21809">
      <w:pPr>
        <w:pStyle w:val="NoSpacing"/>
      </w:pPr>
      <w:proofErr w:type="gramStart"/>
      <w:r>
        <w:t>much</w:t>
      </w:r>
      <w:proofErr w:type="gramEnd"/>
      <w:r>
        <w:t xml:space="preserve"> data you can read and write to your </w:t>
      </w:r>
      <w:proofErr w:type="spellStart"/>
      <w:r>
        <w:t>DynamoDB</w:t>
      </w:r>
      <w:proofErr w:type="spellEnd"/>
      <w:r>
        <w:t xml:space="preserve"> table.</w:t>
      </w:r>
    </w:p>
    <w:p w:rsidR="00E21809" w:rsidRDefault="00E21809" w:rsidP="00E21809">
      <w:pPr>
        <w:pStyle w:val="NoSpacing"/>
      </w:pPr>
      <w:r>
        <w:t>Now for each write capacity unit, you get one 1 kilobyte,</w:t>
      </w:r>
    </w:p>
    <w:p w:rsidR="00E21809" w:rsidRDefault="00E21809" w:rsidP="00E21809">
      <w:pPr>
        <w:pStyle w:val="NoSpacing"/>
      </w:pPr>
      <w:proofErr w:type="gramStart"/>
      <w:r>
        <w:t>write</w:t>
      </w:r>
      <w:proofErr w:type="gramEnd"/>
      <w:r>
        <w:t xml:space="preserve"> per second. And for each read capacity unit,</w:t>
      </w:r>
    </w:p>
    <w:p w:rsidR="00E21809" w:rsidRDefault="00E21809" w:rsidP="00E21809">
      <w:pPr>
        <w:pStyle w:val="NoSpacing"/>
      </w:pPr>
      <w:proofErr w:type="gramStart"/>
      <w:r>
        <w:t>you</w:t>
      </w:r>
      <w:proofErr w:type="gramEnd"/>
      <w:r>
        <w:t xml:space="preserve"> get one strongly consistent read of 4 kilobytes per second,</w:t>
      </w:r>
    </w:p>
    <w:p w:rsidR="00E21809" w:rsidRDefault="00E21809" w:rsidP="00E21809">
      <w:pPr>
        <w:pStyle w:val="NoSpacing"/>
      </w:pPr>
      <w:proofErr w:type="gramStart"/>
      <w:r>
        <w:t>or</w:t>
      </w:r>
      <w:proofErr w:type="gramEnd"/>
      <w:r>
        <w:t xml:space="preserve"> 2 eventually consistent reads of 4 kilobytes per</w:t>
      </w:r>
    </w:p>
    <w:p w:rsidR="00E21809" w:rsidRDefault="00E21809" w:rsidP="00E21809">
      <w:pPr>
        <w:pStyle w:val="NoSpacing"/>
      </w:pPr>
      <w:proofErr w:type="gramStart"/>
      <w:r>
        <w:t>second</w:t>
      </w:r>
      <w:proofErr w:type="gramEnd"/>
      <w:r>
        <w:t>. And of course, eventually consistent is the default.</w:t>
      </w:r>
    </w:p>
    <w:p w:rsidR="00E21809" w:rsidRDefault="00E21809" w:rsidP="00E21809">
      <w:pPr>
        <w:pStyle w:val="NoSpacing"/>
      </w:pPr>
      <w:r>
        <w:t>And with eventually consistent,</w:t>
      </w:r>
    </w:p>
    <w:p w:rsidR="00E21809" w:rsidRDefault="00E21809" w:rsidP="00E21809">
      <w:pPr>
        <w:pStyle w:val="NoSpacing"/>
      </w:pPr>
      <w:proofErr w:type="gramStart"/>
      <w:r>
        <w:t>you're</w:t>
      </w:r>
      <w:proofErr w:type="gramEnd"/>
      <w:r>
        <w:t xml:space="preserve"> getting double the throughput that you will get from a strongly</w:t>
      </w:r>
    </w:p>
    <w:p w:rsidR="00E21809" w:rsidRDefault="00E21809" w:rsidP="00E21809">
      <w:pPr>
        <w:pStyle w:val="NoSpacing"/>
      </w:pPr>
      <w:proofErr w:type="gramStart"/>
      <w:r>
        <w:t>consistent</w:t>
      </w:r>
      <w:proofErr w:type="gramEnd"/>
      <w:r>
        <w:t xml:space="preserve"> read.</w:t>
      </w:r>
    </w:p>
    <w:p w:rsidR="00E21809" w:rsidRDefault="00E21809" w:rsidP="00E21809">
      <w:pPr>
        <w:pStyle w:val="NoSpacing"/>
      </w:pPr>
      <w:r>
        <w:t>So imagine a table like this storing customer order data.</w:t>
      </w:r>
    </w:p>
    <w:p w:rsidR="00E21809" w:rsidRDefault="00E21809" w:rsidP="00E21809">
      <w:pPr>
        <w:pStyle w:val="NoSpacing"/>
      </w:pPr>
      <w:r>
        <w:t>And imagine we've configured this table with 5 read capacity units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5 write capacity units. Well,</w:t>
      </w:r>
    </w:p>
    <w:p w:rsidR="00E21809" w:rsidRDefault="00E21809" w:rsidP="00E21809">
      <w:pPr>
        <w:pStyle w:val="NoSpacing"/>
      </w:pPr>
      <w:proofErr w:type="gramStart"/>
      <w:r>
        <w:t>this</w:t>
      </w:r>
      <w:proofErr w:type="gramEnd"/>
      <w:r>
        <w:t xml:space="preserve"> configuration will be able to perform five 4 kilobyte strongly</w:t>
      </w:r>
    </w:p>
    <w:p w:rsidR="00E21809" w:rsidRDefault="00E21809" w:rsidP="00E21809">
      <w:pPr>
        <w:pStyle w:val="NoSpacing"/>
      </w:pPr>
      <w:proofErr w:type="gramStart"/>
      <w:r>
        <w:t>consistent</w:t>
      </w:r>
      <w:proofErr w:type="gramEnd"/>
      <w:r>
        <w:t xml:space="preserve"> reads, which equals 20 kilobytes per second,</w:t>
      </w:r>
    </w:p>
    <w:p w:rsidR="00E21809" w:rsidRDefault="00E21809" w:rsidP="00E21809">
      <w:pPr>
        <w:pStyle w:val="NoSpacing"/>
      </w:pPr>
      <w:proofErr w:type="gramStart"/>
      <w:r>
        <w:t>or</w:t>
      </w:r>
      <w:proofErr w:type="gramEnd"/>
      <w:r>
        <w:t xml:space="preserve"> twice as many eventually consistent reads.</w:t>
      </w:r>
    </w:p>
    <w:p w:rsidR="00E21809" w:rsidRDefault="00E21809" w:rsidP="00E21809">
      <w:pPr>
        <w:pStyle w:val="NoSpacing"/>
      </w:pPr>
      <w:r>
        <w:t>So 40 kilobytes per second,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five 1 kilobyte writes per second.</w:t>
      </w:r>
    </w:p>
    <w:p w:rsidR="00E21809" w:rsidRDefault="00E21809" w:rsidP="00E21809">
      <w:pPr>
        <w:pStyle w:val="NoSpacing"/>
      </w:pPr>
      <w:r>
        <w:t>So 5 kilobytes per second.</w:t>
      </w:r>
    </w:p>
    <w:p w:rsidR="00E21809" w:rsidRDefault="00E21809" w:rsidP="00E21809">
      <w:pPr>
        <w:pStyle w:val="NoSpacing"/>
      </w:pPr>
      <w:r>
        <w:t>And if your application reads or writes larger items,</w:t>
      </w:r>
    </w:p>
    <w:p w:rsidR="00E21809" w:rsidRDefault="00E21809" w:rsidP="00E21809">
      <w:pPr>
        <w:pStyle w:val="NoSpacing"/>
      </w:pPr>
      <w:proofErr w:type="gramStart"/>
      <w:r>
        <w:t>then</w:t>
      </w:r>
      <w:proofErr w:type="gramEnd"/>
      <w:r>
        <w:t xml:space="preserve"> it's going to consume more capacity units,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it will cost you more as well.</w:t>
      </w:r>
    </w:p>
    <w:p w:rsidR="00E21809" w:rsidRDefault="00E21809" w:rsidP="00E21809">
      <w:pPr>
        <w:pStyle w:val="NoSpacing"/>
      </w:pPr>
      <w:r>
        <w:t>So now I have a challenge for you. Imagine you have an application,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your application needs to read 80 items per second from your</w:t>
      </w:r>
    </w:p>
    <w:p w:rsidR="00E21809" w:rsidRDefault="00E21809" w:rsidP="00E21809">
      <w:pPr>
        <w:pStyle w:val="NoSpacing"/>
      </w:pPr>
      <w:proofErr w:type="spellStart"/>
      <w:r>
        <w:t>DynamoDB</w:t>
      </w:r>
      <w:proofErr w:type="spellEnd"/>
      <w:r>
        <w:t xml:space="preserve"> table. Each item is 3 kilobytes in size,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you need strongly consistent reads. And remember,</w:t>
      </w:r>
    </w:p>
    <w:p w:rsidR="00E21809" w:rsidRDefault="00E21809" w:rsidP="00E21809">
      <w:pPr>
        <w:pStyle w:val="NoSpacing"/>
      </w:pPr>
      <w:proofErr w:type="gramStart"/>
      <w:r>
        <w:t>each</w:t>
      </w:r>
      <w:proofErr w:type="gramEnd"/>
      <w:r>
        <w:t xml:space="preserve"> read capacity unit gives you 1 full kilobyte strongly</w:t>
      </w:r>
    </w:p>
    <w:p w:rsidR="00E21809" w:rsidRDefault="00E21809" w:rsidP="00E21809">
      <w:pPr>
        <w:pStyle w:val="NoSpacing"/>
      </w:pPr>
      <w:proofErr w:type="gramStart"/>
      <w:r>
        <w:t>consistent</w:t>
      </w:r>
      <w:proofErr w:type="gramEnd"/>
      <w:r>
        <w:t xml:space="preserve"> read per second.</w:t>
      </w:r>
    </w:p>
    <w:p w:rsidR="00E21809" w:rsidRDefault="00E21809" w:rsidP="00E21809">
      <w:pPr>
        <w:pStyle w:val="NoSpacing"/>
      </w:pPr>
      <w:r>
        <w:t>So how many read capacity units do you think you'll need?</w:t>
      </w:r>
    </w:p>
    <w:p w:rsidR="00E21809" w:rsidRDefault="00E21809" w:rsidP="00E21809">
      <w:pPr>
        <w:pStyle w:val="NoSpacing"/>
      </w:pPr>
      <w:r>
        <w:t>And if you'd like to have a go at calculating that on your own,</w:t>
      </w:r>
    </w:p>
    <w:p w:rsidR="00E21809" w:rsidRDefault="00E21809" w:rsidP="00E21809">
      <w:pPr>
        <w:pStyle w:val="NoSpacing"/>
      </w:pPr>
      <w:proofErr w:type="gramStart"/>
      <w:r>
        <w:t>you</w:t>
      </w:r>
      <w:proofErr w:type="gramEnd"/>
      <w:r>
        <w:t xml:space="preserve"> can pause the video now while you work out your answer,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I will tell you how I calculated it in the next slide.</w:t>
      </w:r>
    </w:p>
    <w:p w:rsidR="00E21809" w:rsidRDefault="00E21809" w:rsidP="00E21809">
      <w:pPr>
        <w:pStyle w:val="NoSpacing"/>
      </w:pPr>
      <w:r>
        <w:t>So this is how I worked it out. First of all,</w:t>
      </w:r>
    </w:p>
    <w:p w:rsidR="00E21809" w:rsidRDefault="00E21809" w:rsidP="00E21809">
      <w:pPr>
        <w:pStyle w:val="NoSpacing"/>
      </w:pPr>
      <w:proofErr w:type="gramStart"/>
      <w:r>
        <w:t>calculate</w:t>
      </w:r>
      <w:proofErr w:type="gramEnd"/>
      <w:r>
        <w:t xml:space="preserve"> how many full kilobyte read capacity units are needed for each</w:t>
      </w:r>
    </w:p>
    <w:p w:rsidR="00E21809" w:rsidRDefault="00E21809" w:rsidP="00E21809">
      <w:pPr>
        <w:pStyle w:val="NoSpacing"/>
      </w:pPr>
      <w:proofErr w:type="gramStart"/>
      <w:r>
        <w:t>read</w:t>
      </w:r>
      <w:proofErr w:type="gramEnd"/>
      <w:r>
        <w:t>. So to do that,</w:t>
      </w:r>
    </w:p>
    <w:p w:rsidR="00E21809" w:rsidRDefault="00E21809" w:rsidP="00E21809">
      <w:pPr>
        <w:pStyle w:val="NoSpacing"/>
      </w:pPr>
      <w:r>
        <w:t>I took the size of each item and divided it by 4 kilobytes.</w:t>
      </w:r>
    </w:p>
    <w:p w:rsidR="00E21809" w:rsidRDefault="00E21809" w:rsidP="00E21809">
      <w:pPr>
        <w:pStyle w:val="NoSpacing"/>
      </w:pPr>
      <w:r>
        <w:t>So that's 3 divided by 4,</w:t>
      </w:r>
    </w:p>
    <w:p w:rsidR="00E21809" w:rsidRDefault="00E21809" w:rsidP="00E21809">
      <w:pPr>
        <w:pStyle w:val="NoSpacing"/>
      </w:pPr>
      <w:proofErr w:type="gramStart"/>
      <w:r>
        <w:t>which</w:t>
      </w:r>
      <w:proofErr w:type="gramEnd"/>
      <w:r>
        <w:t xml:space="preserve"> is 0.75.</w:t>
      </w:r>
    </w:p>
    <w:p w:rsidR="00E21809" w:rsidRDefault="00E21809" w:rsidP="00E21809">
      <w:pPr>
        <w:pStyle w:val="NoSpacing"/>
      </w:pPr>
      <w:r>
        <w:t>I then rounded that up to the nearest whole number to get 1.</w:t>
      </w:r>
    </w:p>
    <w:p w:rsidR="00E21809" w:rsidRDefault="00E21809" w:rsidP="00E21809">
      <w:pPr>
        <w:pStyle w:val="NoSpacing"/>
      </w:pPr>
      <w:r>
        <w:t>So each read operation will need 1 read capacity unit.</w:t>
      </w:r>
    </w:p>
    <w:p w:rsidR="00E21809" w:rsidRDefault="00E21809" w:rsidP="00E21809">
      <w:pPr>
        <w:pStyle w:val="NoSpacing"/>
      </w:pPr>
      <w:r>
        <w:t>And then finally, I multiplied that by the number of read operations per second.</w:t>
      </w:r>
    </w:p>
    <w:p w:rsidR="00E21809" w:rsidRDefault="00E21809" w:rsidP="00E21809">
      <w:pPr>
        <w:pStyle w:val="NoSpacing"/>
      </w:pPr>
      <w:r>
        <w:lastRenderedPageBreak/>
        <w:t>So 1 multiplied by 80 is 80 read capacity units</w:t>
      </w:r>
    </w:p>
    <w:p w:rsidR="00E21809" w:rsidRDefault="00E21809" w:rsidP="00E21809">
      <w:pPr>
        <w:pStyle w:val="NoSpacing"/>
      </w:pPr>
      <w:proofErr w:type="gramStart"/>
      <w:r>
        <w:t>required</w:t>
      </w:r>
      <w:proofErr w:type="gramEnd"/>
      <w:r>
        <w:t xml:space="preserve"> for strongly consistent reads.</w:t>
      </w:r>
    </w:p>
    <w:p w:rsidR="00E21809" w:rsidRDefault="00E21809" w:rsidP="00E21809">
      <w:pPr>
        <w:pStyle w:val="NoSpacing"/>
      </w:pPr>
      <w:r>
        <w:t>But what if you now need eventually consistent reads? Well,</w:t>
      </w:r>
    </w:p>
    <w:p w:rsidR="00E21809" w:rsidRDefault="00E21809" w:rsidP="00E21809">
      <w:pPr>
        <w:pStyle w:val="NoSpacing"/>
      </w:pPr>
      <w:proofErr w:type="gramStart"/>
      <w:r>
        <w:t>you</w:t>
      </w:r>
      <w:proofErr w:type="gramEnd"/>
      <w:r>
        <w:t xml:space="preserve"> do the same calculation. However,</w:t>
      </w:r>
    </w:p>
    <w:p w:rsidR="00E21809" w:rsidRDefault="00E21809" w:rsidP="00E21809">
      <w:pPr>
        <w:pStyle w:val="NoSpacing"/>
      </w:pPr>
      <w:proofErr w:type="gramStart"/>
      <w:r>
        <w:t>as</w:t>
      </w:r>
      <w:proofErr w:type="gramEnd"/>
      <w:r>
        <w:t xml:space="preserve"> this is for eventually consistent reads, you get two,</w:t>
      </w:r>
    </w:p>
    <w:p w:rsidR="00E21809" w:rsidRDefault="00E21809" w:rsidP="00E21809">
      <w:pPr>
        <w:pStyle w:val="NoSpacing"/>
      </w:pPr>
      <w:r>
        <w:t>4 kilobyte reads per second,</w:t>
      </w:r>
    </w:p>
    <w:p w:rsidR="00E21809" w:rsidRDefault="00E21809" w:rsidP="00E21809">
      <w:pPr>
        <w:pStyle w:val="NoSpacing"/>
      </w:pPr>
      <w:proofErr w:type="gramStart"/>
      <w:r>
        <w:t>or</w:t>
      </w:r>
      <w:proofErr w:type="gramEnd"/>
      <w:r>
        <w:t xml:space="preserve"> double the throughput of strongly consistent reads.</w:t>
      </w:r>
    </w:p>
    <w:p w:rsidR="00E21809" w:rsidRDefault="00E21809" w:rsidP="00E21809">
      <w:pPr>
        <w:pStyle w:val="NoSpacing"/>
      </w:pPr>
      <w:r>
        <w:t>So if we need 80 read capacity units for strongly consistent,</w:t>
      </w:r>
    </w:p>
    <w:p w:rsidR="00E21809" w:rsidRDefault="00E21809" w:rsidP="00E21809">
      <w:pPr>
        <w:pStyle w:val="NoSpacing"/>
      </w:pPr>
      <w:proofErr w:type="gramStart"/>
      <w:r>
        <w:t>how</w:t>
      </w:r>
      <w:proofErr w:type="gramEnd"/>
      <w:r>
        <w:t xml:space="preserve"> many do you think we need for eventually consistent?</w:t>
      </w:r>
    </w:p>
    <w:p w:rsidR="00E21809" w:rsidRDefault="00E21809" w:rsidP="00E21809">
      <w:pPr>
        <w:pStyle w:val="NoSpacing"/>
      </w:pPr>
      <w:r>
        <w:t>And once you get your head around it, it's actually really easy.</w:t>
      </w:r>
    </w:p>
    <w:p w:rsidR="00E21809" w:rsidRDefault="00E21809" w:rsidP="00E21809">
      <w:pPr>
        <w:pStyle w:val="NoSpacing"/>
      </w:pPr>
      <w:r>
        <w:t>So you can pause the video now if you'd like to work it out by yourself.</w:t>
      </w:r>
    </w:p>
    <w:p w:rsidR="00E21809" w:rsidRDefault="00E21809" w:rsidP="00E21809">
      <w:pPr>
        <w:pStyle w:val="NoSpacing"/>
      </w:pPr>
      <w:r>
        <w:t>Otherwise, continue if you'd like to hear how I worked it out.</w:t>
      </w:r>
    </w:p>
    <w:p w:rsidR="00E21809" w:rsidRDefault="00E21809" w:rsidP="00E21809">
      <w:pPr>
        <w:pStyle w:val="NoSpacing"/>
      </w:pPr>
      <w:r>
        <w:t>So the way I normally work it out is I calculate the value for strongly</w:t>
      </w:r>
    </w:p>
    <w:p w:rsidR="00E21809" w:rsidRDefault="00E21809" w:rsidP="00E21809">
      <w:pPr>
        <w:pStyle w:val="NoSpacing"/>
      </w:pPr>
      <w:proofErr w:type="gramStart"/>
      <w:r>
        <w:t>consistent</w:t>
      </w:r>
      <w:proofErr w:type="gramEnd"/>
      <w:r>
        <w:t>. And then I divide it by 2 to get eventually consistent.</w:t>
      </w:r>
    </w:p>
    <w:p w:rsidR="00E21809" w:rsidRDefault="00E21809" w:rsidP="00E21809">
      <w:pPr>
        <w:pStyle w:val="NoSpacing"/>
      </w:pPr>
      <w:r>
        <w:t>So I took the size of each item divided by 4k,</w:t>
      </w:r>
    </w:p>
    <w:p w:rsidR="00E21809" w:rsidRDefault="00E21809" w:rsidP="00E21809">
      <w:pPr>
        <w:pStyle w:val="NoSpacing"/>
      </w:pPr>
      <w:proofErr w:type="gramStart"/>
      <w:r>
        <w:t>which</w:t>
      </w:r>
      <w:proofErr w:type="gramEnd"/>
      <w:r>
        <w:t xml:space="preserve"> was 0.75,</w:t>
      </w:r>
    </w:p>
    <w:p w:rsidR="00E21809" w:rsidRDefault="00E21809" w:rsidP="00E21809">
      <w:pPr>
        <w:pStyle w:val="NoSpacing"/>
      </w:pPr>
      <w:proofErr w:type="gramStart"/>
      <w:r>
        <w:t>round</w:t>
      </w:r>
      <w:proofErr w:type="gramEnd"/>
      <w:r>
        <w:t xml:space="preserve"> up to the nearest whole number to get 1,</w:t>
      </w:r>
    </w:p>
    <w:p w:rsidR="00E21809" w:rsidRDefault="00E21809" w:rsidP="00E21809">
      <w:pPr>
        <w:pStyle w:val="NoSpacing"/>
      </w:pPr>
      <w:proofErr w:type="gramStart"/>
      <w:r>
        <w:t>multiply</w:t>
      </w:r>
      <w:proofErr w:type="gramEnd"/>
      <w:r>
        <w:t xml:space="preserve"> it by the number of reads per second to get 80.</w:t>
      </w:r>
    </w:p>
    <w:p w:rsidR="00E21809" w:rsidRDefault="00E21809" w:rsidP="00E21809">
      <w:pPr>
        <w:pStyle w:val="NoSpacing"/>
      </w:pPr>
      <w:r>
        <w:t>And then I took 80 and divide it by 2 to get 40.</w:t>
      </w:r>
    </w:p>
    <w:p w:rsidR="00E21809" w:rsidRDefault="00E21809" w:rsidP="00E21809">
      <w:pPr>
        <w:pStyle w:val="NoSpacing"/>
      </w:pPr>
      <w:r>
        <w:t>So you only need 40 read capacity units for eventually consistent</w:t>
      </w:r>
    </w:p>
    <w:p w:rsidR="00E21809" w:rsidRDefault="00E21809" w:rsidP="00E21809">
      <w:pPr>
        <w:pStyle w:val="NoSpacing"/>
      </w:pPr>
      <w:proofErr w:type="gramStart"/>
      <w:r>
        <w:t>reads</w:t>
      </w:r>
      <w:proofErr w:type="gramEnd"/>
      <w:r>
        <w:t>.</w:t>
      </w:r>
    </w:p>
    <w:p w:rsidR="00E21809" w:rsidRDefault="00E21809" w:rsidP="00E21809">
      <w:pPr>
        <w:pStyle w:val="NoSpacing"/>
      </w:pPr>
      <w:r>
        <w:t>And then my last challenge is based on write capacity units.</w:t>
      </w:r>
    </w:p>
    <w:p w:rsidR="00E21809" w:rsidRDefault="00E21809" w:rsidP="00E21809">
      <w:pPr>
        <w:pStyle w:val="NoSpacing"/>
      </w:pPr>
      <w:r>
        <w:t xml:space="preserve">So imagine you need to write 100 items per second to your </w:t>
      </w:r>
      <w:proofErr w:type="spellStart"/>
      <w:r>
        <w:t>DynamoDB</w:t>
      </w:r>
      <w:proofErr w:type="spellEnd"/>
    </w:p>
    <w:p w:rsidR="00E21809" w:rsidRDefault="00E21809" w:rsidP="00E21809">
      <w:pPr>
        <w:pStyle w:val="NoSpacing"/>
      </w:pPr>
      <w:proofErr w:type="gramStart"/>
      <w:r>
        <w:t>table</w:t>
      </w:r>
      <w:proofErr w:type="gramEnd"/>
      <w:r>
        <w:t>.</w:t>
      </w:r>
    </w:p>
    <w:p w:rsidR="00E21809" w:rsidRDefault="00E21809" w:rsidP="00E21809">
      <w:pPr>
        <w:pStyle w:val="NoSpacing"/>
      </w:pPr>
      <w:r>
        <w:t>And each item is 512 bytes in size.</w:t>
      </w:r>
    </w:p>
    <w:p w:rsidR="00E21809" w:rsidRDefault="00E21809" w:rsidP="00E21809">
      <w:pPr>
        <w:pStyle w:val="NoSpacing"/>
      </w:pPr>
      <w:r>
        <w:t>And remember, each write capacity unit gives you one,</w:t>
      </w:r>
    </w:p>
    <w:p w:rsidR="00E21809" w:rsidRDefault="00E21809" w:rsidP="00E21809">
      <w:pPr>
        <w:pStyle w:val="NoSpacing"/>
      </w:pPr>
      <w:r>
        <w:t>1 kilobyte write per second.</w:t>
      </w:r>
    </w:p>
    <w:p w:rsidR="00E21809" w:rsidRDefault="00E21809" w:rsidP="00E21809">
      <w:pPr>
        <w:pStyle w:val="NoSpacing"/>
      </w:pPr>
      <w:r>
        <w:t>How many write capacity units do you think you'll need?</w:t>
      </w:r>
    </w:p>
    <w:p w:rsidR="00E21809" w:rsidRDefault="00E21809" w:rsidP="00E21809">
      <w:pPr>
        <w:pStyle w:val="NoSpacing"/>
      </w:pPr>
      <w:r>
        <w:t>So you can pause the video now if you'd like to try and work it out for</w:t>
      </w:r>
    </w:p>
    <w:p w:rsidR="00E21809" w:rsidRDefault="00E21809" w:rsidP="00E21809">
      <w:pPr>
        <w:pStyle w:val="NoSpacing"/>
      </w:pPr>
      <w:proofErr w:type="gramStart"/>
      <w:r>
        <w:t>yourself</w:t>
      </w:r>
      <w:proofErr w:type="gramEnd"/>
      <w:r>
        <w:t>. Otherwise, continue with me to hear how I worked it out.</w:t>
      </w:r>
    </w:p>
    <w:p w:rsidR="00E21809" w:rsidRDefault="00E21809" w:rsidP="00E21809">
      <w:pPr>
        <w:pStyle w:val="NoSpacing"/>
      </w:pPr>
      <w:r>
        <w:t>So to calculate the write capacity units, first of all,</w:t>
      </w:r>
    </w:p>
    <w:p w:rsidR="00E21809" w:rsidRDefault="00E21809" w:rsidP="00E21809">
      <w:pPr>
        <w:pStyle w:val="NoSpacing"/>
      </w:pPr>
      <w:r>
        <w:t>I worked out how many capacity units we need for each write.</w:t>
      </w:r>
    </w:p>
    <w:p w:rsidR="00E21809" w:rsidRDefault="00E21809" w:rsidP="00E21809">
      <w:pPr>
        <w:pStyle w:val="NoSpacing"/>
      </w:pPr>
      <w:r>
        <w:t>So I take the size of each item and divide it by 1 kilobyte.</w:t>
      </w:r>
    </w:p>
    <w:p w:rsidR="00E21809" w:rsidRDefault="00E21809" w:rsidP="00E21809">
      <w:pPr>
        <w:pStyle w:val="NoSpacing"/>
      </w:pPr>
      <w:r>
        <w:t>So that will be 512 bytes divided by 1024</w:t>
      </w:r>
    </w:p>
    <w:p w:rsidR="00E21809" w:rsidRDefault="00E21809" w:rsidP="00E21809">
      <w:pPr>
        <w:pStyle w:val="NoSpacing"/>
      </w:pPr>
      <w:proofErr w:type="gramStart"/>
      <w:r>
        <w:t>bytes</w:t>
      </w:r>
      <w:proofErr w:type="gramEnd"/>
      <w:r>
        <w:t>. And that gives `me 0.5.</w:t>
      </w:r>
    </w:p>
    <w:p w:rsidR="00E21809" w:rsidRDefault="00E21809" w:rsidP="00E21809">
      <w:pPr>
        <w:pStyle w:val="NoSpacing"/>
      </w:pPr>
      <w:r>
        <w:t>Then I round that up to the nearest whole number.</w:t>
      </w:r>
    </w:p>
    <w:p w:rsidR="00E21809" w:rsidRDefault="00E21809" w:rsidP="00E21809">
      <w:pPr>
        <w:pStyle w:val="NoSpacing"/>
      </w:pPr>
      <w:r>
        <w:t>So each write will need 1 write capacity unit per write</w:t>
      </w:r>
    </w:p>
    <w:p w:rsidR="00E21809" w:rsidRDefault="00E21809" w:rsidP="00E21809">
      <w:pPr>
        <w:pStyle w:val="NoSpacing"/>
      </w:pPr>
      <w:proofErr w:type="gramStart"/>
      <w:r>
        <w:t>operation</w:t>
      </w:r>
      <w:proofErr w:type="gramEnd"/>
      <w:r>
        <w:t>.</w:t>
      </w:r>
    </w:p>
    <w:p w:rsidR="00E21809" w:rsidRDefault="00E21809" w:rsidP="00E21809">
      <w:pPr>
        <w:pStyle w:val="NoSpacing"/>
      </w:pPr>
      <w:r>
        <w:t>Then multiply that by the number of writes required per second.</w:t>
      </w:r>
    </w:p>
    <w:p w:rsidR="00E21809" w:rsidRDefault="00E21809" w:rsidP="00E21809">
      <w:pPr>
        <w:pStyle w:val="NoSpacing"/>
      </w:pPr>
      <w:r>
        <w:t>So that's 1 times 100 writes per second equals 100 write</w:t>
      </w:r>
    </w:p>
    <w:p w:rsidR="00E21809" w:rsidRDefault="00E21809" w:rsidP="00E21809">
      <w:pPr>
        <w:pStyle w:val="NoSpacing"/>
      </w:pPr>
      <w:proofErr w:type="gramStart"/>
      <w:r>
        <w:t>capacity</w:t>
      </w:r>
      <w:proofErr w:type="gramEnd"/>
      <w:r>
        <w:t xml:space="preserve"> units. So what are my exam tips?</w:t>
      </w:r>
    </w:p>
    <w:p w:rsidR="00E21809" w:rsidRDefault="00E21809" w:rsidP="00E21809">
      <w:pPr>
        <w:pStyle w:val="NoSpacing"/>
      </w:pPr>
      <w:r>
        <w:t xml:space="preserve">Well, just remember that </w:t>
      </w:r>
      <w:proofErr w:type="spellStart"/>
      <w:r>
        <w:t>DynamoDB</w:t>
      </w:r>
      <w:proofErr w:type="spellEnd"/>
      <w:r>
        <w:t xml:space="preserve"> provisioned throughput is measured in</w:t>
      </w:r>
    </w:p>
    <w:p w:rsidR="00E21809" w:rsidRDefault="00E21809" w:rsidP="00E21809">
      <w:pPr>
        <w:pStyle w:val="NoSpacing"/>
      </w:pPr>
      <w:proofErr w:type="gramStart"/>
      <w:r>
        <w:t>capacity</w:t>
      </w:r>
      <w:proofErr w:type="gramEnd"/>
      <w:r>
        <w:t xml:space="preserve"> units,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each write capacity unit gives you one 1 kilobyte write per</w:t>
      </w:r>
    </w:p>
    <w:p w:rsidR="00E21809" w:rsidRDefault="00E21809" w:rsidP="00E21809">
      <w:pPr>
        <w:pStyle w:val="NoSpacing"/>
      </w:pPr>
      <w:proofErr w:type="gramStart"/>
      <w:r>
        <w:t>second</w:t>
      </w:r>
      <w:proofErr w:type="gramEnd"/>
      <w:r>
        <w:t>. For strongly consistent reads,</w:t>
      </w:r>
    </w:p>
    <w:p w:rsidR="00E21809" w:rsidRDefault="00E21809" w:rsidP="00E21809">
      <w:pPr>
        <w:pStyle w:val="NoSpacing"/>
      </w:pPr>
      <w:proofErr w:type="gramStart"/>
      <w:r>
        <w:t>each</w:t>
      </w:r>
      <w:proofErr w:type="gramEnd"/>
      <w:r>
        <w:t xml:space="preserve"> read capacity unit gives you one 4 kilobyte read per second,</w:t>
      </w:r>
    </w:p>
    <w:p w:rsidR="00E21809" w:rsidRDefault="00E21809" w:rsidP="00E21809">
      <w:pPr>
        <w:pStyle w:val="NoSpacing"/>
      </w:pPr>
      <w:proofErr w:type="gramStart"/>
      <w:r>
        <w:t>and</w:t>
      </w:r>
      <w:proofErr w:type="gramEnd"/>
      <w:r>
        <w:t xml:space="preserve"> for eventually consistent reads, which is the default,</w:t>
      </w:r>
    </w:p>
    <w:p w:rsidR="00E21809" w:rsidRDefault="00E21809" w:rsidP="00E21809">
      <w:pPr>
        <w:pStyle w:val="NoSpacing"/>
      </w:pPr>
      <w:proofErr w:type="gramStart"/>
      <w:r>
        <w:t>each</w:t>
      </w:r>
      <w:proofErr w:type="gramEnd"/>
      <w:r>
        <w:t xml:space="preserve"> read capacity unit gives you two 4 kilobyte reads per second,</w:t>
      </w:r>
    </w:p>
    <w:p w:rsidR="00E21809" w:rsidRDefault="00E21809" w:rsidP="00E21809">
      <w:pPr>
        <w:pStyle w:val="NoSpacing"/>
      </w:pPr>
      <w:proofErr w:type="gramStart"/>
      <w:r>
        <w:lastRenderedPageBreak/>
        <w:t>or</w:t>
      </w:r>
      <w:proofErr w:type="gramEnd"/>
      <w:r>
        <w:t xml:space="preserve"> double a throughput of strongly consistent.</w:t>
      </w:r>
    </w:p>
    <w:p w:rsidR="00E21809" w:rsidRDefault="00E21809" w:rsidP="00E21809">
      <w:pPr>
        <w:pStyle w:val="NoSpacing"/>
      </w:pPr>
      <w:r>
        <w:t>So that is the end of this lecture. If you have any questions,</w:t>
      </w:r>
    </w:p>
    <w:p w:rsidR="00E21809" w:rsidRDefault="00E21809" w:rsidP="00E21809">
      <w:pPr>
        <w:pStyle w:val="NoSpacing"/>
      </w:pPr>
      <w:proofErr w:type="gramStart"/>
      <w:r>
        <w:t>please</w:t>
      </w:r>
      <w:proofErr w:type="gramEnd"/>
      <w:r>
        <w:t xml:space="preserve"> let me know. Otherwise, feel free to move on to the next lecture.</w:t>
      </w:r>
    </w:p>
    <w:p w:rsidR="00E21809" w:rsidRDefault="00E21809" w:rsidP="00E21809">
      <w:pPr>
        <w:pStyle w:val="NoSpacing"/>
      </w:pPr>
      <w:r>
        <w:t>Thank you.</w:t>
      </w:r>
      <w:r>
        <w:cr/>
      </w:r>
    </w:p>
    <w:p w:rsidR="00163643" w:rsidRDefault="00E21809" w:rsidP="00E2180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Hola Cloud Gurus, y bienvenidos a esta conferencia,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que cubrirá el rendimiento aprovisionado de DynamoDB . Ahora,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El rendimiento aprovisionado de DynamoDB se mide en unidades de capacidad.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cuando crea por primera vez su tabla de DynamoDB 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puede especificar sus requisitos en términos de unidades de capacidad de lectura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escribir unidades de capacidad.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son estas unidades de capacidad de lectura y unidades de capacidad de escritura las que definen cómo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muchos datos que puede leer y escribir en su tabla de DynamoDB 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Ahora, por cada unidad de capacidad de escritura, obtienes 1 kilobyte,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escribir por segundo. Y para cada unidad de capacidad de lectura,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obtiene una lectura muy consistente de 4 kilobytes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 2 lecturas eventualmente consistentes de 4 kilobytes por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segundo _ Y, por supuesto, eventualmente coherente es el valor predeterminado.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con eventualmente consistente,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está obteniendo el doble de rendimiento que obtendrá de un fuerte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consistente 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imagine una tabla como esta que almacena datos de pedidos de clientes.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 imagina que hemos configurado esta tabla con 5 unidades de capacidad de lectura</w:t>
      </w:r>
    </w:p>
    <w:p w:rsidR="00E21809" w:rsidRDefault="00E21809" w:rsidP="00E21809">
      <w:pPr>
        <w:pStyle w:val="NoSpacing"/>
      </w:pPr>
      <w:r w:rsidRPr="00E21809">
        <w:rPr>
          <w:lang w:val="es-CO"/>
        </w:rPr>
        <w:t xml:space="preserve">y 5 unidades de capacidad de escritura. </w:t>
      </w:r>
      <w:r>
        <w:t>Bien,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esta configuración podrá realizar cinco 4 kilobytes fuertemente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consistentes , lo que equivale a 20 kilobytes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 el doble de lecturas eventualmente consistentes.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40 kilobytes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cinco escrituras de 1 kilobyte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5 kilobytes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si su aplicación lee o escribe elementos más grandes,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 va a consumir más unidades de capacidad,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te costará más también.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ahora tengo un desafío para ti. Imagina que tienes una aplicación,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su aplicación necesita leer 80 elementos por segundo de su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de DynamoDB . Cada elemento tiene un tamaño de 3 kilobytes,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necesita lecturas fuertemente consistentes. Y recuerda,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cada unidad de capacidad de lectura le da 1 kilobyte completo fuertemente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constante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Entonces, ¿cuántas unidades de capacidad de lectura cree que necesitará?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si quieres intentar calcular eso por tu cuenta,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puedes pausar el video ahora mientras resuelves tu respuesta,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te diré cómo lo calculé en la siguiente diapositiva.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es como lo resolví. En primer lugar,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calcule cuántas unidades de capacidad de lectura de kilobytes completos se necesitan para cada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leer _ Así que para hacer eso,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Tomé el tamaño de cada elemento y lo dividí por 4 kilobytes.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lastRenderedPageBreak/>
        <w:t>Eso es 3 dividido por 4,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que es 0,75.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Luego lo redondeé al número entero más cercano para obtener 1.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Por lo tanto, cada operación de lectura necesitará 1 unidad de capacidad de lectura.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finalmente, multipliqué eso por el número de operaciones de lectura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1 multiplicado por 80 es 80 unidades de capacidad de lectura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Requerido para lecturas fuertemente consistentes.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Pero, ¿y si ahora necesita lecturas eventualmente consistentes? Bien,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haces el mismo calculo. Sin embargo,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como esto es para lecturas eventualmente consistentes, obtienes dos,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4 kilobytes de lecturas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 duplicar el rendimiento de lecturas fuertemente consistentes.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Entonces, si necesitamos 80 unidades de capacidad de lectura para una consistencia fuerte,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Cuántos crees que necesitamos para finalmente ser consistentes?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una vez que lo entiendes, en realidad es muy fácil.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puedes pausar el video ahora si quieres resolverlo por ti mismo.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De lo contrario, continúe si desea saber cómo lo resolví.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Entonces, la forma en que normalmente lo resuelvo es que calculo el valor para fuertemente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consistente _ Y luego lo divido por 2 para que finalmente sea consistente.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tomé el tamaño de cada artículo dividido por 4k,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que fue 0.75,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redondear al número entero más cercano para obtener 1,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multiplíquelo por el número de lecturas por segundo para obtener 80.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luego tomé 80 y lo dividí por 2 para obtener 40.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Por lo tanto, solo necesita 40 unidades de capacidad de lectura para obtener información consistente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lee _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luego mi último desafío se basa en las unidades de capacidad de escritura.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Imagine que necesita escribir 100 elementos por segundo en su DynamoDB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mesa _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cada elemento tiene un tamaño de 512 bytes.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recuerda, cada unidad de capacidad de escritura te da una,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1 kilobyte de escritura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¿Cuántas unidades de capacidad de escritura cree que necesitará?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 puede pausar el video ahora si desea intentar resolverlo para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usted mismo De lo contrario, continúe conmigo para escuchar cómo lo resolví.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Entonces, para calcular las unidades de capacidad de escritura, en primer lugar,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Calculé cuántas unidades de capacidad necesitamos para cada escritura.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tomo el tamaño de cada elemento y lo divido por 1 kilobyte.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serán 512 bytes divididos por 1024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bytes _ Y eso me da `me 0.5.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Luego lo redondeo al número entero más cercano.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Entonces, cada escritura necesitará 1 unidad de capacidad de escritura por escritura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operación _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Luego multiplique eso por el número de escrituras requeridas por segundo.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Eso es 1 por 100 escrituras por segundo es igual a 100 escrituras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unidades de capacidad Entonces, ¿cuáles son mis consejos para el examen?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Bueno, recuerde que el rendimiento aprovisionado de DynamoDB se mide en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de capacidad 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lastRenderedPageBreak/>
        <w:t>y cada unidad de capacidad de escritura le proporciona una escritura de 1 kilobyte por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segundo _ Para lecturas fuertemente consistentes,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cada unidad de capacidad de lectura le brinda una lectura de 4 kilobytes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y para lecturas eventualmente consistentes, que es el valor predeterminado,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cada unidad de capacidad de lectura le brinda dos lecturas de 4 kilobytes por segundo,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o duplicar un rendimiento de fuertemente consistente.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Así que ese es el final de esta conferencia. Si tienes alguna pregunta,</w:t>
      </w:r>
    </w:p>
    <w:p w:rsidR="00E21809" w:rsidRPr="00E21809" w:rsidRDefault="00E21809" w:rsidP="00E21809">
      <w:pPr>
        <w:pStyle w:val="NoSpacing"/>
        <w:rPr>
          <w:lang w:val="es-CO"/>
        </w:rPr>
      </w:pPr>
      <w:r w:rsidRPr="00E21809">
        <w:rPr>
          <w:lang w:val="es-CO"/>
        </w:rPr>
        <w:t>por favor hágamelo saber De lo contrario, siéntase libre de pasar a la siguiente lección.</w:t>
      </w:r>
    </w:p>
    <w:p w:rsidR="00E21809" w:rsidRPr="009104CC" w:rsidRDefault="00E21809" w:rsidP="00E21809">
      <w:pPr>
        <w:pStyle w:val="NoSpacing"/>
      </w:pPr>
      <w:r>
        <w:t>Gracias.</w:t>
      </w:r>
      <w:r>
        <w:cr/>
      </w:r>
    </w:p>
    <w:p w:rsidR="00E21809" w:rsidRDefault="00E21809" w:rsidP="00E21809">
      <w:pPr>
        <w:pStyle w:val="NoSpacing"/>
      </w:pPr>
      <w:bookmarkStart w:id="0" w:name="_GoBack"/>
      <w:bookmarkEnd w:id="0"/>
    </w:p>
    <w:sectPr w:rsidR="00E2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3643"/>
    <w:rsid w:val="00163643"/>
    <w:rsid w:val="00E2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7D24C-8390-47B8-AF7A-7A06A7F5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2023-07-07T22:26:00Z</dcterms:modified>
</cp:coreProperties>
</file>