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49A" w:rsidRDefault="005B4C8F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3C349A" w:rsidRDefault="005B4C8F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08-14 VPC Networking Exam Tips</w:t>
      </w:r>
    </w:p>
    <w:p w:rsidR="003C349A" w:rsidRDefault="005B4C8F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08-14 VPC Networking Exam Tips FINAL.docx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congratulations.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felicitaciones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at the end of the VPC section</w:t>
      </w:r>
      <w:r>
        <w:rPr>
          <w:rFonts w:ascii="Calibri (Body)" w:eastAsia="Calibri (Body)" w:hAnsi="Calibri (Body)" w:cs="Calibri (Body)"/>
          <w:sz w:val="32"/>
        </w:rPr>
        <w:t xml:space="preserve"> of the course.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final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actually one of the more difficult sections,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difíciles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know VPC inside out,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going to do </w:t>
      </w:r>
      <w:r>
        <w:rPr>
          <w:rFonts w:ascii="Calibri (Body)" w:eastAsia="Calibri (Body)" w:hAnsi="Calibri (Body)" w:cs="Calibri (Body)"/>
          <w:sz w:val="32"/>
        </w:rPr>
        <w:t>very, very well on the exam.</w:t>
      </w:r>
    </w:p>
    <w:p w:rsidR="003C349A" w:rsidRDefault="00973C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through what we learned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repasemos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section of the course.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think of a VPC as a logical data center insi</w:t>
      </w:r>
      <w:r>
        <w:rPr>
          <w:rFonts w:ascii="Calibri (Body)" w:eastAsia="Calibri (Body)" w:hAnsi="Calibri (Body)" w:cs="Calibri (Body)"/>
          <w:sz w:val="32"/>
        </w:rPr>
        <w:t>de AWS.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consists of internet gateways,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virtual private gateways,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route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tables, network access </w:t>
      </w:r>
      <w:r>
        <w:rPr>
          <w:rFonts w:ascii="Calibri (Body)" w:eastAsia="Calibri (Body)" w:hAnsi="Calibri (Body)" w:cs="Calibri (Body)"/>
          <w:sz w:val="32"/>
        </w:rPr>
        <w:t>control lists,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red,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subnets</w:t>
      </w:r>
      <w:proofErr w:type="gramEnd"/>
      <w:r>
        <w:rPr>
          <w:rFonts w:ascii="Calibri (Body)" w:eastAsia="Calibri (Body)" w:hAnsi="Calibri (Body)" w:cs="Calibri (Body)"/>
          <w:sz w:val="32"/>
        </w:rPr>
        <w:t>, and security groups.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that 1 subnet is always in 1 Availability Zone.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</w:t>
      </w:r>
      <w:r>
        <w:rPr>
          <w:rFonts w:ascii="Calibri (Body)" w:eastAsia="Calibri (Body)" w:hAnsi="Calibri (Body)" w:cs="Calibri (Body)"/>
          <w:sz w:val="32"/>
        </w:rPr>
        <w:t xml:space="preserve"> can't have a subnet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spans multiple Availability Zones.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abarca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move on to NAT gateways.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remember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recordamos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</w:t>
      </w:r>
      <w:r>
        <w:rPr>
          <w:rFonts w:ascii="Calibri (Body)" w:eastAsia="Calibri (Body)" w:hAnsi="Calibri (Body)" w:cs="Calibri (Body)"/>
          <w:sz w:val="32"/>
        </w:rPr>
        <w:t>redundant inside the Availability Zone,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redundante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to worry about that.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starts at </w:t>
      </w:r>
      <w:proofErr w:type="gramStart"/>
      <w:r>
        <w:rPr>
          <w:rFonts w:ascii="Calibri (Body)" w:eastAsia="Calibri (Body)" w:hAnsi="Calibri (Body)" w:cs="Calibri (Body)"/>
          <w:sz w:val="32"/>
        </w:rPr>
        <w:t>5Gb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 second</w:t>
      </w:r>
    </w:p>
    <w:p w:rsidR="003C349A" w:rsidRDefault="00973C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Comienza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5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Gb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scales currently to</w:t>
      </w:r>
      <w:r>
        <w:rPr>
          <w:rFonts w:ascii="Calibri (Body)" w:eastAsia="Calibri (Body)" w:hAnsi="Calibri (Body)" w:cs="Calibri (Body)"/>
          <w:sz w:val="32"/>
        </w:rPr>
        <w:t xml:space="preserve"> 45Gb per second.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45 Gb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never actually be quizzed about that on the exam,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nunca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</w:t>
      </w:r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guntarán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individual throughput levels,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remember that it does give you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sufficient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throughput.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suficiente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go in and patch the operating system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parchear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anything for your NAT gateway,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associated with any security groups.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automatically is assigned a public IP address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signa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create it.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in terms of high availability for NAT gateways,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can be a very popular scenario-based question,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resources in multiple Availability Zones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share a NAT gateway,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event that that NAT g</w:t>
      </w:r>
      <w:r>
        <w:rPr>
          <w:rFonts w:ascii="Calibri (Body)" w:eastAsia="Calibri (Body)" w:hAnsi="Calibri (Body)" w:cs="Calibri (Body)"/>
          <w:sz w:val="32"/>
        </w:rPr>
        <w:t>ateway's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Availability Zone is down,</w:t>
      </w:r>
    </w:p>
    <w:p w:rsidR="003C349A" w:rsidRDefault="00973C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inactiva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resources in the other Availability Zones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lose internet </w:t>
      </w:r>
      <w:r>
        <w:rPr>
          <w:rFonts w:ascii="Calibri (Body)" w:eastAsia="Calibri (Body)" w:hAnsi="Calibri (Body)" w:cs="Calibri (Body)"/>
          <w:sz w:val="32"/>
        </w:rPr>
        <w:t>access.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to create an Availability Zone-independent architecture,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independiente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create NAT gateways in each Availability Zone.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you just need to configure your routing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</w:t>
      </w:r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itas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73C50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ensure that the resources use the NAT gateway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garantizar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Availability Zone.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looked at security groups,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learned that they are </w:t>
      </w:r>
      <w:proofErr w:type="spellStart"/>
      <w:r>
        <w:rPr>
          <w:rFonts w:ascii="Calibri (Body)" w:eastAsia="Calibri (Body)" w:hAnsi="Calibri (Body)" w:cs="Calibri (Body)"/>
          <w:sz w:val="32"/>
        </w:rPr>
        <w:t>stateful</w:t>
      </w:r>
      <w:proofErr w:type="spellEnd"/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send a request from your instance</w:t>
      </w:r>
      <w:r>
        <w:rPr>
          <w:rFonts w:ascii="Calibri (Body)" w:eastAsia="Calibri (Body)" w:hAnsi="Calibri (Body)" w:cs="Calibri (Body)"/>
          <w:sz w:val="32"/>
        </w:rPr>
        <w:t>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response traffic to that request is allowed to flow in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regardless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 inbound security group rules.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independientemente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responses to allowed inbound traffic are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allowed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flow out regardless of the outbound rules.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independientemente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looked at Network</w:t>
      </w:r>
      <w:r>
        <w:rPr>
          <w:rFonts w:ascii="Calibri (Body)" w:eastAsia="Calibri (Body)" w:hAnsi="Calibri (Body)" w:cs="Calibri (Body)"/>
          <w:sz w:val="32"/>
        </w:rPr>
        <w:t xml:space="preserve"> ACLs.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create a VPC,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a default Network ACL automatically,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that, by default, also allows all inbound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outbound traffic.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then go and create our own custom Network ACLs,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did this to, basically,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hicimos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create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custom Network ACL that was public.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essentially, anything that we associated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asociemos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Network ACL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ACL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would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be publicly accessible via the internet.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Internet.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by default, each custom Network ACL</w:t>
      </w:r>
    </w:p>
    <w:p w:rsidR="003C349A" w:rsidRDefault="00973C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denies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inbound and outbound traffic until you add rules.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niega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the opposite of your default Network ACL.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create a custom Network ACL,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default, it deni</w:t>
      </w:r>
      <w:r>
        <w:rPr>
          <w:rFonts w:ascii="Calibri (Body)" w:eastAsia="Calibri (Body)" w:hAnsi="Calibri (Body)" w:cs="Calibri (Body)"/>
          <w:sz w:val="32"/>
        </w:rPr>
        <w:t>es all inbound and outbound traffic</w:t>
      </w:r>
    </w:p>
    <w:p w:rsidR="003C349A" w:rsidRDefault="00973C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niega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saliente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go in and add those rules.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learned about subnet associations.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each subnet in your VPC must be associated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ACL.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don't explicitly associate a subnet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explícitamente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ACL,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CL de red,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subnet is automatically associated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default Network ACL.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 that reason,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probably don't want your default Network ACL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bablemente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public route out to the internet</w:t>
      </w:r>
    </w:p>
    <w:p w:rsidR="003C349A" w:rsidRDefault="00973C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ener</w:t>
      </w:r>
      <w:proofErr w:type="spellEnd"/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ru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means, as soon as you create a subnet,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tan pronto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subnet</w:t>
      </w:r>
      <w:r>
        <w:rPr>
          <w:rFonts w:ascii="Calibri (Body)" w:eastAsia="Calibri (Body)" w:hAnsi="Calibri (Body)" w:cs="Calibri (Body)"/>
          <w:sz w:val="32"/>
        </w:rPr>
        <w:t xml:space="preserve"> is always going to be public.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you can also block IP addresses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ACLs,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do that using security groups,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can be a common exam question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scenario-based question.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 talking about a hacker or something,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hacker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í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block access.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What level do you do it at?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always do that at the Network ACL-level.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ACL de red.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associate a Network ACL with m</w:t>
      </w:r>
      <w:r>
        <w:rPr>
          <w:rFonts w:ascii="Calibri (Body)" w:eastAsia="Calibri (Body)" w:hAnsi="Calibri (Body)" w:cs="Calibri (Body)"/>
          <w:sz w:val="32"/>
        </w:rPr>
        <w:t>ultiple subnets.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a subnet itself can be associated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1 Network ACL at a time.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1 ACL de red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associate a Network ACL wi</w:t>
      </w:r>
      <w:r>
        <w:rPr>
          <w:rFonts w:ascii="Calibri (Body)" w:eastAsia="Calibri (Body)" w:hAnsi="Calibri (Body)" w:cs="Calibri (Body)"/>
          <w:sz w:val="32"/>
        </w:rPr>
        <w:t>th a subnet,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previous association is removed.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anterior.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 ACLs contain a numbered list of rules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contien</w:t>
      </w:r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lista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numerada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</w:t>
      </w:r>
      <w:r>
        <w:rPr>
          <w:rFonts w:ascii="Calibri (Body)" w:eastAsia="Calibri (Body)" w:hAnsi="Calibri (Body)" w:cs="Calibri (Body)"/>
          <w:sz w:val="32"/>
        </w:rPr>
        <w:t>evaluated in order,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evalúan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starting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the lowest number first.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empezando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Network ACLs have separate inbound and outbound rules,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</w:t>
      </w:r>
      <w:r>
        <w:rPr>
          <w:rFonts w:ascii="Calibri (Body)" w:eastAsia="Calibri (Body)" w:hAnsi="Calibri (Body)" w:cs="Calibri (Body)"/>
          <w:sz w:val="32"/>
        </w:rPr>
        <w:t>rule can either allow or deny traffic.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most importantly,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Network ACLs are stateless.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responses to allowed inbound </w:t>
      </w:r>
      <w:r>
        <w:rPr>
          <w:rFonts w:ascii="Calibri (Body)" w:eastAsia="Calibri (Body)" w:hAnsi="Calibri (Body)" w:cs="Calibri (Body)"/>
          <w:sz w:val="32"/>
        </w:rPr>
        <w:t>traffic are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subject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the rules for outbound traffic and vice versa.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sujeto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viceversa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learned about Direct Connect,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Direct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Connect,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way of directly connecting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center to AWS.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AWS.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useful for high-throughput workloads.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know, f</w:t>
      </w:r>
      <w:r>
        <w:rPr>
          <w:rFonts w:ascii="Calibri (Body)" w:eastAsia="Calibri (Body)" w:hAnsi="Calibri (Body)" w:cs="Calibri (Body)"/>
          <w:sz w:val="32"/>
        </w:rPr>
        <w:t>or example, lots of network traffic,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helpful for when you need a stable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reliable secure connection.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 will see scenario </w:t>
      </w:r>
      <w:r>
        <w:rPr>
          <w:rFonts w:ascii="Calibri (Body)" w:eastAsia="Calibri (Body)" w:hAnsi="Calibri (Body)" w:cs="Calibri (Body)"/>
          <w:sz w:val="32"/>
        </w:rPr>
        <w:t>questions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</w:t>
      </w:r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talking about,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"You've got a VPN connection,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keeps dropping out.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abandonándose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a stable and reliable connection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confiable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handle high-throughput."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Direct Connect.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Direct Connect.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Moving on to VPC endpoints,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la VPC,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</w:t>
      </w:r>
      <w:r>
        <w:rPr>
          <w:rFonts w:ascii="Calibri (Body)" w:eastAsia="Calibri (Body)" w:hAnsi="Calibri (Body)" w:cs="Calibri (Body)"/>
          <w:sz w:val="32"/>
        </w:rPr>
        <w:t>en you want to connect AWS services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leaving the Amazon's internal network.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Amazonas.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2 types of VPC endpoints.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VP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interface endpoints and gateway endpoints.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gateway endpoints, basically, at the moment,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support</w:t>
      </w:r>
      <w:r>
        <w:rPr>
          <w:rFonts w:ascii="Calibri (Body)" w:eastAsia="Calibri (Body)" w:hAnsi="Calibri (Body)" w:cs="Calibri (Body)"/>
          <w:sz w:val="32"/>
        </w:rPr>
        <w:t xml:space="preserve"> S3 and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con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peering,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allows you to connect 1 VPC with another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 VPC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direct network route using private IP addresses.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Instances behave as if they were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comportan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fueran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private network.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peer VPCs with other AWS accounts,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other VPCs in the same account.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Peering is always done in a star configuration,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estrella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hub-and-spoke</w:t>
      </w:r>
      <w:r>
        <w:rPr>
          <w:rFonts w:ascii="Calibri (Body)" w:eastAsia="Calibri (Body)" w:hAnsi="Calibri (Body)" w:cs="Calibri (Body)"/>
          <w:sz w:val="32"/>
        </w:rPr>
        <w:t xml:space="preserve"> model.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radios.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have one central VPC that peers with 4 others.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central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have transitive peering.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pe</w:t>
      </w:r>
      <w:r>
        <w:rPr>
          <w:rFonts w:ascii="Calibri (Body)" w:eastAsia="Calibri (Body)" w:hAnsi="Calibri (Body)" w:cs="Calibri (Body)"/>
          <w:sz w:val="32"/>
        </w:rPr>
        <w:t>er VPCs between regions,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I said, VPCs are just a way of one VPC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son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able to talk to another one.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here is a good network </w:t>
      </w:r>
      <w:r>
        <w:rPr>
          <w:rFonts w:ascii="Calibri (Body)" w:eastAsia="Calibri (Body)" w:hAnsi="Calibri (Body)" w:cs="Calibri (Body)"/>
          <w:sz w:val="32"/>
        </w:rPr>
        <w:t>diagram of VPCs.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de VPC.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want VPC B to talk to VPC C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VPC C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peered with VPC A,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VPC A,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can't do transitive peering.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peering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need to create a peering connection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de peering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 B and VPC C.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 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Moving on to AWS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PrivateLinks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3C349A" w:rsidRDefault="002C6FF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PrivateLinks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 question asking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peering VPCs to tens, hundreds,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peering de VPC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decenas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thousands of customer VPCs,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VPC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think of AWS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3C349A" w:rsidRDefault="002C6FF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require VPC pe</w:t>
      </w:r>
      <w:r>
        <w:rPr>
          <w:rFonts w:ascii="Calibri (Body)" w:eastAsia="Calibri (Body)" w:hAnsi="Calibri (Body)" w:cs="Calibri (Body)"/>
          <w:sz w:val="32"/>
        </w:rPr>
        <w:t>ering.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no route tables, net gateways,</w:t>
      </w:r>
    </w:p>
    <w:p w:rsidR="003C349A" w:rsidRDefault="002C6FF4"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ay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red,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internet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gateways, et cetera.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does require a network load balancer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2C6FF4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service VPC,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requires an ENI on the customer VPC.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ENI en la VPC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Transit Gateways,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route tab</w:t>
      </w:r>
      <w:r>
        <w:rPr>
          <w:rFonts w:ascii="Calibri (Body)" w:eastAsia="Calibri (Body)" w:hAnsi="Calibri (Body)" w:cs="Calibri (Body)"/>
          <w:sz w:val="32"/>
        </w:rPr>
        <w:t>les to limit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limitar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VPCs talk to one another.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VPC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Transit Gateway works with Direct Connect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Transit Gateway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Direct Connect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VPN connections,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supports IP multicast,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multidifusión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basically a way of allowing a host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anfitrión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 a single packet to thousands of hosts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paquete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miles de hosts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rooted network.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rooteada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example, the internet.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Internet.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mostly used for audio,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principalmente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audio,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radio, for example,</w:t>
      </w:r>
    </w:p>
    <w:p w:rsidR="003C349A" w:rsidRDefault="002C6FF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la radio,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video </w:t>
      </w:r>
      <w:r>
        <w:rPr>
          <w:rFonts w:ascii="Calibri (Body)" w:eastAsia="Calibri (Body)" w:hAnsi="Calibri (Body)" w:cs="Calibri (Body)"/>
          <w:sz w:val="32"/>
        </w:rPr>
        <w:t>distribution.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videos.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going into the exam,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see a question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simplifying network topology,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</w:t>
      </w:r>
      <w:r>
        <w:rPr>
          <w:rFonts w:ascii="Calibri (Body)" w:eastAsia="Calibri (Body)" w:hAnsi="Calibri (Body)" w:cs="Calibri (Body)"/>
          <w:sz w:val="32"/>
        </w:rPr>
        <w:t>king about IP multicasting,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multidifusión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think of Transit Gateway.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Transit Gateway.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Transit Gateway is fantastic technology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Transit Gateway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fantástica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>, basically, stops you from having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impide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all these different peering connections,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peering,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cetera, et cetera.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just set up Transit Gateway.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Transit Gateway.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connec</w:t>
      </w:r>
      <w:r>
        <w:rPr>
          <w:rFonts w:ascii="Calibri (Body)" w:eastAsia="Calibri (Body)" w:hAnsi="Calibri (Body)" w:cs="Calibri (Body)"/>
          <w:sz w:val="32"/>
        </w:rPr>
        <w:t>t one thing to it at once,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could be a VPN connection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VPC peering connection or whatever.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then, Transit Gateway </w:t>
      </w:r>
      <w:r>
        <w:rPr>
          <w:rFonts w:ascii="Calibri (Body)" w:eastAsia="Calibri (Body)" w:hAnsi="Calibri (Body)" w:cs="Calibri (Body)"/>
          <w:sz w:val="32"/>
        </w:rPr>
        <w:t>will allow you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Transit Gateway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permitirá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communicate directly to everything else.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a way of simplifying your network topology.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ed.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very last thing we learned about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securing your network with VPN Hub.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estaba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con VPN Hub.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essentially just a way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allowing your customers,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you've got an office in New York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oficina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Nueva York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an office in Miami,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oficina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Miami,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connecting in through a VPN connection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VPC hosted with AWS.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use VPN Hub,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VPN Hub,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means that you can basically have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New York office talk to Miami via the VPN Hub.</w:t>
      </w:r>
    </w:p>
    <w:p w:rsidR="003C349A" w:rsidRDefault="002C6FF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oficina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de Nueva York se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comunica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con Miami a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del VPN Hub.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it's a way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simplifying your VPN network topology.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VPN.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 scenario-based question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talking about that,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"How can you simplify your VPN network topology?"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>"¿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topología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VPN?"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VPN Hub.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PN Hub.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finally, if you see any scenario-based questions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mobile edge computing or 5G,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informática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móvil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5G,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be about increasing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entar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speed at edge,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velocidad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you to think of AWS Wavelength.</w:t>
      </w:r>
    </w:p>
    <w:p w:rsidR="003C349A" w:rsidRDefault="002C6FF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 w:rsidR="005B4C8F"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 Wavelength.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section of the course.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You've done really, really well.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would, definitely, before taking the exam,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try and build a VPC by yourself from memory.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can do that,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absolutely smash</w:t>
      </w:r>
    </w:p>
    <w:p w:rsidR="003C349A" w:rsidRDefault="005B4C8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aplastar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absolutamente</w:t>
      </w:r>
      <w:proofErr w:type="spellEnd"/>
    </w:p>
    <w:p w:rsidR="003C349A" w:rsidRDefault="005B4C8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networking questions.</w:t>
      </w:r>
    </w:p>
    <w:p w:rsidR="003C349A" w:rsidRDefault="005B4C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networking.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section of the course.</w:t>
      </w:r>
    </w:p>
    <w:p w:rsidR="003C349A" w:rsidRDefault="005B4C8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section.</w:t>
      </w:r>
    </w:p>
    <w:p w:rsidR="003C349A" w:rsidRDefault="005B4C8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C349A" w:rsidRDefault="005B4C8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3C349A" w:rsidRDefault="005B4C8F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3C3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C349A"/>
    <w:rsid w:val="000701DB"/>
    <w:rsid w:val="002C6FF4"/>
    <w:rsid w:val="003C349A"/>
    <w:rsid w:val="005B4C8F"/>
    <w:rsid w:val="0097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F3CACC-DE0C-494C-86FD-2D218B4E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2623</Words>
  <Characters>14955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2023-11-30T19:44:00Z</dcterms:created>
  <dcterms:modified xsi:type="dcterms:W3CDTF">2024-07-12T23:38:00Z</dcterms:modified>
</cp:coreProperties>
</file>