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8F8AF" w14:textId="63297F57" w:rsidR="002F1AC0" w:rsidRDefault="000C2305" w:rsidP="000C2305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A0721CB" w14:textId="0EA845E3" w:rsidR="000C2305" w:rsidRDefault="000C2305" w:rsidP="000C2305">
      <w:pPr>
        <w:pStyle w:val="NoSpacing"/>
        <w:rPr>
          <w:rFonts w:eastAsia="Calibri (Body)"/>
        </w:rPr>
      </w:pPr>
    </w:p>
    <w:p w14:paraId="6E691895" w14:textId="77777777" w:rsidR="000C2305" w:rsidRDefault="000C2305" w:rsidP="000C2305">
      <w:pPr>
        <w:pStyle w:val="NoSpacing"/>
      </w:pPr>
      <w:r>
        <w:t>Okay, welcome back, gurus.</w:t>
      </w:r>
    </w:p>
    <w:p w14:paraId="50E0FFF8" w14:textId="77777777" w:rsidR="000C2305" w:rsidRDefault="000C2305" w:rsidP="000C2305">
      <w:pPr>
        <w:pStyle w:val="NoSpacing"/>
      </w:pPr>
      <w:r>
        <w:t>In this lesson,</w:t>
      </w:r>
    </w:p>
    <w:p w14:paraId="62C8A00A" w14:textId="77777777" w:rsidR="000C2305" w:rsidRDefault="000C2305" w:rsidP="000C2305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explore large Redshift databases.</w:t>
      </w:r>
    </w:p>
    <w:p w14:paraId="45B07C65" w14:textId="77777777" w:rsidR="000C2305" w:rsidRDefault="000C2305" w:rsidP="000C2305">
      <w:pPr>
        <w:pStyle w:val="NoSpacing"/>
      </w:pPr>
      <w:r>
        <w:t xml:space="preserve">Throughout this lesson, we're </w:t>
      </w:r>
      <w:proofErr w:type="spellStart"/>
      <w:r>
        <w:t>gonna</w:t>
      </w:r>
      <w:proofErr w:type="spellEnd"/>
      <w:r>
        <w:t xml:space="preserve"> cover several topics.</w:t>
      </w:r>
    </w:p>
    <w:p w14:paraId="1EA10396" w14:textId="77777777" w:rsidR="000C2305" w:rsidRDefault="000C2305" w:rsidP="000C2305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talk about the three Vs of big data.</w:t>
      </w:r>
    </w:p>
    <w:p w14:paraId="2213639E" w14:textId="77777777" w:rsidR="000C2305" w:rsidRDefault="000C2305" w:rsidP="000C2305">
      <w:pPr>
        <w:pStyle w:val="NoSpacing"/>
      </w:pPr>
      <w:r>
        <w:t>We'll talk about what Amazon Redshift is.</w:t>
      </w:r>
    </w:p>
    <w:p w14:paraId="5CE15ADF" w14:textId="77777777" w:rsidR="000C2305" w:rsidRDefault="000C2305" w:rsidP="000C2305">
      <w:pPr>
        <w:pStyle w:val="NoSpacing"/>
      </w:pPr>
      <w:r>
        <w:t>We'll discuss an overview and some uses.</w:t>
      </w:r>
    </w:p>
    <w:p w14:paraId="4C67F8E0" w14:textId="77777777" w:rsidR="000C2305" w:rsidRDefault="000C2305" w:rsidP="000C2305">
      <w:pPr>
        <w:pStyle w:val="NoSpacing"/>
      </w:pPr>
      <w:r>
        <w:t>We'll dive into high availability, snapshots, and DR.</w:t>
      </w:r>
    </w:p>
    <w:p w14:paraId="4BC37760" w14:textId="77777777" w:rsidR="000C2305" w:rsidRDefault="000C2305" w:rsidP="000C2305">
      <w:pPr>
        <w:pStyle w:val="NoSpacing"/>
      </w:pPr>
      <w:r>
        <w:t>We'll discuss Redshift Spectrum and Enhanced VPC Routing.</w:t>
      </w:r>
    </w:p>
    <w:p w14:paraId="24C77B16" w14:textId="77777777" w:rsidR="000C2305" w:rsidRDefault="000C2305" w:rsidP="000C2305">
      <w:pPr>
        <w:pStyle w:val="NoSpacing"/>
      </w:pPr>
      <w:r>
        <w:t>And then we'll wrap things up with some exam tips.</w:t>
      </w:r>
    </w:p>
    <w:p w14:paraId="13C9D356" w14:textId="77777777" w:rsidR="000C2305" w:rsidRDefault="000C2305" w:rsidP="000C2305">
      <w:pPr>
        <w:pStyle w:val="NoSpacing"/>
      </w:pPr>
      <w:r>
        <w:t>All right, so what are the three Vs of big data?</w:t>
      </w:r>
    </w:p>
    <w:p w14:paraId="40BD43A3" w14:textId="77777777" w:rsidR="000C2305" w:rsidRDefault="000C2305" w:rsidP="000C2305">
      <w:pPr>
        <w:pStyle w:val="NoSpacing"/>
      </w:pPr>
      <w:r>
        <w:t>The three Vs of big data refer</w:t>
      </w:r>
    </w:p>
    <w:p w14:paraId="37D8A34D" w14:textId="77777777" w:rsidR="000C2305" w:rsidRDefault="000C2305" w:rsidP="000C2305">
      <w:pPr>
        <w:pStyle w:val="NoSpacing"/>
      </w:pPr>
      <w:r>
        <w:t>to three primary characteristics</w:t>
      </w:r>
    </w:p>
    <w:p w14:paraId="0CFD87B5" w14:textId="77777777" w:rsidR="000C2305" w:rsidRDefault="000C2305" w:rsidP="000C2305">
      <w:pPr>
        <w:pStyle w:val="NoSpacing"/>
      </w:pPr>
      <w:r>
        <w:t>that are often used to describe</w:t>
      </w:r>
    </w:p>
    <w:p w14:paraId="754BF036" w14:textId="77777777" w:rsidR="000C2305" w:rsidRDefault="000C2305" w:rsidP="000C2305">
      <w:pPr>
        <w:pStyle w:val="NoSpacing"/>
      </w:pPr>
      <w:r>
        <w:t>and differentiate big data from traditional data.</w:t>
      </w:r>
    </w:p>
    <w:p w14:paraId="7D4B3010" w14:textId="77777777" w:rsidR="000C2305" w:rsidRDefault="000C2305" w:rsidP="000C2305">
      <w:pPr>
        <w:pStyle w:val="NoSpacing"/>
      </w:pPr>
      <w:r>
        <w:t>The first is volume.</w:t>
      </w:r>
    </w:p>
    <w:p w14:paraId="487FDE1B" w14:textId="77777777" w:rsidR="000C2305" w:rsidRDefault="000C2305" w:rsidP="000C2305">
      <w:pPr>
        <w:pStyle w:val="NoSpacing"/>
      </w:pPr>
      <w:r>
        <w:t>And volume refers to the sheer amount of data</w:t>
      </w:r>
    </w:p>
    <w:p w14:paraId="6C789B3B" w14:textId="77777777" w:rsidR="000C2305" w:rsidRDefault="000C2305" w:rsidP="000C2305">
      <w:pPr>
        <w:pStyle w:val="NoSpacing"/>
      </w:pPr>
      <w:r>
        <w:t>that is being generated and collected.</w:t>
      </w:r>
    </w:p>
    <w:p w14:paraId="69E81613" w14:textId="77777777" w:rsidR="000C2305" w:rsidRDefault="000C2305" w:rsidP="000C2305">
      <w:pPr>
        <w:pStyle w:val="NoSpacing"/>
      </w:pPr>
      <w:r>
        <w:t>Big data is characterized by large and massive data sets.</w:t>
      </w:r>
    </w:p>
    <w:p w14:paraId="07A3C99F" w14:textId="77777777" w:rsidR="000C2305" w:rsidRDefault="000C2305" w:rsidP="000C2305">
      <w:pPr>
        <w:pStyle w:val="NoSpacing"/>
      </w:pPr>
      <w:r>
        <w:t>And these typically exceed the capacity</w:t>
      </w:r>
    </w:p>
    <w:p w14:paraId="317A8FC3" w14:textId="77777777" w:rsidR="000C2305" w:rsidRDefault="000C2305" w:rsidP="000C2305">
      <w:pPr>
        <w:pStyle w:val="NoSpacing"/>
      </w:pPr>
      <w:r>
        <w:t>of traditional data processing systems.</w:t>
      </w:r>
    </w:p>
    <w:p w14:paraId="45E9EBC1" w14:textId="77777777" w:rsidR="000C2305" w:rsidRDefault="000C2305" w:rsidP="000C2305">
      <w:pPr>
        <w:pStyle w:val="NoSpacing"/>
      </w:pPr>
      <w:r>
        <w:t>Now for this, we're talking terabytes, petabytes,</w:t>
      </w:r>
    </w:p>
    <w:p w14:paraId="3A0622A1" w14:textId="77777777" w:rsidR="000C2305" w:rsidRDefault="000C2305" w:rsidP="000C2305">
      <w:pPr>
        <w:pStyle w:val="NoSpacing"/>
      </w:pPr>
      <w:r>
        <w:t>or even exabytes of data.</w:t>
      </w:r>
    </w:p>
    <w:p w14:paraId="186B5A53" w14:textId="77777777" w:rsidR="000C2305" w:rsidRDefault="000C2305" w:rsidP="000C2305">
      <w:pPr>
        <w:pStyle w:val="NoSpacing"/>
      </w:pPr>
      <w:r>
        <w:t>It's a lot.</w:t>
      </w:r>
    </w:p>
    <w:p w14:paraId="6974E1D7" w14:textId="77777777" w:rsidR="000C2305" w:rsidRDefault="000C2305" w:rsidP="000C2305">
      <w:pPr>
        <w:pStyle w:val="NoSpacing"/>
      </w:pPr>
      <w:r>
        <w:t>The next V is variety.</w:t>
      </w:r>
    </w:p>
    <w:p w14:paraId="4408DE15" w14:textId="77777777" w:rsidR="000C2305" w:rsidRDefault="000C2305" w:rsidP="000C2305">
      <w:pPr>
        <w:pStyle w:val="NoSpacing"/>
      </w:pPr>
      <w:r>
        <w:t>Variety describes the various types of data</w:t>
      </w:r>
    </w:p>
    <w:p w14:paraId="233C9177" w14:textId="77777777" w:rsidR="000C2305" w:rsidRDefault="000C2305" w:rsidP="000C2305">
      <w:pPr>
        <w:pStyle w:val="NoSpacing"/>
      </w:pPr>
      <w:r>
        <w:t>that make up big data.</w:t>
      </w:r>
    </w:p>
    <w:p w14:paraId="65A540CB" w14:textId="77777777" w:rsidR="000C2305" w:rsidRDefault="000C2305" w:rsidP="000C2305">
      <w:pPr>
        <w:pStyle w:val="NoSpacing"/>
      </w:pPr>
      <w:r>
        <w:t>So essentially it encompasses things</w:t>
      </w:r>
    </w:p>
    <w:p w14:paraId="0FB39F4A" w14:textId="77777777" w:rsidR="000C2305" w:rsidRDefault="000C2305" w:rsidP="000C2305">
      <w:pPr>
        <w:pStyle w:val="NoSpacing"/>
      </w:pPr>
      <w:r>
        <w:t>like structured data, like databases,</w:t>
      </w:r>
    </w:p>
    <w:p w14:paraId="78F290CD" w14:textId="77777777" w:rsidR="000C2305" w:rsidRDefault="000C2305" w:rsidP="000C2305">
      <w:pPr>
        <w:pStyle w:val="NoSpacing"/>
      </w:pPr>
      <w:r>
        <w:t>semi-structured data like XML or JSON,</w:t>
      </w:r>
    </w:p>
    <w:p w14:paraId="0CAA0E26" w14:textId="77777777" w:rsidR="000C2305" w:rsidRDefault="000C2305" w:rsidP="000C2305">
      <w:pPr>
        <w:pStyle w:val="NoSpacing"/>
      </w:pPr>
      <w:r>
        <w:t>and even unstructured data like text, images, and videos.</w:t>
      </w:r>
    </w:p>
    <w:p w14:paraId="72ED7D13" w14:textId="77777777" w:rsidR="000C2305" w:rsidRDefault="000C2305" w:rsidP="000C2305">
      <w:pPr>
        <w:pStyle w:val="NoSpacing"/>
      </w:pPr>
      <w:r>
        <w:t>Big data regularly involves data from multiple sources</w:t>
      </w:r>
    </w:p>
    <w:p w14:paraId="1BE447BA" w14:textId="77777777" w:rsidR="000C2305" w:rsidRDefault="000C2305" w:rsidP="000C2305">
      <w:pPr>
        <w:pStyle w:val="NoSpacing"/>
      </w:pPr>
      <w:r>
        <w:t>in multiple formats.</w:t>
      </w:r>
    </w:p>
    <w:p w14:paraId="1FA06DEF" w14:textId="77777777" w:rsidR="000C2305" w:rsidRDefault="000C2305" w:rsidP="000C2305">
      <w:pPr>
        <w:pStyle w:val="NoSpacing"/>
      </w:pPr>
      <w:r>
        <w:t>The next is velocity.</w:t>
      </w:r>
    </w:p>
    <w:p w14:paraId="68A6289D" w14:textId="77777777" w:rsidR="000C2305" w:rsidRDefault="000C2305" w:rsidP="000C2305">
      <w:pPr>
        <w:pStyle w:val="NoSpacing"/>
      </w:pPr>
      <w:r>
        <w:t>And velocity pertains to the speed</w:t>
      </w:r>
    </w:p>
    <w:p w14:paraId="4970F11E" w14:textId="77777777" w:rsidR="000C2305" w:rsidRDefault="000C2305" w:rsidP="000C2305">
      <w:pPr>
        <w:pStyle w:val="NoSpacing"/>
      </w:pPr>
      <w:r>
        <w:t>at which data is generated, processed, and analyzed.</w:t>
      </w:r>
    </w:p>
    <w:p w14:paraId="0CDEDCD3" w14:textId="77777777" w:rsidR="000C2305" w:rsidRDefault="000C2305" w:rsidP="000C2305">
      <w:pPr>
        <w:pStyle w:val="NoSpacing"/>
      </w:pPr>
      <w:r>
        <w:t>Big data sources can produce data</w:t>
      </w:r>
    </w:p>
    <w:p w14:paraId="5CCA44B8" w14:textId="77777777" w:rsidR="000C2305" w:rsidRDefault="000C2305" w:rsidP="000C2305">
      <w:pPr>
        <w:pStyle w:val="NoSpacing"/>
      </w:pPr>
      <w:r>
        <w:t>at an incredibly fast pace.</w:t>
      </w:r>
    </w:p>
    <w:p w14:paraId="56BB3E47" w14:textId="77777777" w:rsidR="000C2305" w:rsidRDefault="000C2305" w:rsidP="000C2305">
      <w:pPr>
        <w:pStyle w:val="NoSpacing"/>
      </w:pPr>
      <w:r>
        <w:t>And you have to be able to keep up with it.</w:t>
      </w:r>
    </w:p>
    <w:p w14:paraId="68511829" w14:textId="77777777" w:rsidR="000C2305" w:rsidRDefault="000C2305" w:rsidP="000C2305">
      <w:pPr>
        <w:pStyle w:val="NoSpacing"/>
      </w:pPr>
      <w:r>
        <w:t xml:space="preserve">Think applications like </w:t>
      </w:r>
      <w:proofErr w:type="spellStart"/>
      <w:r>
        <w:t>realtime</w:t>
      </w:r>
      <w:proofErr w:type="spellEnd"/>
    </w:p>
    <w:p w14:paraId="0A18CC17" w14:textId="77777777" w:rsidR="000C2305" w:rsidRDefault="000C2305" w:rsidP="000C2305">
      <w:pPr>
        <w:pStyle w:val="NoSpacing"/>
      </w:pPr>
      <w:r>
        <w:t>or near-</w:t>
      </w:r>
      <w:proofErr w:type="spellStart"/>
      <w:r>
        <w:t>realtime</w:t>
      </w:r>
      <w:proofErr w:type="spellEnd"/>
      <w:r>
        <w:t xml:space="preserve"> data streams from things like warehouses</w:t>
      </w:r>
    </w:p>
    <w:p w14:paraId="745A571C" w14:textId="77777777" w:rsidR="000C2305" w:rsidRDefault="000C2305" w:rsidP="000C2305">
      <w:pPr>
        <w:pStyle w:val="NoSpacing"/>
      </w:pPr>
      <w:r>
        <w:t>or weather senses, social media posts and comments,</w:t>
      </w:r>
    </w:p>
    <w:p w14:paraId="48CCB552" w14:textId="77777777" w:rsidR="000C2305" w:rsidRDefault="000C2305" w:rsidP="000C2305">
      <w:pPr>
        <w:pStyle w:val="NoSpacing"/>
      </w:pPr>
      <w:r>
        <w:t>or even financial transactions around the globe.</w:t>
      </w:r>
    </w:p>
    <w:p w14:paraId="7054F735" w14:textId="77777777" w:rsidR="000C2305" w:rsidRDefault="000C2305" w:rsidP="000C2305">
      <w:pPr>
        <w:pStyle w:val="NoSpacing"/>
      </w:pPr>
      <w:r>
        <w:t>Analyzing this data quickly is a key challenge</w:t>
      </w:r>
    </w:p>
    <w:p w14:paraId="069CA617" w14:textId="77777777" w:rsidR="000C2305" w:rsidRDefault="000C2305" w:rsidP="000C2305">
      <w:pPr>
        <w:pStyle w:val="NoSpacing"/>
      </w:pPr>
      <w:r>
        <w:t>in big data applications.</w:t>
      </w:r>
    </w:p>
    <w:p w14:paraId="429C8152" w14:textId="77777777" w:rsidR="000C2305" w:rsidRDefault="000C2305" w:rsidP="000C2305">
      <w:pPr>
        <w:pStyle w:val="NoSpacing"/>
      </w:pPr>
      <w:r>
        <w:t>And these three Vs are at the heart of it all.</w:t>
      </w:r>
    </w:p>
    <w:p w14:paraId="0919ECC7" w14:textId="77777777" w:rsidR="000C2305" w:rsidRDefault="000C2305" w:rsidP="000C2305">
      <w:pPr>
        <w:pStyle w:val="NoSpacing"/>
      </w:pPr>
      <w:r>
        <w:lastRenderedPageBreak/>
        <w:t>Now let's go ahead and jump into Amazon Redshift.</w:t>
      </w:r>
    </w:p>
    <w:p w14:paraId="429D346F" w14:textId="77777777" w:rsidR="000C2305" w:rsidRDefault="000C2305" w:rsidP="000C2305">
      <w:pPr>
        <w:pStyle w:val="NoSpacing"/>
      </w:pPr>
      <w:r>
        <w:t>What is Amazon Redshift?</w:t>
      </w:r>
    </w:p>
    <w:p w14:paraId="23F14B43" w14:textId="77777777" w:rsidR="000C2305" w:rsidRDefault="000C2305" w:rsidP="000C2305">
      <w:pPr>
        <w:pStyle w:val="NoSpacing"/>
      </w:pPr>
      <w:r>
        <w:t>This is a fully managed data warehouse service in the cloud</w:t>
      </w:r>
    </w:p>
    <w:p w14:paraId="7AE10102" w14:textId="77777777" w:rsidR="000C2305" w:rsidRDefault="000C2305" w:rsidP="000C2305">
      <w:pPr>
        <w:pStyle w:val="NoSpacing"/>
      </w:pPr>
      <w:r>
        <w:t>that can handle massive amounts of data,</w:t>
      </w:r>
    </w:p>
    <w:p w14:paraId="24F0A85B" w14:textId="77777777" w:rsidR="000C2305" w:rsidRDefault="000C2305" w:rsidP="000C2305">
      <w:pPr>
        <w:pStyle w:val="NoSpacing"/>
      </w:pPr>
      <w:r>
        <w:t>even on the petabyte scale.</w:t>
      </w:r>
    </w:p>
    <w:p w14:paraId="3F778400" w14:textId="77777777" w:rsidR="000C2305" w:rsidRDefault="000C2305" w:rsidP="000C2305">
      <w:pPr>
        <w:pStyle w:val="NoSpacing"/>
      </w:pPr>
      <w:r>
        <w:t>It is essentially a super-sized relational database.</w:t>
      </w:r>
    </w:p>
    <w:p w14:paraId="670FBEC7" w14:textId="77777777" w:rsidR="000C2305" w:rsidRDefault="000C2305" w:rsidP="000C2305">
      <w:pPr>
        <w:pStyle w:val="NoSpacing"/>
      </w:pPr>
      <w:r>
        <w:t>And it's really become a go-</w:t>
      </w:r>
      <w:proofErr w:type="gramStart"/>
      <w:r>
        <w:t>to choice</w:t>
      </w:r>
      <w:proofErr w:type="gramEnd"/>
    </w:p>
    <w:p w14:paraId="6216BCC5" w14:textId="77777777" w:rsidR="000C2305" w:rsidRDefault="000C2305" w:rsidP="000C2305">
      <w:pPr>
        <w:pStyle w:val="NoSpacing"/>
      </w:pPr>
      <w:r>
        <w:t>for many big data applications in AWS.</w:t>
      </w:r>
    </w:p>
    <w:p w14:paraId="1D54C1A9" w14:textId="77777777" w:rsidR="000C2305" w:rsidRDefault="000C2305" w:rsidP="000C2305">
      <w:pPr>
        <w:pStyle w:val="NoSpacing"/>
      </w:pPr>
      <w:r>
        <w:t>A fun fact about this service is</w:t>
      </w:r>
    </w:p>
    <w:p w14:paraId="5796400B" w14:textId="77777777" w:rsidR="000C2305" w:rsidRDefault="000C2305" w:rsidP="000C2305">
      <w:pPr>
        <w:pStyle w:val="NoSpacing"/>
      </w:pPr>
      <w:r>
        <w:t>that its name was actually chosen</w:t>
      </w:r>
    </w:p>
    <w:p w14:paraId="3A23C30F" w14:textId="77777777" w:rsidR="000C2305" w:rsidRDefault="000C2305" w:rsidP="000C2305">
      <w:pPr>
        <w:pStyle w:val="NoSpacing"/>
      </w:pPr>
      <w:r>
        <w:t>because AWS wanted to entice people</w:t>
      </w:r>
    </w:p>
    <w:p w14:paraId="08FEE0DB" w14:textId="77777777" w:rsidR="000C2305" w:rsidRDefault="000C2305" w:rsidP="000C2305">
      <w:pPr>
        <w:pStyle w:val="NoSpacing"/>
      </w:pPr>
      <w:r>
        <w:t>to transition from using Oracle databases</w:t>
      </w:r>
    </w:p>
    <w:p w14:paraId="3504F332" w14:textId="77777777" w:rsidR="000C2305" w:rsidRDefault="000C2305" w:rsidP="000C2305">
      <w:pPr>
        <w:pStyle w:val="NoSpacing"/>
      </w:pPr>
      <w:r>
        <w:t>and instead tap into the power of Redshift.</w:t>
      </w:r>
    </w:p>
    <w:p w14:paraId="19F2A380" w14:textId="77777777" w:rsidR="000C2305" w:rsidRDefault="000C2305" w:rsidP="000C2305">
      <w:pPr>
        <w:pStyle w:val="NoSpacing"/>
      </w:pPr>
      <w:r>
        <w:t>Now, Amazon Redshift is</w:t>
      </w:r>
    </w:p>
    <w:p w14:paraId="0C773347" w14:textId="77777777" w:rsidR="000C2305" w:rsidRDefault="000C2305" w:rsidP="000C2305">
      <w:pPr>
        <w:pStyle w:val="NoSpacing"/>
      </w:pPr>
      <w:r>
        <w:t>an incredibly large data warehousing solution</w:t>
      </w:r>
    </w:p>
    <w:p w14:paraId="53F6F319" w14:textId="77777777" w:rsidR="000C2305" w:rsidRDefault="000C2305" w:rsidP="000C2305">
      <w:pPr>
        <w:pStyle w:val="NoSpacing"/>
      </w:pPr>
      <w:r>
        <w:t>with a massive capacity of up to 16 petabytes of data.</w:t>
      </w:r>
    </w:p>
    <w:p w14:paraId="43D8EAC9" w14:textId="77777777" w:rsidR="000C2305" w:rsidRDefault="000C2305" w:rsidP="000C2305">
      <w:pPr>
        <w:pStyle w:val="NoSpacing"/>
      </w:pPr>
      <w:r>
        <w:t>With such vast storage capabilities,</w:t>
      </w:r>
    </w:p>
    <w:p w14:paraId="73B3FFA7" w14:textId="77777777" w:rsidR="000C2305" w:rsidRDefault="000C2305" w:rsidP="000C2305">
      <w:pPr>
        <w:pStyle w:val="NoSpacing"/>
      </w:pPr>
      <w:r>
        <w:t>there's really no need to split your extensive data sets.</w:t>
      </w:r>
    </w:p>
    <w:p w14:paraId="5B639351" w14:textId="77777777" w:rsidR="000C2305" w:rsidRDefault="000C2305" w:rsidP="000C2305">
      <w:pPr>
        <w:pStyle w:val="NoSpacing"/>
      </w:pPr>
      <w:r>
        <w:t>And this helps make data management more streamlined.</w:t>
      </w:r>
    </w:p>
    <w:p w14:paraId="161768C3" w14:textId="77777777" w:rsidR="000C2305" w:rsidRDefault="000C2305" w:rsidP="000C2305">
      <w:pPr>
        <w:pStyle w:val="NoSpacing"/>
      </w:pPr>
      <w:r>
        <w:t>Now, since this database is considered relational,</w:t>
      </w:r>
    </w:p>
    <w:p w14:paraId="1B1ACE9E" w14:textId="77777777" w:rsidR="000C2305" w:rsidRDefault="000C2305" w:rsidP="000C2305">
      <w:pPr>
        <w:pStyle w:val="NoSpacing"/>
      </w:pPr>
      <w:r>
        <w:t>it means you can work with it</w:t>
      </w:r>
    </w:p>
    <w:p w14:paraId="6E754BB4" w14:textId="77777777" w:rsidR="000C2305" w:rsidRDefault="000C2305" w:rsidP="000C2305">
      <w:pPr>
        <w:pStyle w:val="NoSpacing"/>
      </w:pPr>
      <w:r>
        <w:t>using your familiar SQL and business intelligence tools,</w:t>
      </w:r>
    </w:p>
    <w:p w14:paraId="24E61D19" w14:textId="77777777" w:rsidR="000C2305" w:rsidRDefault="000C2305" w:rsidP="000C2305">
      <w:pPr>
        <w:pStyle w:val="NoSpacing"/>
      </w:pPr>
      <w:r>
        <w:t>simplifying your interaction and analysis.</w:t>
      </w:r>
    </w:p>
    <w:p w14:paraId="2AF7005B" w14:textId="77777777" w:rsidR="000C2305" w:rsidRDefault="000C2305" w:rsidP="000C2305">
      <w:pPr>
        <w:pStyle w:val="NoSpacing"/>
      </w:pPr>
      <w:r>
        <w:t>Now, the service is based</w:t>
      </w:r>
    </w:p>
    <w:p w14:paraId="60D56658" w14:textId="77777777" w:rsidR="000C2305" w:rsidRDefault="000C2305" w:rsidP="000C2305">
      <w:pPr>
        <w:pStyle w:val="NoSpacing"/>
      </w:pPr>
      <w:r>
        <w:t>on the PostgreSQL database engine type.</w:t>
      </w:r>
    </w:p>
    <w:p w14:paraId="75C41C27" w14:textId="77777777" w:rsidR="000C2305" w:rsidRDefault="000C2305" w:rsidP="000C2305">
      <w:pPr>
        <w:pStyle w:val="NoSpacing"/>
      </w:pPr>
      <w:r>
        <w:t>But it is crucial to note that Redshift is not meant</w:t>
      </w:r>
    </w:p>
    <w:p w14:paraId="7F78EA5E" w14:textId="77777777" w:rsidR="000C2305" w:rsidRDefault="000C2305" w:rsidP="000C2305">
      <w:pPr>
        <w:pStyle w:val="NoSpacing"/>
      </w:pPr>
      <w:r>
        <w:t>for handling online transaction processing workloads.</w:t>
      </w:r>
    </w:p>
    <w:p w14:paraId="5CC40F0F" w14:textId="77777777" w:rsidR="000C2305" w:rsidRDefault="000C2305" w:rsidP="000C2305">
      <w:pPr>
        <w:pStyle w:val="NoSpacing"/>
      </w:pPr>
      <w:r>
        <w:t>It's primarily tailored</w:t>
      </w:r>
    </w:p>
    <w:p w14:paraId="6882967A" w14:textId="77777777" w:rsidR="000C2305" w:rsidRDefault="000C2305" w:rsidP="000C2305">
      <w:pPr>
        <w:pStyle w:val="NoSpacing"/>
      </w:pPr>
      <w:r>
        <w:t>for analytical and data warehousing tasks.</w:t>
      </w:r>
    </w:p>
    <w:p w14:paraId="74D3B2F7" w14:textId="77777777" w:rsidR="000C2305" w:rsidRDefault="000C2305" w:rsidP="000C2305">
      <w:pPr>
        <w:pStyle w:val="NoSpacing"/>
      </w:pPr>
      <w:r>
        <w:t>It's also important to understand</w:t>
      </w:r>
    </w:p>
    <w:p w14:paraId="7885961A" w14:textId="77777777" w:rsidR="000C2305" w:rsidRDefault="000C2305" w:rsidP="000C2305">
      <w:pPr>
        <w:pStyle w:val="NoSpacing"/>
      </w:pPr>
      <w:r>
        <w:t>that Redshift is not intended to serve</w:t>
      </w:r>
    </w:p>
    <w:p w14:paraId="37DC64B3" w14:textId="77777777" w:rsidR="000C2305" w:rsidRDefault="000C2305" w:rsidP="000C2305">
      <w:pPr>
        <w:pStyle w:val="NoSpacing"/>
      </w:pPr>
      <w:r>
        <w:t>as a replacement or standard RDS databases.</w:t>
      </w:r>
    </w:p>
    <w:p w14:paraId="1D0FE73E" w14:textId="77777777" w:rsidR="000C2305" w:rsidRDefault="000C2305" w:rsidP="000C2305">
      <w:pPr>
        <w:pStyle w:val="NoSpacing"/>
      </w:pPr>
      <w:r>
        <w:t>These two services have distinct use cases</w:t>
      </w:r>
    </w:p>
    <w:p w14:paraId="0627028E" w14:textId="77777777" w:rsidR="000C2305" w:rsidRDefault="000C2305" w:rsidP="000C2305">
      <w:pPr>
        <w:pStyle w:val="NoSpacing"/>
      </w:pPr>
      <w:r>
        <w:t>and they should be chosen</w:t>
      </w:r>
    </w:p>
    <w:p w14:paraId="2199AA93" w14:textId="77777777" w:rsidR="000C2305" w:rsidRDefault="000C2305" w:rsidP="000C2305">
      <w:pPr>
        <w:pStyle w:val="NoSpacing"/>
      </w:pPr>
      <w:r>
        <w:t>based on the specific data management and processing needs</w:t>
      </w:r>
    </w:p>
    <w:p w14:paraId="1F318A98" w14:textId="77777777" w:rsidR="000C2305" w:rsidRDefault="000C2305" w:rsidP="000C2305">
      <w:pPr>
        <w:pStyle w:val="NoSpacing"/>
      </w:pPr>
      <w:r>
        <w:t>that come up.</w:t>
      </w:r>
    </w:p>
    <w:p w14:paraId="4A9E9DBE" w14:textId="77777777" w:rsidR="000C2305" w:rsidRDefault="000C2305" w:rsidP="000C2305">
      <w:pPr>
        <w:pStyle w:val="NoSpacing"/>
      </w:pPr>
      <w:r>
        <w:t>Now, one thing to call out is that AWS loves to brag</w:t>
      </w:r>
    </w:p>
    <w:p w14:paraId="42166887" w14:textId="77777777" w:rsidR="000C2305" w:rsidRDefault="000C2305" w:rsidP="000C2305">
      <w:pPr>
        <w:pStyle w:val="NoSpacing"/>
      </w:pPr>
      <w:r>
        <w:t>that Redshift stands out</w:t>
      </w:r>
    </w:p>
    <w:p w14:paraId="70B4C919" w14:textId="77777777" w:rsidR="000C2305" w:rsidRDefault="000C2305" w:rsidP="000C2305">
      <w:pPr>
        <w:pStyle w:val="NoSpacing"/>
      </w:pPr>
      <w:r>
        <w:t>by delivering incredible performance gains.</w:t>
      </w:r>
    </w:p>
    <w:p w14:paraId="6293BDEA" w14:textId="77777777" w:rsidR="000C2305" w:rsidRDefault="000C2305" w:rsidP="000C2305">
      <w:pPr>
        <w:pStyle w:val="NoSpacing"/>
      </w:pPr>
      <w:r>
        <w:t>It's noted to provide</w:t>
      </w:r>
    </w:p>
    <w:p w14:paraId="58E9A155" w14:textId="77777777" w:rsidR="000C2305" w:rsidRDefault="000C2305" w:rsidP="000C2305">
      <w:pPr>
        <w:pStyle w:val="NoSpacing"/>
      </w:pPr>
      <w:r>
        <w:t>up to 10 times the speed and efficiency</w:t>
      </w:r>
    </w:p>
    <w:p w14:paraId="15DF263A" w14:textId="77777777" w:rsidR="000C2305" w:rsidRDefault="000C2305" w:rsidP="000C2305">
      <w:pPr>
        <w:pStyle w:val="NoSpacing"/>
      </w:pPr>
      <w:r>
        <w:t>when compared to other cloud-based data warehouse options.</w:t>
      </w:r>
    </w:p>
    <w:p w14:paraId="2CCA4B93" w14:textId="77777777" w:rsidR="000C2305" w:rsidRDefault="000C2305" w:rsidP="000C2305">
      <w:pPr>
        <w:pStyle w:val="NoSpacing"/>
      </w:pPr>
      <w:r>
        <w:t>Now, what sets Redshift apart from other services</w:t>
      </w:r>
    </w:p>
    <w:p w14:paraId="67C20B56" w14:textId="77777777" w:rsidR="000C2305" w:rsidRDefault="000C2305" w:rsidP="000C2305">
      <w:pPr>
        <w:pStyle w:val="NoSpacing"/>
      </w:pPr>
      <w:r>
        <w:t>and solutions is its column-based data storage.</w:t>
      </w:r>
    </w:p>
    <w:p w14:paraId="1A39C048" w14:textId="77777777" w:rsidR="000C2305" w:rsidRDefault="000C2305" w:rsidP="000C2305">
      <w:pPr>
        <w:pStyle w:val="NoSpacing"/>
      </w:pPr>
      <w:r>
        <w:t>This is different than the traditional row-based approach.</w:t>
      </w:r>
    </w:p>
    <w:p w14:paraId="34923C0F" w14:textId="77777777" w:rsidR="000C2305" w:rsidRDefault="000C2305" w:rsidP="000C2305">
      <w:pPr>
        <w:pStyle w:val="NoSpacing"/>
      </w:pPr>
      <w:r>
        <w:t>This design enables</w:t>
      </w:r>
    </w:p>
    <w:p w14:paraId="6916E43D" w14:textId="77777777" w:rsidR="000C2305" w:rsidRDefault="000C2305" w:rsidP="000C2305">
      <w:pPr>
        <w:pStyle w:val="NoSpacing"/>
      </w:pPr>
      <w:r>
        <w:t>highly efficient, parallel-query processing,</w:t>
      </w:r>
    </w:p>
    <w:p w14:paraId="2E3EDB5E" w14:textId="77777777" w:rsidR="000C2305" w:rsidRDefault="000C2305" w:rsidP="000C2305">
      <w:pPr>
        <w:pStyle w:val="NoSpacing"/>
      </w:pPr>
      <w:r>
        <w:t>and it makes it a powerful choice</w:t>
      </w:r>
    </w:p>
    <w:p w14:paraId="3C726B82" w14:textId="77777777" w:rsidR="000C2305" w:rsidRDefault="000C2305" w:rsidP="000C2305">
      <w:pPr>
        <w:pStyle w:val="NoSpacing"/>
      </w:pPr>
      <w:r>
        <w:lastRenderedPageBreak/>
        <w:t>for data analysis and data retrieval.</w:t>
      </w:r>
    </w:p>
    <w:p w14:paraId="0C932336" w14:textId="77777777" w:rsidR="000C2305" w:rsidRDefault="000C2305" w:rsidP="000C2305">
      <w:pPr>
        <w:pStyle w:val="NoSpacing"/>
      </w:pPr>
      <w:r>
        <w:t>Okay, let's talk about high availability, snapshots,</w:t>
      </w:r>
    </w:p>
    <w:p w14:paraId="03BA7EF3" w14:textId="77777777" w:rsidR="000C2305" w:rsidRDefault="000C2305" w:rsidP="000C2305">
      <w:pPr>
        <w:pStyle w:val="NoSpacing"/>
      </w:pPr>
      <w:r>
        <w:t>and disaster recovery.</w:t>
      </w:r>
    </w:p>
    <w:p w14:paraId="24A4E9D3" w14:textId="77777777" w:rsidR="000C2305" w:rsidRDefault="000C2305" w:rsidP="000C2305">
      <w:pPr>
        <w:pStyle w:val="NoSpacing"/>
      </w:pPr>
      <w:r>
        <w:t>I mean, we are planning on being solutions architects.</w:t>
      </w:r>
    </w:p>
    <w:p w14:paraId="65AB0A4F" w14:textId="77777777" w:rsidR="000C2305" w:rsidRDefault="000C2305" w:rsidP="000C2305">
      <w:pPr>
        <w:pStyle w:val="NoSpacing"/>
      </w:pPr>
      <w:proofErr w:type="gramStart"/>
      <w:r>
        <w:t>So</w:t>
      </w:r>
      <w:proofErr w:type="gramEnd"/>
      <w:r>
        <w:t xml:space="preserve"> this is a major topic for us to know.</w:t>
      </w:r>
    </w:p>
    <w:p w14:paraId="6DB75D8D" w14:textId="77777777" w:rsidR="000C2305" w:rsidRDefault="000C2305" w:rsidP="000C2305">
      <w:pPr>
        <w:pStyle w:val="NoSpacing"/>
      </w:pPr>
      <w:r>
        <w:t>A newer release for this service is</w:t>
      </w:r>
    </w:p>
    <w:p w14:paraId="2E8CD6CC" w14:textId="77777777" w:rsidR="000C2305" w:rsidRDefault="000C2305" w:rsidP="000C2305">
      <w:pPr>
        <w:pStyle w:val="NoSpacing"/>
      </w:pPr>
      <w:r>
        <w:t>that Redshift now supports</w:t>
      </w:r>
    </w:p>
    <w:p w14:paraId="6C190B3A" w14:textId="77777777" w:rsidR="000C2305" w:rsidRDefault="000C2305" w:rsidP="000C2305">
      <w:pPr>
        <w:pStyle w:val="NoSpacing"/>
      </w:pPr>
      <w:r>
        <w:t>multi-availability zone deployments.</w:t>
      </w:r>
    </w:p>
    <w:p w14:paraId="17D095FA" w14:textId="77777777" w:rsidR="000C2305" w:rsidRDefault="000C2305" w:rsidP="000C2305">
      <w:pPr>
        <w:pStyle w:val="NoSpacing"/>
      </w:pPr>
      <w:r>
        <w:t>It's good to know that currently the service will only span</w:t>
      </w:r>
    </w:p>
    <w:p w14:paraId="38164C7F" w14:textId="77777777" w:rsidR="000C2305" w:rsidRDefault="000C2305" w:rsidP="000C2305">
      <w:pPr>
        <w:pStyle w:val="NoSpacing"/>
      </w:pPr>
      <w:r>
        <w:t>two Availability Zones at this time.</w:t>
      </w:r>
    </w:p>
    <w:p w14:paraId="4A817236" w14:textId="77777777" w:rsidR="000C2305" w:rsidRDefault="000C2305" w:rsidP="000C2305">
      <w:pPr>
        <w:pStyle w:val="NoSpacing"/>
      </w:pPr>
      <w:r>
        <w:t>However, since it used to only be Single-AZ,</w:t>
      </w:r>
    </w:p>
    <w:p w14:paraId="630765CB" w14:textId="77777777" w:rsidR="000C2305" w:rsidRDefault="000C2305" w:rsidP="000C2305">
      <w:pPr>
        <w:pStyle w:val="NoSpacing"/>
      </w:pPr>
      <w:r>
        <w:t>this is a huge release.</w:t>
      </w:r>
    </w:p>
    <w:p w14:paraId="2DD91755" w14:textId="77777777" w:rsidR="000C2305" w:rsidRDefault="000C2305" w:rsidP="000C2305">
      <w:pPr>
        <w:pStyle w:val="NoSpacing"/>
      </w:pPr>
      <w:r>
        <w:t>Now when you need to,</w:t>
      </w:r>
    </w:p>
    <w:p w14:paraId="7C60D1A5" w14:textId="77777777" w:rsidR="000C2305" w:rsidRDefault="000C2305" w:rsidP="000C2305">
      <w:pPr>
        <w:pStyle w:val="NoSpacing"/>
      </w:pPr>
      <w:r>
        <w:t>you can take snapshots of your databases.</w:t>
      </w:r>
    </w:p>
    <w:p w14:paraId="2957A8DE" w14:textId="77777777" w:rsidR="000C2305" w:rsidRDefault="000C2305" w:rsidP="000C2305">
      <w:pPr>
        <w:pStyle w:val="NoSpacing"/>
      </w:pPr>
      <w:r>
        <w:t>These are going to be incremental</w:t>
      </w:r>
    </w:p>
    <w:p w14:paraId="22F6254A" w14:textId="77777777" w:rsidR="000C2305" w:rsidRDefault="000C2305" w:rsidP="000C2305">
      <w:pPr>
        <w:pStyle w:val="NoSpacing"/>
      </w:pPr>
      <w:r>
        <w:t>and allow for a point-in-time recovery.</w:t>
      </w:r>
    </w:p>
    <w:p w14:paraId="58015D26" w14:textId="77777777" w:rsidR="000C2305" w:rsidRDefault="000C2305" w:rsidP="000C2305">
      <w:pPr>
        <w:pStyle w:val="NoSpacing"/>
      </w:pPr>
      <w:r>
        <w:t>Also, these can be either automated or manually initiated.</w:t>
      </w:r>
    </w:p>
    <w:p w14:paraId="475F6FC5" w14:textId="77777777" w:rsidR="000C2305" w:rsidRDefault="000C2305" w:rsidP="000C2305">
      <w:pPr>
        <w:pStyle w:val="NoSpacing"/>
      </w:pPr>
      <w:r>
        <w:t>One thing to call out is</w:t>
      </w:r>
    </w:p>
    <w:p w14:paraId="334FA0CC" w14:textId="77777777" w:rsidR="000C2305" w:rsidRDefault="000C2305" w:rsidP="000C2305">
      <w:pPr>
        <w:pStyle w:val="NoSpacing"/>
      </w:pPr>
      <w:r>
        <w:t>that these snapshots are always stored in S3,</w:t>
      </w:r>
    </w:p>
    <w:p w14:paraId="10D88FD9" w14:textId="77777777" w:rsidR="000C2305" w:rsidRDefault="000C2305" w:rsidP="000C2305">
      <w:pPr>
        <w:pStyle w:val="NoSpacing"/>
      </w:pPr>
      <w:r>
        <w:t>but you cannot manage the underlying bucket directly.</w:t>
      </w:r>
    </w:p>
    <w:p w14:paraId="5F133439" w14:textId="77777777" w:rsidR="000C2305" w:rsidRDefault="000C2305" w:rsidP="000C2305">
      <w:pPr>
        <w:pStyle w:val="NoSpacing"/>
      </w:pPr>
      <w:r>
        <w:t>That's a common trick question on the exam.</w:t>
      </w:r>
    </w:p>
    <w:p w14:paraId="7EC757FA" w14:textId="77777777" w:rsidR="000C2305" w:rsidRDefault="000C2305" w:rsidP="000C2305">
      <w:pPr>
        <w:pStyle w:val="NoSpacing"/>
      </w:pPr>
      <w:r>
        <w:t>You have no control over the storage holding your snapshots.</w:t>
      </w:r>
    </w:p>
    <w:p w14:paraId="408719E4" w14:textId="77777777" w:rsidR="000C2305" w:rsidRDefault="000C2305" w:rsidP="000C2305">
      <w:pPr>
        <w:pStyle w:val="NoSpacing"/>
      </w:pPr>
      <w:r>
        <w:t>And lastly, right now, there is no option</w:t>
      </w:r>
    </w:p>
    <w:p w14:paraId="19F91446" w14:textId="77777777" w:rsidR="000C2305" w:rsidRDefault="000C2305" w:rsidP="000C2305">
      <w:pPr>
        <w:pStyle w:val="NoSpacing"/>
      </w:pPr>
      <w:r>
        <w:t>for converting from a Single-AZ deployment</w:t>
      </w:r>
    </w:p>
    <w:p w14:paraId="038B901C" w14:textId="77777777" w:rsidR="000C2305" w:rsidRDefault="000C2305" w:rsidP="000C2305">
      <w:pPr>
        <w:pStyle w:val="NoSpacing"/>
      </w:pPr>
      <w:r>
        <w:t xml:space="preserve">to a </w:t>
      </w:r>
      <w:proofErr w:type="gramStart"/>
      <w:r>
        <w:t>Multi-AZ</w:t>
      </w:r>
      <w:proofErr w:type="gramEnd"/>
      <w:r>
        <w:t xml:space="preserve"> deployment, or vice versa.</w:t>
      </w:r>
    </w:p>
    <w:p w14:paraId="1C242B03" w14:textId="77777777" w:rsidR="000C2305" w:rsidRDefault="000C2305" w:rsidP="000C2305">
      <w:pPr>
        <w:pStyle w:val="NoSpacing"/>
      </w:pPr>
      <w:proofErr w:type="gramStart"/>
      <w:r>
        <w:t>So</w:t>
      </w:r>
      <w:proofErr w:type="gramEnd"/>
      <w:r>
        <w:t xml:space="preserve"> because of that,</w:t>
      </w:r>
    </w:p>
    <w:p w14:paraId="3292C558" w14:textId="77777777" w:rsidR="000C2305" w:rsidRDefault="000C2305" w:rsidP="000C2305">
      <w:pPr>
        <w:pStyle w:val="NoSpacing"/>
      </w:pPr>
      <w:r>
        <w:t>be sure to plan your architecture accordingly.</w:t>
      </w:r>
    </w:p>
    <w:p w14:paraId="43A97DBC" w14:textId="77777777" w:rsidR="000C2305" w:rsidRDefault="000C2305" w:rsidP="000C2305">
      <w:pPr>
        <w:pStyle w:val="NoSpacing"/>
      </w:pPr>
      <w:r>
        <w:t>One important note I wanted to call out for the exam itself.</w:t>
      </w:r>
    </w:p>
    <w:p w14:paraId="58497B0C" w14:textId="77777777" w:rsidR="000C2305" w:rsidRDefault="000C2305" w:rsidP="000C2305">
      <w:pPr>
        <w:pStyle w:val="NoSpacing"/>
      </w:pPr>
      <w:r>
        <w:t>Any scenarios on the exam</w:t>
      </w:r>
    </w:p>
    <w:p w14:paraId="16026ED4" w14:textId="77777777" w:rsidR="000C2305" w:rsidRDefault="000C2305" w:rsidP="000C2305">
      <w:pPr>
        <w:pStyle w:val="NoSpacing"/>
      </w:pPr>
      <w:r>
        <w:t>that are needing to optimize Redshift insert performances</w:t>
      </w:r>
    </w:p>
    <w:p w14:paraId="76626AF7" w14:textId="77777777" w:rsidR="000C2305" w:rsidRDefault="000C2305" w:rsidP="000C2305">
      <w:pPr>
        <w:pStyle w:val="NoSpacing"/>
      </w:pPr>
      <w:r>
        <w:t>should favor large data inserts.</w:t>
      </w:r>
    </w:p>
    <w:p w14:paraId="38AE8F86" w14:textId="77777777" w:rsidR="000C2305" w:rsidRDefault="000C2305" w:rsidP="000C2305">
      <w:pPr>
        <w:pStyle w:val="NoSpacing"/>
      </w:pPr>
      <w:r>
        <w:t>What this means is you should leverage large batch inserts</w:t>
      </w:r>
    </w:p>
    <w:p w14:paraId="1BC4E305" w14:textId="77777777" w:rsidR="000C2305" w:rsidRDefault="000C2305" w:rsidP="000C2305">
      <w:pPr>
        <w:pStyle w:val="NoSpacing"/>
      </w:pPr>
      <w:r>
        <w:t>whenever you can in order to optimize your performance.</w:t>
      </w:r>
    </w:p>
    <w:p w14:paraId="6B45FA66" w14:textId="77777777" w:rsidR="000C2305" w:rsidRDefault="000C2305" w:rsidP="000C2305">
      <w:pPr>
        <w:pStyle w:val="NoSpacing"/>
      </w:pPr>
      <w:r>
        <w:t>In fact, this is actually the official recommended approach</w:t>
      </w:r>
    </w:p>
    <w:p w14:paraId="76A4151C" w14:textId="77777777" w:rsidR="000C2305" w:rsidRDefault="000C2305" w:rsidP="000C2305">
      <w:pPr>
        <w:pStyle w:val="NoSpacing"/>
      </w:pPr>
      <w:r>
        <w:t>from AWS.</w:t>
      </w:r>
    </w:p>
    <w:p w14:paraId="0FCACF55" w14:textId="77777777" w:rsidR="000C2305" w:rsidRDefault="000C2305" w:rsidP="000C2305">
      <w:pPr>
        <w:pStyle w:val="NoSpacing"/>
      </w:pPr>
      <w:r>
        <w:t>Now moving on,</w:t>
      </w:r>
    </w:p>
    <w:p w14:paraId="7280A29A" w14:textId="77777777" w:rsidR="000C2305" w:rsidRDefault="000C2305" w:rsidP="000C2305">
      <w:pPr>
        <w:pStyle w:val="NoSpacing"/>
      </w:pPr>
      <w:r>
        <w:t>let's talk about a neat feature called Redshift Spectrum.</w:t>
      </w:r>
    </w:p>
    <w:p w14:paraId="4BEAED06" w14:textId="77777777" w:rsidR="000C2305" w:rsidRDefault="000C2305" w:rsidP="000C2305">
      <w:pPr>
        <w:pStyle w:val="NoSpacing"/>
      </w:pPr>
      <w:r>
        <w:t>This feature allows you to efficiently query</w:t>
      </w:r>
    </w:p>
    <w:p w14:paraId="0E93DB6B" w14:textId="77777777" w:rsidR="000C2305" w:rsidRDefault="000C2305" w:rsidP="000C2305">
      <w:pPr>
        <w:pStyle w:val="NoSpacing"/>
      </w:pPr>
      <w:r>
        <w:t>and retrieve data from S3</w:t>
      </w:r>
    </w:p>
    <w:p w14:paraId="59556259" w14:textId="77777777" w:rsidR="000C2305" w:rsidRDefault="000C2305" w:rsidP="000C2305">
      <w:pPr>
        <w:pStyle w:val="NoSpacing"/>
      </w:pPr>
      <w:r>
        <w:t>without the need to actually load that data</w:t>
      </w:r>
    </w:p>
    <w:p w14:paraId="3BAADF4D" w14:textId="77777777" w:rsidR="000C2305" w:rsidRDefault="000C2305" w:rsidP="000C2305">
      <w:pPr>
        <w:pStyle w:val="NoSpacing"/>
      </w:pPr>
      <w:r>
        <w:t>into your Redshift tables.</w:t>
      </w:r>
    </w:p>
    <w:p w14:paraId="25456730" w14:textId="77777777" w:rsidR="000C2305" w:rsidRDefault="000C2305" w:rsidP="000C2305">
      <w:pPr>
        <w:pStyle w:val="NoSpacing"/>
      </w:pPr>
      <w:r>
        <w:t>This capability essentially streamlines your data access,</w:t>
      </w:r>
    </w:p>
    <w:p w14:paraId="72946A96" w14:textId="77777777" w:rsidR="000C2305" w:rsidRDefault="000C2305" w:rsidP="000C2305">
      <w:pPr>
        <w:pStyle w:val="NoSpacing"/>
      </w:pPr>
      <w:r>
        <w:t>which is massive.</w:t>
      </w:r>
    </w:p>
    <w:p w14:paraId="42C9E7A4" w14:textId="77777777" w:rsidR="000C2305" w:rsidRDefault="000C2305" w:rsidP="000C2305">
      <w:pPr>
        <w:pStyle w:val="NoSpacing"/>
      </w:pPr>
      <w:r>
        <w:t>It leverages massive parallelism,</w:t>
      </w:r>
    </w:p>
    <w:p w14:paraId="56C84ED3" w14:textId="77777777" w:rsidR="000C2305" w:rsidRDefault="000C2305" w:rsidP="000C2305">
      <w:pPr>
        <w:pStyle w:val="NoSpacing"/>
      </w:pPr>
      <w:r>
        <w:t xml:space="preserve">which allows the feature to run extremely </w:t>
      </w:r>
      <w:proofErr w:type="gramStart"/>
      <w:r>
        <w:t>fast</w:t>
      </w:r>
      <w:proofErr w:type="gramEnd"/>
    </w:p>
    <w:p w14:paraId="5D84E318" w14:textId="77777777" w:rsidR="000C2305" w:rsidRDefault="000C2305" w:rsidP="000C2305">
      <w:pPr>
        <w:pStyle w:val="NoSpacing"/>
      </w:pPr>
      <w:r>
        <w:t>against large data sets.</w:t>
      </w:r>
    </w:p>
    <w:p w14:paraId="4E0905E1" w14:textId="77777777" w:rsidR="000C2305" w:rsidRDefault="000C2305" w:rsidP="000C2305">
      <w:pPr>
        <w:pStyle w:val="NoSpacing"/>
      </w:pPr>
      <w:r>
        <w:t>And it actually uses Redshift servers</w:t>
      </w:r>
    </w:p>
    <w:p w14:paraId="4B3373BC" w14:textId="77777777" w:rsidR="000C2305" w:rsidRDefault="000C2305" w:rsidP="000C2305">
      <w:pPr>
        <w:pStyle w:val="NoSpacing"/>
      </w:pPr>
      <w:r>
        <w:t>that are independent from your own cluster,</w:t>
      </w:r>
    </w:p>
    <w:p w14:paraId="0FEBDBD3" w14:textId="77777777" w:rsidR="000C2305" w:rsidRDefault="000C2305" w:rsidP="000C2305">
      <w:pPr>
        <w:pStyle w:val="NoSpacing"/>
      </w:pPr>
      <w:r>
        <w:lastRenderedPageBreak/>
        <w:t>which is awesome.</w:t>
      </w:r>
    </w:p>
    <w:p w14:paraId="665CF009" w14:textId="77777777" w:rsidR="000C2305" w:rsidRDefault="000C2305" w:rsidP="000C2305">
      <w:pPr>
        <w:pStyle w:val="NoSpacing"/>
      </w:pPr>
      <w:r>
        <w:t>There's also a feature called Enhanced VPC Routing,</w:t>
      </w:r>
    </w:p>
    <w:p w14:paraId="167186ED" w14:textId="77777777" w:rsidR="000C2305" w:rsidRDefault="000C2305" w:rsidP="000C2305">
      <w:pPr>
        <w:pStyle w:val="NoSpacing"/>
      </w:pPr>
      <w:r>
        <w:t>where all copy and unload operations between your cluster</w:t>
      </w:r>
    </w:p>
    <w:p w14:paraId="1C51FD07" w14:textId="77777777" w:rsidR="000C2305" w:rsidRDefault="000C2305" w:rsidP="000C2305">
      <w:pPr>
        <w:pStyle w:val="NoSpacing"/>
      </w:pPr>
      <w:r>
        <w:t>and your data repos are directed through your VPC.</w:t>
      </w:r>
    </w:p>
    <w:p w14:paraId="1064C199" w14:textId="77777777" w:rsidR="000C2305" w:rsidRDefault="000C2305" w:rsidP="000C2305">
      <w:pPr>
        <w:pStyle w:val="NoSpacing"/>
      </w:pPr>
      <w:r>
        <w:t>This enhances data security and controls.</w:t>
      </w:r>
    </w:p>
    <w:p w14:paraId="0463CC13" w14:textId="77777777" w:rsidR="000C2305" w:rsidRDefault="000C2305" w:rsidP="000C2305">
      <w:pPr>
        <w:pStyle w:val="NoSpacing"/>
      </w:pPr>
      <w:r>
        <w:t>And it also enables you to use things like VPC Endpoints,</w:t>
      </w:r>
    </w:p>
    <w:p w14:paraId="03989EF1" w14:textId="77777777" w:rsidR="000C2305" w:rsidRDefault="000C2305" w:rsidP="000C2305">
      <w:pPr>
        <w:pStyle w:val="NoSpacing"/>
      </w:pPr>
      <w:r>
        <w:t>VPC Flow Logs, and other VPC features.</w:t>
      </w:r>
    </w:p>
    <w:p w14:paraId="11163335" w14:textId="77777777" w:rsidR="000C2305" w:rsidRDefault="000C2305" w:rsidP="000C2305">
      <w:pPr>
        <w:pStyle w:val="NoSpacing"/>
      </w:pPr>
      <w:r>
        <w:t>Okay, let's go ahead and wrap this up with some exam tips,</w:t>
      </w:r>
    </w:p>
    <w:p w14:paraId="1BB73FD0" w14:textId="77777777" w:rsidR="000C2305" w:rsidRDefault="000C2305" w:rsidP="000C2305">
      <w:pPr>
        <w:pStyle w:val="NoSpacing"/>
      </w:pPr>
      <w:r>
        <w:t>and then we can move on.</w:t>
      </w:r>
    </w:p>
    <w:p w14:paraId="6017D3F2" w14:textId="77777777" w:rsidR="000C2305" w:rsidRDefault="000C2305" w:rsidP="000C2305">
      <w:pPr>
        <w:pStyle w:val="NoSpacing"/>
      </w:pPr>
      <w:r>
        <w:t>It's crucial to remember that you should not use Redshift</w:t>
      </w:r>
    </w:p>
    <w:p w14:paraId="0D2ACC66" w14:textId="77777777" w:rsidR="000C2305" w:rsidRDefault="000C2305" w:rsidP="000C2305">
      <w:pPr>
        <w:pStyle w:val="NoSpacing"/>
      </w:pPr>
      <w:r>
        <w:t>as a direct replacement for RDS.</w:t>
      </w:r>
    </w:p>
    <w:p w14:paraId="3DF02498" w14:textId="77777777" w:rsidR="000C2305" w:rsidRDefault="000C2305" w:rsidP="000C2305">
      <w:pPr>
        <w:pStyle w:val="NoSpacing"/>
      </w:pPr>
      <w:r>
        <w:t>They serve different purposes.</w:t>
      </w:r>
    </w:p>
    <w:p w14:paraId="40B8B642" w14:textId="77777777" w:rsidR="000C2305" w:rsidRDefault="000C2305" w:rsidP="000C2305">
      <w:pPr>
        <w:pStyle w:val="NoSpacing"/>
      </w:pPr>
      <w:r>
        <w:t>Amazon Redshift is a powerful relational database</w:t>
      </w:r>
    </w:p>
    <w:p w14:paraId="0934D00E" w14:textId="77777777" w:rsidR="000C2305" w:rsidRDefault="000C2305" w:rsidP="000C2305">
      <w:pPr>
        <w:pStyle w:val="NoSpacing"/>
      </w:pPr>
      <w:r>
        <w:t>built on the PostgreSQL engine used for data warehousing.</w:t>
      </w:r>
    </w:p>
    <w:p w14:paraId="4A1E66E7" w14:textId="77777777" w:rsidR="000C2305" w:rsidRDefault="000C2305" w:rsidP="000C2305">
      <w:pPr>
        <w:pStyle w:val="NoSpacing"/>
      </w:pPr>
      <w:r>
        <w:t>It's designed for handling vast amounts of data</w:t>
      </w:r>
    </w:p>
    <w:p w14:paraId="0B5E8024" w14:textId="77777777" w:rsidR="000C2305" w:rsidRDefault="000C2305" w:rsidP="000C2305">
      <w:pPr>
        <w:pStyle w:val="NoSpacing"/>
      </w:pPr>
      <w:r>
        <w:t>with capacities up to 16 petabytes.</w:t>
      </w:r>
    </w:p>
    <w:p w14:paraId="43669ED9" w14:textId="77777777" w:rsidR="000C2305" w:rsidRDefault="000C2305" w:rsidP="000C2305">
      <w:pPr>
        <w:pStyle w:val="NoSpacing"/>
      </w:pPr>
      <w:r>
        <w:t>Remember that you can enhance availability</w:t>
      </w:r>
    </w:p>
    <w:p w14:paraId="52E8C665" w14:textId="77777777" w:rsidR="000C2305" w:rsidRDefault="000C2305" w:rsidP="000C2305">
      <w:pPr>
        <w:pStyle w:val="NoSpacing"/>
      </w:pPr>
      <w:r>
        <w:t xml:space="preserve">by deploying a </w:t>
      </w:r>
      <w:proofErr w:type="gramStart"/>
      <w:r>
        <w:t>Multi-AZ</w:t>
      </w:r>
      <w:proofErr w:type="gramEnd"/>
      <w:r>
        <w:t xml:space="preserve"> cluster,</w:t>
      </w:r>
    </w:p>
    <w:p w14:paraId="470FE92E" w14:textId="77777777" w:rsidR="000C2305" w:rsidRDefault="000C2305" w:rsidP="000C2305">
      <w:pPr>
        <w:pStyle w:val="NoSpacing"/>
      </w:pPr>
      <w:r>
        <w:t xml:space="preserve">but right </w:t>
      </w:r>
      <w:proofErr w:type="gramStart"/>
      <w:r>
        <w:t>now</w:t>
      </w:r>
      <w:proofErr w:type="gramEnd"/>
      <w:r>
        <w:t xml:space="preserve"> it only spans two AZs.</w:t>
      </w:r>
    </w:p>
    <w:p w14:paraId="48717768" w14:textId="77777777" w:rsidR="000C2305" w:rsidRDefault="000C2305" w:rsidP="000C2305">
      <w:pPr>
        <w:pStyle w:val="NoSpacing"/>
      </w:pPr>
      <w:r>
        <w:t>For more efficient data processing in S3,</w:t>
      </w:r>
    </w:p>
    <w:p w14:paraId="43FEA7A0" w14:textId="77777777" w:rsidR="000C2305" w:rsidRDefault="000C2305" w:rsidP="000C2305">
      <w:pPr>
        <w:pStyle w:val="NoSpacing"/>
      </w:pPr>
      <w:r>
        <w:t>consider using Redshift Spectrum.</w:t>
      </w:r>
    </w:p>
    <w:p w14:paraId="1B716C9C" w14:textId="77777777" w:rsidR="000C2305" w:rsidRDefault="000C2305" w:rsidP="000C2305">
      <w:pPr>
        <w:pStyle w:val="NoSpacing"/>
      </w:pPr>
      <w:r>
        <w:t>Remember, they use clusters</w:t>
      </w:r>
    </w:p>
    <w:p w14:paraId="69605B16" w14:textId="77777777" w:rsidR="000C2305" w:rsidRDefault="000C2305" w:rsidP="000C2305">
      <w:pPr>
        <w:pStyle w:val="NoSpacing"/>
      </w:pPr>
      <w:r>
        <w:t>that are independent from your own.</w:t>
      </w:r>
    </w:p>
    <w:p w14:paraId="30934099" w14:textId="77777777" w:rsidR="000C2305" w:rsidRDefault="000C2305" w:rsidP="000C2305">
      <w:pPr>
        <w:pStyle w:val="NoSpacing"/>
      </w:pPr>
      <w:r>
        <w:t>And lastly, Redshift offers the capability</w:t>
      </w:r>
    </w:p>
    <w:p w14:paraId="1C21ECC0" w14:textId="77777777" w:rsidR="000C2305" w:rsidRDefault="000C2305" w:rsidP="000C2305">
      <w:pPr>
        <w:pStyle w:val="NoSpacing"/>
      </w:pPr>
      <w:r>
        <w:t>to create snapshots for point-in-time recovery</w:t>
      </w:r>
    </w:p>
    <w:p w14:paraId="5C8439F2" w14:textId="77777777" w:rsidR="000C2305" w:rsidRDefault="000C2305" w:rsidP="000C2305">
      <w:pPr>
        <w:pStyle w:val="NoSpacing"/>
      </w:pPr>
      <w:r>
        <w:t>and even restoration to other regions.</w:t>
      </w:r>
    </w:p>
    <w:p w14:paraId="57AFDB98" w14:textId="77777777" w:rsidR="000C2305" w:rsidRDefault="000C2305" w:rsidP="000C2305">
      <w:pPr>
        <w:pStyle w:val="NoSpacing"/>
      </w:pPr>
      <w:r>
        <w:t>This provides powerful data management and recovery options</w:t>
      </w:r>
    </w:p>
    <w:p w14:paraId="10883887" w14:textId="77777777" w:rsidR="000C2305" w:rsidRDefault="000C2305" w:rsidP="000C2305">
      <w:pPr>
        <w:pStyle w:val="NoSpacing"/>
      </w:pPr>
      <w:r>
        <w:t>for you to use.</w:t>
      </w:r>
    </w:p>
    <w:p w14:paraId="54ED5282" w14:textId="77777777" w:rsidR="000C2305" w:rsidRDefault="000C2305" w:rsidP="000C2305">
      <w:pPr>
        <w:pStyle w:val="NoSpacing"/>
      </w:pPr>
      <w:r>
        <w:t>All righty, way to hang in there.</w:t>
      </w:r>
    </w:p>
    <w:p w14:paraId="2F83194C" w14:textId="77777777" w:rsidR="000C2305" w:rsidRDefault="000C2305" w:rsidP="000C2305">
      <w:pPr>
        <w:pStyle w:val="NoSpacing"/>
      </w:pPr>
      <w:r>
        <w:t xml:space="preserve">That's </w:t>
      </w:r>
      <w:proofErr w:type="spellStart"/>
      <w:r>
        <w:t>gonna</w:t>
      </w:r>
      <w:proofErr w:type="spellEnd"/>
      <w:r>
        <w:t xml:space="preserve"> wrap up</w:t>
      </w:r>
    </w:p>
    <w:p w14:paraId="536E4ACE" w14:textId="77777777" w:rsidR="000C2305" w:rsidRDefault="000C2305" w:rsidP="000C2305">
      <w:pPr>
        <w:pStyle w:val="NoSpacing"/>
      </w:pPr>
      <w:r>
        <w:t>this exploring large Redshift databases lesson.</w:t>
      </w:r>
    </w:p>
    <w:p w14:paraId="4938A4A4" w14:textId="77777777" w:rsidR="000C2305" w:rsidRDefault="000C2305" w:rsidP="000C2305">
      <w:pPr>
        <w:pStyle w:val="NoSpacing"/>
      </w:pPr>
      <w:r>
        <w:t>Let's go ahead.</w:t>
      </w:r>
    </w:p>
    <w:p w14:paraId="1D10FF52" w14:textId="77777777" w:rsidR="000C2305" w:rsidRDefault="000C2305" w:rsidP="000C2305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take a break.</w:t>
      </w:r>
    </w:p>
    <w:p w14:paraId="301FBB2A" w14:textId="77777777" w:rsidR="000C2305" w:rsidRDefault="000C2305" w:rsidP="000C2305">
      <w:pPr>
        <w:pStyle w:val="NoSpacing"/>
      </w:pPr>
      <w:r>
        <w:t>And then when you are ready,</w:t>
      </w:r>
    </w:p>
    <w:p w14:paraId="688DC079" w14:textId="4C5C13F2" w:rsidR="000C2305" w:rsidRDefault="000C2305" w:rsidP="000C2305">
      <w:pPr>
        <w:pStyle w:val="NoSpacing"/>
      </w:pPr>
      <w:r>
        <w:t>I will see you in the next lesson.</w:t>
      </w:r>
      <w:r>
        <w:cr/>
      </w:r>
    </w:p>
    <w:p w14:paraId="4CA921AC" w14:textId="47A8308B" w:rsidR="002F1AC0" w:rsidRDefault="000C2305" w:rsidP="000C2305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A5B1F16" w14:textId="34C4599F" w:rsidR="005450DE" w:rsidRDefault="005450DE" w:rsidP="000C2305">
      <w:pPr>
        <w:pStyle w:val="NoSpacing"/>
        <w:rPr>
          <w:rFonts w:eastAsia="Calibri (Body)"/>
        </w:rPr>
      </w:pPr>
    </w:p>
    <w:p w14:paraId="3385254F" w14:textId="77777777" w:rsidR="005450DE" w:rsidRPr="00FC56B6" w:rsidRDefault="005450DE" w:rsidP="005450DE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bienvenidos</w:t>
      </w:r>
      <w:proofErr w:type="spellEnd"/>
      <w:r>
        <w:t xml:space="preserve"> de nuevo, </w:t>
      </w:r>
      <w:proofErr w:type="spellStart"/>
      <w:r>
        <w:t>gurús</w:t>
      </w:r>
      <w:proofErr w:type="spellEnd"/>
      <w:r>
        <w:t>.</w:t>
      </w:r>
    </w:p>
    <w:p w14:paraId="15F516C0" w14:textId="77777777" w:rsidR="005450DE" w:rsidRDefault="005450DE" w:rsidP="005450D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76768F6D" w14:textId="77777777" w:rsidR="005450DE" w:rsidRDefault="005450DE" w:rsidP="005450DE">
      <w:pPr>
        <w:pStyle w:val="NoSpacing"/>
      </w:pPr>
      <w:proofErr w:type="spellStart"/>
      <w:r>
        <w:t>Exploraremos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 xml:space="preserve"> de Redshift.</w:t>
      </w:r>
    </w:p>
    <w:p w14:paraId="3D6933F8" w14:textId="77777777" w:rsidR="005450DE" w:rsidRDefault="005450DE" w:rsidP="005450DE">
      <w:pPr>
        <w:pStyle w:val="NoSpacing"/>
      </w:pPr>
      <w:r>
        <w:t xml:space="preserve">A lo largo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temas</w:t>
      </w:r>
      <w:proofErr w:type="spellEnd"/>
      <w:r>
        <w:t>.</w:t>
      </w:r>
    </w:p>
    <w:p w14:paraId="07FB962D" w14:textId="77777777" w:rsidR="005450DE" w:rsidRDefault="005450DE" w:rsidP="005450DE">
      <w:pPr>
        <w:pStyle w:val="NoSpacing"/>
      </w:pPr>
      <w:proofErr w:type="spellStart"/>
      <w:r>
        <w:t>Hablaremos</w:t>
      </w:r>
      <w:proofErr w:type="spellEnd"/>
      <w:r>
        <w:t xml:space="preserve"> de las </w:t>
      </w:r>
      <w:proofErr w:type="spellStart"/>
      <w:r>
        <w:t>tres</w:t>
      </w:r>
      <w:proofErr w:type="spellEnd"/>
      <w:r>
        <w:t xml:space="preserve"> V del big data.</w:t>
      </w:r>
    </w:p>
    <w:p w14:paraId="59BCF119" w14:textId="77777777" w:rsidR="005450DE" w:rsidRDefault="005450DE" w:rsidP="005450DE">
      <w:pPr>
        <w:pStyle w:val="NoSpacing"/>
      </w:pPr>
      <w:proofErr w:type="spellStart"/>
      <w:r>
        <w:t>Hablaremos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es Amazon Redshift.</w:t>
      </w:r>
    </w:p>
    <w:p w14:paraId="407A2120" w14:textId="77777777" w:rsidR="005450DE" w:rsidRDefault="005450DE" w:rsidP="005450DE">
      <w:pPr>
        <w:pStyle w:val="NoSpacing"/>
      </w:pPr>
      <w:proofErr w:type="spellStart"/>
      <w:r>
        <w:t>Discutiremos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general y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usos</w:t>
      </w:r>
      <w:proofErr w:type="spellEnd"/>
      <w:r>
        <w:t>.</w:t>
      </w:r>
    </w:p>
    <w:p w14:paraId="2855A8AF" w14:textId="77777777" w:rsidR="005450DE" w:rsidRDefault="005450DE" w:rsidP="005450DE">
      <w:pPr>
        <w:pStyle w:val="NoSpacing"/>
      </w:pPr>
      <w:r>
        <w:t xml:space="preserve">Nos </w:t>
      </w:r>
      <w:proofErr w:type="spellStart"/>
      <w:r>
        <w:t>sumergiremos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, las </w:t>
      </w:r>
      <w:proofErr w:type="spellStart"/>
      <w:r>
        <w:t>instantáneas</w:t>
      </w:r>
      <w:proofErr w:type="spellEnd"/>
      <w:r>
        <w:t xml:space="preserve"> y la </w:t>
      </w:r>
      <w:proofErr w:type="spellStart"/>
      <w:r>
        <w:t>recuperación</w:t>
      </w:r>
      <w:proofErr w:type="spellEnd"/>
      <w:r>
        <w:t xml:space="preserve"> ante </w:t>
      </w:r>
      <w:proofErr w:type="spellStart"/>
      <w:r>
        <w:t>desastres</w:t>
      </w:r>
      <w:proofErr w:type="spellEnd"/>
      <w:r>
        <w:t>.</w:t>
      </w:r>
    </w:p>
    <w:p w14:paraId="7935162A" w14:textId="77777777" w:rsidR="005450DE" w:rsidRDefault="005450DE" w:rsidP="005450DE">
      <w:pPr>
        <w:pStyle w:val="NoSpacing"/>
      </w:pPr>
      <w:proofErr w:type="spellStart"/>
      <w:r>
        <w:t>Analizaremos</w:t>
      </w:r>
      <w:proofErr w:type="spellEnd"/>
      <w:r>
        <w:t xml:space="preserve"> Redshift Spectrum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VPC </w:t>
      </w:r>
      <w:proofErr w:type="spellStart"/>
      <w:r>
        <w:t>mejorado</w:t>
      </w:r>
      <w:proofErr w:type="spellEnd"/>
      <w:r>
        <w:t>.</w:t>
      </w:r>
    </w:p>
    <w:p w14:paraId="04A04C3D" w14:textId="77777777" w:rsidR="005450DE" w:rsidRDefault="005450DE" w:rsidP="005450DE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49960C2" w14:textId="77777777" w:rsidR="005450DE" w:rsidRDefault="005450DE" w:rsidP="005450DE">
      <w:pPr>
        <w:pStyle w:val="NoSpacing"/>
      </w:pPr>
      <w:proofErr w:type="spellStart"/>
      <w:r>
        <w:lastRenderedPageBreak/>
        <w:t>Muy</w:t>
      </w:r>
      <w:proofErr w:type="spellEnd"/>
      <w:r>
        <w:t xml:space="preserve"> bien, ¿</w:t>
      </w:r>
      <w:proofErr w:type="spellStart"/>
      <w:r>
        <w:t>cuáles</w:t>
      </w:r>
      <w:proofErr w:type="spellEnd"/>
      <w:r>
        <w:t xml:space="preserve"> son las </w:t>
      </w:r>
      <w:proofErr w:type="spellStart"/>
      <w:r>
        <w:t>tres</w:t>
      </w:r>
      <w:proofErr w:type="spellEnd"/>
      <w:r>
        <w:t xml:space="preserve"> V del big data?</w:t>
      </w:r>
    </w:p>
    <w:p w14:paraId="5B21A67A" w14:textId="77777777" w:rsidR="005450DE" w:rsidRDefault="005450DE" w:rsidP="005450DE">
      <w:pPr>
        <w:pStyle w:val="NoSpacing"/>
      </w:pPr>
      <w:r>
        <w:t xml:space="preserve">Las </w:t>
      </w:r>
      <w:proofErr w:type="spellStart"/>
      <w:r>
        <w:t>tres</w:t>
      </w:r>
      <w:proofErr w:type="spellEnd"/>
      <w:r>
        <w:t xml:space="preserve"> V del big data se </w:t>
      </w:r>
      <w:proofErr w:type="spellStart"/>
      <w:r>
        <w:t>refieren</w:t>
      </w:r>
      <w:proofErr w:type="spellEnd"/>
    </w:p>
    <w:p w14:paraId="34FC7268" w14:textId="77777777" w:rsidR="005450DE" w:rsidRDefault="005450DE" w:rsidP="005450DE">
      <w:pPr>
        <w:pStyle w:val="NoSpacing"/>
      </w:pPr>
      <w:r>
        <w:t xml:space="preserve">a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53BDE2B0" w14:textId="77777777" w:rsidR="005450DE" w:rsidRDefault="005450DE" w:rsidP="005450DE">
      <w:pPr>
        <w:pStyle w:val="NoSpacing"/>
      </w:pPr>
      <w:r>
        <w:t xml:space="preserve">que se </w:t>
      </w:r>
      <w:proofErr w:type="spellStart"/>
      <w:r>
        <w:t>utilizan</w:t>
      </w:r>
      <w:proofErr w:type="spellEnd"/>
      <w:r>
        <w:t xml:space="preserve"> a menudo para </w:t>
      </w:r>
      <w:proofErr w:type="spellStart"/>
      <w:r>
        <w:t>describir</w:t>
      </w:r>
      <w:proofErr w:type="spellEnd"/>
    </w:p>
    <w:p w14:paraId="36AE4AC9" w14:textId="77777777" w:rsidR="005450DE" w:rsidRDefault="005450DE" w:rsidP="005450DE">
      <w:pPr>
        <w:pStyle w:val="NoSpacing"/>
      </w:pPr>
      <w:r>
        <w:t xml:space="preserve">y </w:t>
      </w:r>
      <w:proofErr w:type="spellStart"/>
      <w:r>
        <w:t>diferenciar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big data de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tradicionales</w:t>
      </w:r>
      <w:proofErr w:type="spellEnd"/>
      <w:r>
        <w:t>.</w:t>
      </w:r>
    </w:p>
    <w:p w14:paraId="5777DA7C" w14:textId="77777777" w:rsidR="005450DE" w:rsidRDefault="005450DE" w:rsidP="005450DE">
      <w:pPr>
        <w:pStyle w:val="NoSpacing"/>
      </w:pPr>
      <w:r>
        <w:t xml:space="preserve">El primero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>.</w:t>
      </w:r>
    </w:p>
    <w:p w14:paraId="2C059C3E" w14:textId="77777777" w:rsidR="005450DE" w:rsidRDefault="005450DE" w:rsidP="005450DE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se </w:t>
      </w:r>
      <w:proofErr w:type="spellStart"/>
      <w:r>
        <w:t>refiere</w:t>
      </w:r>
      <w:proofErr w:type="spellEnd"/>
      <w:r>
        <w:t xml:space="preserve"> a la gran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6E47BE27" w14:textId="77777777" w:rsidR="005450DE" w:rsidRDefault="005450DE" w:rsidP="005450DE">
      <w:pPr>
        <w:pStyle w:val="NoSpacing"/>
      </w:pPr>
      <w:r>
        <w:t xml:space="preserve">que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generando</w:t>
      </w:r>
      <w:proofErr w:type="spellEnd"/>
      <w:r>
        <w:t xml:space="preserve"> y </w:t>
      </w:r>
      <w:proofErr w:type="spellStart"/>
      <w:r>
        <w:t>recopilando</w:t>
      </w:r>
      <w:proofErr w:type="spellEnd"/>
      <w:r>
        <w:t>.</w:t>
      </w:r>
    </w:p>
    <w:p w14:paraId="5156D0E2" w14:textId="77777777" w:rsidR="005450DE" w:rsidRDefault="005450DE" w:rsidP="005450DE">
      <w:pPr>
        <w:pStyle w:val="NoSpacing"/>
      </w:pPr>
      <w:r>
        <w:t xml:space="preserve">Big data se </w:t>
      </w:r>
      <w:proofErr w:type="spellStart"/>
      <w:r>
        <w:t>caracteriza</w:t>
      </w:r>
      <w:proofErr w:type="spellEnd"/>
      <w:r>
        <w:t xml:space="preserve"> por conjuntos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y </w:t>
      </w:r>
      <w:proofErr w:type="spellStart"/>
      <w:r>
        <w:t>masivos</w:t>
      </w:r>
      <w:proofErr w:type="spellEnd"/>
      <w:r>
        <w:t>.</w:t>
      </w:r>
    </w:p>
    <w:p w14:paraId="0A984B8A" w14:textId="77777777" w:rsidR="005450DE" w:rsidRDefault="005450DE" w:rsidP="005450DE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exceden</w:t>
      </w:r>
      <w:proofErr w:type="spellEnd"/>
      <w:r>
        <w:t xml:space="preserve"> la </w:t>
      </w:r>
      <w:proofErr w:type="spellStart"/>
      <w:r>
        <w:t>capacidad</w:t>
      </w:r>
      <w:proofErr w:type="spellEnd"/>
    </w:p>
    <w:p w14:paraId="0F96B405" w14:textId="77777777" w:rsidR="005450DE" w:rsidRDefault="005450DE" w:rsidP="005450DE">
      <w:pPr>
        <w:pStyle w:val="NoSpacing"/>
      </w:pPr>
      <w:r>
        <w:t xml:space="preserve">de los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tradicionales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2384D0DA" w14:textId="77777777" w:rsidR="005450DE" w:rsidRDefault="005450DE" w:rsidP="005450DE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terabytes, petabytes,</w:t>
      </w:r>
    </w:p>
    <w:p w14:paraId="394CF50A" w14:textId="77777777" w:rsidR="005450DE" w:rsidRDefault="005450DE" w:rsidP="005450DE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exabytes de </w:t>
      </w:r>
      <w:proofErr w:type="spellStart"/>
      <w:r>
        <w:t>datos</w:t>
      </w:r>
      <w:proofErr w:type="spellEnd"/>
      <w:r>
        <w:t>.</w:t>
      </w:r>
    </w:p>
    <w:p w14:paraId="5861632A" w14:textId="77777777" w:rsidR="005450DE" w:rsidRDefault="005450DE" w:rsidP="005450DE">
      <w:pPr>
        <w:pStyle w:val="NoSpacing"/>
      </w:pPr>
      <w:r>
        <w:t xml:space="preserve">Es </w:t>
      </w:r>
      <w:proofErr w:type="spellStart"/>
      <w:r>
        <w:t>mucho</w:t>
      </w:r>
      <w:proofErr w:type="spellEnd"/>
      <w:r>
        <w:t>.</w:t>
      </w:r>
    </w:p>
    <w:p w14:paraId="2B2616A1" w14:textId="77777777" w:rsidR="005450DE" w:rsidRDefault="005450DE" w:rsidP="005450DE">
      <w:pPr>
        <w:pStyle w:val="NoSpacing"/>
      </w:pPr>
      <w:r>
        <w:t xml:space="preserve">La </w:t>
      </w:r>
      <w:proofErr w:type="spellStart"/>
      <w:r>
        <w:t>siguiente</w:t>
      </w:r>
      <w:proofErr w:type="spellEnd"/>
      <w:r>
        <w:t xml:space="preserve"> V es </w:t>
      </w:r>
      <w:proofErr w:type="spellStart"/>
      <w:r>
        <w:t>variedad</w:t>
      </w:r>
      <w:proofErr w:type="spellEnd"/>
      <w:r>
        <w:t>.</w:t>
      </w:r>
    </w:p>
    <w:p w14:paraId="6F3EE631" w14:textId="77777777" w:rsidR="005450DE" w:rsidRDefault="005450DE" w:rsidP="005450DE">
      <w:pPr>
        <w:pStyle w:val="NoSpacing"/>
      </w:pPr>
      <w:r>
        <w:t xml:space="preserve">La </w:t>
      </w:r>
      <w:proofErr w:type="spellStart"/>
      <w:r>
        <w:t>variedad</w:t>
      </w:r>
      <w:proofErr w:type="spellEnd"/>
      <w:r>
        <w:t xml:space="preserve"> describe los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5B11DF7C" w14:textId="77777777" w:rsidR="005450DE" w:rsidRDefault="005450DE" w:rsidP="005450DE">
      <w:pPr>
        <w:pStyle w:val="NoSpacing"/>
      </w:pPr>
      <w:r>
        <w:t xml:space="preserve">que </w:t>
      </w:r>
      <w:proofErr w:type="spellStart"/>
      <w:r>
        <w:t>componen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big data.</w:t>
      </w:r>
    </w:p>
    <w:p w14:paraId="57B77149" w14:textId="77777777" w:rsidR="005450DE" w:rsidRDefault="005450DE" w:rsidP="005450DE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abarca</w:t>
      </w:r>
      <w:proofErr w:type="spellEnd"/>
      <w:r>
        <w:t xml:space="preserve"> </w:t>
      </w:r>
      <w:proofErr w:type="spellStart"/>
      <w:r>
        <w:t>cosas</w:t>
      </w:r>
      <w:proofErr w:type="spellEnd"/>
    </w:p>
    <w:p w14:paraId="3381E42C" w14:textId="77777777" w:rsidR="005450DE" w:rsidRDefault="005450DE" w:rsidP="005450DE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estructurados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>,</w:t>
      </w:r>
    </w:p>
    <w:p w14:paraId="191B3FFB" w14:textId="77777777" w:rsidR="005450DE" w:rsidRDefault="005450DE" w:rsidP="005450DE">
      <w:pPr>
        <w:pStyle w:val="NoSpacing"/>
      </w:pPr>
      <w:proofErr w:type="spellStart"/>
      <w:r>
        <w:t>datos</w:t>
      </w:r>
      <w:proofErr w:type="spellEnd"/>
      <w:r>
        <w:t xml:space="preserve"> </w:t>
      </w:r>
      <w:proofErr w:type="spellStart"/>
      <w:r>
        <w:t>semiestructurados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XML o JSON,</w:t>
      </w:r>
    </w:p>
    <w:p w14:paraId="45724B69" w14:textId="77777777" w:rsidR="005450DE" w:rsidRDefault="005450DE" w:rsidP="005450DE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estructurados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, </w:t>
      </w:r>
      <w:proofErr w:type="spellStart"/>
      <w:r>
        <w:t>imágenes</w:t>
      </w:r>
      <w:proofErr w:type="spellEnd"/>
      <w:r>
        <w:t xml:space="preserve"> y </w:t>
      </w:r>
      <w:proofErr w:type="spellStart"/>
      <w:r>
        <w:t>vídeos</w:t>
      </w:r>
      <w:proofErr w:type="spellEnd"/>
      <w:r>
        <w:t>.</w:t>
      </w:r>
    </w:p>
    <w:p w14:paraId="4CC3E312" w14:textId="77777777" w:rsidR="005450DE" w:rsidRDefault="005450DE" w:rsidP="005450DE">
      <w:pPr>
        <w:pStyle w:val="NoSpacing"/>
      </w:pPr>
      <w:r>
        <w:t xml:space="preserve">Big data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regularmente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fuentes</w:t>
      </w:r>
      <w:proofErr w:type="spellEnd"/>
    </w:p>
    <w:p w14:paraId="11EB00E9" w14:textId="77777777" w:rsidR="005450DE" w:rsidRDefault="005450DE" w:rsidP="005450D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>.</w:t>
      </w:r>
    </w:p>
    <w:p w14:paraId="7F8E962D" w14:textId="77777777" w:rsidR="005450DE" w:rsidRDefault="005450DE" w:rsidP="005450DE">
      <w:pPr>
        <w:pStyle w:val="NoSpacing"/>
      </w:pPr>
      <w:r>
        <w:t xml:space="preserve">El </w:t>
      </w:r>
      <w:proofErr w:type="spellStart"/>
      <w:r>
        <w:t>siguiente</w:t>
      </w:r>
      <w:proofErr w:type="spellEnd"/>
      <w:r>
        <w:t xml:space="preserve"> es la </w:t>
      </w:r>
      <w:proofErr w:type="spellStart"/>
      <w:r>
        <w:t>velocidad</w:t>
      </w:r>
      <w:proofErr w:type="spellEnd"/>
      <w:r>
        <w:t>.</w:t>
      </w:r>
    </w:p>
    <w:p w14:paraId="1C242AA5" w14:textId="77777777" w:rsidR="005450DE" w:rsidRDefault="005450DE" w:rsidP="005450DE">
      <w:pPr>
        <w:pStyle w:val="NoSpacing"/>
      </w:pPr>
      <w:r>
        <w:t xml:space="preserve">Y la </w:t>
      </w:r>
      <w:proofErr w:type="spellStart"/>
      <w:r>
        <w:t>velocidad</w:t>
      </w:r>
      <w:proofErr w:type="spellEnd"/>
      <w:r>
        <w:t xml:space="preserve"> </w:t>
      </w:r>
      <w:proofErr w:type="spellStart"/>
      <w:r>
        <w:t>pertenece</w:t>
      </w:r>
      <w:proofErr w:type="spellEnd"/>
      <w:r>
        <w:t xml:space="preserve"> a la </w:t>
      </w:r>
      <w:proofErr w:type="spellStart"/>
      <w:r>
        <w:t>velocidad</w:t>
      </w:r>
      <w:proofErr w:type="spellEnd"/>
      <w:r>
        <w:t>.</w:t>
      </w:r>
    </w:p>
    <w:p w14:paraId="3284BDCE" w14:textId="77777777" w:rsidR="005450DE" w:rsidRDefault="005450DE" w:rsidP="005450D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se </w:t>
      </w:r>
      <w:proofErr w:type="spellStart"/>
      <w:r>
        <w:t>generan</w:t>
      </w:r>
      <w:proofErr w:type="spellEnd"/>
      <w:r>
        <w:t xml:space="preserve">, </w:t>
      </w:r>
      <w:proofErr w:type="spellStart"/>
      <w:r>
        <w:t>procesan</w:t>
      </w:r>
      <w:proofErr w:type="spellEnd"/>
      <w:r>
        <w:t xml:space="preserve"> y </w:t>
      </w:r>
      <w:proofErr w:type="spellStart"/>
      <w:r>
        <w:t>analizan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>.</w:t>
      </w:r>
    </w:p>
    <w:p w14:paraId="297254B7" w14:textId="77777777" w:rsidR="005450DE" w:rsidRDefault="005450DE" w:rsidP="005450DE">
      <w:pPr>
        <w:pStyle w:val="NoSpacing"/>
      </w:pPr>
      <w:r>
        <w:t xml:space="preserve">Las </w:t>
      </w:r>
      <w:proofErr w:type="spellStart"/>
      <w:r>
        <w:t>fuentes</w:t>
      </w:r>
      <w:proofErr w:type="spellEnd"/>
      <w:r>
        <w:t xml:space="preserve"> de big data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producir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2228B1E5" w14:textId="77777777" w:rsidR="005450DE" w:rsidRDefault="005450DE" w:rsidP="005450DE">
      <w:pPr>
        <w:pStyle w:val="NoSpacing"/>
      </w:pPr>
      <w:r>
        <w:t xml:space="preserve">a un </w:t>
      </w:r>
      <w:proofErr w:type="spellStart"/>
      <w:r>
        <w:t>ritmo</w:t>
      </w:r>
      <w:proofErr w:type="spellEnd"/>
      <w:r>
        <w:t xml:space="preserve"> </w:t>
      </w:r>
      <w:proofErr w:type="spellStart"/>
      <w:r>
        <w:t>increíblemente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0E3D67A0" w14:textId="77777777" w:rsidR="005450DE" w:rsidRDefault="005450DE" w:rsidP="005450DE">
      <w:pPr>
        <w:pStyle w:val="NoSpacing"/>
      </w:pPr>
      <w:r>
        <w:t xml:space="preserve">Y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seguirle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ritmo</w:t>
      </w:r>
      <w:proofErr w:type="spellEnd"/>
      <w:r>
        <w:t>.</w:t>
      </w:r>
    </w:p>
    <w:p w14:paraId="64BD18E6" w14:textId="77777777" w:rsidR="005450DE" w:rsidRDefault="005450DE" w:rsidP="005450DE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</w:t>
      </w:r>
    </w:p>
    <w:p w14:paraId="45711D1A" w14:textId="77777777" w:rsidR="005450DE" w:rsidRDefault="005450DE" w:rsidP="005450DE">
      <w:pPr>
        <w:pStyle w:val="NoSpacing"/>
      </w:pPr>
      <w:r>
        <w:t xml:space="preserve">o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almacenes</w:t>
      </w:r>
      <w:proofErr w:type="spellEnd"/>
    </w:p>
    <w:p w14:paraId="1F76375A" w14:textId="77777777" w:rsidR="005450DE" w:rsidRDefault="005450DE" w:rsidP="005450DE">
      <w:pPr>
        <w:pStyle w:val="NoSpacing"/>
      </w:pPr>
      <w:r>
        <w:t xml:space="preserve">o </w:t>
      </w:r>
      <w:proofErr w:type="spellStart"/>
      <w:r>
        <w:t>sentidos</w:t>
      </w:r>
      <w:proofErr w:type="spellEnd"/>
      <w:r>
        <w:t xml:space="preserve"> </w:t>
      </w:r>
      <w:proofErr w:type="spellStart"/>
      <w:r>
        <w:t>meteorológicos</w:t>
      </w:r>
      <w:proofErr w:type="spellEnd"/>
      <w:r>
        <w:t xml:space="preserve">, </w:t>
      </w:r>
      <w:proofErr w:type="spellStart"/>
      <w:r>
        <w:t>publicaciones</w:t>
      </w:r>
      <w:proofErr w:type="spellEnd"/>
      <w:r>
        <w:t xml:space="preserve"> y </w:t>
      </w:r>
      <w:proofErr w:type="spellStart"/>
      <w:r>
        <w:t>comentarios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</w:t>
      </w:r>
      <w:proofErr w:type="spellStart"/>
      <w:r>
        <w:t>sociales</w:t>
      </w:r>
      <w:proofErr w:type="spellEnd"/>
      <w:r>
        <w:t>,</w:t>
      </w:r>
    </w:p>
    <w:p w14:paraId="1536476C" w14:textId="77777777" w:rsidR="005450DE" w:rsidRDefault="005450DE" w:rsidP="005450DE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financieras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5E5EB7E6" w14:textId="77777777" w:rsidR="005450DE" w:rsidRDefault="005450DE" w:rsidP="005450DE">
      <w:pPr>
        <w:pStyle w:val="NoSpacing"/>
      </w:pPr>
      <w:proofErr w:type="spellStart"/>
      <w:r>
        <w:t>Analizar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es un </w:t>
      </w:r>
      <w:proofErr w:type="spellStart"/>
      <w:r>
        <w:t>desafío</w:t>
      </w:r>
      <w:proofErr w:type="spellEnd"/>
      <w:r>
        <w:t xml:space="preserve"> clave</w:t>
      </w:r>
    </w:p>
    <w:p w14:paraId="72C1DF33" w14:textId="77777777" w:rsidR="005450DE" w:rsidRDefault="005450DE" w:rsidP="005450D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de big data.</w:t>
      </w:r>
    </w:p>
    <w:p w14:paraId="129C8FE8" w14:textId="77777777" w:rsidR="005450DE" w:rsidRDefault="005450DE" w:rsidP="005450DE">
      <w:pPr>
        <w:pStyle w:val="NoSpacing"/>
      </w:pPr>
      <w:r>
        <w:t xml:space="preserve">Y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V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todo</w:t>
      </w:r>
      <w:proofErr w:type="spellEnd"/>
      <w:r>
        <w:t>.</w:t>
      </w:r>
    </w:p>
    <w:p w14:paraId="1B496BCF" w14:textId="77777777" w:rsidR="005450DE" w:rsidRDefault="005450DE" w:rsidP="005450DE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saltemos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Amazon Redshift.</w:t>
      </w:r>
    </w:p>
    <w:p w14:paraId="6AB9A456" w14:textId="77777777" w:rsidR="005450DE" w:rsidRDefault="005450DE" w:rsidP="005450DE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corrimiento</w:t>
      </w:r>
      <w:proofErr w:type="spellEnd"/>
      <w:r>
        <w:t xml:space="preserve"> al </w:t>
      </w:r>
      <w:proofErr w:type="spellStart"/>
      <w:r>
        <w:t>rojo</w:t>
      </w:r>
      <w:proofErr w:type="spellEnd"/>
      <w:r>
        <w:t xml:space="preserve"> de Amazon?</w:t>
      </w:r>
    </w:p>
    <w:p w14:paraId="6EE263A9" w14:textId="77777777" w:rsidR="005450DE" w:rsidRDefault="005450DE" w:rsidP="005450DE">
      <w:pPr>
        <w:pStyle w:val="NoSpacing"/>
      </w:pPr>
      <w:r>
        <w:t xml:space="preserve">Este es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gestionado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7E164439" w14:textId="77777777" w:rsidR="005450DE" w:rsidRDefault="005450DE" w:rsidP="005450DE">
      <w:pPr>
        <w:pStyle w:val="NoSpacing"/>
      </w:pPr>
      <w:r>
        <w:t xml:space="preserve">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</w:t>
      </w:r>
      <w:proofErr w:type="spellStart"/>
      <w:r>
        <w:t>masivas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,</w:t>
      </w:r>
    </w:p>
    <w:p w14:paraId="37444C66" w14:textId="77777777" w:rsidR="005450DE" w:rsidRDefault="005450DE" w:rsidP="005450DE">
      <w:pPr>
        <w:pStyle w:val="NoSpacing"/>
      </w:pPr>
      <w:proofErr w:type="spellStart"/>
      <w:r>
        <w:t>incluso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escala</w:t>
      </w:r>
      <w:proofErr w:type="spellEnd"/>
      <w:r>
        <w:t xml:space="preserve"> de petabytes.</w:t>
      </w:r>
    </w:p>
    <w:p w14:paraId="5233AB1D" w14:textId="77777777" w:rsidR="005450DE" w:rsidRDefault="005450DE" w:rsidP="005450DE">
      <w:pPr>
        <w:pStyle w:val="NoSpacing"/>
      </w:pPr>
      <w:r>
        <w:t xml:space="preserve">Es </w:t>
      </w:r>
      <w:proofErr w:type="spellStart"/>
      <w:r>
        <w:t>esencialmente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de gran </w:t>
      </w:r>
      <w:proofErr w:type="spellStart"/>
      <w:r>
        <w:t>tamaño</w:t>
      </w:r>
      <w:proofErr w:type="spellEnd"/>
      <w:r>
        <w:t>.</w:t>
      </w:r>
    </w:p>
    <w:p w14:paraId="23384B02" w14:textId="77777777" w:rsidR="005450DE" w:rsidRDefault="005450DE" w:rsidP="005450DE">
      <w:pPr>
        <w:pStyle w:val="NoSpacing"/>
      </w:pPr>
      <w:r>
        <w:t xml:space="preserve">Y </w:t>
      </w:r>
      <w:proofErr w:type="spellStart"/>
      <w:r>
        <w:t>realmente</w:t>
      </w:r>
      <w:proofErr w:type="spellEnd"/>
      <w:r>
        <w:t xml:space="preserve"> se ha </w:t>
      </w:r>
      <w:proofErr w:type="spellStart"/>
      <w:r>
        <w:t>convertido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preferida</w:t>
      </w:r>
      <w:proofErr w:type="spellEnd"/>
    </w:p>
    <w:p w14:paraId="41A24C8A" w14:textId="77777777" w:rsidR="005450DE" w:rsidRDefault="005450DE" w:rsidP="005450DE">
      <w:pPr>
        <w:pStyle w:val="NoSpacing"/>
      </w:pPr>
      <w:r>
        <w:t xml:space="preserve">para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de big data </w:t>
      </w:r>
      <w:proofErr w:type="spellStart"/>
      <w:r>
        <w:t>en</w:t>
      </w:r>
      <w:proofErr w:type="spellEnd"/>
      <w:r>
        <w:t xml:space="preserve"> AWS.</w:t>
      </w:r>
    </w:p>
    <w:p w14:paraId="0A5F288C" w14:textId="77777777" w:rsidR="005450DE" w:rsidRDefault="005450DE" w:rsidP="005450DE">
      <w:pPr>
        <w:pStyle w:val="NoSpacing"/>
      </w:pPr>
      <w:r>
        <w:t xml:space="preserve">Un </w:t>
      </w:r>
      <w:proofErr w:type="spellStart"/>
      <w:r>
        <w:t>dato</w:t>
      </w:r>
      <w:proofErr w:type="spellEnd"/>
      <w:r>
        <w:t xml:space="preserve"> curioso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es</w:t>
      </w:r>
    </w:p>
    <w:p w14:paraId="7FA3313D" w14:textId="77777777" w:rsidR="005450DE" w:rsidRDefault="005450DE" w:rsidP="005450DE">
      <w:pPr>
        <w:pStyle w:val="NoSpacing"/>
      </w:pPr>
      <w:r>
        <w:t xml:space="preserve">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elegido</w:t>
      </w:r>
      <w:proofErr w:type="spellEnd"/>
    </w:p>
    <w:p w14:paraId="32A4DBB6" w14:textId="77777777" w:rsidR="005450DE" w:rsidRDefault="005450DE" w:rsidP="005450DE">
      <w:pPr>
        <w:pStyle w:val="NoSpacing"/>
      </w:pPr>
      <w:proofErr w:type="spellStart"/>
      <w:r>
        <w:t>porque</w:t>
      </w:r>
      <w:proofErr w:type="spellEnd"/>
      <w:r>
        <w:t xml:space="preserve"> AWS </w:t>
      </w:r>
      <w:proofErr w:type="spellStart"/>
      <w:r>
        <w:t>quería</w:t>
      </w:r>
      <w:proofErr w:type="spellEnd"/>
      <w:r>
        <w:t xml:space="preserve"> </w:t>
      </w:r>
      <w:proofErr w:type="spellStart"/>
      <w:r>
        <w:t>atraer</w:t>
      </w:r>
      <w:proofErr w:type="spellEnd"/>
      <w:r>
        <w:t xml:space="preserve"> a la </w:t>
      </w:r>
      <w:proofErr w:type="spellStart"/>
      <w:r>
        <w:t>gente</w:t>
      </w:r>
      <w:proofErr w:type="spellEnd"/>
    </w:p>
    <w:p w14:paraId="798D93FB" w14:textId="77777777" w:rsidR="005450DE" w:rsidRDefault="005450DE" w:rsidP="005450DE">
      <w:pPr>
        <w:pStyle w:val="NoSpacing"/>
      </w:pPr>
      <w:r>
        <w:t xml:space="preserve">para </w:t>
      </w:r>
      <w:proofErr w:type="spellStart"/>
      <w:r>
        <w:t>hacer</w:t>
      </w:r>
      <w:proofErr w:type="spellEnd"/>
      <w:r>
        <w:t xml:space="preserve"> la </w:t>
      </w:r>
      <w:proofErr w:type="spellStart"/>
      <w:r>
        <w:t>transición</w:t>
      </w:r>
      <w:proofErr w:type="spellEnd"/>
      <w:r>
        <w:t xml:space="preserve"> del </w:t>
      </w:r>
      <w:proofErr w:type="spellStart"/>
      <w:r>
        <w:t>uso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Oracle</w:t>
      </w:r>
    </w:p>
    <w:p w14:paraId="4772ED3C" w14:textId="77777777" w:rsidR="005450DE" w:rsidRDefault="005450DE" w:rsidP="005450DE">
      <w:pPr>
        <w:pStyle w:val="NoSpacing"/>
      </w:pPr>
      <w:r>
        <w:lastRenderedPageBreak/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de Redshift.</w:t>
      </w:r>
    </w:p>
    <w:p w14:paraId="1F03E3C0" w14:textId="77777777" w:rsidR="005450DE" w:rsidRDefault="005450DE" w:rsidP="005450DE">
      <w:pPr>
        <w:pStyle w:val="NoSpacing"/>
      </w:pPr>
      <w:proofErr w:type="spellStart"/>
      <w:r>
        <w:t>Ahora</w:t>
      </w:r>
      <w:proofErr w:type="spellEnd"/>
      <w:r>
        <w:t>, Amazon Redshift es</w:t>
      </w:r>
    </w:p>
    <w:p w14:paraId="73450521" w14:textId="77777777" w:rsidR="005450DE" w:rsidRDefault="005450DE" w:rsidP="005450DE">
      <w:pPr>
        <w:pStyle w:val="NoSpacing"/>
      </w:pPr>
      <w:r>
        <w:t xml:space="preserve">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increíblemente</w:t>
      </w:r>
      <w:proofErr w:type="spellEnd"/>
      <w:r>
        <w:t xml:space="preserve"> </w:t>
      </w:r>
      <w:proofErr w:type="spellStart"/>
      <w:r>
        <w:t>grande</w:t>
      </w:r>
      <w:proofErr w:type="spellEnd"/>
    </w:p>
    <w:p w14:paraId="39E2AEA9" w14:textId="77777777" w:rsidR="005450DE" w:rsidRDefault="005450DE" w:rsidP="005450DE">
      <w:pPr>
        <w:pStyle w:val="NoSpacing"/>
      </w:pPr>
      <w:r>
        <w:t xml:space="preserve">con una </w:t>
      </w:r>
      <w:proofErr w:type="spellStart"/>
      <w:r>
        <w:t>enorme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hasta 16 petabytes de </w:t>
      </w:r>
      <w:proofErr w:type="spellStart"/>
      <w:r>
        <w:t>datos</w:t>
      </w:r>
      <w:proofErr w:type="spellEnd"/>
      <w:r>
        <w:t>.</w:t>
      </w:r>
    </w:p>
    <w:p w14:paraId="485363FC" w14:textId="77777777" w:rsidR="005450DE" w:rsidRDefault="005450DE" w:rsidP="005450DE">
      <w:pPr>
        <w:pStyle w:val="NoSpacing"/>
      </w:pPr>
      <w:r>
        <w:t xml:space="preserve">Con </w:t>
      </w:r>
      <w:proofErr w:type="spellStart"/>
      <w:r>
        <w:t>capacidades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tan </w:t>
      </w:r>
      <w:proofErr w:type="spellStart"/>
      <w:r>
        <w:t>amplias</w:t>
      </w:r>
      <w:proofErr w:type="spellEnd"/>
      <w:r>
        <w:t>,</w:t>
      </w:r>
    </w:p>
    <w:p w14:paraId="422F852D" w14:textId="77777777" w:rsidR="005450DE" w:rsidRDefault="005450DE" w:rsidP="005450DE">
      <w:pPr>
        <w:pStyle w:val="NoSpacing"/>
      </w:pPr>
      <w:proofErr w:type="spellStart"/>
      <w:r>
        <w:t>Realmente</w:t>
      </w:r>
      <w:proofErr w:type="spellEnd"/>
      <w:r>
        <w:t xml:space="preserve"> no hay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dividir</w:t>
      </w:r>
      <w:proofErr w:type="spellEnd"/>
      <w:r>
        <w:t xml:space="preserve"> sus </w:t>
      </w:r>
      <w:proofErr w:type="spellStart"/>
      <w:r>
        <w:t>extensos</w:t>
      </w:r>
      <w:proofErr w:type="spellEnd"/>
      <w:r>
        <w:t xml:space="preserve"> conjuntos de </w:t>
      </w:r>
      <w:proofErr w:type="spellStart"/>
      <w:r>
        <w:t>datos</w:t>
      </w:r>
      <w:proofErr w:type="spellEnd"/>
      <w:r>
        <w:t>.</w:t>
      </w:r>
    </w:p>
    <w:p w14:paraId="3414E5E4" w14:textId="77777777" w:rsidR="005450DE" w:rsidRDefault="005450DE" w:rsidP="005450DE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agilizar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20C42DCD" w14:textId="77777777" w:rsidR="005450DE" w:rsidRDefault="005450DE" w:rsidP="005450DE">
      <w:pPr>
        <w:pStyle w:val="NoSpacing"/>
      </w:pPr>
      <w:proofErr w:type="spellStart"/>
      <w:r>
        <w:t>Ahora</w:t>
      </w:r>
      <w:proofErr w:type="spellEnd"/>
      <w:r>
        <w:t xml:space="preserve">, dado que </w:t>
      </w:r>
      <w:proofErr w:type="spellStart"/>
      <w:r>
        <w:t>esta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>,</w:t>
      </w:r>
    </w:p>
    <w:p w14:paraId="211DE060" w14:textId="77777777" w:rsidR="005450DE" w:rsidRDefault="005450DE" w:rsidP="005450DE">
      <w:pPr>
        <w:pStyle w:val="NoSpacing"/>
      </w:pPr>
      <w:proofErr w:type="spellStart"/>
      <w:r>
        <w:t>significa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él</w:t>
      </w:r>
      <w:proofErr w:type="spellEnd"/>
    </w:p>
    <w:p w14:paraId="1235809E" w14:textId="77777777" w:rsidR="005450DE" w:rsidRDefault="005450DE" w:rsidP="005450DE">
      <w:pPr>
        <w:pStyle w:val="NoSpacing"/>
      </w:pPr>
      <w:proofErr w:type="spellStart"/>
      <w:r>
        <w:t>utilizando</w:t>
      </w:r>
      <w:proofErr w:type="spellEnd"/>
      <w:r>
        <w:t xml:space="preserve"> sus </w:t>
      </w:r>
      <w:proofErr w:type="spellStart"/>
      <w:r>
        <w:t>conocidas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SQL y de </w:t>
      </w:r>
      <w:proofErr w:type="spellStart"/>
      <w:r>
        <w:t>inteligencia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,</w:t>
      </w:r>
    </w:p>
    <w:p w14:paraId="2993FAA7" w14:textId="77777777" w:rsidR="005450DE" w:rsidRDefault="005450DE" w:rsidP="005450DE">
      <w:pPr>
        <w:pStyle w:val="NoSpacing"/>
      </w:pPr>
      <w:proofErr w:type="spellStart"/>
      <w:r>
        <w:t>simplificando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interacción</w:t>
      </w:r>
      <w:proofErr w:type="spellEnd"/>
      <w:r>
        <w:t xml:space="preserve"> y </w:t>
      </w:r>
      <w:proofErr w:type="spellStart"/>
      <w:r>
        <w:t>análisis</w:t>
      </w:r>
      <w:proofErr w:type="spellEnd"/>
      <w:r>
        <w:t>.</w:t>
      </w:r>
    </w:p>
    <w:p w14:paraId="2D03968F" w14:textId="77777777" w:rsidR="005450DE" w:rsidRDefault="005450DE" w:rsidP="005450DE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se </w:t>
      </w:r>
      <w:proofErr w:type="spellStart"/>
      <w:r>
        <w:t>basa</w:t>
      </w:r>
      <w:proofErr w:type="spellEnd"/>
    </w:p>
    <w:p w14:paraId="7DB3C722" w14:textId="77777777" w:rsidR="005450DE" w:rsidRDefault="005450DE" w:rsidP="005450D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motor de base de </w:t>
      </w:r>
      <w:proofErr w:type="spellStart"/>
      <w:r>
        <w:t>datos</w:t>
      </w:r>
      <w:proofErr w:type="spellEnd"/>
      <w:r>
        <w:t xml:space="preserve"> PostgreSQL.</w:t>
      </w:r>
    </w:p>
    <w:p w14:paraId="74EB65B9" w14:textId="77777777" w:rsidR="005450DE" w:rsidRDefault="005450DE" w:rsidP="005450DE">
      <w:pPr>
        <w:pStyle w:val="NoSpacing"/>
      </w:pPr>
      <w:r>
        <w:t xml:space="preserve">Pero es crucial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que Redshift no </w:t>
      </w:r>
      <w:proofErr w:type="spellStart"/>
      <w:r>
        <w:t>pretende</w:t>
      </w:r>
      <w:proofErr w:type="spellEnd"/>
    </w:p>
    <w:p w14:paraId="05AA6C83" w14:textId="77777777" w:rsidR="005450DE" w:rsidRDefault="005450DE" w:rsidP="005450DE">
      <w:pPr>
        <w:pStyle w:val="NoSpacing"/>
      </w:pPr>
      <w:r>
        <w:t xml:space="preserve">para </w:t>
      </w:r>
      <w:proofErr w:type="spellStart"/>
      <w:r>
        <w:t>manejar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76118C44" w14:textId="77777777" w:rsidR="005450DE" w:rsidRDefault="005450DE" w:rsidP="005450DE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diseñado</w:t>
      </w:r>
      <w:proofErr w:type="spellEnd"/>
    </w:p>
    <w:p w14:paraId="1A3F1321" w14:textId="77777777" w:rsidR="005450DE" w:rsidRDefault="005450DE" w:rsidP="005450DE">
      <w:pPr>
        <w:pStyle w:val="NoSpacing"/>
      </w:pPr>
      <w:r>
        <w:t xml:space="preserve">para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analíticas</w:t>
      </w:r>
      <w:proofErr w:type="spellEnd"/>
      <w:r>
        <w:t xml:space="preserve"> y de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00CD8760" w14:textId="77777777" w:rsidR="005450DE" w:rsidRDefault="005450DE" w:rsidP="005450DE">
      <w:pPr>
        <w:pStyle w:val="NoSpacing"/>
      </w:pPr>
      <w:proofErr w:type="spellStart"/>
      <w:r>
        <w:t>También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entender</w:t>
      </w:r>
      <w:proofErr w:type="spellEnd"/>
    </w:p>
    <w:p w14:paraId="67CF0BB2" w14:textId="77777777" w:rsidR="005450DE" w:rsidRDefault="005450DE" w:rsidP="005450DE">
      <w:pPr>
        <w:pStyle w:val="NoSpacing"/>
      </w:pPr>
      <w:r>
        <w:t xml:space="preserve">que Redshift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a </w:t>
      </w:r>
      <w:proofErr w:type="spellStart"/>
      <w:r>
        <w:t>servir</w:t>
      </w:r>
      <w:proofErr w:type="spellEnd"/>
    </w:p>
    <w:p w14:paraId="0D0090BF" w14:textId="77777777" w:rsidR="005450DE" w:rsidRDefault="005450DE" w:rsidP="005450DE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reemplazo</w:t>
      </w:r>
      <w:proofErr w:type="spellEnd"/>
      <w:r>
        <w:t xml:space="preserve"> o bases de </w:t>
      </w:r>
      <w:proofErr w:type="spellStart"/>
      <w:r>
        <w:t>datos</w:t>
      </w:r>
      <w:proofErr w:type="spellEnd"/>
      <w:r>
        <w:t xml:space="preserve"> RDS </w:t>
      </w:r>
      <w:proofErr w:type="spellStart"/>
      <w:r>
        <w:t>estándar</w:t>
      </w:r>
      <w:proofErr w:type="spellEnd"/>
      <w:r>
        <w:t>.</w:t>
      </w:r>
    </w:p>
    <w:p w14:paraId="69BDAF99" w14:textId="77777777" w:rsidR="005450DE" w:rsidRDefault="005450DE" w:rsidP="005450DE">
      <w:pPr>
        <w:pStyle w:val="NoSpacing"/>
      </w:pPr>
      <w:proofErr w:type="spellStart"/>
      <w:r>
        <w:t>Estos</w:t>
      </w:r>
      <w:proofErr w:type="spellEnd"/>
      <w:r>
        <w:t xml:space="preserve"> dos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>.</w:t>
      </w:r>
    </w:p>
    <w:p w14:paraId="2D0673F9" w14:textId="77777777" w:rsidR="005450DE" w:rsidRDefault="005450DE" w:rsidP="005450DE">
      <w:pPr>
        <w:pStyle w:val="NoSpacing"/>
      </w:pPr>
      <w:r>
        <w:t xml:space="preserve">y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elegidos</w:t>
      </w:r>
      <w:proofErr w:type="spellEnd"/>
    </w:p>
    <w:p w14:paraId="6B9BE6CE" w14:textId="77777777" w:rsidR="005450DE" w:rsidRDefault="005450DE" w:rsidP="005450D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las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y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56F25463" w14:textId="77777777" w:rsidR="005450DE" w:rsidRDefault="005450DE" w:rsidP="005450DE">
      <w:pPr>
        <w:pStyle w:val="NoSpacing"/>
      </w:pPr>
      <w:r>
        <w:t xml:space="preserve">que </w:t>
      </w:r>
      <w:proofErr w:type="spellStart"/>
      <w:r>
        <w:t>surja</w:t>
      </w:r>
      <w:proofErr w:type="spellEnd"/>
      <w:r>
        <w:t>.</w:t>
      </w:r>
    </w:p>
    <w:p w14:paraId="299C3501" w14:textId="77777777" w:rsidR="005450DE" w:rsidRDefault="005450DE" w:rsidP="005450DE">
      <w:pPr>
        <w:pStyle w:val="NoSpacing"/>
      </w:pPr>
      <w:proofErr w:type="spellStart"/>
      <w:r>
        <w:t>Ahora</w:t>
      </w:r>
      <w:proofErr w:type="spellEnd"/>
      <w:r>
        <w:t xml:space="preserve"> bien, una </w:t>
      </w:r>
      <w:proofErr w:type="spellStart"/>
      <w:r>
        <w:t>cosa</w:t>
      </w:r>
      <w:proofErr w:type="spellEnd"/>
      <w:r>
        <w:t xml:space="preserve"> a </w:t>
      </w:r>
      <w:proofErr w:type="spellStart"/>
      <w:r>
        <w:t>destacar</w:t>
      </w:r>
      <w:proofErr w:type="spellEnd"/>
      <w:r>
        <w:t xml:space="preserve"> es que </w:t>
      </w:r>
      <w:proofErr w:type="gramStart"/>
      <w:r>
        <w:t>a</w:t>
      </w:r>
      <w:proofErr w:type="gramEnd"/>
      <w:r>
        <w:t xml:space="preserve"> AWS le </w:t>
      </w:r>
      <w:proofErr w:type="spellStart"/>
      <w:r>
        <w:t>encanta</w:t>
      </w:r>
      <w:proofErr w:type="spellEnd"/>
      <w:r>
        <w:t xml:space="preserve"> </w:t>
      </w:r>
      <w:proofErr w:type="spellStart"/>
      <w:r>
        <w:t>presumir</w:t>
      </w:r>
      <w:proofErr w:type="spellEnd"/>
    </w:p>
    <w:p w14:paraId="68AA3570" w14:textId="77777777" w:rsidR="005450DE" w:rsidRDefault="005450DE" w:rsidP="005450DE">
      <w:pPr>
        <w:pStyle w:val="NoSpacing"/>
      </w:pPr>
      <w:r>
        <w:t xml:space="preserve">que Redshift se </w:t>
      </w:r>
      <w:proofErr w:type="spellStart"/>
      <w:r>
        <w:t>destaca</w:t>
      </w:r>
      <w:proofErr w:type="spellEnd"/>
    </w:p>
    <w:p w14:paraId="64D0EDDD" w14:textId="77777777" w:rsidR="005450DE" w:rsidRDefault="005450DE" w:rsidP="005450DE">
      <w:pPr>
        <w:pStyle w:val="NoSpacing"/>
      </w:pPr>
      <w:proofErr w:type="spellStart"/>
      <w:r>
        <w:t>ofreciendo</w:t>
      </w:r>
      <w:proofErr w:type="spellEnd"/>
      <w:r>
        <w:t xml:space="preserve"> </w:t>
      </w:r>
      <w:proofErr w:type="spellStart"/>
      <w:r>
        <w:t>increíbles</w:t>
      </w:r>
      <w:proofErr w:type="spellEnd"/>
      <w:r>
        <w:t xml:space="preserve"> </w:t>
      </w:r>
      <w:proofErr w:type="spellStart"/>
      <w:r>
        <w:t>ganancias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>.</w:t>
      </w:r>
    </w:p>
    <w:p w14:paraId="3E4231DE" w14:textId="77777777" w:rsidR="005450DE" w:rsidRDefault="005450DE" w:rsidP="005450DE">
      <w:pPr>
        <w:pStyle w:val="NoSpacing"/>
      </w:pPr>
      <w:r>
        <w:t xml:space="preserve">Se </w:t>
      </w:r>
      <w:proofErr w:type="spellStart"/>
      <w:r>
        <w:t>observa</w:t>
      </w:r>
      <w:proofErr w:type="spellEnd"/>
      <w:r>
        <w:t xml:space="preserve"> que </w:t>
      </w:r>
      <w:proofErr w:type="spellStart"/>
      <w:r>
        <w:t>proporciona</w:t>
      </w:r>
      <w:proofErr w:type="spellEnd"/>
    </w:p>
    <w:p w14:paraId="0C7FF1C9" w14:textId="77777777" w:rsidR="005450DE" w:rsidRDefault="005450DE" w:rsidP="005450DE">
      <w:pPr>
        <w:pStyle w:val="NoSpacing"/>
      </w:pPr>
      <w:r>
        <w:t xml:space="preserve">hasta 10 </w:t>
      </w:r>
      <w:proofErr w:type="spellStart"/>
      <w:r>
        <w:t>veces</w:t>
      </w:r>
      <w:proofErr w:type="spellEnd"/>
      <w:r>
        <w:t xml:space="preserve"> la </w:t>
      </w:r>
      <w:proofErr w:type="spellStart"/>
      <w:r>
        <w:t>velocidad</w:t>
      </w:r>
      <w:proofErr w:type="spellEnd"/>
      <w:r>
        <w:t xml:space="preserve"> y </w:t>
      </w:r>
      <w:proofErr w:type="spellStart"/>
      <w:r>
        <w:t>eficiencia</w:t>
      </w:r>
      <w:proofErr w:type="spellEnd"/>
    </w:p>
    <w:p w14:paraId="236B6138" w14:textId="77777777" w:rsidR="005450DE" w:rsidRDefault="005450DE" w:rsidP="005450DE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697D79D5" w14:textId="77777777" w:rsidR="005450DE" w:rsidRDefault="005450DE" w:rsidP="005450DE">
      <w:pPr>
        <w:pStyle w:val="NoSpacing"/>
      </w:pPr>
      <w:proofErr w:type="spellStart"/>
      <w:r>
        <w:t>Ahora</w:t>
      </w:r>
      <w:proofErr w:type="spellEnd"/>
      <w:r>
        <w:t xml:space="preserve"> bien,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a Redshift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?</w:t>
      </w:r>
    </w:p>
    <w:p w14:paraId="0DB7CE14" w14:textId="77777777" w:rsidR="005450DE" w:rsidRDefault="005450DE" w:rsidP="005450DE">
      <w:pPr>
        <w:pStyle w:val="NoSpacing"/>
      </w:pPr>
      <w:r>
        <w:t xml:space="preserve">y </w:t>
      </w:r>
      <w:proofErr w:type="spellStart"/>
      <w:r>
        <w:t>soluciones</w:t>
      </w:r>
      <w:proofErr w:type="spellEnd"/>
      <w:r>
        <w:t xml:space="preserve">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columnas</w:t>
      </w:r>
      <w:proofErr w:type="spellEnd"/>
      <w:r>
        <w:t>.</w:t>
      </w:r>
    </w:p>
    <w:p w14:paraId="5F6985BE" w14:textId="77777777" w:rsidR="005450DE" w:rsidRDefault="005450DE" w:rsidP="005450DE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diferente</w:t>
      </w:r>
      <w:proofErr w:type="spellEnd"/>
      <w:r>
        <w:t xml:space="preserve"> al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filas</w:t>
      </w:r>
      <w:proofErr w:type="spellEnd"/>
      <w:r>
        <w:t>.</w:t>
      </w:r>
    </w:p>
    <w:p w14:paraId="6E3CB7DE" w14:textId="77777777" w:rsidR="005450DE" w:rsidRDefault="005450DE" w:rsidP="005450DE">
      <w:pPr>
        <w:pStyle w:val="NoSpacing"/>
      </w:pPr>
      <w:r>
        <w:t xml:space="preserve">Este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permite</w:t>
      </w:r>
      <w:proofErr w:type="spellEnd"/>
    </w:p>
    <w:p w14:paraId="2A66A46E" w14:textId="77777777" w:rsidR="005450DE" w:rsidRDefault="005450DE" w:rsidP="005450DE">
      <w:pPr>
        <w:pStyle w:val="NoSpacing"/>
      </w:pPr>
      <w:proofErr w:type="spellStart"/>
      <w:r>
        <w:t>procesamiento</w:t>
      </w:r>
      <w:proofErr w:type="spellEnd"/>
      <w:r>
        <w:t xml:space="preserve"> de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paralelo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>,</w:t>
      </w:r>
    </w:p>
    <w:p w14:paraId="3EBECF47" w14:textId="77777777" w:rsidR="005450DE" w:rsidRDefault="005450DE" w:rsidP="005450DE">
      <w:pPr>
        <w:pStyle w:val="NoSpacing"/>
      </w:pPr>
      <w:r>
        <w:t xml:space="preserve">y lo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elección</w:t>
      </w:r>
      <w:proofErr w:type="spellEnd"/>
      <w:r>
        <w:t xml:space="preserve"> </w:t>
      </w:r>
      <w:proofErr w:type="spellStart"/>
      <w:r>
        <w:t>poderosa</w:t>
      </w:r>
      <w:proofErr w:type="spellEnd"/>
    </w:p>
    <w:p w14:paraId="39229CED" w14:textId="77777777" w:rsidR="005450DE" w:rsidRDefault="005450DE" w:rsidP="005450DE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y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7FEB0A88" w14:textId="77777777" w:rsidR="005450DE" w:rsidRDefault="005450DE" w:rsidP="005450DE">
      <w:pPr>
        <w:pStyle w:val="NoSpacing"/>
      </w:pPr>
      <w:r>
        <w:t xml:space="preserve">Bien, </w:t>
      </w:r>
      <w:proofErr w:type="spellStart"/>
      <w:r>
        <w:t>hablemos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, </w:t>
      </w:r>
      <w:proofErr w:type="spellStart"/>
      <w:r>
        <w:t>instantáneas</w:t>
      </w:r>
      <w:proofErr w:type="spellEnd"/>
      <w:r>
        <w:t>,</w:t>
      </w:r>
    </w:p>
    <w:p w14:paraId="77000CD2" w14:textId="77777777" w:rsidR="005450DE" w:rsidRDefault="005450DE" w:rsidP="005450DE">
      <w:pPr>
        <w:pStyle w:val="NoSpacing"/>
      </w:pPr>
      <w:r>
        <w:t xml:space="preserve">y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desastres</w:t>
      </w:r>
      <w:proofErr w:type="spellEnd"/>
      <w:r>
        <w:t>.</w:t>
      </w:r>
    </w:p>
    <w:p w14:paraId="57F8D996" w14:textId="77777777" w:rsidR="005450DE" w:rsidRDefault="005450DE" w:rsidP="005450DE">
      <w:pPr>
        <w:pStyle w:val="NoSpacing"/>
      </w:pPr>
      <w:proofErr w:type="spellStart"/>
      <w:r>
        <w:t>Quiero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planeando</w:t>
      </w:r>
      <w:proofErr w:type="spellEnd"/>
      <w:r>
        <w:t xml:space="preserve"> ser </w:t>
      </w:r>
      <w:proofErr w:type="spellStart"/>
      <w:r>
        <w:t>arquitectos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>.</w:t>
      </w:r>
    </w:p>
    <w:p w14:paraId="00C02EBB" w14:textId="77777777" w:rsidR="005450DE" w:rsidRDefault="005450DE" w:rsidP="005450DE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>.</w:t>
      </w:r>
    </w:p>
    <w:p w14:paraId="67CD6A3D" w14:textId="77777777" w:rsidR="005450DE" w:rsidRDefault="005450DE" w:rsidP="005450DE">
      <w:pPr>
        <w:pStyle w:val="NoSpacing"/>
      </w:pPr>
      <w:r>
        <w:t xml:space="preserve">Una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reciente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es</w:t>
      </w:r>
    </w:p>
    <w:p w14:paraId="4E7189BE" w14:textId="77777777" w:rsidR="005450DE" w:rsidRDefault="005450DE" w:rsidP="005450DE">
      <w:pPr>
        <w:pStyle w:val="NoSpacing"/>
      </w:pPr>
      <w:r>
        <w:t xml:space="preserve">que Redshift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admite</w:t>
      </w:r>
      <w:proofErr w:type="spellEnd"/>
    </w:p>
    <w:p w14:paraId="74BE0C52" w14:textId="77777777" w:rsidR="005450DE" w:rsidRDefault="005450DE" w:rsidP="005450DE">
      <w:pPr>
        <w:pStyle w:val="NoSpacing"/>
      </w:pPr>
      <w:proofErr w:type="spellStart"/>
      <w:r>
        <w:t>Implementaciones</w:t>
      </w:r>
      <w:proofErr w:type="spellEnd"/>
      <w:r>
        <w:t xml:space="preserve"> de zonas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múltiple</w:t>
      </w:r>
      <w:proofErr w:type="spellEnd"/>
      <w:r>
        <w:t>.</w:t>
      </w:r>
    </w:p>
    <w:p w14:paraId="39EB9EE0" w14:textId="77777777" w:rsidR="005450DE" w:rsidRDefault="005450DE" w:rsidP="005450DE">
      <w:pPr>
        <w:pStyle w:val="NoSpacing"/>
      </w:pPr>
      <w:r>
        <w:t xml:space="preserve">Es </w:t>
      </w:r>
      <w:proofErr w:type="spellStart"/>
      <w:r>
        <w:t>bueno</w:t>
      </w:r>
      <w:proofErr w:type="spellEnd"/>
      <w:r>
        <w:t xml:space="preserve"> saber que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solo </w:t>
      </w:r>
      <w:proofErr w:type="spellStart"/>
      <w:r>
        <w:t>abarcará</w:t>
      </w:r>
      <w:proofErr w:type="spellEnd"/>
    </w:p>
    <w:p w14:paraId="1F3ABF3C" w14:textId="77777777" w:rsidR="005450DE" w:rsidRDefault="005450DE" w:rsidP="005450DE">
      <w:pPr>
        <w:pStyle w:val="NoSpacing"/>
      </w:pPr>
      <w:r>
        <w:t xml:space="preserve">dos zonas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</w:t>
      </w:r>
    </w:p>
    <w:p w14:paraId="2BC71BB1" w14:textId="77777777" w:rsidR="005450DE" w:rsidRDefault="005450DE" w:rsidP="005450DE">
      <w:pPr>
        <w:pStyle w:val="NoSpacing"/>
      </w:pPr>
      <w:r>
        <w:t xml:space="preserve">Sin embargo, </w:t>
      </w:r>
      <w:proofErr w:type="spellStart"/>
      <w:r>
        <w:t>como</w:t>
      </w:r>
      <w:proofErr w:type="spellEnd"/>
      <w:r>
        <w:t xml:space="preserve"> antes solo era Single-AZ,</w:t>
      </w:r>
    </w:p>
    <w:p w14:paraId="107E264D" w14:textId="77777777" w:rsidR="005450DE" w:rsidRDefault="005450DE" w:rsidP="005450DE">
      <w:pPr>
        <w:pStyle w:val="NoSpacing"/>
      </w:pPr>
      <w:proofErr w:type="spellStart"/>
      <w:r>
        <w:t>Esta</w:t>
      </w:r>
      <w:proofErr w:type="spellEnd"/>
      <w:r>
        <w:t xml:space="preserve"> es una gran </w:t>
      </w:r>
      <w:proofErr w:type="spellStart"/>
      <w:r>
        <w:t>liberación</w:t>
      </w:r>
      <w:proofErr w:type="spellEnd"/>
      <w:r>
        <w:t>.</w:t>
      </w:r>
    </w:p>
    <w:p w14:paraId="52901902" w14:textId="77777777" w:rsidR="005450DE" w:rsidRDefault="005450DE" w:rsidP="005450DE">
      <w:pPr>
        <w:pStyle w:val="NoSpacing"/>
      </w:pPr>
      <w:proofErr w:type="spellStart"/>
      <w:r>
        <w:lastRenderedPageBreak/>
        <w:t>Ahora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lo </w:t>
      </w:r>
      <w:proofErr w:type="spellStart"/>
      <w:r>
        <w:t>necesites</w:t>
      </w:r>
      <w:proofErr w:type="spellEnd"/>
      <w:r>
        <w:t>,</w:t>
      </w:r>
    </w:p>
    <w:p w14:paraId="7D1C550A" w14:textId="77777777" w:rsidR="005450DE" w:rsidRDefault="005450DE" w:rsidP="005450DE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instantáneas</w:t>
      </w:r>
      <w:proofErr w:type="spellEnd"/>
      <w:r>
        <w:t xml:space="preserve"> de sus bases de </w:t>
      </w:r>
      <w:proofErr w:type="spellStart"/>
      <w:r>
        <w:t>datos</w:t>
      </w:r>
      <w:proofErr w:type="spellEnd"/>
      <w:r>
        <w:t>.</w:t>
      </w:r>
    </w:p>
    <w:p w14:paraId="42F74F61" w14:textId="77777777" w:rsidR="005450DE" w:rsidRDefault="005450DE" w:rsidP="005450DE">
      <w:pPr>
        <w:pStyle w:val="NoSpacing"/>
      </w:pPr>
      <w:proofErr w:type="spellStart"/>
      <w:r>
        <w:t>Estos</w:t>
      </w:r>
      <w:proofErr w:type="spellEnd"/>
      <w:r>
        <w:t xml:space="preserve"> van a ser </w:t>
      </w:r>
      <w:proofErr w:type="spellStart"/>
      <w:r>
        <w:t>incrementales</w:t>
      </w:r>
      <w:proofErr w:type="spellEnd"/>
    </w:p>
    <w:p w14:paraId="24AD01B3" w14:textId="77777777" w:rsidR="005450DE" w:rsidRDefault="005450DE" w:rsidP="005450DE">
      <w:pPr>
        <w:pStyle w:val="NoSpacing"/>
      </w:pPr>
      <w:r>
        <w:t xml:space="preserve">y </w:t>
      </w:r>
      <w:proofErr w:type="spellStart"/>
      <w:r>
        <w:t>permitir</w:t>
      </w:r>
      <w:proofErr w:type="spellEnd"/>
      <w:r>
        <w:t xml:space="preserve"> una </w:t>
      </w:r>
      <w:proofErr w:type="spellStart"/>
      <w:r>
        <w:t>recuperación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 xml:space="preserve"> dado.</w:t>
      </w:r>
    </w:p>
    <w:p w14:paraId="1C26F21E" w14:textId="77777777" w:rsidR="005450DE" w:rsidRDefault="005450DE" w:rsidP="005450DE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iniciarse</w:t>
      </w:r>
      <w:proofErr w:type="spellEnd"/>
      <w:r>
        <w:t xml:space="preserve"> de forma </w:t>
      </w:r>
      <w:proofErr w:type="spellStart"/>
      <w:r>
        <w:t>automática</w:t>
      </w:r>
      <w:proofErr w:type="spellEnd"/>
      <w:r>
        <w:t xml:space="preserve"> o manual.</w:t>
      </w:r>
    </w:p>
    <w:p w14:paraId="1D232452" w14:textId="77777777" w:rsidR="005450DE" w:rsidRDefault="005450DE" w:rsidP="005450DE">
      <w:pPr>
        <w:pStyle w:val="NoSpacing"/>
      </w:pPr>
      <w:r>
        <w:t xml:space="preserve">Una </w:t>
      </w:r>
      <w:proofErr w:type="spellStart"/>
      <w:r>
        <w:t>cosa</w:t>
      </w:r>
      <w:proofErr w:type="spellEnd"/>
      <w:r>
        <w:t xml:space="preserve"> a </w:t>
      </w:r>
      <w:proofErr w:type="spellStart"/>
      <w:r>
        <w:t>destacar</w:t>
      </w:r>
      <w:proofErr w:type="spellEnd"/>
      <w:r>
        <w:t xml:space="preserve"> es</w:t>
      </w:r>
    </w:p>
    <w:p w14:paraId="683512D6" w14:textId="77777777" w:rsidR="005450DE" w:rsidRDefault="005450DE" w:rsidP="005450DE">
      <w:pPr>
        <w:pStyle w:val="NoSpacing"/>
      </w:pPr>
      <w:r>
        <w:t xml:space="preserve">que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instantáneas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se </w:t>
      </w:r>
      <w:proofErr w:type="spellStart"/>
      <w:r>
        <w:t>almacenen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S3,</w:t>
      </w:r>
    </w:p>
    <w:p w14:paraId="57208CA8" w14:textId="77777777" w:rsidR="005450DE" w:rsidRDefault="005450DE" w:rsidP="005450DE">
      <w:pPr>
        <w:pStyle w:val="NoSpacing"/>
      </w:pPr>
      <w:proofErr w:type="spellStart"/>
      <w:r>
        <w:t>pero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depósito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>.</w:t>
      </w:r>
    </w:p>
    <w:p w14:paraId="16C0FEF9" w14:textId="77777777" w:rsidR="005450DE" w:rsidRDefault="005450DE" w:rsidP="005450DE">
      <w:pPr>
        <w:pStyle w:val="NoSpacing"/>
      </w:pPr>
      <w:proofErr w:type="spellStart"/>
      <w:r>
        <w:t>Esa</w:t>
      </w:r>
      <w:proofErr w:type="spellEnd"/>
      <w:r>
        <w:t xml:space="preserve"> es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capciosa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05024631" w14:textId="77777777" w:rsidR="005450DE" w:rsidRDefault="005450DE" w:rsidP="005450DE">
      <w:pPr>
        <w:pStyle w:val="NoSpacing"/>
      </w:pPr>
      <w:r>
        <w:t xml:space="preserve">No </w:t>
      </w:r>
      <w:proofErr w:type="spellStart"/>
      <w:r>
        <w:t>tienes</w:t>
      </w:r>
      <w:proofErr w:type="spellEnd"/>
      <w:r>
        <w:t xml:space="preserve"> control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que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instantáneas</w:t>
      </w:r>
      <w:proofErr w:type="spellEnd"/>
      <w:r>
        <w:t>.</w:t>
      </w:r>
    </w:p>
    <w:p w14:paraId="434B6DF6" w14:textId="77777777" w:rsidR="005450DE" w:rsidRDefault="005450DE" w:rsidP="005450DE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, no hay </w:t>
      </w:r>
      <w:proofErr w:type="spellStart"/>
      <w:r>
        <w:t>opción</w:t>
      </w:r>
      <w:proofErr w:type="spellEnd"/>
      <w:r>
        <w:t>.</w:t>
      </w:r>
    </w:p>
    <w:p w14:paraId="3FC65DFE" w14:textId="77777777" w:rsidR="005450DE" w:rsidRDefault="005450DE" w:rsidP="005450DE">
      <w:pPr>
        <w:pStyle w:val="NoSpacing"/>
      </w:pPr>
      <w:r>
        <w:t xml:space="preserve">para </w:t>
      </w:r>
      <w:proofErr w:type="spellStart"/>
      <w:r>
        <w:t>convertir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una </w:t>
      </w:r>
      <w:proofErr w:type="spellStart"/>
      <w:r>
        <w:t>implementación</w:t>
      </w:r>
      <w:proofErr w:type="spellEnd"/>
      <w:r>
        <w:t xml:space="preserve"> Single-AZ</w:t>
      </w:r>
    </w:p>
    <w:p w14:paraId="3810BB21" w14:textId="77777777" w:rsidR="005450DE" w:rsidRDefault="005450DE" w:rsidP="005450DE">
      <w:pPr>
        <w:pStyle w:val="NoSpacing"/>
      </w:pPr>
      <w:r>
        <w:t xml:space="preserve">a una </w:t>
      </w:r>
      <w:proofErr w:type="spellStart"/>
      <w:r>
        <w:t>implementación</w:t>
      </w:r>
      <w:proofErr w:type="spellEnd"/>
      <w:r>
        <w:t xml:space="preserve"> Multi-</w:t>
      </w:r>
      <w:proofErr w:type="gramStart"/>
      <w:r>
        <w:t>AZ ,</w:t>
      </w:r>
      <w:proofErr w:type="gramEnd"/>
      <w:r>
        <w:t xml:space="preserve"> o </w:t>
      </w:r>
      <w:proofErr w:type="spellStart"/>
      <w:r>
        <w:t>viceversa</w:t>
      </w:r>
      <w:proofErr w:type="spellEnd"/>
      <w:r>
        <w:t>.</w:t>
      </w:r>
    </w:p>
    <w:p w14:paraId="74E7C35E" w14:textId="77777777" w:rsidR="005450DE" w:rsidRDefault="005450DE" w:rsidP="005450DE">
      <w:pPr>
        <w:pStyle w:val="NoSpacing"/>
      </w:pPr>
      <w:proofErr w:type="spellStart"/>
      <w:r>
        <w:t>Entonces</w:t>
      </w:r>
      <w:proofErr w:type="spellEnd"/>
      <w:r>
        <w:t xml:space="preserve"> por </w:t>
      </w:r>
      <w:proofErr w:type="spellStart"/>
      <w:r>
        <w:t>eso</w:t>
      </w:r>
      <w:proofErr w:type="spellEnd"/>
      <w:r>
        <w:t>,</w:t>
      </w:r>
    </w:p>
    <w:p w14:paraId="7A3ED9F1" w14:textId="77777777" w:rsidR="005450DE" w:rsidRDefault="005450DE" w:rsidP="005450DE">
      <w:pPr>
        <w:pStyle w:val="NoSpacing"/>
      </w:pPr>
      <w:proofErr w:type="spellStart"/>
      <w:r>
        <w:t>asegúrese</w:t>
      </w:r>
      <w:proofErr w:type="spellEnd"/>
      <w:r>
        <w:t xml:space="preserve"> de </w:t>
      </w:r>
      <w:proofErr w:type="spellStart"/>
      <w:r>
        <w:t>planificar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consecuencia</w:t>
      </w:r>
      <w:proofErr w:type="spellEnd"/>
      <w:r>
        <w:t>.</w:t>
      </w:r>
    </w:p>
    <w:p w14:paraId="583BE8DD" w14:textId="77777777" w:rsidR="005450DE" w:rsidRDefault="005450DE" w:rsidP="005450DE">
      <w:pPr>
        <w:pStyle w:val="NoSpacing"/>
      </w:pPr>
      <w:r>
        <w:t xml:space="preserve">Una nota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quería</w:t>
      </w:r>
      <w:proofErr w:type="spellEnd"/>
      <w:r>
        <w:t xml:space="preserve"> </w:t>
      </w:r>
      <w:proofErr w:type="spellStart"/>
      <w:r>
        <w:t>resaltar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>.</w:t>
      </w:r>
    </w:p>
    <w:p w14:paraId="0D6138EF" w14:textId="77777777" w:rsidR="005450DE" w:rsidRDefault="005450DE" w:rsidP="005450DE">
      <w:pPr>
        <w:pStyle w:val="NoSpacing"/>
      </w:pPr>
      <w:proofErr w:type="spellStart"/>
      <w:r>
        <w:t>Cualquier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65D1E9B6" w14:textId="77777777" w:rsidR="005450DE" w:rsidRDefault="005450DE" w:rsidP="005450DE">
      <w:pPr>
        <w:pStyle w:val="NoSpacing"/>
      </w:pPr>
      <w:r>
        <w:t xml:space="preserve">que </w:t>
      </w:r>
      <w:proofErr w:type="spellStart"/>
      <w:r>
        <w:t>necesitan</w:t>
      </w:r>
      <w:proofErr w:type="spellEnd"/>
      <w:r>
        <w:t xml:space="preserve">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las </w:t>
      </w:r>
      <w:proofErr w:type="spellStart"/>
      <w:r>
        <w:t>plaquitas</w:t>
      </w:r>
      <w:proofErr w:type="spellEnd"/>
      <w:r>
        <w:t xml:space="preserve"> Redshift</w:t>
      </w:r>
    </w:p>
    <w:p w14:paraId="40FFD07F" w14:textId="77777777" w:rsidR="005450DE" w:rsidRDefault="005450DE" w:rsidP="005450DE">
      <w:pPr>
        <w:pStyle w:val="NoSpacing"/>
      </w:pPr>
      <w:proofErr w:type="spellStart"/>
      <w:r>
        <w:t>debería</w:t>
      </w:r>
      <w:proofErr w:type="spellEnd"/>
      <w:r>
        <w:t xml:space="preserve"> </w:t>
      </w:r>
      <w:proofErr w:type="spellStart"/>
      <w:r>
        <w:t>favorecer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inserciones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30EE68C3" w14:textId="77777777" w:rsidR="005450DE" w:rsidRDefault="005450DE" w:rsidP="005450DE">
      <w:pPr>
        <w:pStyle w:val="NoSpacing"/>
      </w:pPr>
      <w:r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las </w:t>
      </w:r>
      <w:proofErr w:type="spellStart"/>
      <w:r>
        <w:t>inserciones</w:t>
      </w:r>
      <w:proofErr w:type="spellEnd"/>
      <w:r>
        <w:t xml:space="preserve"> de </w:t>
      </w:r>
      <w:proofErr w:type="spellStart"/>
      <w:r>
        <w:t>lotes</w:t>
      </w:r>
      <w:proofErr w:type="spellEnd"/>
      <w:r>
        <w:t xml:space="preserve"> </w:t>
      </w:r>
      <w:proofErr w:type="spellStart"/>
      <w:r>
        <w:t>grandes</w:t>
      </w:r>
      <w:proofErr w:type="spellEnd"/>
    </w:p>
    <w:p w14:paraId="4535C566" w14:textId="77777777" w:rsidR="005450DE" w:rsidRDefault="005450DE" w:rsidP="005450DE">
      <w:pPr>
        <w:pStyle w:val="NoSpacing"/>
      </w:pPr>
      <w:proofErr w:type="spellStart"/>
      <w:r>
        <w:t>siempre</w:t>
      </w:r>
      <w:proofErr w:type="spellEnd"/>
      <w:r>
        <w:t xml:space="preserve"> que </w:t>
      </w:r>
      <w:proofErr w:type="spellStart"/>
      <w:r>
        <w:t>puedas</w:t>
      </w:r>
      <w:proofErr w:type="spellEnd"/>
      <w:r>
        <w:t xml:space="preserve"> para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.</w:t>
      </w:r>
    </w:p>
    <w:p w14:paraId="3AE2BB9D" w14:textId="77777777" w:rsidR="005450DE" w:rsidRDefault="005450DE" w:rsidP="005450DE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recomendado</w:t>
      </w:r>
      <w:proofErr w:type="spellEnd"/>
      <w:r>
        <w:t xml:space="preserve"> </w:t>
      </w:r>
      <w:proofErr w:type="spellStart"/>
      <w:r>
        <w:t>oficialmente</w:t>
      </w:r>
      <w:proofErr w:type="spellEnd"/>
      <w:r>
        <w:t>.</w:t>
      </w:r>
    </w:p>
    <w:p w14:paraId="27443C8B" w14:textId="77777777" w:rsidR="005450DE" w:rsidRDefault="005450DE" w:rsidP="005450DE">
      <w:pPr>
        <w:pStyle w:val="NoSpacing"/>
      </w:pPr>
      <w:r>
        <w:t>de AWS.</w:t>
      </w:r>
    </w:p>
    <w:p w14:paraId="7FD37769" w14:textId="77777777" w:rsidR="005450DE" w:rsidRDefault="005450DE" w:rsidP="005450DE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continuando</w:t>
      </w:r>
      <w:proofErr w:type="spellEnd"/>
      <w:r>
        <w:t>,</w:t>
      </w:r>
    </w:p>
    <w:p w14:paraId="6E98EBF5" w14:textId="77777777" w:rsidR="005450DE" w:rsidRDefault="005450DE" w:rsidP="005450DE">
      <w:pPr>
        <w:pStyle w:val="NoSpacing"/>
      </w:pPr>
      <w:proofErr w:type="spellStart"/>
      <w:r>
        <w:t>hablemos</w:t>
      </w:r>
      <w:proofErr w:type="spellEnd"/>
      <w:r>
        <w:t xml:space="preserve"> de una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Redshift Spectrum.</w:t>
      </w:r>
    </w:p>
    <w:p w14:paraId="7BA0F6BC" w14:textId="77777777" w:rsidR="005450DE" w:rsidRDefault="005450DE" w:rsidP="005450DE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eficientemente</w:t>
      </w:r>
      <w:proofErr w:type="spellEnd"/>
    </w:p>
    <w:p w14:paraId="69267751" w14:textId="77777777" w:rsidR="005450DE" w:rsidRDefault="005450DE" w:rsidP="005450DE">
      <w:pPr>
        <w:pStyle w:val="NoSpacing"/>
      </w:pPr>
      <w:r>
        <w:t xml:space="preserve">y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S3</w:t>
      </w:r>
    </w:p>
    <w:p w14:paraId="03BC435C" w14:textId="77777777" w:rsidR="005450DE" w:rsidRDefault="005450DE" w:rsidP="005450DE">
      <w:pPr>
        <w:pStyle w:val="NoSpacing"/>
      </w:pPr>
      <w:r>
        <w:t xml:space="preserve">sin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6870C73C" w14:textId="77777777" w:rsidR="005450DE" w:rsidRDefault="005450DE" w:rsidP="005450DE">
      <w:pPr>
        <w:pStyle w:val="NoSpacing"/>
      </w:pPr>
      <w:proofErr w:type="spellStart"/>
      <w:r>
        <w:t>en</w:t>
      </w:r>
      <w:proofErr w:type="spellEnd"/>
      <w:r>
        <w:t xml:space="preserve"> sus </w:t>
      </w:r>
      <w:proofErr w:type="spellStart"/>
      <w:r>
        <w:t>tablas</w:t>
      </w:r>
      <w:proofErr w:type="spellEnd"/>
      <w:r>
        <w:t xml:space="preserve"> de Redshift.</w:t>
      </w:r>
    </w:p>
    <w:p w14:paraId="49982615" w14:textId="77777777" w:rsidR="005450DE" w:rsidRDefault="005450DE" w:rsidP="005450DE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agiliza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datos</w:t>
      </w:r>
      <w:proofErr w:type="spellEnd"/>
      <w:r>
        <w:t>,</w:t>
      </w:r>
    </w:p>
    <w:p w14:paraId="6CF9D2EF" w14:textId="77777777" w:rsidR="005450DE" w:rsidRDefault="005450DE" w:rsidP="005450DE">
      <w:pPr>
        <w:pStyle w:val="NoSpacing"/>
      </w:pPr>
      <w:r>
        <w:t xml:space="preserve">que es </w:t>
      </w:r>
      <w:proofErr w:type="spellStart"/>
      <w:r>
        <w:t>enorme</w:t>
      </w:r>
      <w:proofErr w:type="spellEnd"/>
      <w:r>
        <w:t>.</w:t>
      </w:r>
    </w:p>
    <w:p w14:paraId="471E1CD3" w14:textId="77777777" w:rsidR="005450DE" w:rsidRDefault="005450DE" w:rsidP="005450DE">
      <w:pPr>
        <w:pStyle w:val="NoSpacing"/>
      </w:pPr>
      <w:proofErr w:type="spellStart"/>
      <w:r>
        <w:t>Aprovecha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paralelismo</w:t>
      </w:r>
      <w:proofErr w:type="spellEnd"/>
      <w:r>
        <w:t xml:space="preserve"> </w:t>
      </w:r>
      <w:proofErr w:type="spellStart"/>
      <w:r>
        <w:t>masivo</w:t>
      </w:r>
      <w:proofErr w:type="spellEnd"/>
      <w:r>
        <w:t>,</w:t>
      </w:r>
    </w:p>
    <w:p w14:paraId="6944AA2F" w14:textId="77777777" w:rsidR="005450DE" w:rsidRDefault="005450DE" w:rsidP="005450DE">
      <w:pPr>
        <w:pStyle w:val="NoSpacing"/>
      </w:pPr>
      <w:r>
        <w:t xml:space="preserve">lo que </w:t>
      </w:r>
      <w:proofErr w:type="spellStart"/>
      <w:r>
        <w:t>permite</w:t>
      </w:r>
      <w:proofErr w:type="spellEnd"/>
      <w:r>
        <w:t xml:space="preserve"> que la </w:t>
      </w:r>
      <w:proofErr w:type="spellStart"/>
      <w:r>
        <w:t>función</w:t>
      </w:r>
      <w:proofErr w:type="spellEnd"/>
      <w:r>
        <w:t xml:space="preserve"> se </w:t>
      </w:r>
      <w:proofErr w:type="spellStart"/>
      <w:r>
        <w:t>ejecute</w:t>
      </w:r>
      <w:proofErr w:type="spellEnd"/>
      <w:r>
        <w:t xml:space="preserve">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rápido</w:t>
      </w:r>
      <w:proofErr w:type="spellEnd"/>
    </w:p>
    <w:p w14:paraId="0A41BD9F" w14:textId="77777777" w:rsidR="005450DE" w:rsidRDefault="005450DE" w:rsidP="005450DE">
      <w:pPr>
        <w:pStyle w:val="NoSpacing"/>
      </w:pPr>
      <w:proofErr w:type="spellStart"/>
      <w:r>
        <w:t>frente</w:t>
      </w:r>
      <w:proofErr w:type="spellEnd"/>
      <w:r>
        <w:t xml:space="preserve"> a </w:t>
      </w:r>
      <w:proofErr w:type="spellStart"/>
      <w:r>
        <w:t>grandes</w:t>
      </w:r>
      <w:proofErr w:type="spellEnd"/>
      <w:r>
        <w:t xml:space="preserve"> conjuntos de </w:t>
      </w:r>
      <w:proofErr w:type="spellStart"/>
      <w:r>
        <w:t>datos</w:t>
      </w:r>
      <w:proofErr w:type="spellEnd"/>
      <w:r>
        <w:t>.</w:t>
      </w:r>
    </w:p>
    <w:p w14:paraId="1714297F" w14:textId="77777777" w:rsidR="005450DE" w:rsidRDefault="005450DE" w:rsidP="005450DE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Redshift.</w:t>
      </w:r>
    </w:p>
    <w:p w14:paraId="7B88B178" w14:textId="77777777" w:rsidR="005450DE" w:rsidRDefault="005450DE" w:rsidP="005450DE">
      <w:pPr>
        <w:pStyle w:val="NoSpacing"/>
      </w:pPr>
      <w:r>
        <w:t xml:space="preserve">que son </w:t>
      </w:r>
      <w:proofErr w:type="spellStart"/>
      <w:r>
        <w:t>independientes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cluster,</w:t>
      </w:r>
    </w:p>
    <w:p w14:paraId="460D3B9C" w14:textId="77777777" w:rsidR="005450DE" w:rsidRDefault="005450DE" w:rsidP="005450DE">
      <w:pPr>
        <w:pStyle w:val="NoSpacing"/>
      </w:pPr>
      <w:r>
        <w:t xml:space="preserve">lo </w:t>
      </w:r>
      <w:proofErr w:type="spellStart"/>
      <w:r>
        <w:t>cual</w:t>
      </w:r>
      <w:proofErr w:type="spellEnd"/>
      <w:r>
        <w:t xml:space="preserve"> es </w:t>
      </w:r>
      <w:proofErr w:type="spellStart"/>
      <w:r>
        <w:t>asombroso</w:t>
      </w:r>
      <w:proofErr w:type="spellEnd"/>
      <w:r>
        <w:t>.</w:t>
      </w:r>
    </w:p>
    <w:p w14:paraId="04B4A29F" w14:textId="77777777" w:rsidR="005450DE" w:rsidRDefault="005450DE" w:rsidP="005450DE">
      <w:pPr>
        <w:pStyle w:val="NoSpacing"/>
      </w:pPr>
      <w:proofErr w:type="spellStart"/>
      <w:r>
        <w:t>También</w:t>
      </w:r>
      <w:proofErr w:type="spellEnd"/>
      <w:r>
        <w:t xml:space="preserve"> hay una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VPC </w:t>
      </w:r>
      <w:proofErr w:type="spellStart"/>
      <w:r>
        <w:t>mejorado</w:t>
      </w:r>
      <w:proofErr w:type="spellEnd"/>
      <w:r>
        <w:t>,</w:t>
      </w:r>
    </w:p>
    <w:p w14:paraId="20CF6429" w14:textId="77777777" w:rsidR="005450DE" w:rsidRDefault="005450DE" w:rsidP="005450DE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copia</w:t>
      </w:r>
      <w:proofErr w:type="spellEnd"/>
      <w:r>
        <w:t xml:space="preserve"> y </w:t>
      </w:r>
      <w:proofErr w:type="spellStart"/>
      <w:r>
        <w:t>descarga</w:t>
      </w:r>
      <w:proofErr w:type="spellEnd"/>
      <w:r>
        <w:t xml:space="preserve"> entre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clúster</w:t>
      </w:r>
      <w:proofErr w:type="spellEnd"/>
    </w:p>
    <w:p w14:paraId="4F424DCA" w14:textId="77777777" w:rsidR="005450DE" w:rsidRDefault="005450DE" w:rsidP="005450DE">
      <w:pPr>
        <w:pStyle w:val="NoSpacing"/>
      </w:pPr>
      <w:r>
        <w:t xml:space="preserve">y sus </w:t>
      </w:r>
      <w:proofErr w:type="spellStart"/>
      <w:r>
        <w:t>repositorios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dirigen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VPC.</w:t>
      </w:r>
    </w:p>
    <w:p w14:paraId="3DAF1081" w14:textId="77777777" w:rsidR="005450DE" w:rsidRDefault="005450DE" w:rsidP="005450DE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mejora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 y los </w:t>
      </w:r>
      <w:proofErr w:type="spellStart"/>
      <w:r>
        <w:t>controles</w:t>
      </w:r>
      <w:proofErr w:type="spellEnd"/>
      <w:r>
        <w:t xml:space="preserve"> de los </w:t>
      </w:r>
      <w:proofErr w:type="spellStart"/>
      <w:r>
        <w:t>datos</w:t>
      </w:r>
      <w:proofErr w:type="spellEnd"/>
      <w:r>
        <w:t>.</w:t>
      </w:r>
    </w:p>
    <w:p w14:paraId="001901B4" w14:textId="77777777" w:rsidR="005450DE" w:rsidRDefault="005450DE" w:rsidP="005450DE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VPC Endpoints,</w:t>
      </w:r>
    </w:p>
    <w:p w14:paraId="5A630BE3" w14:textId="77777777" w:rsidR="005450DE" w:rsidRDefault="005450DE" w:rsidP="005450DE">
      <w:pPr>
        <w:pStyle w:val="NoSpacing"/>
      </w:pPr>
      <w:proofErr w:type="spellStart"/>
      <w:r>
        <w:t>Registros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de VPC y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de VPC.</w:t>
      </w:r>
    </w:p>
    <w:p w14:paraId="24CBF7D5" w14:textId="77777777" w:rsidR="005450DE" w:rsidRDefault="005450DE" w:rsidP="005450DE">
      <w:pPr>
        <w:pStyle w:val="NoSpacing"/>
      </w:pPr>
      <w:r>
        <w:t xml:space="preserve">Bien,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FEF6ADD" w14:textId="77777777" w:rsidR="005450DE" w:rsidRDefault="005450DE" w:rsidP="005450DE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5EE37ADF" w14:textId="77777777" w:rsidR="005450DE" w:rsidRDefault="005450DE" w:rsidP="005450DE">
      <w:pPr>
        <w:pStyle w:val="NoSpacing"/>
      </w:pPr>
      <w:r>
        <w:t xml:space="preserve">Es crucial </w:t>
      </w:r>
      <w:proofErr w:type="spellStart"/>
      <w:r>
        <w:t>recordar</w:t>
      </w:r>
      <w:proofErr w:type="spellEnd"/>
      <w:r>
        <w:t xml:space="preserve"> que no </w:t>
      </w:r>
      <w:proofErr w:type="spellStart"/>
      <w:r>
        <w:t>debes</w:t>
      </w:r>
      <w:proofErr w:type="spellEnd"/>
      <w:r>
        <w:t xml:space="preserve"> usar Redshift</w:t>
      </w:r>
    </w:p>
    <w:p w14:paraId="57EDAE01" w14:textId="77777777" w:rsidR="005450DE" w:rsidRDefault="005450DE" w:rsidP="005450DE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reemplazo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del RDS.</w:t>
      </w:r>
    </w:p>
    <w:p w14:paraId="543932E8" w14:textId="77777777" w:rsidR="005450DE" w:rsidRDefault="005450DE" w:rsidP="005450DE">
      <w:pPr>
        <w:pStyle w:val="NoSpacing"/>
      </w:pPr>
      <w:proofErr w:type="spellStart"/>
      <w:r>
        <w:t>Sirven</w:t>
      </w:r>
      <w:proofErr w:type="spellEnd"/>
      <w:r>
        <w:t xml:space="preserve"> para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propósitos</w:t>
      </w:r>
      <w:proofErr w:type="spellEnd"/>
      <w:r>
        <w:t>.</w:t>
      </w:r>
    </w:p>
    <w:p w14:paraId="3162C041" w14:textId="77777777" w:rsidR="005450DE" w:rsidRDefault="005450DE" w:rsidP="005450DE">
      <w:pPr>
        <w:pStyle w:val="NoSpacing"/>
      </w:pPr>
      <w:r>
        <w:lastRenderedPageBreak/>
        <w:t xml:space="preserve">Amazon Redshift es una </w:t>
      </w:r>
      <w:proofErr w:type="spellStart"/>
      <w:r>
        <w:t>potente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</w:t>
      </w:r>
      <w:proofErr w:type="spellEnd"/>
    </w:p>
    <w:p w14:paraId="34764C84" w14:textId="77777777" w:rsidR="005450DE" w:rsidRDefault="005450DE" w:rsidP="005450DE">
      <w:pPr>
        <w:pStyle w:val="NoSpacing"/>
      </w:pPr>
      <w:proofErr w:type="spellStart"/>
      <w:r>
        <w:t>construido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motor PostgreSQL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396221B2" w14:textId="77777777" w:rsidR="005450DE" w:rsidRDefault="005450DE" w:rsidP="005450DE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04B376EB" w14:textId="77777777" w:rsidR="005450DE" w:rsidRDefault="005450DE" w:rsidP="005450DE">
      <w:pPr>
        <w:pStyle w:val="NoSpacing"/>
      </w:pPr>
      <w:r>
        <w:t xml:space="preserve">con </w:t>
      </w:r>
      <w:proofErr w:type="spellStart"/>
      <w:r>
        <w:t>capacidades</w:t>
      </w:r>
      <w:proofErr w:type="spellEnd"/>
      <w:r>
        <w:t xml:space="preserve"> de hasta 16 petabytes.</w:t>
      </w:r>
    </w:p>
    <w:p w14:paraId="73E5D342" w14:textId="77777777" w:rsidR="005450DE" w:rsidRDefault="005450DE" w:rsidP="005450DE">
      <w:pPr>
        <w:pStyle w:val="NoSpacing"/>
      </w:pPr>
      <w:proofErr w:type="spellStart"/>
      <w:r>
        <w:t>Recuerda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disponibilidad</w:t>
      </w:r>
      <w:proofErr w:type="spellEnd"/>
    </w:p>
    <w:p w14:paraId="52E68C87" w14:textId="77777777" w:rsidR="005450DE" w:rsidRDefault="005450DE" w:rsidP="005450DE">
      <w:pPr>
        <w:pStyle w:val="NoSpacing"/>
      </w:pPr>
      <w:proofErr w:type="spellStart"/>
      <w:r>
        <w:t>mediante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 xml:space="preserve"> de un </w:t>
      </w:r>
      <w:proofErr w:type="spellStart"/>
      <w:r>
        <w:t>clúster</w:t>
      </w:r>
      <w:proofErr w:type="spellEnd"/>
      <w:r>
        <w:t xml:space="preserve"> Multi-</w:t>
      </w:r>
      <w:proofErr w:type="gramStart"/>
      <w:r>
        <w:t>AZ ,</w:t>
      </w:r>
      <w:proofErr w:type="gramEnd"/>
    </w:p>
    <w:p w14:paraId="71A9F321" w14:textId="77777777" w:rsidR="005450DE" w:rsidRDefault="005450DE" w:rsidP="005450DE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abarca</w:t>
      </w:r>
      <w:proofErr w:type="spellEnd"/>
      <w:r>
        <w:t xml:space="preserve"> dos AZ.</w:t>
      </w:r>
    </w:p>
    <w:p w14:paraId="1FE11BE5" w14:textId="77777777" w:rsidR="005450DE" w:rsidRDefault="005450DE" w:rsidP="005450DE">
      <w:pPr>
        <w:pStyle w:val="NoSpacing"/>
      </w:pPr>
      <w:r>
        <w:t xml:space="preserve">Para un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S3,</w:t>
      </w:r>
    </w:p>
    <w:p w14:paraId="19F7F10B" w14:textId="77777777" w:rsidR="005450DE" w:rsidRDefault="005450DE" w:rsidP="005450DE">
      <w:pPr>
        <w:pStyle w:val="NoSpacing"/>
      </w:pPr>
      <w:proofErr w:type="spellStart"/>
      <w:r>
        <w:t>considere</w:t>
      </w:r>
      <w:proofErr w:type="spellEnd"/>
      <w:r>
        <w:t xml:space="preserve"> usar Redshift Spectrum.</w:t>
      </w:r>
    </w:p>
    <w:p w14:paraId="57E6E619" w14:textId="77777777" w:rsidR="005450DE" w:rsidRDefault="005450DE" w:rsidP="005450DE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usan</w:t>
      </w:r>
      <w:proofErr w:type="spellEnd"/>
      <w:r>
        <w:t xml:space="preserve"> clusters</w:t>
      </w:r>
    </w:p>
    <w:p w14:paraId="50162246" w14:textId="77777777" w:rsidR="005450DE" w:rsidRDefault="005450DE" w:rsidP="005450DE">
      <w:pPr>
        <w:pStyle w:val="NoSpacing"/>
      </w:pPr>
      <w:r>
        <w:t xml:space="preserve">que son </w:t>
      </w:r>
      <w:proofErr w:type="spellStart"/>
      <w:r>
        <w:t>independientes</w:t>
      </w:r>
      <w:proofErr w:type="spellEnd"/>
      <w:r>
        <w:t xml:space="preserve"> de los </w:t>
      </w:r>
      <w:proofErr w:type="spellStart"/>
      <w:r>
        <w:t>tuyos</w:t>
      </w:r>
      <w:proofErr w:type="spellEnd"/>
      <w:r>
        <w:t>.</w:t>
      </w:r>
    </w:p>
    <w:p w14:paraId="7C2DC56C" w14:textId="77777777" w:rsidR="005450DE" w:rsidRDefault="005450DE" w:rsidP="005450DE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Redshift </w:t>
      </w:r>
      <w:proofErr w:type="spellStart"/>
      <w:r>
        <w:t>ofrece</w:t>
      </w:r>
      <w:proofErr w:type="spellEnd"/>
      <w:r>
        <w:t xml:space="preserve"> la </w:t>
      </w:r>
      <w:proofErr w:type="spellStart"/>
      <w:r>
        <w:t>capacidad</w:t>
      </w:r>
      <w:proofErr w:type="spellEnd"/>
    </w:p>
    <w:p w14:paraId="02FBB2F4" w14:textId="77777777" w:rsidR="005450DE" w:rsidRDefault="005450DE" w:rsidP="005450DE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instantáneas</w:t>
      </w:r>
      <w:proofErr w:type="spellEnd"/>
      <w:r>
        <w:t xml:space="preserve"> para la </w:t>
      </w:r>
      <w:proofErr w:type="spellStart"/>
      <w:r>
        <w:t>recuperación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 xml:space="preserve"> dado</w:t>
      </w:r>
    </w:p>
    <w:p w14:paraId="0D0CF1B7" w14:textId="77777777" w:rsidR="005450DE" w:rsidRDefault="005450DE" w:rsidP="005450DE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restauración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regiones</w:t>
      </w:r>
      <w:proofErr w:type="spellEnd"/>
      <w:r>
        <w:t>.</w:t>
      </w:r>
    </w:p>
    <w:p w14:paraId="44A1C05D" w14:textId="77777777" w:rsidR="005450DE" w:rsidRDefault="005450DE" w:rsidP="005450DE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potentes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recuperación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0C5D9A2D" w14:textId="77777777" w:rsidR="005450DE" w:rsidRDefault="005450DE" w:rsidP="005450DE">
      <w:pPr>
        <w:pStyle w:val="NoSpacing"/>
      </w:pPr>
      <w:r>
        <w:t>para que lo uses.</w:t>
      </w:r>
    </w:p>
    <w:p w14:paraId="7DF07833" w14:textId="77777777" w:rsidR="005450DE" w:rsidRDefault="005450DE" w:rsidP="005450DE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aguantar</w:t>
      </w:r>
      <w:proofErr w:type="spellEnd"/>
      <w:r>
        <w:t>.</w:t>
      </w:r>
    </w:p>
    <w:p w14:paraId="0D404427" w14:textId="77777777" w:rsidR="005450DE" w:rsidRDefault="005450DE" w:rsidP="005450DE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terminar</w:t>
      </w:r>
      <w:proofErr w:type="spellEnd"/>
    </w:p>
    <w:p w14:paraId="758336F3" w14:textId="77777777" w:rsidR="005450DE" w:rsidRDefault="005450DE" w:rsidP="005450DE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de </w:t>
      </w:r>
      <w:proofErr w:type="spellStart"/>
      <w:r>
        <w:t>exploración</w:t>
      </w:r>
      <w:proofErr w:type="spellEnd"/>
      <w:r>
        <w:t xml:space="preserve"> de </w:t>
      </w:r>
      <w:proofErr w:type="spellStart"/>
      <w:r>
        <w:t>grandes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 xml:space="preserve"> de Redshift.</w:t>
      </w:r>
    </w:p>
    <w:p w14:paraId="45DFFD9D" w14:textId="77777777" w:rsidR="005450DE" w:rsidRDefault="005450DE" w:rsidP="005450DE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avanzando</w:t>
      </w:r>
      <w:proofErr w:type="spellEnd"/>
      <w:r>
        <w:t>.</w:t>
      </w:r>
    </w:p>
    <w:p w14:paraId="3D115B42" w14:textId="77777777" w:rsidR="005450DE" w:rsidRDefault="005450DE" w:rsidP="005450DE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tomarnos</w:t>
      </w:r>
      <w:proofErr w:type="spellEnd"/>
      <w:r>
        <w:t xml:space="preserve"> un </w:t>
      </w:r>
      <w:proofErr w:type="spellStart"/>
      <w:r>
        <w:t>descanso</w:t>
      </w:r>
      <w:proofErr w:type="spellEnd"/>
      <w:r>
        <w:t>.</w:t>
      </w:r>
    </w:p>
    <w:p w14:paraId="5DE6CA0B" w14:textId="77777777" w:rsidR="005450DE" w:rsidRDefault="005450DE" w:rsidP="005450DE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,</w:t>
      </w:r>
    </w:p>
    <w:p w14:paraId="6BAEFF4D" w14:textId="257D9CC3" w:rsidR="005450DE" w:rsidRDefault="005450DE" w:rsidP="000C2305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veré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545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1AC0"/>
    <w:rsid w:val="000C2305"/>
    <w:rsid w:val="002F1AC0"/>
    <w:rsid w:val="0054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91F50"/>
  <w15:docId w15:val="{DB8CA86D-CFBA-4002-BD54-F0F7A9532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C23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2275</Words>
  <Characters>12974</Characters>
  <Application>Microsoft Office Word</Application>
  <DocSecurity>0</DocSecurity>
  <Lines>108</Lines>
  <Paragraphs>30</Paragraphs>
  <ScaleCrop>false</ScaleCrop>
  <Company/>
  <LinksUpToDate>false</LinksUpToDate>
  <CharactersWithSpaces>15219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2023-11-16T19:58:00Z</dcterms:modified>
</cp:coreProperties>
</file>