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71E" w:rsidRDefault="008E7D44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D9471E" w:rsidRDefault="008E7D44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08-08 Building Solutions across VPCs with Peering</w:t>
      </w:r>
    </w:p>
    <w:p w:rsidR="00D9471E" w:rsidRDefault="008E7D44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08-08 Building Solutions across VPCs with Peering FINAL.docx</w:t>
      </w:r>
    </w:p>
    <w:p w:rsidR="00D9471E" w:rsidRDefault="00D9471E">
      <w:pPr>
        <w:spacing w:line="240" w:lineRule="auto"/>
      </w:pPr>
    </w:p>
    <w:p w:rsidR="00D9471E" w:rsidRDefault="00D9471E">
      <w:pPr>
        <w:spacing w:after="0" w:line="240" w:lineRule="auto"/>
      </w:pP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Gurus,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 at VPC peering.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BD4FDE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VPC.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look at why we might need multiple VPCs,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  <w:r w:rsidR="00BD4FDE">
        <w:rPr>
          <w:rFonts w:ascii="Calibri (Body)" w:eastAsia="Calibri (Body)" w:hAnsi="Calibri (Body)" w:cs="Calibri (Body)"/>
          <w:i/>
          <w:color w:val="2E74B5"/>
          <w:sz w:val="28"/>
        </w:rPr>
        <w:t>s,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</w:t>
      </w:r>
      <w:r>
        <w:rPr>
          <w:rFonts w:ascii="Calibri (Body)" w:eastAsia="Calibri (Body)" w:hAnsi="Calibri (Body)" w:cs="Calibri (Body)"/>
          <w:sz w:val="32"/>
        </w:rPr>
        <w:t>ook at VPC peering and how it works,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VPC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talk about transitive peering.</w:t>
      </w:r>
    </w:p>
    <w:p w:rsidR="00D9471E" w:rsidRDefault="00BD4FD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</w:t>
      </w:r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ablaremos</w:t>
      </w:r>
      <w:proofErr w:type="spellEnd"/>
      <w:proofErr w:type="gram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transitivo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give you a demo of how to do this in the consults,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demostración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r w:rsidR="00BD4FDE">
        <w:rPr>
          <w:rFonts w:ascii="Calibri (Body)" w:eastAsia="Calibri (Body)" w:hAnsi="Calibri (Body)" w:cs="Calibri (Body)"/>
          <w:i/>
          <w:color w:val="2E74B5"/>
          <w:sz w:val="28"/>
        </w:rPr>
        <w:t>to</w:t>
      </w:r>
      <w:proofErr w:type="spellEnd"/>
      <w:r w:rsidR="00BD4FDE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BD4FDE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BD4FD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D4FDE">
        <w:rPr>
          <w:rFonts w:ascii="Calibri (Body)" w:eastAsia="Calibri (Body)" w:hAnsi="Calibri (Body)" w:cs="Calibri (Body)"/>
          <w:i/>
          <w:color w:val="2E74B5"/>
          <w:sz w:val="28"/>
        </w:rPr>
        <w:t>consultas</w:t>
      </w:r>
      <w:proofErr w:type="spellEnd"/>
      <w:r w:rsidR="00BD4FDE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super</w:t>
      </w:r>
      <w:proofErr w:type="gramEnd"/>
      <w:r>
        <w:rPr>
          <w:rFonts w:ascii="Calibri (Body)" w:eastAsia="Calibri (Body)" w:hAnsi="Calibri (Body)" w:cs="Calibri (Body)"/>
          <w:sz w:val="32"/>
        </w:rPr>
        <w:t>, super easy.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súper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súper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will move on to my exam tips.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sometimes you might have to have multiple VPCs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>s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environments,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entornos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may be necessary to connect these VPCs to each other.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 xml:space="preserve">s entre </w:t>
      </w:r>
      <w:proofErr w:type="spellStart"/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could have our production web VPC,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web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producción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our external website,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externo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maybe an online store.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our content VPC,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where </w:t>
      </w:r>
      <w:r>
        <w:rPr>
          <w:rFonts w:ascii="Calibri (Body)" w:eastAsia="Calibri (Body)" w:hAnsi="Calibri (Body)" w:cs="Calibri (Body)"/>
          <w:sz w:val="32"/>
        </w:rPr>
        <w:t>we upload all our product information to.</w:t>
      </w:r>
    </w:p>
    <w:p w:rsidR="00D9471E" w:rsidRDefault="00B459B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quí</w:t>
      </w:r>
      <w:proofErr w:type="spellEnd"/>
      <w:proofErr w:type="gram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subimos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toda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productos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our internal intranet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 xml:space="preserve"> intranet intern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use to do all the backend stuff for sales.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backend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it might be necessary for all of these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three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VPCs to be able to talk to each other.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>deben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>comunicación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that's all VPC peering is,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VPC,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allows you to connect one VPC with another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via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direct network route using private IP addresses.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instances behave as if they were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comportan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fueran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same private network.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you can peer VPCs with other AWS accounts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other VPCs in the same account.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  <w:r w:rsidR="00B459B1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peering is done in a star configuration,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el </w:t>
      </w:r>
      <w:proofErr w:type="spellStart"/>
      <w:r w:rsidR="00AD2975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estrella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always have one central VPC with four others,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central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can't do transitive peering.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peering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that doesn't make sense,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sentido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show you on the next slide.</w:t>
      </w:r>
    </w:p>
    <w:p w:rsidR="00D9471E" w:rsidRDefault="00AD297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proofErr w:type="gram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mostraré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diapositiva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other thing</w:t>
      </w:r>
      <w:r>
        <w:rPr>
          <w:rFonts w:ascii="Calibri (Body)" w:eastAsia="Calibri (Body)" w:hAnsi="Calibri (Body)" w:cs="Calibri (Body)"/>
          <w:sz w:val="32"/>
        </w:rPr>
        <w:t xml:space="preserve"> you just need to note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peer between regions.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what I was trying to explain before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r w:rsidR="00AD2975">
        <w:rPr>
          <w:rFonts w:ascii="Calibri (Body)" w:eastAsia="Calibri (Body)" w:hAnsi="Calibri (Body)" w:cs="Calibri (Body)"/>
          <w:i/>
          <w:color w:val="2E74B5"/>
          <w:sz w:val="28"/>
        </w:rPr>
        <w:t>taba</w:t>
      </w:r>
      <w:proofErr w:type="spellEnd"/>
      <w:r w:rsidR="00AD297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D2975">
        <w:rPr>
          <w:rFonts w:ascii="Calibri (Body)" w:eastAsia="Calibri (Body)" w:hAnsi="Calibri (Body)" w:cs="Calibri (Body)"/>
          <w:i/>
          <w:color w:val="2E74B5"/>
          <w:sz w:val="28"/>
        </w:rPr>
        <w:t>tratando</w:t>
      </w:r>
      <w:proofErr w:type="spellEnd"/>
      <w:r w:rsidR="00AD2975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AD2975">
        <w:rPr>
          <w:rFonts w:ascii="Calibri (Body)" w:eastAsia="Calibri (Body)" w:hAnsi="Calibri (Body)" w:cs="Calibri (Body)"/>
          <w:i/>
          <w:color w:val="2E74B5"/>
          <w:sz w:val="28"/>
        </w:rPr>
        <w:t>explicar</w:t>
      </w:r>
      <w:proofErr w:type="spellEnd"/>
      <w:r w:rsidR="00AD2975">
        <w:rPr>
          <w:rFonts w:ascii="Calibri (Body)" w:eastAsia="Calibri (Body)" w:hAnsi="Calibri (Body)" w:cs="Calibri (Body)"/>
          <w:i/>
          <w:color w:val="2E74B5"/>
          <w:sz w:val="28"/>
        </w:rPr>
        <w:t xml:space="preserve"> antes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transitive peering.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AD2975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VPC A,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A,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connected to VPC B, C, D, and E.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VPC B, C, D y E.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let's say we need VPC B to be able to talk to VPC C.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VPC 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la VPC C.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can't do it through VPC A,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VPC A,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establish a direct peering connection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36538F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VPC B and VPC C.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C.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transitive peering is,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36538F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can't let VPC B talk to VPC C through VPC A.</w:t>
      </w:r>
    </w:p>
    <w:p w:rsidR="00D9471E" w:rsidRDefault="0036538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spellEnd"/>
      <w:proofErr w:type="gram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, no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permitir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la VPC B se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comunique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con la VPC C a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VPC A.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Transitive peer</w:t>
      </w:r>
      <w:r>
        <w:rPr>
          <w:rFonts w:ascii="Calibri (Body)" w:eastAsia="Calibri (Body)" w:hAnsi="Calibri (Body)" w:cs="Calibri (Body)"/>
          <w:sz w:val="32"/>
        </w:rPr>
        <w:t>ing is not supported with VPCs,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compatible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  <w:r w:rsidR="0036538F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just need to create a new connection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VPC B and VPC C.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 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C.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have</w:t>
      </w:r>
      <w:r>
        <w:rPr>
          <w:rFonts w:ascii="Calibri (Body)" w:eastAsia="Calibri (Body)" w:hAnsi="Calibri (Body)" w:cs="Calibri (Body)"/>
          <w:sz w:val="32"/>
        </w:rPr>
        <w:t xml:space="preserve"> a look at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create a peering connection in the AWS console.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36538F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console, I'm in VPC.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VPC.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I need to do is go ahead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click on Peering connections.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145AB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intercambio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we don't have any peering connections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145AB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created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 this stage.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let's go ahead and create a peering connection,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6368B9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give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a name, we'll call it </w:t>
      </w:r>
      <w:proofErr w:type="spellStart"/>
      <w:r>
        <w:rPr>
          <w:rFonts w:ascii="Calibri (Body)" w:eastAsia="Calibri (Body)" w:hAnsi="Calibri (Body)" w:cs="Calibri (Body)"/>
          <w:sz w:val="32"/>
        </w:rPr>
        <w:t>MyPeer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dale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lo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MyPeer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here we've got our VPC requester,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VPC,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our custom VPC.</w:t>
      </w:r>
    </w:p>
    <w:p w:rsidR="00D9471E" w:rsidRDefault="006368B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proofErr w:type="gram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personalizada</w:t>
      </w:r>
      <w:proofErr w:type="spellEnd"/>
      <w:r w:rsidR="008E7D4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Note our CIDR address range in here, so 10.0.0.0/16.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CIDR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10.0.0.0/16.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you can say I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peer it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mirarlo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my account or another account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region or another region.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it with my account in this region,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it to our default VPC.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here you can see the CIDR address range is</w:t>
      </w:r>
      <w:r>
        <w:rPr>
          <w:rFonts w:ascii="Calibri (Body)" w:eastAsia="Calibri (Body)" w:hAnsi="Calibri (Body)" w:cs="Calibri (Body)"/>
          <w:sz w:val="32"/>
        </w:rPr>
        <w:t xml:space="preserve"> different.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CIDR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they had the same CIDR address range,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tuvieran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CIDR,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identical ones, then it wouldn't work.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idénticos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we'll go ahead and hit </w:t>
      </w:r>
      <w:proofErr w:type="gramStart"/>
      <w:r>
        <w:rPr>
          <w:rFonts w:ascii="Calibri (Body)" w:eastAsia="Calibri (Body)" w:hAnsi="Calibri (Body)" w:cs="Calibri (Body)"/>
          <w:sz w:val="32"/>
        </w:rPr>
        <w:t>Create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peering connection.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34E43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has now created peering connection pending acceptance.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34E43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pendiente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aceptación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it says</w:t>
      </w:r>
      <w:r>
        <w:rPr>
          <w:rFonts w:ascii="Calibri (Body)" w:eastAsia="Calibri (Body)" w:hAnsi="Calibri (Body)" w:cs="Calibri (Body)"/>
          <w:sz w:val="32"/>
        </w:rPr>
        <w:t xml:space="preserve"> you can accept or reject this peering connection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aceptar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rechazar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7A396D"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Actions menu,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menú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 gives you a period of time.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período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j</w:t>
      </w:r>
      <w:r>
        <w:rPr>
          <w:rFonts w:ascii="Calibri (Body)" w:eastAsia="Calibri (Body)" w:hAnsi="Calibri (Body)" w:cs="Calibri (Body)"/>
          <w:sz w:val="32"/>
        </w:rPr>
        <w:t>ust go in and hit Actions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Acciones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hit Accept request,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Aceptar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that will go ahead and accept the request.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aceptará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</w:t>
      </w:r>
      <w:r>
        <w:rPr>
          <w:rFonts w:ascii="Calibri (Body)" w:eastAsia="Calibri (Body)" w:hAnsi="Calibri (Body)" w:cs="Calibri (Body)"/>
          <w:sz w:val="32"/>
        </w:rPr>
        <w:t>t is it, we have just gone ahead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created our peering connection.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on to my exam tip.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 to my exam tips, just rememb</w:t>
      </w:r>
      <w:r>
        <w:rPr>
          <w:rFonts w:ascii="Calibri (Body)" w:eastAsia="Calibri (Body)" w:hAnsi="Calibri (Body)" w:cs="Calibri (Body)"/>
          <w:sz w:val="32"/>
        </w:rPr>
        <w:t>er what VPC peering is.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peering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 VPC.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allows you to connect one VPC with another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bookmarkStart w:id="0" w:name="_GoBack"/>
      <w:bookmarkEnd w:id="0"/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via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direct network route using private IP addresses.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Transitive peering is not supported,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emparejamiento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compatible,</w:t>
      </w:r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must always be in a hub-and-spoke model.</w:t>
      </w:r>
    </w:p>
    <w:p w:rsidR="00D9471E" w:rsidRDefault="008E7D4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radios.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peer between reg</w:t>
      </w:r>
      <w:r>
        <w:rPr>
          <w:rFonts w:ascii="Calibri (Body)" w:eastAsia="Calibri (Body)" w:hAnsi="Calibri (Body)" w:cs="Calibri (Body)"/>
          <w:sz w:val="32"/>
        </w:rPr>
        <w:t>ions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</w:p>
    <w:p w:rsidR="00D9471E" w:rsidRDefault="008E7D4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can't have overlapping CIDR address ranges.</w:t>
      </w:r>
    </w:p>
    <w:p w:rsidR="00D9471E" w:rsidRDefault="008E7D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rangos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CIDR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superpuestos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it for this lecture, everyone.</w:t>
      </w:r>
    </w:p>
    <w:p w:rsidR="00D9471E" w:rsidRDefault="008E7D4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</w:t>
      </w:r>
      <w:r>
        <w:rPr>
          <w:rFonts w:ascii="Calibri (Body)" w:eastAsia="Calibri (Body)" w:hAnsi="Calibri (Body)" w:cs="Calibri (Body)"/>
          <w:sz w:val="32"/>
        </w:rPr>
        <w:t>se let me know.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9471E" w:rsidRDefault="008E7D4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D9471E" w:rsidRDefault="008E7D44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D94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9471E"/>
    <w:rsid w:val="0036538F"/>
    <w:rsid w:val="005145AB"/>
    <w:rsid w:val="006368B9"/>
    <w:rsid w:val="007A396D"/>
    <w:rsid w:val="008E7D44"/>
    <w:rsid w:val="00947A9D"/>
    <w:rsid w:val="00AD2975"/>
    <w:rsid w:val="00B459B1"/>
    <w:rsid w:val="00BD4FDE"/>
    <w:rsid w:val="00C34E43"/>
    <w:rsid w:val="00D9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A7D51B-3F0C-4E5C-AD4B-817D64A2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1975</TotalTime>
  <Pages>7</Pages>
  <Words>1224</Words>
  <Characters>6982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9</cp:revision>
  <dcterms:created xsi:type="dcterms:W3CDTF">2023-11-30T19:38:00Z</dcterms:created>
  <dcterms:modified xsi:type="dcterms:W3CDTF">2024-06-30T09:52:00Z</dcterms:modified>
</cp:coreProperties>
</file>