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497F2" w14:textId="7F8BF21D" w:rsidR="00FC4A33" w:rsidRDefault="00B35338" w:rsidP="00B3533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6D432B4" w14:textId="05A9FA16" w:rsidR="00B35338" w:rsidRDefault="00B35338" w:rsidP="00B35338">
      <w:pPr>
        <w:pStyle w:val="NoSpacing"/>
        <w:rPr>
          <w:rFonts w:eastAsia="Calibri (Body)"/>
        </w:rPr>
      </w:pPr>
    </w:p>
    <w:p w14:paraId="1C150722" w14:textId="77777777" w:rsidR="00B35338" w:rsidRDefault="00B35338" w:rsidP="00B35338">
      <w:pPr>
        <w:pStyle w:val="NoSpacing"/>
      </w:pPr>
      <w:r>
        <w:t>Welcome back, Cloud Gurus.</w:t>
      </w:r>
    </w:p>
    <w:p w14:paraId="6DBF63CA" w14:textId="77777777" w:rsidR="00B35338" w:rsidRDefault="00B35338" w:rsidP="00B35338">
      <w:pPr>
        <w:pStyle w:val="NoSpacing"/>
      </w:pPr>
      <w:r>
        <w:t>This lesson is going to take a look</w:t>
      </w:r>
    </w:p>
    <w:p w14:paraId="62641E50" w14:textId="77777777" w:rsidR="00B35338" w:rsidRDefault="00B35338" w:rsidP="00B35338">
      <w:pPr>
        <w:pStyle w:val="NoSpacing"/>
      </w:pPr>
      <w:r>
        <w:t>at managing software licenses</w:t>
      </w:r>
    </w:p>
    <w:p w14:paraId="35EBCC7D" w14:textId="77777777" w:rsidR="00B35338" w:rsidRDefault="00B35338" w:rsidP="00B35338">
      <w:pPr>
        <w:pStyle w:val="NoSpacing"/>
      </w:pPr>
      <w:r>
        <w:t>in AWS using AWS License Manager.</w:t>
      </w:r>
    </w:p>
    <w:p w14:paraId="3210A0B1" w14:textId="77777777" w:rsidR="00B35338" w:rsidRDefault="00B35338" w:rsidP="00B35338">
      <w:pPr>
        <w:pStyle w:val="NoSpacing"/>
      </w:pPr>
      <w:r>
        <w:t>Now, this'll be a shorter lesson,</w:t>
      </w:r>
    </w:p>
    <w:p w14:paraId="42F17281" w14:textId="77777777" w:rsidR="00B35338" w:rsidRDefault="00B35338" w:rsidP="00B35338">
      <w:pPr>
        <w:pStyle w:val="NoSpacing"/>
      </w:pPr>
      <w:r>
        <w:t>but let's take a look at what we can expect.</w:t>
      </w:r>
    </w:p>
    <w:p w14:paraId="43C28E4A" w14:textId="77777777" w:rsidR="00B35338" w:rsidRDefault="00B35338" w:rsidP="00B35338">
      <w:pPr>
        <w:pStyle w:val="NoSpacing"/>
      </w:pPr>
      <w:r>
        <w:t>We'll go over the AWS License Manager service,</w:t>
      </w:r>
    </w:p>
    <w:p w14:paraId="19D9750B" w14:textId="77777777" w:rsidR="00B35338" w:rsidRDefault="00B35338" w:rsidP="00B35338">
      <w:pPr>
        <w:pStyle w:val="NoSpacing"/>
      </w:pPr>
      <w:r>
        <w:t>and then we're going to finish up with some exam tips.</w:t>
      </w:r>
    </w:p>
    <w:p w14:paraId="466BD766" w14:textId="77777777" w:rsidR="00B35338" w:rsidRDefault="00B35338" w:rsidP="00B35338">
      <w:pPr>
        <w:pStyle w:val="NoSpacing"/>
      </w:pPr>
      <w:proofErr w:type="gramStart"/>
      <w:r>
        <w:t>So</w:t>
      </w:r>
      <w:proofErr w:type="gramEnd"/>
      <w:r>
        <w:t xml:space="preserve"> I was being serious when I said it,</w:t>
      </w:r>
    </w:p>
    <w:p w14:paraId="32334AEF" w14:textId="77777777" w:rsidR="00B35338" w:rsidRDefault="00B35338" w:rsidP="00B35338">
      <w:pPr>
        <w:pStyle w:val="NoSpacing"/>
      </w:pPr>
      <w:r>
        <w:t>it will be really short.</w:t>
      </w:r>
    </w:p>
    <w:p w14:paraId="74CE755C" w14:textId="77777777" w:rsidR="00B35338" w:rsidRDefault="00B35338" w:rsidP="00B35338">
      <w:pPr>
        <w:pStyle w:val="NoSpacing"/>
      </w:pPr>
      <w:proofErr w:type="gramStart"/>
      <w:r>
        <w:t>So</w:t>
      </w:r>
      <w:proofErr w:type="gramEnd"/>
      <w:r>
        <w:t xml:space="preserve"> what is AWS License Manager?</w:t>
      </w:r>
    </w:p>
    <w:p w14:paraId="2F792FA7" w14:textId="77777777" w:rsidR="00B35338" w:rsidRDefault="00B35338" w:rsidP="00B35338">
      <w:pPr>
        <w:pStyle w:val="NoSpacing"/>
      </w:pPr>
      <w:r>
        <w:t>It's a service that's meant to make licensing easy for you.</w:t>
      </w:r>
    </w:p>
    <w:p w14:paraId="5725DC6E" w14:textId="77777777" w:rsidR="00B35338" w:rsidRDefault="00B35338" w:rsidP="00B35338">
      <w:pPr>
        <w:pStyle w:val="NoSpacing"/>
      </w:pPr>
      <w:r>
        <w:t>It simplifies managing software license</w:t>
      </w:r>
    </w:p>
    <w:p w14:paraId="62863BBB" w14:textId="77777777" w:rsidR="00B35338" w:rsidRDefault="00B35338" w:rsidP="00B35338">
      <w:pPr>
        <w:pStyle w:val="NoSpacing"/>
      </w:pPr>
      <w:r>
        <w:t>with many different supported vendors.</w:t>
      </w:r>
    </w:p>
    <w:p w14:paraId="52AE519E" w14:textId="77777777" w:rsidR="00B35338" w:rsidRDefault="00B35338" w:rsidP="00B35338">
      <w:pPr>
        <w:pStyle w:val="NoSpacing"/>
      </w:pPr>
      <w:proofErr w:type="gramStart"/>
      <w:r>
        <w:t>So</w:t>
      </w:r>
      <w:proofErr w:type="gramEnd"/>
      <w:r>
        <w:t xml:space="preserve"> things like Microsoft, SAP and Oracle, for example.</w:t>
      </w:r>
    </w:p>
    <w:p w14:paraId="047E0EB1" w14:textId="77777777" w:rsidR="00B35338" w:rsidRDefault="00B35338" w:rsidP="00B35338">
      <w:pPr>
        <w:pStyle w:val="NoSpacing"/>
      </w:pPr>
      <w:r>
        <w:t>It centralizes the management</w:t>
      </w:r>
    </w:p>
    <w:p w14:paraId="73064C2D" w14:textId="77777777" w:rsidR="00B35338" w:rsidRDefault="00B35338" w:rsidP="00B35338">
      <w:pPr>
        <w:pStyle w:val="NoSpacing"/>
      </w:pPr>
      <w:r>
        <w:t>across AWS accounts and even includes</w:t>
      </w:r>
    </w:p>
    <w:p w14:paraId="53A55D2C" w14:textId="77777777" w:rsidR="00B35338" w:rsidRDefault="00B35338" w:rsidP="00B35338">
      <w:pPr>
        <w:pStyle w:val="NoSpacing"/>
      </w:pPr>
      <w:r>
        <w:t>on-premises environments,</w:t>
      </w:r>
    </w:p>
    <w:p w14:paraId="09F44086" w14:textId="77777777" w:rsidR="00B35338" w:rsidRDefault="00B35338" w:rsidP="00B35338">
      <w:pPr>
        <w:pStyle w:val="NoSpacing"/>
      </w:pPr>
      <w:proofErr w:type="gramStart"/>
      <w:r>
        <w:t>so</w:t>
      </w:r>
      <w:proofErr w:type="gramEnd"/>
      <w:r>
        <w:t xml:space="preserve"> it's not just inclusive to AWS,</w:t>
      </w:r>
    </w:p>
    <w:p w14:paraId="7A5BF87E" w14:textId="77777777" w:rsidR="00B35338" w:rsidRDefault="00B35338" w:rsidP="00B35338">
      <w:pPr>
        <w:pStyle w:val="NoSpacing"/>
      </w:pPr>
      <w:r>
        <w:t>it includes your on-premises hybrid workloads</w:t>
      </w:r>
    </w:p>
    <w:p w14:paraId="3558F33C" w14:textId="77777777" w:rsidR="00B35338" w:rsidRDefault="00B35338" w:rsidP="00B35338">
      <w:pPr>
        <w:pStyle w:val="NoSpacing"/>
      </w:pPr>
      <w:r>
        <w:t>and environments.</w:t>
      </w:r>
    </w:p>
    <w:p w14:paraId="30780935" w14:textId="77777777" w:rsidR="00B35338" w:rsidRDefault="00B35338" w:rsidP="00B35338">
      <w:pPr>
        <w:pStyle w:val="NoSpacing"/>
      </w:pPr>
      <w:r>
        <w:t>The service allows you to set usage limits.</w:t>
      </w:r>
    </w:p>
    <w:p w14:paraId="080609E1" w14:textId="77777777" w:rsidR="00B35338" w:rsidRDefault="00B35338" w:rsidP="00B35338">
      <w:pPr>
        <w:pStyle w:val="NoSpacing"/>
      </w:pPr>
      <w:r>
        <w:t>It allows you to have control</w:t>
      </w:r>
    </w:p>
    <w:p w14:paraId="6AB5A51F" w14:textId="77777777" w:rsidR="00B35338" w:rsidRDefault="00B35338" w:rsidP="00B35338">
      <w:pPr>
        <w:pStyle w:val="NoSpacing"/>
      </w:pPr>
      <w:r>
        <w:t>and visibility into the usage of your licenses,</w:t>
      </w:r>
    </w:p>
    <w:p w14:paraId="558C92CB" w14:textId="77777777" w:rsidR="00B35338" w:rsidRDefault="00B35338" w:rsidP="00B35338">
      <w:pPr>
        <w:pStyle w:val="NoSpacing"/>
      </w:pPr>
      <w:r>
        <w:t>and you can enable the usage limits on those licenses.</w:t>
      </w:r>
    </w:p>
    <w:p w14:paraId="0CE84B3E" w14:textId="77777777" w:rsidR="00B35338" w:rsidRDefault="00B35338" w:rsidP="00B35338">
      <w:pPr>
        <w:pStyle w:val="NoSpacing"/>
      </w:pPr>
      <w:proofErr w:type="gramStart"/>
      <w:r>
        <w:t>So</w:t>
      </w:r>
      <w:proofErr w:type="gramEnd"/>
      <w:r>
        <w:t xml:space="preserve"> what this accomplishes is it helps you reduce overages,</w:t>
      </w:r>
    </w:p>
    <w:p w14:paraId="469B46AA" w14:textId="77777777" w:rsidR="00B35338" w:rsidRDefault="00B35338" w:rsidP="00B35338">
      <w:pPr>
        <w:pStyle w:val="NoSpacing"/>
      </w:pPr>
      <w:proofErr w:type="gramStart"/>
      <w:r>
        <w:t>so</w:t>
      </w:r>
      <w:proofErr w:type="gramEnd"/>
      <w:r>
        <w:t xml:space="preserve"> you're reducing your overages and penalties that go along</w:t>
      </w:r>
    </w:p>
    <w:p w14:paraId="4DF2C9FD" w14:textId="77777777" w:rsidR="00B35338" w:rsidRDefault="00B35338" w:rsidP="00B35338">
      <w:pPr>
        <w:pStyle w:val="NoSpacing"/>
      </w:pPr>
      <w:r>
        <w:t>with those overages via inventory tracking</w:t>
      </w:r>
    </w:p>
    <w:p w14:paraId="763BCDC4" w14:textId="77777777" w:rsidR="00B35338" w:rsidRDefault="00B35338" w:rsidP="00B35338">
      <w:pPr>
        <w:pStyle w:val="NoSpacing"/>
      </w:pPr>
      <w:r>
        <w:t>and rule-based controls for license consumption.</w:t>
      </w:r>
    </w:p>
    <w:p w14:paraId="6F51D6C1" w14:textId="77777777" w:rsidR="00B35338" w:rsidRDefault="00B35338" w:rsidP="00B35338">
      <w:pPr>
        <w:pStyle w:val="NoSpacing"/>
      </w:pPr>
      <w:r>
        <w:t>We all know that licensed software can be very finicky</w:t>
      </w:r>
    </w:p>
    <w:p w14:paraId="31A8A260" w14:textId="77777777" w:rsidR="00B35338" w:rsidRDefault="00B35338" w:rsidP="00B35338">
      <w:pPr>
        <w:pStyle w:val="NoSpacing"/>
      </w:pPr>
      <w:r>
        <w:t>and there can be a hefty fine</w:t>
      </w:r>
    </w:p>
    <w:p w14:paraId="2D6A04E2" w14:textId="77777777" w:rsidR="00B35338" w:rsidRDefault="00B35338" w:rsidP="00B35338">
      <w:pPr>
        <w:pStyle w:val="NoSpacing"/>
      </w:pPr>
      <w:r>
        <w:t>or penalty for abusing the licenses themselves.</w:t>
      </w:r>
    </w:p>
    <w:p w14:paraId="574A1AEE" w14:textId="77777777" w:rsidR="00B35338" w:rsidRDefault="00B35338" w:rsidP="00B35338">
      <w:pPr>
        <w:pStyle w:val="NoSpacing"/>
      </w:pPr>
      <w:r>
        <w:t>The cool thing about it is it's versatile.</w:t>
      </w:r>
    </w:p>
    <w:p w14:paraId="50F80B94" w14:textId="77777777" w:rsidR="00B35338" w:rsidRDefault="00B35338" w:rsidP="00B35338">
      <w:pPr>
        <w:pStyle w:val="NoSpacing"/>
      </w:pPr>
      <w:r>
        <w:t>It supports any software based</w:t>
      </w:r>
    </w:p>
    <w:p w14:paraId="56E114EA" w14:textId="77777777" w:rsidR="00B35338" w:rsidRDefault="00B35338" w:rsidP="00B35338">
      <w:pPr>
        <w:pStyle w:val="NoSpacing"/>
      </w:pPr>
      <w:r>
        <w:t>on vCPUs, physical cores, sockets,</w:t>
      </w:r>
    </w:p>
    <w:p w14:paraId="13EC4148" w14:textId="77777777" w:rsidR="00B35338" w:rsidRDefault="00B35338" w:rsidP="00B35338">
      <w:pPr>
        <w:pStyle w:val="NoSpacing"/>
      </w:pPr>
      <w:r>
        <w:t>and a number of different machine types.</w:t>
      </w:r>
    </w:p>
    <w:p w14:paraId="69912CB0" w14:textId="77777777" w:rsidR="00B35338" w:rsidRDefault="00B35338" w:rsidP="00B35338">
      <w:pPr>
        <w:pStyle w:val="NoSpacing"/>
      </w:pPr>
      <w:r>
        <w:t>Okay, so that's the service in a nutshell.</w:t>
      </w:r>
    </w:p>
    <w:p w14:paraId="016C4B5C" w14:textId="77777777" w:rsidR="00B35338" w:rsidRDefault="00B35338" w:rsidP="00B35338">
      <w:pPr>
        <w:pStyle w:val="NoSpacing"/>
      </w:pPr>
      <w:r>
        <w:t>Let's go over some exam tips</w:t>
      </w:r>
    </w:p>
    <w:p w14:paraId="3293BFB8" w14:textId="77777777" w:rsidR="00B35338" w:rsidRDefault="00B35338" w:rsidP="00B35338">
      <w:pPr>
        <w:pStyle w:val="NoSpacing"/>
      </w:pPr>
      <w:r>
        <w:t>and then we can wrap this up and move on.</w:t>
      </w:r>
    </w:p>
    <w:p w14:paraId="692ED1A1" w14:textId="77777777" w:rsidR="00B35338" w:rsidRDefault="00B35338" w:rsidP="00B35338">
      <w:pPr>
        <w:pStyle w:val="NoSpacing"/>
      </w:pPr>
      <w:r>
        <w:t>Just remember that License Manager is a service</w:t>
      </w:r>
    </w:p>
    <w:p w14:paraId="442D0663" w14:textId="77777777" w:rsidR="00B35338" w:rsidRDefault="00B35338" w:rsidP="00B35338">
      <w:pPr>
        <w:pStyle w:val="NoSpacing"/>
      </w:pPr>
      <w:r>
        <w:t>meant to make license management much simpler</w:t>
      </w:r>
    </w:p>
    <w:p w14:paraId="0E5ACD8C" w14:textId="77777777" w:rsidR="00B35338" w:rsidRDefault="00B35338" w:rsidP="00B35338">
      <w:pPr>
        <w:pStyle w:val="NoSpacing"/>
      </w:pPr>
      <w:r>
        <w:t>and more efficient for you.</w:t>
      </w:r>
    </w:p>
    <w:p w14:paraId="4C8C3592" w14:textId="77777777" w:rsidR="00B35338" w:rsidRDefault="00B35338" w:rsidP="00B35338">
      <w:pPr>
        <w:pStyle w:val="NoSpacing"/>
      </w:pPr>
      <w:r>
        <w:t>Some keywords and scenarios, keep an eye out</w:t>
      </w:r>
    </w:p>
    <w:p w14:paraId="39F00758" w14:textId="77777777" w:rsidR="00B35338" w:rsidRDefault="00B35338" w:rsidP="00B35338">
      <w:pPr>
        <w:pStyle w:val="NoSpacing"/>
      </w:pPr>
      <w:r>
        <w:t>for anything talking about AWS hosted license management,</w:t>
      </w:r>
    </w:p>
    <w:p w14:paraId="485684A0" w14:textId="77777777" w:rsidR="00B35338" w:rsidRDefault="00B35338" w:rsidP="00B35338">
      <w:pPr>
        <w:pStyle w:val="NoSpacing"/>
      </w:pPr>
      <w:r>
        <w:t>hybrid environment license management, or some type</w:t>
      </w:r>
    </w:p>
    <w:p w14:paraId="3A2AB6CE" w14:textId="77777777" w:rsidR="00B35338" w:rsidRDefault="00B35338" w:rsidP="00B35338">
      <w:pPr>
        <w:pStyle w:val="NoSpacing"/>
      </w:pPr>
      <w:r>
        <w:t>of service to help with preventing license abuse.</w:t>
      </w:r>
    </w:p>
    <w:p w14:paraId="13B3DE05" w14:textId="77777777" w:rsidR="00B35338" w:rsidRDefault="00B35338" w:rsidP="00B35338">
      <w:pPr>
        <w:pStyle w:val="NoSpacing"/>
      </w:pPr>
      <w:r>
        <w:lastRenderedPageBreak/>
        <w:t>This service can do all of those things.</w:t>
      </w:r>
    </w:p>
    <w:p w14:paraId="76592FD8" w14:textId="77777777" w:rsidR="00B35338" w:rsidRDefault="00B35338" w:rsidP="00B35338">
      <w:pPr>
        <w:pStyle w:val="NoSpacing"/>
      </w:pPr>
      <w:r>
        <w:t>And then a quick study tip,</w:t>
      </w:r>
    </w:p>
    <w:p w14:paraId="568D5CFD" w14:textId="77777777" w:rsidR="00B35338" w:rsidRDefault="00B35338" w:rsidP="00B35338">
      <w:pPr>
        <w:pStyle w:val="NoSpacing"/>
      </w:pPr>
      <w:r>
        <w:t>just be sure to know that this service is only for licenses.</w:t>
      </w:r>
    </w:p>
    <w:p w14:paraId="083548EE" w14:textId="77777777" w:rsidR="00B35338" w:rsidRDefault="00B35338" w:rsidP="00B35338">
      <w:pPr>
        <w:pStyle w:val="NoSpacing"/>
      </w:pPr>
      <w:r>
        <w:t>It is not meant</w:t>
      </w:r>
    </w:p>
    <w:p w14:paraId="7F3B7EF7" w14:textId="77777777" w:rsidR="00B35338" w:rsidRDefault="00B35338" w:rsidP="00B35338">
      <w:pPr>
        <w:pStyle w:val="NoSpacing"/>
      </w:pPr>
      <w:r>
        <w:t>for deployment of services or infrastructure.</w:t>
      </w:r>
    </w:p>
    <w:p w14:paraId="2882C5E3" w14:textId="77777777" w:rsidR="00B35338" w:rsidRDefault="00B35338" w:rsidP="00B35338">
      <w:pPr>
        <w:pStyle w:val="NoSpacing"/>
      </w:pPr>
      <w:r>
        <w:t>Okay, that's going to do it</w:t>
      </w:r>
    </w:p>
    <w:p w14:paraId="3BEE6E8E" w14:textId="77777777" w:rsidR="00B35338" w:rsidRDefault="00B35338" w:rsidP="00B35338">
      <w:pPr>
        <w:pStyle w:val="NoSpacing"/>
      </w:pPr>
      <w:r>
        <w:t>for this very short, yet sweet lesson.</w:t>
      </w:r>
    </w:p>
    <w:p w14:paraId="4514164D" w14:textId="77777777" w:rsidR="00B35338" w:rsidRDefault="00B35338" w:rsidP="00B35338">
      <w:pPr>
        <w:pStyle w:val="NoSpacing"/>
      </w:pPr>
      <w:r>
        <w:t>Let's go ahead, end here, and then when you're ready,</w:t>
      </w:r>
    </w:p>
    <w:p w14:paraId="64EBD789" w14:textId="2EA86436" w:rsidR="00B35338" w:rsidRDefault="00B35338" w:rsidP="00B35338">
      <w:pPr>
        <w:pStyle w:val="NoSpacing"/>
      </w:pPr>
      <w:r>
        <w:t>we'll pick back up in the next one.</w:t>
      </w:r>
      <w:r>
        <w:cr/>
      </w:r>
    </w:p>
    <w:p w14:paraId="6605FF45" w14:textId="44766294" w:rsidR="00FC4A33" w:rsidRDefault="00B35338" w:rsidP="00B3533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CB0AB59" w14:textId="70AA382A" w:rsidR="00BC1781" w:rsidRDefault="00BC1781" w:rsidP="00B35338">
      <w:pPr>
        <w:pStyle w:val="NoSpacing"/>
        <w:rPr>
          <w:rFonts w:eastAsia="Calibri (Body)"/>
        </w:rPr>
      </w:pPr>
    </w:p>
    <w:p w14:paraId="37633610" w14:textId="77777777" w:rsidR="00BC1781" w:rsidRPr="008E0852" w:rsidRDefault="00BC1781" w:rsidP="00BC1781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741DD914" w14:textId="77777777" w:rsidR="00BC1781" w:rsidRDefault="00BC1781" w:rsidP="00BC178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381DC93B" w14:textId="77777777" w:rsidR="00BC1781" w:rsidRDefault="00BC1781" w:rsidP="00BC178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de software</w:t>
      </w:r>
    </w:p>
    <w:p w14:paraId="69BDA4BD" w14:textId="77777777" w:rsidR="00BC1781" w:rsidRDefault="00BC1781" w:rsidP="00BC1781">
      <w:pPr>
        <w:pStyle w:val="NoSpacing"/>
      </w:pPr>
      <w:proofErr w:type="spellStart"/>
      <w:r>
        <w:t>en</w:t>
      </w:r>
      <w:proofErr w:type="spellEnd"/>
      <w:r>
        <w:t xml:space="preserve"> AWS </w:t>
      </w:r>
      <w:proofErr w:type="spellStart"/>
      <w:r>
        <w:t>mediante</w:t>
      </w:r>
      <w:proofErr w:type="spellEnd"/>
      <w:r>
        <w:t xml:space="preserve"> AWS License Manager.</w:t>
      </w:r>
    </w:p>
    <w:p w14:paraId="2B65CB5E" w14:textId="77777777" w:rsidR="00BC1781" w:rsidRDefault="00BC1781" w:rsidP="00BC178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corta</w:t>
      </w:r>
      <w:proofErr w:type="spellEnd"/>
      <w:r>
        <w:t>.</w:t>
      </w:r>
    </w:p>
    <w:p w14:paraId="7B378D6B" w14:textId="77777777" w:rsidR="00BC1781" w:rsidRDefault="00BC1781" w:rsidP="00BC178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esperar</w:t>
      </w:r>
      <w:proofErr w:type="spellEnd"/>
      <w:r>
        <w:t>.</w:t>
      </w:r>
    </w:p>
    <w:p w14:paraId="1D392B86" w14:textId="77777777" w:rsidR="00BC1781" w:rsidRDefault="00BC1781" w:rsidP="00BC1781">
      <w:pPr>
        <w:pStyle w:val="NoSpacing"/>
      </w:pPr>
      <w:proofErr w:type="spellStart"/>
      <w:r>
        <w:t>Repasaremos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AWS License Manager,</w:t>
      </w:r>
    </w:p>
    <w:p w14:paraId="35476BA7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FF9B372" w14:textId="77777777" w:rsidR="00BC1781" w:rsidRDefault="00BC1781" w:rsidP="00BC1781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dije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serio.</w:t>
      </w:r>
    </w:p>
    <w:p w14:paraId="7965E4B7" w14:textId="77777777" w:rsidR="00BC1781" w:rsidRDefault="00BC1781" w:rsidP="00BC1781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corto</w:t>
      </w:r>
      <w:proofErr w:type="spellEnd"/>
      <w:r>
        <w:t>.</w:t>
      </w:r>
    </w:p>
    <w:p w14:paraId="55044B8C" w14:textId="77777777" w:rsidR="00BC1781" w:rsidRDefault="00BC1781" w:rsidP="00BC178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de AWS?</w:t>
      </w:r>
    </w:p>
    <w:p w14:paraId="20D3187F" w14:textId="77777777" w:rsidR="00BC1781" w:rsidRDefault="00BC1781" w:rsidP="00BC1781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facilitarle</w:t>
      </w:r>
      <w:proofErr w:type="spellEnd"/>
      <w:r>
        <w:t xml:space="preserve"> la </w:t>
      </w:r>
      <w:proofErr w:type="spellStart"/>
      <w:r>
        <w:t>obtención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>.</w:t>
      </w:r>
    </w:p>
    <w:p w14:paraId="5D5F836C" w14:textId="77777777" w:rsidR="00BC1781" w:rsidRDefault="00BC1781" w:rsidP="00BC1781">
      <w:pPr>
        <w:pStyle w:val="NoSpacing"/>
      </w:pPr>
      <w:proofErr w:type="spellStart"/>
      <w:r>
        <w:t>Simplifica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de software.</w:t>
      </w:r>
    </w:p>
    <w:p w14:paraId="3441A46C" w14:textId="77777777" w:rsidR="00BC1781" w:rsidRDefault="00BC1781" w:rsidP="00BC1781">
      <w:pPr>
        <w:pStyle w:val="NoSpacing"/>
      </w:pPr>
      <w:r>
        <w:t xml:space="preserve">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compatibles </w:t>
      </w:r>
      <w:proofErr w:type="spellStart"/>
      <w:r>
        <w:t>diferentes</w:t>
      </w:r>
      <w:proofErr w:type="spellEnd"/>
      <w:r>
        <w:t>.</w:t>
      </w:r>
    </w:p>
    <w:p w14:paraId="554D8313" w14:textId="77777777" w:rsidR="00BC1781" w:rsidRDefault="00BC1781" w:rsidP="00BC1781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Microsoft, SAP y Oracle, por </w:t>
      </w:r>
      <w:proofErr w:type="spellStart"/>
      <w:r>
        <w:t>ejemplo</w:t>
      </w:r>
      <w:proofErr w:type="spellEnd"/>
      <w:r>
        <w:t>.</w:t>
      </w:r>
    </w:p>
    <w:p w14:paraId="19AA4074" w14:textId="77777777" w:rsidR="00BC1781" w:rsidRDefault="00BC1781" w:rsidP="00BC1781">
      <w:pPr>
        <w:pStyle w:val="NoSpacing"/>
      </w:pPr>
      <w:proofErr w:type="spellStart"/>
      <w:r>
        <w:t>Centraliza</w:t>
      </w:r>
      <w:proofErr w:type="spellEnd"/>
      <w:r>
        <w:t xml:space="preserve"> la </w:t>
      </w:r>
      <w:proofErr w:type="spellStart"/>
      <w:r>
        <w:t>gestión</w:t>
      </w:r>
      <w:proofErr w:type="spellEnd"/>
    </w:p>
    <w:p w14:paraId="33775FBC" w14:textId="77777777" w:rsidR="00BC1781" w:rsidRDefault="00BC1781" w:rsidP="00BC178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 AWS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incluye</w:t>
      </w:r>
      <w:proofErr w:type="spellEnd"/>
    </w:p>
    <w:p w14:paraId="05A06E9D" w14:textId="77777777" w:rsidR="00BC1781" w:rsidRDefault="00BC1781" w:rsidP="00BC1781">
      <w:pPr>
        <w:pStyle w:val="NoSpacing"/>
      </w:pPr>
      <w:proofErr w:type="spellStart"/>
      <w:r>
        <w:t>entornos</w:t>
      </w:r>
      <w:proofErr w:type="spellEnd"/>
      <w:r>
        <w:t xml:space="preserve"> locales,</w:t>
      </w:r>
    </w:p>
    <w:p w14:paraId="76C0432A" w14:textId="77777777" w:rsidR="00BC1781" w:rsidRDefault="00BC1781" w:rsidP="00BC1781">
      <w:pPr>
        <w:pStyle w:val="NoSpacing"/>
      </w:pPr>
      <w:r>
        <w:t xml:space="preserve">por lo que no </w:t>
      </w:r>
      <w:proofErr w:type="spellStart"/>
      <w:r>
        <w:t>incluye</w:t>
      </w:r>
      <w:proofErr w:type="spellEnd"/>
      <w:r>
        <w:t xml:space="preserve"> solo </w:t>
      </w:r>
      <w:proofErr w:type="gramStart"/>
      <w:r>
        <w:t>a</w:t>
      </w:r>
      <w:proofErr w:type="gramEnd"/>
      <w:r>
        <w:t xml:space="preserve"> AWS,</w:t>
      </w:r>
    </w:p>
    <w:p w14:paraId="48DDA30F" w14:textId="77777777" w:rsidR="00BC1781" w:rsidRDefault="00BC1781" w:rsidP="00BC1781">
      <w:pPr>
        <w:pStyle w:val="NoSpacing"/>
      </w:pPr>
      <w:proofErr w:type="spellStart"/>
      <w:r>
        <w:t>incluye</w:t>
      </w:r>
      <w:proofErr w:type="spellEnd"/>
      <w:r>
        <w:t xml:space="preserve"> sus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híbridas</w:t>
      </w:r>
      <w:proofErr w:type="spellEnd"/>
      <w:r>
        <w:t xml:space="preserve"> locales</w:t>
      </w:r>
    </w:p>
    <w:p w14:paraId="79C55993" w14:textId="77777777" w:rsidR="00BC1781" w:rsidRDefault="00BC1781" w:rsidP="00BC1781">
      <w:pPr>
        <w:pStyle w:val="NoSpacing"/>
      </w:pPr>
      <w:r>
        <w:t>y ambientes.</w:t>
      </w:r>
    </w:p>
    <w:p w14:paraId="230A6885" w14:textId="77777777" w:rsidR="00BC1781" w:rsidRDefault="00BC1781" w:rsidP="00BC1781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61588391" w14:textId="77777777" w:rsidR="00BC1781" w:rsidRDefault="00BC1781" w:rsidP="00BC1781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control</w:t>
      </w:r>
    </w:p>
    <w:p w14:paraId="1BBC35EF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visibilidad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sus </w:t>
      </w:r>
      <w:proofErr w:type="spellStart"/>
      <w:r>
        <w:t>licencias</w:t>
      </w:r>
      <w:proofErr w:type="spellEnd"/>
      <w:r>
        <w:t>,</w:t>
      </w:r>
    </w:p>
    <w:p w14:paraId="1E6DC6A7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los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>.</w:t>
      </w:r>
    </w:p>
    <w:p w14:paraId="746AAA50" w14:textId="77777777" w:rsidR="00BC1781" w:rsidRDefault="00BC1781" w:rsidP="00BC1781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logra</w:t>
      </w:r>
      <w:proofErr w:type="spellEnd"/>
      <w:r>
        <w:t xml:space="preserve"> es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reducir</w:t>
      </w:r>
      <w:proofErr w:type="spellEnd"/>
      <w:r>
        <w:t xml:space="preserve"> los </w:t>
      </w:r>
      <w:proofErr w:type="spellStart"/>
      <w:r>
        <w:t>excedentes</w:t>
      </w:r>
      <w:proofErr w:type="spellEnd"/>
      <w:r>
        <w:t>,</w:t>
      </w:r>
    </w:p>
    <w:p w14:paraId="3B14C15D" w14:textId="77777777" w:rsidR="00BC1781" w:rsidRDefault="00BC1781" w:rsidP="00BC1781">
      <w:pPr>
        <w:pStyle w:val="NoSpacing"/>
      </w:pPr>
      <w:r>
        <w:t xml:space="preserve">por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reduciendo</w:t>
      </w:r>
      <w:proofErr w:type="spellEnd"/>
      <w:r>
        <w:t xml:space="preserve"> los </w:t>
      </w:r>
      <w:proofErr w:type="spellStart"/>
      <w:r>
        <w:t>excedentes</w:t>
      </w:r>
      <w:proofErr w:type="spellEnd"/>
      <w:r>
        <w:t xml:space="preserve"> y las </w:t>
      </w:r>
      <w:proofErr w:type="spellStart"/>
      <w:r>
        <w:t>multas</w:t>
      </w:r>
      <w:proofErr w:type="spellEnd"/>
      <w:r>
        <w:t xml:space="preserve"> que </w:t>
      </w:r>
      <w:proofErr w:type="spellStart"/>
      <w:r>
        <w:t>conlleva</w:t>
      </w:r>
      <w:proofErr w:type="spellEnd"/>
    </w:p>
    <w:p w14:paraId="264AE1D5" w14:textId="77777777" w:rsidR="00BC1781" w:rsidRDefault="00BC1781" w:rsidP="00BC1781">
      <w:pPr>
        <w:pStyle w:val="NoSpacing"/>
      </w:pPr>
      <w:r>
        <w:t xml:space="preserve">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excedentes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inventario</w:t>
      </w:r>
      <w:proofErr w:type="spellEnd"/>
    </w:p>
    <w:p w14:paraId="21C66213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>.</w:t>
      </w:r>
    </w:p>
    <w:p w14:paraId="52AD477F" w14:textId="77777777" w:rsidR="00BC1781" w:rsidRDefault="00BC1781" w:rsidP="00BC1781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software con </w:t>
      </w:r>
      <w:proofErr w:type="spellStart"/>
      <w:r>
        <w:t>licencia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complicado</w:t>
      </w:r>
      <w:proofErr w:type="spellEnd"/>
    </w:p>
    <w:p w14:paraId="5C9CAFBF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una </w:t>
      </w:r>
      <w:proofErr w:type="spellStart"/>
      <w:r>
        <w:t>multa</w:t>
      </w:r>
      <w:proofErr w:type="spellEnd"/>
      <w:r>
        <w:t xml:space="preserve"> considerable</w:t>
      </w:r>
    </w:p>
    <w:p w14:paraId="020F1FB6" w14:textId="77777777" w:rsidR="00BC1781" w:rsidRDefault="00BC1781" w:rsidP="00BC1781">
      <w:pPr>
        <w:pStyle w:val="NoSpacing"/>
      </w:pPr>
      <w:r>
        <w:t xml:space="preserve">o </w:t>
      </w:r>
      <w:proofErr w:type="spellStart"/>
      <w:r>
        <w:t>sanción</w:t>
      </w:r>
      <w:proofErr w:type="spellEnd"/>
      <w:r>
        <w:t xml:space="preserve"> por </w:t>
      </w:r>
      <w:proofErr w:type="spellStart"/>
      <w:r>
        <w:t>abusar</w:t>
      </w:r>
      <w:proofErr w:type="spellEnd"/>
      <w:r>
        <w:t xml:space="preserve"> de las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>.</w:t>
      </w:r>
    </w:p>
    <w:p w14:paraId="19403D1F" w14:textId="77777777" w:rsidR="00BC1781" w:rsidRDefault="00BC1781" w:rsidP="00BC1781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que es </w:t>
      </w:r>
      <w:proofErr w:type="spellStart"/>
      <w:r>
        <w:t>versátil</w:t>
      </w:r>
      <w:proofErr w:type="spellEnd"/>
      <w:r>
        <w:t>.</w:t>
      </w:r>
    </w:p>
    <w:p w14:paraId="507583FD" w14:textId="77777777" w:rsidR="00BC1781" w:rsidRDefault="00BC1781" w:rsidP="00BC1781">
      <w:pPr>
        <w:pStyle w:val="NoSpacing"/>
      </w:pPr>
      <w:r>
        <w:t xml:space="preserve">Es compatible con </w:t>
      </w:r>
      <w:proofErr w:type="spellStart"/>
      <w:r>
        <w:t>cualquier</w:t>
      </w:r>
      <w:proofErr w:type="spellEnd"/>
      <w:r>
        <w:t xml:space="preserve"> software </w:t>
      </w:r>
      <w:proofErr w:type="spellStart"/>
      <w:r>
        <w:t>basado</w:t>
      </w:r>
      <w:proofErr w:type="spellEnd"/>
    </w:p>
    <w:p w14:paraId="47555475" w14:textId="77777777" w:rsidR="00BC1781" w:rsidRDefault="00BC1781" w:rsidP="00BC1781">
      <w:pPr>
        <w:pStyle w:val="NoSpacing"/>
      </w:pPr>
      <w:proofErr w:type="spellStart"/>
      <w:r>
        <w:t>en</w:t>
      </w:r>
      <w:proofErr w:type="spellEnd"/>
      <w:r>
        <w:t xml:space="preserve"> vCPU, </w:t>
      </w:r>
      <w:proofErr w:type="spellStart"/>
      <w:r>
        <w:t>núcleos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>, sockets,</w:t>
      </w:r>
    </w:p>
    <w:p w14:paraId="2F95D449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máquinas</w:t>
      </w:r>
      <w:proofErr w:type="spellEnd"/>
      <w:r>
        <w:t>.</w:t>
      </w:r>
    </w:p>
    <w:p w14:paraId="21FDCECF" w14:textId="77777777" w:rsidR="00BC1781" w:rsidRDefault="00BC1781" w:rsidP="00BC1781">
      <w:pPr>
        <w:pStyle w:val="NoSpacing"/>
      </w:pPr>
      <w:r>
        <w:lastRenderedPageBreak/>
        <w:t xml:space="preserve">Bien, 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palabras.</w:t>
      </w:r>
    </w:p>
    <w:p w14:paraId="20F3B052" w14:textId="77777777" w:rsidR="00BC1781" w:rsidRDefault="00BC1781" w:rsidP="00BC1781">
      <w:pPr>
        <w:pStyle w:val="NoSpacing"/>
      </w:pPr>
      <w:proofErr w:type="spellStart"/>
      <w:r>
        <w:t>Repasemos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FBFFA74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42F8049D" w14:textId="77777777" w:rsidR="00BC1781" w:rsidRDefault="00BC1781" w:rsidP="00BC1781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License Manager es un </w:t>
      </w:r>
      <w:proofErr w:type="spellStart"/>
      <w:r>
        <w:t>servicio</w:t>
      </w:r>
      <w:proofErr w:type="spellEnd"/>
    </w:p>
    <w:p w14:paraId="3FD5D806" w14:textId="77777777" w:rsidR="00BC1781" w:rsidRDefault="00BC1781" w:rsidP="00BC1781">
      <w:pPr>
        <w:pStyle w:val="NoSpacing"/>
      </w:pPr>
      <w:proofErr w:type="spellStart"/>
      <w:r>
        <w:t>destinado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sencilla</w:t>
      </w:r>
      <w:proofErr w:type="spellEnd"/>
    </w:p>
    <w:p w14:paraId="09CD219E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1D8F7029" w14:textId="77777777" w:rsidR="00BC1781" w:rsidRDefault="00BC1781" w:rsidP="00BC1781">
      <w:pPr>
        <w:pStyle w:val="NoSpacing"/>
      </w:pPr>
      <w:proofErr w:type="spellStart"/>
      <w:r>
        <w:t>Algunas</w:t>
      </w:r>
      <w:proofErr w:type="spellEnd"/>
      <w:r>
        <w:t xml:space="preserve"> palabras clave y </w:t>
      </w:r>
      <w:proofErr w:type="spellStart"/>
      <w:r>
        <w:t>escenarios</w:t>
      </w:r>
      <w:proofErr w:type="spellEnd"/>
      <w:r>
        <w:t xml:space="preserve">,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atento</w:t>
      </w:r>
      <w:proofErr w:type="spellEnd"/>
    </w:p>
    <w:p w14:paraId="22CE8C7E" w14:textId="77777777" w:rsidR="00BC1781" w:rsidRDefault="00BC1781" w:rsidP="00BC1781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hable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alojadas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AWS,</w:t>
      </w:r>
    </w:p>
    <w:p w14:paraId="68F08F12" w14:textId="77777777" w:rsidR="00BC1781" w:rsidRDefault="00BC1781" w:rsidP="00BC1781">
      <w:pPr>
        <w:pStyle w:val="NoSpacing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de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 xml:space="preserve">, o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6FAD8273" w14:textId="77777777" w:rsidR="00BC1781" w:rsidRDefault="00BC1781" w:rsidP="00BC1781">
      <w:pPr>
        <w:pStyle w:val="NoSpacing"/>
      </w:pPr>
      <w:r>
        <w:t xml:space="preserve">de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abuso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>.</w:t>
      </w:r>
    </w:p>
    <w:p w14:paraId="6E72589B" w14:textId="77777777" w:rsidR="00BC1781" w:rsidRDefault="00BC1781" w:rsidP="00BC1781">
      <w:pPr>
        <w:pStyle w:val="NoSpacing"/>
      </w:pPr>
      <w:r>
        <w:t xml:space="preserve">Este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33BE22A1" w14:textId="77777777" w:rsidR="00BC1781" w:rsidRDefault="00BC1781" w:rsidP="00BC178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un </w:t>
      </w:r>
      <w:proofErr w:type="spellStart"/>
      <w:r>
        <w:t>consejo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,</w:t>
      </w:r>
    </w:p>
    <w:p w14:paraId="204338C2" w14:textId="77777777" w:rsidR="00BC1781" w:rsidRDefault="00BC1781" w:rsidP="00BC1781">
      <w:pPr>
        <w:pStyle w:val="NoSpacing"/>
      </w:pPr>
      <w:r>
        <w:t xml:space="preserve">solo </w:t>
      </w:r>
      <w:proofErr w:type="spellStart"/>
      <w:r>
        <w:t>asegúrese</w:t>
      </w:r>
      <w:proofErr w:type="spellEnd"/>
      <w:r>
        <w:t xml:space="preserve"> de saber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solo para </w:t>
      </w:r>
      <w:proofErr w:type="spellStart"/>
      <w:r>
        <w:t>licencias</w:t>
      </w:r>
      <w:proofErr w:type="spellEnd"/>
      <w:r>
        <w:t>.</w:t>
      </w:r>
    </w:p>
    <w:p w14:paraId="4DE51BC7" w14:textId="77777777" w:rsidR="00BC1781" w:rsidRDefault="00BC1781" w:rsidP="00BC1781">
      <w:pPr>
        <w:pStyle w:val="NoSpacing"/>
      </w:pPr>
      <w:r>
        <w:t xml:space="preserve">No es la </w:t>
      </w:r>
      <w:proofErr w:type="spellStart"/>
      <w:r>
        <w:t>intención</w:t>
      </w:r>
      <w:proofErr w:type="spellEnd"/>
    </w:p>
    <w:p w14:paraId="69678F10" w14:textId="77777777" w:rsidR="00BC1781" w:rsidRDefault="00BC1781" w:rsidP="00BC1781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o </w:t>
      </w:r>
      <w:proofErr w:type="spellStart"/>
      <w:r>
        <w:t>infraestructura</w:t>
      </w:r>
      <w:proofErr w:type="spellEnd"/>
      <w:r>
        <w:t>.</w:t>
      </w:r>
    </w:p>
    <w:p w14:paraId="44E8369F" w14:textId="77777777" w:rsidR="00BC1781" w:rsidRDefault="00BC1781" w:rsidP="00BC1781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1B845B7D" w14:textId="77777777" w:rsidR="00BC1781" w:rsidRDefault="00BC1781" w:rsidP="00BC1781">
      <w:pPr>
        <w:pStyle w:val="NoSpacing"/>
      </w:pPr>
      <w:r>
        <w:t xml:space="preserve">por </w:t>
      </w:r>
      <w:proofErr w:type="spellStart"/>
      <w:r>
        <w:t>esta</w:t>
      </w:r>
      <w:proofErr w:type="spellEnd"/>
      <w:r>
        <w:t xml:space="preserve"> breve </w:t>
      </w:r>
      <w:proofErr w:type="spellStart"/>
      <w:r>
        <w:t>pero</w:t>
      </w:r>
      <w:proofErr w:type="spellEnd"/>
      <w:r>
        <w:t xml:space="preserve"> dulce </w:t>
      </w:r>
      <w:proofErr w:type="spellStart"/>
      <w:r>
        <w:t>lección</w:t>
      </w:r>
      <w:proofErr w:type="spellEnd"/>
      <w:r>
        <w:t>.</w:t>
      </w:r>
    </w:p>
    <w:p w14:paraId="3FB68933" w14:textId="77777777" w:rsidR="00BC1781" w:rsidRDefault="00BC1781" w:rsidP="00BC178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58BA4B9B" w14:textId="77777777" w:rsidR="00BC1781" w:rsidRDefault="00BC1781" w:rsidP="00BC1781">
      <w:pPr>
        <w:pStyle w:val="NoSpacing"/>
      </w:pPr>
      <w:r>
        <w:t xml:space="preserve">Lo </w:t>
      </w:r>
      <w:proofErr w:type="spellStart"/>
      <w:r>
        <w:t>retomaremos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>.</w:t>
      </w:r>
    </w:p>
    <w:p w14:paraId="4D39A45C" w14:textId="77777777" w:rsidR="00BC1781" w:rsidRDefault="00BC1781" w:rsidP="00B35338">
      <w:pPr>
        <w:pStyle w:val="NoSpacing"/>
      </w:pPr>
    </w:p>
    <w:sectPr w:rsidR="00BC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A33"/>
    <w:rsid w:val="00B35338"/>
    <w:rsid w:val="00BC1781"/>
    <w:rsid w:val="00FC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55E6"/>
  <w15:docId w15:val="{37A2CFE9-A421-4386-99A0-7AA2DBFF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53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2023-11-17T17:09:00Z</dcterms:modified>
</cp:coreProperties>
</file>