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7428" w14:textId="24F204EE" w:rsidR="00077974" w:rsidRDefault="008C31F1" w:rsidP="008C31F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3B3DBF9" w14:textId="560AE487" w:rsidR="008C31F1" w:rsidRDefault="008C31F1" w:rsidP="008C31F1">
      <w:pPr>
        <w:pStyle w:val="NoSpacing"/>
        <w:rPr>
          <w:rFonts w:eastAsia="Calibri (Body)"/>
        </w:rPr>
      </w:pPr>
    </w:p>
    <w:p w14:paraId="126968AB" w14:textId="77777777" w:rsidR="008C31F1" w:rsidRDefault="008C31F1" w:rsidP="008C31F1">
      <w:pPr>
        <w:pStyle w:val="NoSpacing"/>
      </w:pPr>
      <w:r>
        <w:t>Hello, Cloud Gurus.</w:t>
      </w:r>
    </w:p>
    <w:p w14:paraId="70E11500" w14:textId="77777777" w:rsidR="008C31F1" w:rsidRDefault="008C31F1" w:rsidP="008C31F1">
      <w:pPr>
        <w:pStyle w:val="NoSpacing"/>
      </w:pPr>
      <w:r>
        <w:t>Welcome to this lesson,</w:t>
      </w:r>
    </w:p>
    <w:p w14:paraId="05EF99A3" w14:textId="77777777" w:rsidR="008C31F1" w:rsidRDefault="008C31F1" w:rsidP="008C31F1">
      <w:pPr>
        <w:pStyle w:val="NoSpacing"/>
      </w:pPr>
      <w:r>
        <w:t>Leveraging the AWS Serverless Application Repository.</w:t>
      </w:r>
    </w:p>
    <w:p w14:paraId="53E5C6C6" w14:textId="77777777" w:rsidR="008C31F1" w:rsidRDefault="008C31F1" w:rsidP="008C31F1">
      <w:pPr>
        <w:pStyle w:val="NoSpacing"/>
      </w:pPr>
      <w:r>
        <w:t>Let's walk through a quick lesson breakdown,</w:t>
      </w:r>
    </w:p>
    <w:p w14:paraId="31077B7D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we can see what we're expected</w:t>
      </w:r>
    </w:p>
    <w:p w14:paraId="071930EC" w14:textId="77777777" w:rsidR="008C31F1" w:rsidRDefault="008C31F1" w:rsidP="008C31F1">
      <w:pPr>
        <w:pStyle w:val="NoSpacing"/>
      </w:pPr>
      <w:r>
        <w:t>to take away from this lesson.</w:t>
      </w:r>
    </w:p>
    <w:p w14:paraId="6C767E49" w14:textId="77777777" w:rsidR="008C31F1" w:rsidRDefault="008C31F1" w:rsidP="008C31F1">
      <w:pPr>
        <w:pStyle w:val="NoSpacing"/>
      </w:pPr>
      <w:r>
        <w:t>The first thing we'll cover is:</w:t>
      </w:r>
    </w:p>
    <w:p w14:paraId="18D7AB56" w14:textId="77777777" w:rsidR="008C31F1" w:rsidRDefault="008C31F1" w:rsidP="008C31F1">
      <w:pPr>
        <w:pStyle w:val="NoSpacing"/>
      </w:pPr>
      <w:r>
        <w:t xml:space="preserve">what </w:t>
      </w:r>
      <w:proofErr w:type="gramStart"/>
      <w:r>
        <w:t>is</w:t>
      </w:r>
      <w:proofErr w:type="gramEnd"/>
      <w:r>
        <w:t xml:space="preserve"> the AWS Serverless Application Repository?</w:t>
      </w:r>
    </w:p>
    <w:p w14:paraId="24D4BC9D" w14:textId="77777777" w:rsidR="008C31F1" w:rsidRDefault="008C31F1" w:rsidP="008C31F1">
      <w:pPr>
        <w:pStyle w:val="NoSpacing"/>
      </w:pPr>
      <w:r>
        <w:t>We'll talk about publishing and deploying applications.</w:t>
      </w:r>
    </w:p>
    <w:p w14:paraId="1054999F" w14:textId="77777777" w:rsidR="008C31F1" w:rsidRDefault="008C31F1" w:rsidP="008C31F1">
      <w:pPr>
        <w:pStyle w:val="NoSpacing"/>
      </w:pPr>
      <w:r>
        <w:t>And then we'll go ahead and wrap things up</w:t>
      </w:r>
    </w:p>
    <w:p w14:paraId="18962049" w14:textId="77777777" w:rsidR="008C31F1" w:rsidRDefault="008C31F1" w:rsidP="008C31F1">
      <w:pPr>
        <w:pStyle w:val="NoSpacing"/>
      </w:pPr>
      <w:r>
        <w:t>with some exam tips.</w:t>
      </w:r>
    </w:p>
    <w:p w14:paraId="52615AD9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let's get started.</w:t>
      </w:r>
    </w:p>
    <w:p w14:paraId="7BE717DC" w14:textId="77777777" w:rsidR="008C31F1" w:rsidRDefault="008C31F1" w:rsidP="008C31F1">
      <w:pPr>
        <w:pStyle w:val="NoSpacing"/>
      </w:pPr>
      <w:r>
        <w:t>What is the Serverless Application Repository?</w:t>
      </w:r>
    </w:p>
    <w:p w14:paraId="6B8B5BBD" w14:textId="77777777" w:rsidR="008C31F1" w:rsidRDefault="008C31F1" w:rsidP="008C31F1">
      <w:pPr>
        <w:pStyle w:val="NoSpacing"/>
      </w:pPr>
      <w:r>
        <w:t>Well, this is a service that makes it easy for developers</w:t>
      </w:r>
    </w:p>
    <w:p w14:paraId="5C4B5593" w14:textId="77777777" w:rsidR="008C31F1" w:rsidRDefault="008C31F1" w:rsidP="008C31F1">
      <w:pPr>
        <w:pStyle w:val="NoSpacing"/>
      </w:pPr>
      <w:r>
        <w:t>and organizations to find, deploy,</w:t>
      </w:r>
    </w:p>
    <w:p w14:paraId="511EC23E" w14:textId="77777777" w:rsidR="008C31F1" w:rsidRDefault="008C31F1" w:rsidP="008C31F1">
      <w:pPr>
        <w:pStyle w:val="NoSpacing"/>
      </w:pPr>
      <w:r>
        <w:t>and even publish serverless applications</w:t>
      </w:r>
    </w:p>
    <w:p w14:paraId="240E9633" w14:textId="77777777" w:rsidR="008C31F1" w:rsidRDefault="008C31F1" w:rsidP="008C31F1">
      <w:pPr>
        <w:pStyle w:val="NoSpacing"/>
      </w:pPr>
      <w:r>
        <w:t>within their own AWS accounts.</w:t>
      </w:r>
    </w:p>
    <w:p w14:paraId="5EA4D58D" w14:textId="77777777" w:rsidR="008C31F1" w:rsidRDefault="008C31F1" w:rsidP="008C31F1">
      <w:pPr>
        <w:pStyle w:val="NoSpacing"/>
      </w:pPr>
      <w:r>
        <w:t>You're able to easily publish applications,</w:t>
      </w:r>
    </w:p>
    <w:p w14:paraId="74A176CF" w14:textId="77777777" w:rsidR="008C31F1" w:rsidRDefault="008C31F1" w:rsidP="008C31F1">
      <w:pPr>
        <w:pStyle w:val="NoSpacing"/>
      </w:pPr>
      <w:r>
        <w:t>and then you can even share them publicly</w:t>
      </w:r>
    </w:p>
    <w:p w14:paraId="7157D550" w14:textId="77777777" w:rsidR="008C31F1" w:rsidRDefault="008C31F1" w:rsidP="008C31F1">
      <w:pPr>
        <w:pStyle w:val="NoSpacing"/>
      </w:pPr>
      <w:r>
        <w:t>with the community at large,</w:t>
      </w:r>
    </w:p>
    <w:p w14:paraId="519F507A" w14:textId="77777777" w:rsidR="008C31F1" w:rsidRDefault="008C31F1" w:rsidP="008C31F1">
      <w:pPr>
        <w:pStyle w:val="NoSpacing"/>
      </w:pPr>
      <w:r>
        <w:t>or you can share them privately</w:t>
      </w:r>
    </w:p>
    <w:p w14:paraId="67DF403E" w14:textId="77777777" w:rsidR="008C31F1" w:rsidRDefault="008C31F1" w:rsidP="008C31F1">
      <w:pPr>
        <w:pStyle w:val="NoSpacing"/>
      </w:pPr>
      <w:r>
        <w:t>within your own organization.</w:t>
      </w:r>
    </w:p>
    <w:p w14:paraId="7AB08840" w14:textId="77777777" w:rsidR="008C31F1" w:rsidRDefault="008C31F1" w:rsidP="008C31F1">
      <w:pPr>
        <w:pStyle w:val="NoSpacing"/>
      </w:pPr>
      <w:r>
        <w:t>Along with the application code,</w:t>
      </w:r>
    </w:p>
    <w:p w14:paraId="6167F782" w14:textId="77777777" w:rsidR="008C31F1" w:rsidRDefault="008C31F1" w:rsidP="008C31F1">
      <w:pPr>
        <w:pStyle w:val="NoSpacing"/>
      </w:pPr>
      <w:r>
        <w:t>you upload what is called a manifest file.</w:t>
      </w:r>
    </w:p>
    <w:p w14:paraId="6C8F2498" w14:textId="77777777" w:rsidR="008C31F1" w:rsidRDefault="008C31F1" w:rsidP="008C31F1">
      <w:pPr>
        <w:pStyle w:val="NoSpacing"/>
      </w:pPr>
      <w:r>
        <w:t>And this is known as a SAM template,</w:t>
      </w:r>
    </w:p>
    <w:p w14:paraId="4A7BCA69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AWS Serverless Application Model template.</w:t>
      </w:r>
    </w:p>
    <w:p w14:paraId="0A110D44" w14:textId="77777777" w:rsidR="008C31F1" w:rsidRDefault="008C31F1" w:rsidP="008C31F1">
      <w:pPr>
        <w:pStyle w:val="NoSpacing"/>
      </w:pPr>
      <w:r>
        <w:t>And a great feature of this service is that</w:t>
      </w:r>
    </w:p>
    <w:p w14:paraId="4B36AB7D" w14:textId="77777777" w:rsidR="008C31F1" w:rsidRDefault="008C31F1" w:rsidP="008C31F1">
      <w:pPr>
        <w:pStyle w:val="NoSpacing"/>
      </w:pPr>
      <w:r>
        <w:t>it is deeply integrated within the AWS Lambda service.</w:t>
      </w:r>
    </w:p>
    <w:p w14:paraId="0B5DC6AF" w14:textId="77777777" w:rsidR="008C31F1" w:rsidRDefault="008C31F1" w:rsidP="008C31F1">
      <w:pPr>
        <w:pStyle w:val="NoSpacing"/>
      </w:pPr>
      <w:r>
        <w:t>It actually appears within the console itself.</w:t>
      </w:r>
    </w:p>
    <w:p w14:paraId="279BED1C" w14:textId="77777777" w:rsidR="008C31F1" w:rsidRDefault="008C31F1" w:rsidP="008C31F1">
      <w:pPr>
        <w:pStyle w:val="NoSpacing"/>
      </w:pPr>
      <w:r>
        <w:t>Now, currently within the service,</w:t>
      </w:r>
    </w:p>
    <w:p w14:paraId="23E4143B" w14:textId="77777777" w:rsidR="008C31F1" w:rsidRDefault="008C31F1" w:rsidP="008C31F1">
      <w:pPr>
        <w:pStyle w:val="NoSpacing"/>
      </w:pPr>
      <w:r>
        <w:t>there are 2 options to choose from.</w:t>
      </w:r>
    </w:p>
    <w:p w14:paraId="7FE8D2BA" w14:textId="77777777" w:rsidR="008C31F1" w:rsidRDefault="008C31F1" w:rsidP="008C31F1">
      <w:pPr>
        <w:pStyle w:val="NoSpacing"/>
      </w:pPr>
      <w:r>
        <w:t>You can publish, or you can deploy.</w:t>
      </w:r>
    </w:p>
    <w:p w14:paraId="21E92BB9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let's talk about the differences of each.</w:t>
      </w:r>
    </w:p>
    <w:p w14:paraId="093F1F51" w14:textId="77777777" w:rsidR="008C31F1" w:rsidRDefault="008C31F1" w:rsidP="008C31F1">
      <w:pPr>
        <w:pStyle w:val="NoSpacing"/>
      </w:pPr>
      <w:r>
        <w:t>When you publish, you're actually publishing apps</w:t>
      </w:r>
    </w:p>
    <w:p w14:paraId="55A1285D" w14:textId="77777777" w:rsidR="008C31F1" w:rsidRDefault="008C31F1" w:rsidP="008C31F1">
      <w:pPr>
        <w:pStyle w:val="NoSpacing"/>
      </w:pPr>
      <w:r>
        <w:t>to make them available for others to find and then deploy.</w:t>
      </w:r>
    </w:p>
    <w:p w14:paraId="22964BA2" w14:textId="77777777" w:rsidR="008C31F1" w:rsidRDefault="008C31F1" w:rsidP="008C31F1">
      <w:pPr>
        <w:pStyle w:val="NoSpacing"/>
      </w:pPr>
      <w:r>
        <w:t>Again, these are defined with AWS SAM templates,</w:t>
      </w:r>
    </w:p>
    <w:p w14:paraId="7AE04324" w14:textId="77777777" w:rsidR="008C31F1" w:rsidRDefault="008C31F1" w:rsidP="008C31F1">
      <w:pPr>
        <w:pStyle w:val="NoSpacing"/>
      </w:pPr>
      <w:r>
        <w:t>which are essentially CloudFormation templates,</w:t>
      </w:r>
    </w:p>
    <w:p w14:paraId="087CAC40" w14:textId="77777777" w:rsidR="008C31F1" w:rsidRDefault="008C31F1" w:rsidP="008C31F1">
      <w:pPr>
        <w:pStyle w:val="NoSpacing"/>
      </w:pPr>
      <w:r>
        <w:t>in addition to your application code.</w:t>
      </w:r>
    </w:p>
    <w:p w14:paraId="31E8C394" w14:textId="77777777" w:rsidR="008C31F1" w:rsidRDefault="008C31F1" w:rsidP="008C31F1">
      <w:pPr>
        <w:pStyle w:val="NoSpacing"/>
      </w:pPr>
      <w:r>
        <w:t>When you first publish your app,</w:t>
      </w:r>
    </w:p>
    <w:p w14:paraId="49A3E4AC" w14:textId="77777777" w:rsidR="008C31F1" w:rsidRDefault="008C31F1" w:rsidP="008C31F1">
      <w:pPr>
        <w:pStyle w:val="NoSpacing"/>
      </w:pPr>
      <w:r>
        <w:t>it's actually set to private by default.</w:t>
      </w:r>
    </w:p>
    <w:p w14:paraId="2F888782" w14:textId="77777777" w:rsidR="008C31F1" w:rsidRDefault="008C31F1" w:rsidP="008C31F1">
      <w:pPr>
        <w:pStyle w:val="NoSpacing"/>
      </w:pPr>
      <w:r>
        <w:t>So only the AWS account that created it,</w:t>
      </w:r>
    </w:p>
    <w:p w14:paraId="23C344B8" w14:textId="77777777" w:rsidR="008C31F1" w:rsidRDefault="008C31F1" w:rsidP="008C31F1">
      <w:pPr>
        <w:pStyle w:val="NoSpacing"/>
      </w:pPr>
      <w:r>
        <w:t>can actually see it.</w:t>
      </w:r>
    </w:p>
    <w:p w14:paraId="15300D0E" w14:textId="77777777" w:rsidR="008C31F1" w:rsidRDefault="008C31F1" w:rsidP="008C31F1">
      <w:pPr>
        <w:pStyle w:val="NoSpacing"/>
      </w:pPr>
      <w:r>
        <w:t>If you wish to share it,</w:t>
      </w:r>
    </w:p>
    <w:p w14:paraId="6F718D20" w14:textId="77777777" w:rsidR="008C31F1" w:rsidRDefault="008C31F1" w:rsidP="008C31F1">
      <w:pPr>
        <w:pStyle w:val="NoSpacing"/>
      </w:pPr>
      <w:r>
        <w:t>you must explicitly share that application.</w:t>
      </w:r>
    </w:p>
    <w:p w14:paraId="724009EB" w14:textId="77777777" w:rsidR="008C31F1" w:rsidRDefault="008C31F1" w:rsidP="008C31F1">
      <w:pPr>
        <w:pStyle w:val="NoSpacing"/>
      </w:pPr>
      <w:r>
        <w:t>And you can share it with specific accounts</w:t>
      </w:r>
    </w:p>
    <w:p w14:paraId="1DC981F8" w14:textId="77777777" w:rsidR="008C31F1" w:rsidRDefault="008C31F1" w:rsidP="008C31F1">
      <w:pPr>
        <w:pStyle w:val="NoSpacing"/>
      </w:pPr>
      <w:r>
        <w:t>or publicly with everyone.</w:t>
      </w:r>
    </w:p>
    <w:p w14:paraId="568BDBD6" w14:textId="77777777" w:rsidR="008C31F1" w:rsidRDefault="008C31F1" w:rsidP="008C31F1">
      <w:pPr>
        <w:pStyle w:val="NoSpacing"/>
      </w:pPr>
      <w:r>
        <w:lastRenderedPageBreak/>
        <w:t>There's some flexibility there.</w:t>
      </w:r>
    </w:p>
    <w:p w14:paraId="4E7D8B4A" w14:textId="77777777" w:rsidR="008C31F1" w:rsidRDefault="008C31F1" w:rsidP="008C31F1">
      <w:pPr>
        <w:pStyle w:val="NoSpacing"/>
      </w:pPr>
      <w:r>
        <w:t>Now, let's go ahead and take a look at deploy.</w:t>
      </w:r>
    </w:p>
    <w:p w14:paraId="41557AF6" w14:textId="77777777" w:rsidR="008C31F1" w:rsidRDefault="008C31F1" w:rsidP="008C31F1">
      <w:pPr>
        <w:pStyle w:val="NoSpacing"/>
      </w:pPr>
      <w:r>
        <w:t>With deploy, you find and deploy published applications</w:t>
      </w:r>
    </w:p>
    <w:p w14:paraId="075B0A7C" w14:textId="77777777" w:rsidR="008C31F1" w:rsidRDefault="008C31F1" w:rsidP="008C31F1">
      <w:pPr>
        <w:pStyle w:val="NoSpacing"/>
      </w:pPr>
      <w:r>
        <w:t>within the console and the public catalog.</w:t>
      </w:r>
    </w:p>
    <w:p w14:paraId="4AADE5BA" w14:textId="77777777" w:rsidR="008C31F1" w:rsidRDefault="008C31F1" w:rsidP="008C31F1">
      <w:pPr>
        <w:pStyle w:val="NoSpacing"/>
      </w:pPr>
      <w:r>
        <w:t>The cool thing about this is</w:t>
      </w:r>
    </w:p>
    <w:p w14:paraId="0C52F0A2" w14:textId="77777777" w:rsidR="008C31F1" w:rsidRDefault="008C31F1" w:rsidP="008C31F1">
      <w:pPr>
        <w:pStyle w:val="NoSpacing"/>
      </w:pPr>
      <w:r>
        <w:t>you can browse these public applications</w:t>
      </w:r>
    </w:p>
    <w:p w14:paraId="64E62515" w14:textId="77777777" w:rsidR="008C31F1" w:rsidRDefault="008C31F1" w:rsidP="008C31F1">
      <w:pPr>
        <w:pStyle w:val="NoSpacing"/>
      </w:pPr>
      <w:r>
        <w:t>without even needing an AWS account.</w:t>
      </w:r>
    </w:p>
    <w:p w14:paraId="6C29733D" w14:textId="77777777" w:rsidR="008C31F1" w:rsidRDefault="008C31F1" w:rsidP="008C31F1">
      <w:pPr>
        <w:pStyle w:val="NoSpacing"/>
      </w:pPr>
      <w:r>
        <w:t>But if you do have an account,</w:t>
      </w:r>
    </w:p>
    <w:p w14:paraId="0D36D87C" w14:textId="77777777" w:rsidR="008C31F1" w:rsidRDefault="008C31F1" w:rsidP="008C31F1">
      <w:pPr>
        <w:pStyle w:val="NoSpacing"/>
      </w:pPr>
      <w:r>
        <w:t>you can browse it within the AWS Lambda console.</w:t>
      </w:r>
    </w:p>
    <w:p w14:paraId="0C1BC120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with the click of a few buttons,</w:t>
      </w:r>
    </w:p>
    <w:p w14:paraId="1FCCA552" w14:textId="77777777" w:rsidR="008C31F1" w:rsidRDefault="008C31F1" w:rsidP="008C31F1">
      <w:pPr>
        <w:pStyle w:val="NoSpacing"/>
      </w:pPr>
      <w:r>
        <w:t>you can deploy a full, serverless application</w:t>
      </w:r>
    </w:p>
    <w:p w14:paraId="08EEF337" w14:textId="77777777" w:rsidR="008C31F1" w:rsidRDefault="008C31F1" w:rsidP="008C31F1">
      <w:pPr>
        <w:pStyle w:val="NoSpacing"/>
      </w:pPr>
      <w:r>
        <w:t>from this one console view.</w:t>
      </w:r>
    </w:p>
    <w:p w14:paraId="51F52FD7" w14:textId="77777777" w:rsidR="008C31F1" w:rsidRDefault="008C31F1" w:rsidP="008C31F1">
      <w:pPr>
        <w:pStyle w:val="NoSpacing"/>
      </w:pPr>
      <w:r>
        <w:t>It's very, very nifty.</w:t>
      </w:r>
    </w:p>
    <w:p w14:paraId="4639210C" w14:textId="77777777" w:rsidR="008C31F1" w:rsidRDefault="008C31F1" w:rsidP="008C31F1">
      <w:pPr>
        <w:pStyle w:val="NoSpacing"/>
      </w:pPr>
      <w:r>
        <w:t>Now, of course, a disclaimer,</w:t>
      </w:r>
    </w:p>
    <w:p w14:paraId="18B5B050" w14:textId="77777777" w:rsidR="008C31F1" w:rsidRDefault="008C31F1" w:rsidP="008C31F1">
      <w:pPr>
        <w:pStyle w:val="NoSpacing"/>
      </w:pPr>
      <w:r>
        <w:t>you need to be careful of trusting</w:t>
      </w:r>
    </w:p>
    <w:p w14:paraId="0D39B692" w14:textId="77777777" w:rsidR="008C31F1" w:rsidRDefault="008C31F1" w:rsidP="008C31F1">
      <w:pPr>
        <w:pStyle w:val="NoSpacing"/>
      </w:pPr>
      <w:r>
        <w:t>all applications that are posted publicly.</w:t>
      </w:r>
    </w:p>
    <w:p w14:paraId="7A1DB9C8" w14:textId="77777777" w:rsidR="008C31F1" w:rsidRDefault="008C31F1" w:rsidP="008C31F1">
      <w:pPr>
        <w:pStyle w:val="NoSpacing"/>
      </w:pPr>
      <w:r>
        <w:t>Don't just go ahead and deploy everything you see.</w:t>
      </w:r>
    </w:p>
    <w:p w14:paraId="616D1714" w14:textId="77777777" w:rsidR="008C31F1" w:rsidRDefault="008C31F1" w:rsidP="008C31F1">
      <w:pPr>
        <w:pStyle w:val="NoSpacing"/>
      </w:pPr>
      <w:r>
        <w:t>Some obviously could have issues or vulnerabilities.</w:t>
      </w:r>
    </w:p>
    <w:p w14:paraId="311B49FC" w14:textId="77777777" w:rsidR="008C31F1" w:rsidRDefault="008C31F1" w:rsidP="008C31F1">
      <w:pPr>
        <w:pStyle w:val="NoSpacing"/>
      </w:pPr>
      <w:r>
        <w:t>And that's going to do it.</w:t>
      </w:r>
    </w:p>
    <w:p w14:paraId="7EF21BB7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let's have some quick exam tips for you to take away.</w:t>
      </w:r>
    </w:p>
    <w:p w14:paraId="291E2D26" w14:textId="77777777" w:rsidR="008C31F1" w:rsidRDefault="008C31F1" w:rsidP="008C31F1">
      <w:pPr>
        <w:pStyle w:val="NoSpacing"/>
      </w:pPr>
      <w:r>
        <w:t>One of the big takeaways here are templates.</w:t>
      </w:r>
    </w:p>
    <w:p w14:paraId="05B6D36A" w14:textId="77777777" w:rsidR="008C31F1" w:rsidRDefault="008C31F1" w:rsidP="008C31F1">
      <w:pPr>
        <w:pStyle w:val="NoSpacing"/>
      </w:pPr>
      <w:r>
        <w:t>Remember, you define entire application stacks</w:t>
      </w:r>
    </w:p>
    <w:p w14:paraId="51D93D5C" w14:textId="77777777" w:rsidR="008C31F1" w:rsidRDefault="008C31F1" w:rsidP="008C31F1">
      <w:pPr>
        <w:pStyle w:val="NoSpacing"/>
      </w:pPr>
      <w:r>
        <w:t>via these SAM templates.</w:t>
      </w:r>
    </w:p>
    <w:p w14:paraId="1613C093" w14:textId="77777777" w:rsidR="008C31F1" w:rsidRDefault="008C31F1" w:rsidP="008C31F1">
      <w:pPr>
        <w:pStyle w:val="NoSpacing"/>
      </w:pPr>
      <w:r>
        <w:t>And these are private by default when you publish them.</w:t>
      </w:r>
    </w:p>
    <w:p w14:paraId="0ECF8C31" w14:textId="77777777" w:rsidR="008C31F1" w:rsidRDefault="008C31F1" w:rsidP="008C31F1">
      <w:pPr>
        <w:pStyle w:val="NoSpacing"/>
      </w:pPr>
      <w:r>
        <w:t>You have 2 choices: you can publish or you can deploy.</w:t>
      </w:r>
    </w:p>
    <w:p w14:paraId="4B41DD89" w14:textId="77777777" w:rsidR="008C31F1" w:rsidRDefault="008C31F1" w:rsidP="008C31F1">
      <w:pPr>
        <w:pStyle w:val="NoSpacing"/>
      </w:pPr>
      <w:proofErr w:type="gramStart"/>
      <w:r>
        <w:t>So</w:t>
      </w:r>
      <w:proofErr w:type="gramEnd"/>
      <w:r>
        <w:t xml:space="preserve"> you can choose to publish your own app,</w:t>
      </w:r>
    </w:p>
    <w:p w14:paraId="38DCB147" w14:textId="77777777" w:rsidR="008C31F1" w:rsidRDefault="008C31F1" w:rsidP="008C31F1">
      <w:pPr>
        <w:pStyle w:val="NoSpacing"/>
      </w:pPr>
      <w:r>
        <w:t>or deploy one that's publicly available</w:t>
      </w:r>
    </w:p>
    <w:p w14:paraId="0589C8D6" w14:textId="77777777" w:rsidR="008C31F1" w:rsidRDefault="008C31F1" w:rsidP="008C31F1">
      <w:pPr>
        <w:pStyle w:val="NoSpacing"/>
      </w:pPr>
      <w:r>
        <w:t>or shared with your account.</w:t>
      </w:r>
    </w:p>
    <w:p w14:paraId="11EA7DA1" w14:textId="77777777" w:rsidR="008C31F1" w:rsidRDefault="008C31F1" w:rsidP="008C31F1">
      <w:pPr>
        <w:pStyle w:val="NoSpacing"/>
      </w:pPr>
      <w:r>
        <w:t>And then lastly, it's heavily integrated with AWS Lambda.</w:t>
      </w:r>
    </w:p>
    <w:p w14:paraId="6BE252B1" w14:textId="77777777" w:rsidR="008C31F1" w:rsidRDefault="008C31F1" w:rsidP="008C31F1">
      <w:pPr>
        <w:pStyle w:val="NoSpacing"/>
      </w:pPr>
      <w:r>
        <w:t>Again, you can see it within the console</w:t>
      </w:r>
    </w:p>
    <w:p w14:paraId="648B3BE5" w14:textId="77777777" w:rsidR="008C31F1" w:rsidRDefault="008C31F1" w:rsidP="008C31F1">
      <w:pPr>
        <w:pStyle w:val="NoSpacing"/>
      </w:pPr>
      <w:r>
        <w:t>and deploy entire stacks with a few clicks</w:t>
      </w:r>
    </w:p>
    <w:p w14:paraId="4C85BA19" w14:textId="77777777" w:rsidR="008C31F1" w:rsidRDefault="008C31F1" w:rsidP="008C31F1">
      <w:pPr>
        <w:pStyle w:val="NoSpacing"/>
      </w:pPr>
      <w:r>
        <w:t>of a couple buttons.</w:t>
      </w:r>
    </w:p>
    <w:p w14:paraId="41413F3A" w14:textId="77777777" w:rsidR="008C31F1" w:rsidRDefault="008C31F1" w:rsidP="008C31F1">
      <w:pPr>
        <w:pStyle w:val="NoSpacing"/>
      </w:pPr>
      <w:r>
        <w:t>That'll do it.</w:t>
      </w:r>
    </w:p>
    <w:p w14:paraId="7F236E5B" w14:textId="77777777" w:rsidR="008C31F1" w:rsidRDefault="008C31F1" w:rsidP="008C31F1">
      <w:pPr>
        <w:pStyle w:val="NoSpacing"/>
      </w:pPr>
      <w:r>
        <w:t>Let's go ahead end here.</w:t>
      </w:r>
    </w:p>
    <w:p w14:paraId="7AEDFFA8" w14:textId="0D4D948B" w:rsidR="008C31F1" w:rsidRDefault="008C31F1" w:rsidP="008C31F1">
      <w:pPr>
        <w:pStyle w:val="NoSpacing"/>
      </w:pPr>
      <w:r>
        <w:t>When you're ready, I'll see you in the next one.</w:t>
      </w:r>
      <w:r>
        <w:cr/>
      </w:r>
    </w:p>
    <w:p w14:paraId="094C0704" w14:textId="09ED8E9F" w:rsidR="00077974" w:rsidRDefault="008C31F1" w:rsidP="008C31F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9851FDB" w14:textId="03241A4F" w:rsidR="004C6337" w:rsidRDefault="004C6337" w:rsidP="008C31F1">
      <w:pPr>
        <w:pStyle w:val="NoSpacing"/>
        <w:rPr>
          <w:rFonts w:eastAsia="Calibri (Body)"/>
        </w:rPr>
      </w:pPr>
    </w:p>
    <w:p w14:paraId="1D574CC4" w14:textId="77777777" w:rsidR="004C6337" w:rsidRPr="00C974CF" w:rsidRDefault="004C6337" w:rsidP="004C6337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3928AB4F" w14:textId="77777777" w:rsidR="004C6337" w:rsidRDefault="004C6337" w:rsidP="004C6337">
      <w:pPr>
        <w:pStyle w:val="NoSpacing"/>
      </w:pPr>
      <w:proofErr w:type="spellStart"/>
      <w:r>
        <w:t>Bienvenidos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6840C0B3" w14:textId="77777777" w:rsidR="004C6337" w:rsidRDefault="004C6337" w:rsidP="004C6337">
      <w:pPr>
        <w:pStyle w:val="NoSpacing"/>
      </w:pPr>
      <w:proofErr w:type="spellStart"/>
      <w:r>
        <w:t>Aprovechando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de AWS.</w:t>
      </w:r>
    </w:p>
    <w:p w14:paraId="172D8C6A" w14:textId="77777777" w:rsidR="004C6337" w:rsidRDefault="004C6337" w:rsidP="004C6337">
      <w:pPr>
        <w:pStyle w:val="NoSpacing"/>
      </w:pPr>
      <w:proofErr w:type="spellStart"/>
      <w:r>
        <w:t>Repasemos</w:t>
      </w:r>
      <w:proofErr w:type="spellEnd"/>
      <w:r>
        <w:t xml:space="preserve"> un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desglose</w:t>
      </w:r>
      <w:proofErr w:type="spellEnd"/>
      <w:r>
        <w:t xml:space="preserve"> de la </w:t>
      </w:r>
      <w:proofErr w:type="spellStart"/>
      <w:r>
        <w:t>lección</w:t>
      </w:r>
      <w:proofErr w:type="spellEnd"/>
      <w:r>
        <w:t>,</w:t>
      </w:r>
    </w:p>
    <w:p w14:paraId="49707BE0" w14:textId="77777777" w:rsidR="004C6337" w:rsidRDefault="004C6337" w:rsidP="004C6337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lo que se </w:t>
      </w:r>
      <w:proofErr w:type="spellStart"/>
      <w:r>
        <w:t>espera</w:t>
      </w:r>
      <w:proofErr w:type="spellEnd"/>
    </w:p>
    <w:p w14:paraId="7B4D1125" w14:textId="77777777" w:rsidR="004C6337" w:rsidRDefault="004C6337" w:rsidP="004C6337">
      <w:pPr>
        <w:pStyle w:val="NoSpacing"/>
      </w:pPr>
      <w:r>
        <w:t xml:space="preserve">para </w:t>
      </w:r>
      <w:proofErr w:type="spellStart"/>
      <w:r>
        <w:t>aprender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5697B14D" w14:textId="77777777" w:rsidR="004C6337" w:rsidRDefault="004C6337" w:rsidP="004C6337">
      <w:pPr>
        <w:pStyle w:val="NoSpacing"/>
      </w:pPr>
      <w:r>
        <w:t xml:space="preserve">Lo primero que </w:t>
      </w:r>
      <w:proofErr w:type="spellStart"/>
      <w:r>
        <w:t>cubriremos</w:t>
      </w:r>
      <w:proofErr w:type="spellEnd"/>
      <w:r>
        <w:t xml:space="preserve"> es:</w:t>
      </w:r>
    </w:p>
    <w:p w14:paraId="1479B05D" w14:textId="77777777" w:rsidR="004C6337" w:rsidRDefault="004C6337" w:rsidP="004C6337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de AWS?</w:t>
      </w:r>
    </w:p>
    <w:p w14:paraId="1B6FAE03" w14:textId="77777777" w:rsidR="004C6337" w:rsidRDefault="004C6337" w:rsidP="004C6337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publicación</w:t>
      </w:r>
      <w:proofErr w:type="spellEnd"/>
      <w:r>
        <w:t xml:space="preserve"> y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267374D8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concluiremos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36564E72" w14:textId="77777777" w:rsidR="004C6337" w:rsidRDefault="004C6337" w:rsidP="004C6337">
      <w:pPr>
        <w:pStyle w:val="NoSpacing"/>
      </w:pPr>
      <w:r>
        <w:lastRenderedPageBreak/>
        <w:t xml:space="preserve">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80C4C4C" w14:textId="77777777" w:rsidR="004C6337" w:rsidRDefault="004C6337" w:rsidP="004C633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comencemos</w:t>
      </w:r>
      <w:proofErr w:type="spellEnd"/>
      <w:r>
        <w:t>.</w:t>
      </w:r>
    </w:p>
    <w:p w14:paraId="7AD7D420" w14:textId="77777777" w:rsidR="004C6337" w:rsidRDefault="004C6337" w:rsidP="004C6337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?</w:t>
      </w:r>
    </w:p>
    <w:p w14:paraId="44F1CBA2" w14:textId="77777777" w:rsidR="004C6337" w:rsidRDefault="004C6337" w:rsidP="004C6337">
      <w:pPr>
        <w:pStyle w:val="NoSpacing"/>
      </w:pPr>
      <w:r>
        <w:t xml:space="preserve">Bueno,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que se lo pone </w:t>
      </w:r>
      <w:proofErr w:type="spellStart"/>
      <w:r>
        <w:t>fácil</w:t>
      </w:r>
      <w:proofErr w:type="spellEnd"/>
      <w:r>
        <w:t xml:space="preserve"> a los </w:t>
      </w:r>
      <w:proofErr w:type="spellStart"/>
      <w:r>
        <w:t>desarrolladores</w:t>
      </w:r>
      <w:proofErr w:type="spellEnd"/>
      <w:r>
        <w:t>.</w:t>
      </w:r>
    </w:p>
    <w:p w14:paraId="0B1DD102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organizaciones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, </w:t>
      </w:r>
      <w:proofErr w:type="spellStart"/>
      <w:r>
        <w:t>implementar</w:t>
      </w:r>
      <w:proofErr w:type="spellEnd"/>
      <w:r>
        <w:t>,</w:t>
      </w:r>
    </w:p>
    <w:p w14:paraId="11E7F453" w14:textId="77777777" w:rsidR="004C6337" w:rsidRDefault="004C6337" w:rsidP="004C6337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0A94C948" w14:textId="77777777" w:rsidR="004C6337" w:rsidRDefault="004C6337" w:rsidP="004C6337">
      <w:pPr>
        <w:pStyle w:val="NoSpacing"/>
      </w:pPr>
      <w:r>
        <w:t xml:space="preserve">dentro de sus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08FA7A52" w14:textId="77777777" w:rsidR="004C6337" w:rsidRDefault="004C6337" w:rsidP="004C633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,</w:t>
      </w:r>
    </w:p>
    <w:p w14:paraId="0C3340E2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compartirlos</w:t>
      </w:r>
      <w:proofErr w:type="spellEnd"/>
      <w:r>
        <w:t xml:space="preserve"> </w:t>
      </w:r>
      <w:proofErr w:type="spellStart"/>
      <w:r>
        <w:t>públicamente</w:t>
      </w:r>
      <w:proofErr w:type="spellEnd"/>
    </w:p>
    <w:p w14:paraId="254CCE35" w14:textId="77777777" w:rsidR="004C6337" w:rsidRDefault="004C6337" w:rsidP="004C6337">
      <w:pPr>
        <w:pStyle w:val="NoSpacing"/>
      </w:pPr>
      <w:r>
        <w:t xml:space="preserve">con la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general,</w:t>
      </w:r>
    </w:p>
    <w:p w14:paraId="0E8F9243" w14:textId="77777777" w:rsidR="004C6337" w:rsidRDefault="004C6337" w:rsidP="004C6337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privado</w:t>
      </w:r>
    </w:p>
    <w:p w14:paraId="34EAC100" w14:textId="77777777" w:rsidR="004C6337" w:rsidRDefault="004C6337" w:rsidP="004C6337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2CFADA5E" w14:textId="77777777" w:rsidR="004C6337" w:rsidRDefault="004C6337" w:rsidP="004C6337">
      <w:pPr>
        <w:pStyle w:val="NoSpacing"/>
      </w:pPr>
      <w:r>
        <w:t xml:space="preserve">Junto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,</w:t>
      </w:r>
    </w:p>
    <w:p w14:paraId="2E9818EC" w14:textId="77777777" w:rsidR="004C6337" w:rsidRDefault="004C6337" w:rsidP="004C6337">
      <w:pPr>
        <w:pStyle w:val="NoSpacing"/>
      </w:pPr>
      <w:proofErr w:type="spellStart"/>
      <w:r>
        <w:t>usted</w:t>
      </w:r>
      <w:proofErr w:type="spellEnd"/>
      <w:r>
        <w:t xml:space="preserve"> carga lo que se llama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manifiesto</w:t>
      </w:r>
      <w:proofErr w:type="spellEnd"/>
      <w:r>
        <w:t>.</w:t>
      </w:r>
    </w:p>
    <w:p w14:paraId="1C00E83C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SAM,</w:t>
      </w:r>
    </w:p>
    <w:p w14:paraId="69D9F8BF" w14:textId="77777777" w:rsidR="004C6337" w:rsidRDefault="004C6337" w:rsidP="004C6337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 xml:space="preserve"> de AWS.</w:t>
      </w:r>
    </w:p>
    <w:p w14:paraId="6A28A501" w14:textId="77777777" w:rsidR="004C6337" w:rsidRDefault="004C6337" w:rsidP="004C6337">
      <w:pPr>
        <w:pStyle w:val="NoSpacing"/>
      </w:pPr>
      <w:r>
        <w:t xml:space="preserve">Y una gran </w:t>
      </w:r>
      <w:proofErr w:type="spellStart"/>
      <w:r>
        <w:t>característica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que</w:t>
      </w:r>
    </w:p>
    <w:p w14:paraId="344F0D9A" w14:textId="77777777" w:rsidR="004C6337" w:rsidRDefault="004C6337" w:rsidP="004C6337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 xml:space="preserve"> AWS Lambda.</w:t>
      </w:r>
    </w:p>
    <w:p w14:paraId="57C9988C" w14:textId="77777777" w:rsidR="004C6337" w:rsidRDefault="004C6337" w:rsidP="004C6337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dentro de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>.</w:t>
      </w:r>
    </w:p>
    <w:p w14:paraId="6BEE1743" w14:textId="77777777" w:rsidR="004C6337" w:rsidRDefault="004C6337" w:rsidP="004C633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actualmente</w:t>
      </w:r>
      <w:proofErr w:type="spellEnd"/>
      <w:r>
        <w:t xml:space="preserve"> dentro del </w:t>
      </w:r>
      <w:proofErr w:type="spellStart"/>
      <w:r>
        <w:t>servicio</w:t>
      </w:r>
      <w:proofErr w:type="spellEnd"/>
      <w:r>
        <w:t>,</w:t>
      </w:r>
    </w:p>
    <w:p w14:paraId="27FF4E77" w14:textId="77777777" w:rsidR="004C6337" w:rsidRDefault="004C6337" w:rsidP="004C6337">
      <w:pPr>
        <w:pStyle w:val="NoSpacing"/>
      </w:pPr>
      <w:r>
        <w:t xml:space="preserve">Hay 2 </w:t>
      </w:r>
      <w:proofErr w:type="spellStart"/>
      <w:r>
        <w:t>opciones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>.</w:t>
      </w:r>
    </w:p>
    <w:p w14:paraId="0871FF14" w14:textId="77777777" w:rsidR="004C6337" w:rsidRDefault="004C6337" w:rsidP="004C633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o </w:t>
      </w:r>
      <w:proofErr w:type="spellStart"/>
      <w:r>
        <w:t>implementar</w:t>
      </w:r>
      <w:proofErr w:type="spellEnd"/>
      <w:r>
        <w:t>.</w:t>
      </w:r>
    </w:p>
    <w:p w14:paraId="18535F8F" w14:textId="77777777" w:rsidR="004C6337" w:rsidRDefault="004C6337" w:rsidP="004C633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hablemos</w:t>
      </w:r>
      <w:proofErr w:type="spellEnd"/>
      <w:r>
        <w:t xml:space="preserve"> de las </w:t>
      </w:r>
      <w:proofErr w:type="spellStart"/>
      <w:r>
        <w:t>diferencias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5185BAC1" w14:textId="77777777" w:rsidR="004C6337" w:rsidRDefault="004C6337" w:rsidP="004C633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publicas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publicando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125A54BC" w14:textId="77777777" w:rsidR="004C6337" w:rsidRDefault="004C6337" w:rsidP="004C6337">
      <w:pPr>
        <w:pStyle w:val="NoSpacing"/>
      </w:pPr>
      <w:r>
        <w:t xml:space="preserve">para que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encontrarlos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implementarlos</w:t>
      </w:r>
      <w:proofErr w:type="spellEnd"/>
      <w:r>
        <w:t>.</w:t>
      </w:r>
    </w:p>
    <w:p w14:paraId="2E7162E0" w14:textId="77777777" w:rsidR="004C6337" w:rsidRDefault="004C6337" w:rsidP="004C6337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definen</w:t>
      </w:r>
      <w:proofErr w:type="spellEnd"/>
      <w:r>
        <w:t xml:space="preserve"> con </w:t>
      </w:r>
      <w:proofErr w:type="spellStart"/>
      <w:r>
        <w:t>plantillas</w:t>
      </w:r>
      <w:proofErr w:type="spellEnd"/>
      <w:r>
        <w:t xml:space="preserve"> de AWS SAM,</w:t>
      </w:r>
    </w:p>
    <w:p w14:paraId="4EEAF627" w14:textId="77777777" w:rsidR="004C6337" w:rsidRDefault="004C6337" w:rsidP="004C6337">
      <w:pPr>
        <w:pStyle w:val="NoSpacing"/>
      </w:pPr>
      <w:r>
        <w:t xml:space="preserve">que son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de CloudFormation,</w:t>
      </w:r>
    </w:p>
    <w:p w14:paraId="26F21AA6" w14:textId="77777777" w:rsidR="004C6337" w:rsidRDefault="004C6337" w:rsidP="004C6337">
      <w:pPr>
        <w:pStyle w:val="NoSpacing"/>
      </w:pPr>
      <w:proofErr w:type="spellStart"/>
      <w:r>
        <w:t>además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0F51C09" w14:textId="77777777" w:rsidR="004C6337" w:rsidRDefault="004C6337" w:rsidP="004C6337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publicas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,</w:t>
      </w:r>
    </w:p>
    <w:p w14:paraId="464154EB" w14:textId="77777777" w:rsidR="004C6337" w:rsidRDefault="004C6337" w:rsidP="004C6337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privado de forma </w:t>
      </w:r>
      <w:proofErr w:type="spellStart"/>
      <w:r>
        <w:t>predeterminada</w:t>
      </w:r>
      <w:proofErr w:type="spellEnd"/>
      <w:r>
        <w:t>.</w:t>
      </w:r>
    </w:p>
    <w:p w14:paraId="5363986E" w14:textId="77777777" w:rsidR="004C6337" w:rsidRDefault="004C6337" w:rsidP="004C6337">
      <w:pPr>
        <w:pStyle w:val="NoSpacing"/>
      </w:pPr>
      <w:proofErr w:type="spellStart"/>
      <w:r>
        <w:t>Entonces</w:t>
      </w:r>
      <w:proofErr w:type="spellEnd"/>
      <w:r>
        <w:t xml:space="preserve"> solo la </w:t>
      </w:r>
      <w:proofErr w:type="spellStart"/>
      <w:r>
        <w:t>cuenta</w:t>
      </w:r>
      <w:proofErr w:type="spellEnd"/>
      <w:r>
        <w:t xml:space="preserve"> de AWS que lo </w:t>
      </w:r>
      <w:proofErr w:type="spellStart"/>
      <w:r>
        <w:t>creó</w:t>
      </w:r>
      <w:proofErr w:type="spellEnd"/>
      <w:r>
        <w:t>,</w:t>
      </w:r>
    </w:p>
    <w:p w14:paraId="2EDBA4BB" w14:textId="77777777" w:rsidR="004C6337" w:rsidRDefault="004C6337" w:rsidP="004C6337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verlo</w:t>
      </w:r>
      <w:proofErr w:type="spellEnd"/>
      <w:r>
        <w:t>.</w:t>
      </w:r>
    </w:p>
    <w:p w14:paraId="3B4B5B92" w14:textId="77777777" w:rsidR="004C6337" w:rsidRDefault="004C6337" w:rsidP="004C6337">
      <w:pPr>
        <w:pStyle w:val="NoSpacing"/>
      </w:pPr>
      <w:r>
        <w:t xml:space="preserve">Si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compartirlo</w:t>
      </w:r>
      <w:proofErr w:type="spellEnd"/>
      <w:r>
        <w:t>,</w:t>
      </w:r>
    </w:p>
    <w:p w14:paraId="5504CE5F" w14:textId="77777777" w:rsidR="004C6337" w:rsidRDefault="004C6337" w:rsidP="004C6337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346E06A7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compartirlo</w:t>
      </w:r>
      <w:proofErr w:type="spellEnd"/>
      <w:r>
        <w:t xml:space="preserve"> con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7C01FCF8" w14:textId="77777777" w:rsidR="004C6337" w:rsidRDefault="004C6337" w:rsidP="004C6337">
      <w:pPr>
        <w:pStyle w:val="NoSpacing"/>
      </w:pPr>
      <w:r>
        <w:t xml:space="preserve">o </w:t>
      </w:r>
      <w:proofErr w:type="spellStart"/>
      <w:r>
        <w:t>públicamente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>.</w:t>
      </w:r>
    </w:p>
    <w:p w14:paraId="7352C128" w14:textId="77777777" w:rsidR="004C6337" w:rsidRDefault="004C6337" w:rsidP="004C6337">
      <w:pPr>
        <w:pStyle w:val="NoSpacing"/>
      </w:pPr>
      <w:r>
        <w:t xml:space="preserve">Hay </w:t>
      </w:r>
      <w:proofErr w:type="spellStart"/>
      <w:r>
        <w:t>cierta</w:t>
      </w:r>
      <w:proofErr w:type="spellEnd"/>
      <w:r>
        <w:t xml:space="preserve">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48C92087" w14:textId="77777777" w:rsidR="004C6337" w:rsidRDefault="004C6337" w:rsidP="004C6337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la </w:t>
      </w:r>
      <w:proofErr w:type="spellStart"/>
      <w:r>
        <w:t>implementación</w:t>
      </w:r>
      <w:proofErr w:type="spellEnd"/>
      <w:r>
        <w:t>.</w:t>
      </w:r>
    </w:p>
    <w:p w14:paraId="66F1C4C4" w14:textId="77777777" w:rsidR="004C6337" w:rsidRDefault="004C6337" w:rsidP="004C6337">
      <w:pPr>
        <w:pStyle w:val="NoSpacing"/>
      </w:pPr>
      <w:r>
        <w:t xml:space="preserve">Con la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publicadas</w:t>
      </w:r>
      <w:proofErr w:type="spellEnd"/>
      <w:r>
        <w:t>.</w:t>
      </w:r>
    </w:p>
    <w:p w14:paraId="6416785B" w14:textId="77777777" w:rsidR="004C6337" w:rsidRDefault="004C6337" w:rsidP="004C6337">
      <w:pPr>
        <w:pStyle w:val="NoSpacing"/>
      </w:pPr>
      <w:r>
        <w:t xml:space="preserve">dentro de la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4D141D24" w14:textId="77777777" w:rsidR="004C6337" w:rsidRDefault="004C6337" w:rsidP="004C6337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esto</w:t>
      </w:r>
      <w:proofErr w:type="spellEnd"/>
      <w:r>
        <w:t xml:space="preserve"> es</w:t>
      </w:r>
    </w:p>
    <w:p w14:paraId="17AEBF01" w14:textId="77777777" w:rsidR="004C6337" w:rsidRDefault="004C6337" w:rsidP="004C6337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navegar</w:t>
      </w:r>
      <w:proofErr w:type="spellEnd"/>
      <w:r>
        <w:t xml:space="preserve"> por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públicas</w:t>
      </w:r>
      <w:proofErr w:type="spellEnd"/>
    </w:p>
    <w:p w14:paraId="25E2436F" w14:textId="77777777" w:rsidR="004C6337" w:rsidRDefault="004C6337" w:rsidP="004C6337">
      <w:pPr>
        <w:pStyle w:val="NoSpacing"/>
      </w:pPr>
      <w:r>
        <w:t xml:space="preserve">sin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necesitar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de AWS.</w:t>
      </w:r>
    </w:p>
    <w:p w14:paraId="7441CA65" w14:textId="77777777" w:rsidR="004C6337" w:rsidRDefault="004C6337" w:rsidP="004C6337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>,</w:t>
      </w:r>
    </w:p>
    <w:p w14:paraId="1AFE7310" w14:textId="77777777" w:rsidR="004C6337" w:rsidRDefault="004C6337" w:rsidP="004C633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explorarlo</w:t>
      </w:r>
      <w:proofErr w:type="spellEnd"/>
      <w:r>
        <w:t xml:space="preserve"> dentro de la </w:t>
      </w:r>
      <w:proofErr w:type="spellStart"/>
      <w:r>
        <w:t>consola</w:t>
      </w:r>
      <w:proofErr w:type="spellEnd"/>
      <w:r>
        <w:t xml:space="preserve"> de AWS Lambda.</w:t>
      </w:r>
    </w:p>
    <w:p w14:paraId="2E90F5B8" w14:textId="77777777" w:rsidR="004C6337" w:rsidRDefault="004C6337" w:rsidP="004C6337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con solo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>,</w:t>
      </w:r>
    </w:p>
    <w:p w14:paraId="0A2F6392" w14:textId="77777777" w:rsidR="004C6337" w:rsidRDefault="004C6337" w:rsidP="004C6337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sin </w:t>
      </w:r>
      <w:proofErr w:type="spellStart"/>
      <w:r>
        <w:t>servidor</w:t>
      </w:r>
      <w:proofErr w:type="spellEnd"/>
    </w:p>
    <w:p w14:paraId="570B95B4" w14:textId="77777777" w:rsidR="004C6337" w:rsidRDefault="004C6337" w:rsidP="004C6337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vista de </w:t>
      </w:r>
      <w:proofErr w:type="spellStart"/>
      <w:r>
        <w:t>consola</w:t>
      </w:r>
      <w:proofErr w:type="spellEnd"/>
      <w:r>
        <w:t>.</w:t>
      </w:r>
    </w:p>
    <w:p w14:paraId="727B0709" w14:textId="77777777" w:rsidR="004C6337" w:rsidRDefault="004C6337" w:rsidP="004C6337">
      <w:pPr>
        <w:pStyle w:val="NoSpacing"/>
      </w:pPr>
      <w:r>
        <w:lastRenderedPageBreak/>
        <w:t xml:space="preserve">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ingenioso</w:t>
      </w:r>
      <w:proofErr w:type="spellEnd"/>
      <w:r>
        <w:t>.</w:t>
      </w:r>
    </w:p>
    <w:p w14:paraId="74C9CCA4" w14:textId="77777777" w:rsidR="004C6337" w:rsidRDefault="004C6337" w:rsidP="004C6337">
      <w:pPr>
        <w:pStyle w:val="NoSpacing"/>
      </w:pPr>
      <w:proofErr w:type="spellStart"/>
      <w:r>
        <w:t>Ahora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 xml:space="preserve">, un </w:t>
      </w:r>
      <w:proofErr w:type="spellStart"/>
      <w:r>
        <w:t>descargo</w:t>
      </w:r>
      <w:proofErr w:type="spellEnd"/>
      <w:r>
        <w:t xml:space="preserve"> de </w:t>
      </w:r>
      <w:proofErr w:type="spellStart"/>
      <w:r>
        <w:t>responsabilidad</w:t>
      </w:r>
      <w:proofErr w:type="spellEnd"/>
      <w:r>
        <w:t>,</w:t>
      </w:r>
    </w:p>
    <w:p w14:paraId="7CBCB0D3" w14:textId="77777777" w:rsidR="004C6337" w:rsidRDefault="004C6337" w:rsidP="004C6337">
      <w:pPr>
        <w:pStyle w:val="NoSpacing"/>
      </w:pPr>
      <w:r>
        <w:t xml:space="preserve">hay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al </w:t>
      </w:r>
      <w:proofErr w:type="spellStart"/>
      <w:r>
        <w:t>confiar</w:t>
      </w:r>
      <w:proofErr w:type="spellEnd"/>
    </w:p>
    <w:p w14:paraId="6DD89B97" w14:textId="77777777" w:rsidR="004C6337" w:rsidRDefault="004C6337" w:rsidP="004C6337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que se publican </w:t>
      </w:r>
      <w:proofErr w:type="spellStart"/>
      <w:r>
        <w:t>públicamente</w:t>
      </w:r>
      <w:proofErr w:type="spellEnd"/>
      <w:r>
        <w:t>.</w:t>
      </w:r>
    </w:p>
    <w:p w14:paraId="29D5E352" w14:textId="77777777" w:rsidR="004C6337" w:rsidRDefault="004C6337" w:rsidP="004C6337">
      <w:pPr>
        <w:pStyle w:val="NoSpacing"/>
      </w:pPr>
      <w:r>
        <w:t xml:space="preserve">No se </w:t>
      </w:r>
      <w:proofErr w:type="spellStart"/>
      <w:r>
        <w:t>limite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ve</w:t>
      </w:r>
      <w:proofErr w:type="spellEnd"/>
      <w:r>
        <w:t>.</w:t>
      </w:r>
    </w:p>
    <w:p w14:paraId="0D7E972F" w14:textId="77777777" w:rsidR="004C6337" w:rsidRDefault="004C6337" w:rsidP="004C6337">
      <w:pPr>
        <w:pStyle w:val="NoSpacing"/>
      </w:pPr>
      <w:proofErr w:type="spellStart"/>
      <w:r>
        <w:t>Obviamente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o </w:t>
      </w:r>
      <w:proofErr w:type="spellStart"/>
      <w:r>
        <w:t>vulnerabilidades</w:t>
      </w:r>
      <w:proofErr w:type="spellEnd"/>
      <w:r>
        <w:t>.</w:t>
      </w:r>
    </w:p>
    <w:p w14:paraId="4C7AAA1C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18DCCB51" w14:textId="77777777" w:rsidR="004C6337" w:rsidRDefault="004C6337" w:rsidP="004C6337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>.</w:t>
      </w:r>
    </w:p>
    <w:p w14:paraId="69709F6A" w14:textId="77777777" w:rsidR="004C6337" w:rsidRDefault="004C6337" w:rsidP="004C6337">
      <w:pPr>
        <w:pStyle w:val="NoSpacing"/>
      </w:pPr>
      <w:r>
        <w:t xml:space="preserve">Una de las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son las </w:t>
      </w:r>
      <w:proofErr w:type="spellStart"/>
      <w:r>
        <w:t>plantillas</w:t>
      </w:r>
      <w:proofErr w:type="spellEnd"/>
      <w:r>
        <w:t>.</w:t>
      </w:r>
    </w:p>
    <w:p w14:paraId="20A0A02B" w14:textId="77777777" w:rsidR="004C6337" w:rsidRDefault="004C6337" w:rsidP="004C6337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usted</w:t>
      </w:r>
      <w:proofErr w:type="spellEnd"/>
      <w:r>
        <w:t xml:space="preserve"> define </w:t>
      </w:r>
      <w:proofErr w:type="spellStart"/>
      <w:r>
        <w:t>pilas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completas</w:t>
      </w:r>
      <w:proofErr w:type="spellEnd"/>
    </w:p>
    <w:p w14:paraId="4D2D525C" w14:textId="77777777" w:rsidR="004C6337" w:rsidRDefault="004C6337" w:rsidP="004C6337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SAM.</w:t>
      </w:r>
    </w:p>
    <w:p w14:paraId="5EBD6ADD" w14:textId="77777777" w:rsidR="004C6337" w:rsidRDefault="004C6337" w:rsidP="004C6337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privados de forma </w:t>
      </w:r>
      <w:proofErr w:type="spellStart"/>
      <w:r>
        <w:t>predeterminada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los </w:t>
      </w:r>
      <w:proofErr w:type="spellStart"/>
      <w:r>
        <w:t>publicas</w:t>
      </w:r>
      <w:proofErr w:type="spellEnd"/>
      <w:r>
        <w:t>.</w:t>
      </w:r>
    </w:p>
    <w:p w14:paraId="23B97927" w14:textId="77777777" w:rsidR="004C6337" w:rsidRDefault="004C6337" w:rsidP="004C6337">
      <w:pPr>
        <w:pStyle w:val="NoSpacing"/>
      </w:pPr>
      <w:r>
        <w:t xml:space="preserve">Tiene dos </w:t>
      </w:r>
      <w:proofErr w:type="spellStart"/>
      <w:r>
        <w:t>opciones</w:t>
      </w:r>
      <w:proofErr w:type="spellEnd"/>
      <w:r>
        <w:t xml:space="preserve">: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o </w:t>
      </w:r>
      <w:proofErr w:type="spellStart"/>
      <w:r>
        <w:t>implementar</w:t>
      </w:r>
      <w:proofErr w:type="spellEnd"/>
      <w:r>
        <w:t>.</w:t>
      </w:r>
    </w:p>
    <w:p w14:paraId="1D6990FB" w14:textId="77777777" w:rsidR="004C6337" w:rsidRDefault="004C6337" w:rsidP="004C6337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optar</w:t>
      </w:r>
      <w:proofErr w:type="spellEnd"/>
      <w:r>
        <w:t xml:space="preserve"> por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,</w:t>
      </w:r>
    </w:p>
    <w:p w14:paraId="75EBAF6B" w14:textId="77777777" w:rsidR="004C6337" w:rsidRDefault="004C6337" w:rsidP="004C6337">
      <w:pPr>
        <w:pStyle w:val="NoSpacing"/>
      </w:pPr>
      <w:r>
        <w:t xml:space="preserve">o </w:t>
      </w:r>
      <w:proofErr w:type="spellStart"/>
      <w:r>
        <w:t>implementar</w:t>
      </w:r>
      <w:proofErr w:type="spellEnd"/>
      <w:r>
        <w:t xml:space="preserve"> uno que </w:t>
      </w:r>
      <w:proofErr w:type="spellStart"/>
      <w:r>
        <w:t>esté</w:t>
      </w:r>
      <w:proofErr w:type="spellEnd"/>
      <w:r>
        <w:t xml:space="preserve"> disponible </w:t>
      </w:r>
      <w:proofErr w:type="spellStart"/>
      <w:r>
        <w:t>públicamente</w:t>
      </w:r>
      <w:proofErr w:type="spellEnd"/>
    </w:p>
    <w:p w14:paraId="6DB58B96" w14:textId="77777777" w:rsidR="004C6337" w:rsidRDefault="004C6337" w:rsidP="004C6337">
      <w:pPr>
        <w:pStyle w:val="NoSpacing"/>
      </w:pPr>
      <w:r>
        <w:t xml:space="preserve">o </w:t>
      </w:r>
      <w:proofErr w:type="spellStart"/>
      <w:r>
        <w:t>compartido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8B8F319" w14:textId="77777777" w:rsidR="004C6337" w:rsidRDefault="004C6337" w:rsidP="004C6337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con AWS Lambda.</w:t>
      </w:r>
    </w:p>
    <w:p w14:paraId="1A52FECB" w14:textId="77777777" w:rsidR="004C6337" w:rsidRDefault="004C6337" w:rsidP="004C6337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dentro de la </w:t>
      </w:r>
      <w:proofErr w:type="spellStart"/>
      <w:r>
        <w:t>consola</w:t>
      </w:r>
      <w:proofErr w:type="spellEnd"/>
      <w:r>
        <w:t>.</w:t>
      </w:r>
    </w:p>
    <w:p w14:paraId="7D057D1F" w14:textId="77777777" w:rsidR="004C6337" w:rsidRDefault="004C6337" w:rsidP="004C6337">
      <w:pPr>
        <w:pStyle w:val="NoSpacing"/>
      </w:pPr>
      <w:r>
        <w:t xml:space="preserve">e </w:t>
      </w:r>
      <w:proofErr w:type="spellStart"/>
      <w:r>
        <w:t>implemente</w:t>
      </w:r>
      <w:proofErr w:type="spellEnd"/>
      <w:r>
        <w:t xml:space="preserve"> 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con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clics</w:t>
      </w:r>
      <w:proofErr w:type="spellEnd"/>
    </w:p>
    <w:p w14:paraId="569E041F" w14:textId="77777777" w:rsidR="004C6337" w:rsidRDefault="004C6337" w:rsidP="004C6337">
      <w:pPr>
        <w:pStyle w:val="NoSpacing"/>
      </w:pPr>
      <w:r>
        <w:t xml:space="preserve">de un par de </w:t>
      </w:r>
      <w:proofErr w:type="spellStart"/>
      <w:r>
        <w:t>botones</w:t>
      </w:r>
      <w:proofErr w:type="spellEnd"/>
      <w:r>
        <w:t>.</w:t>
      </w:r>
    </w:p>
    <w:p w14:paraId="07110ED4" w14:textId="77777777" w:rsidR="004C6337" w:rsidRDefault="004C6337" w:rsidP="004C6337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bastará</w:t>
      </w:r>
      <w:proofErr w:type="spellEnd"/>
      <w:r>
        <w:t>.</w:t>
      </w:r>
    </w:p>
    <w:p w14:paraId="34728E45" w14:textId="77777777" w:rsidR="004C6337" w:rsidRDefault="004C6337" w:rsidP="004C6337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B120505" w14:textId="085D5DE8" w:rsidR="004C6337" w:rsidRDefault="004C6337" w:rsidP="008C31F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>.</w:t>
      </w:r>
    </w:p>
    <w:sectPr w:rsidR="004C6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974"/>
    <w:rsid w:val="00077974"/>
    <w:rsid w:val="004C6337"/>
    <w:rsid w:val="008C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72D0"/>
  <w15:docId w15:val="{4CE84BB9-8A6D-4A31-B0DC-8651C827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31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2023-11-16T20:26:00Z</dcterms:modified>
</cp:coreProperties>
</file>