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AA8" w:rsidRDefault="00D3301D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350AA8" w:rsidRDefault="00D3301D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09-10 Route 53 Exam Tips</w:t>
      </w:r>
    </w:p>
    <w:p w:rsidR="00350AA8" w:rsidRDefault="00D3301D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09-10 Route 53 Exam Tips FINAL.docx</w:t>
      </w:r>
    </w:p>
    <w:p w:rsidR="00350AA8" w:rsidRDefault="00350AA8">
      <w:pPr>
        <w:spacing w:line="240" w:lineRule="auto"/>
      </w:pP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</w:t>
      </w:r>
      <w:r>
        <w:rPr>
          <w:rFonts w:ascii="Calibri (Body)" w:eastAsia="Calibri (Body)" w:hAnsi="Calibri (Body)" w:cs="Calibri (Body)"/>
          <w:sz w:val="32"/>
        </w:rPr>
        <w:t>kay.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>Bueno.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 Cloud Gurus and welcome to this lecture.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 Gurus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just review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repasar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everything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learned in this section of the course</w:t>
      </w:r>
    </w:p>
    <w:p w:rsidR="00350AA8" w:rsidRDefault="00D115E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odo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apre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around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 53.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alrededor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thing I'd remember going into the exam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understand the difference between an alias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un alias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record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a CNAME.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un CNAME.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given the choice in a scenario-based question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le da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always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choose an alias record over a CNAME.</w:t>
      </w:r>
    </w:p>
    <w:p w:rsidR="00350AA8" w:rsidRDefault="00D115E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lija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de alias en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CNAME.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the alias records are unique to AWS.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alias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exclusivos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a </w:t>
      </w:r>
      <w:r>
        <w:rPr>
          <w:rFonts w:ascii="Calibri (Body)" w:eastAsia="Calibri (Body)" w:hAnsi="Calibri (Body)" w:cs="Calibri (Body)"/>
          <w:sz w:val="32"/>
        </w:rPr>
        <w:t>way of translating your naked domain name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tradu</w:t>
      </w:r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>cir</w:t>
      </w:r>
      <w:proofErr w:type="spellEnd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resource.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Could be an Elastic load balancer, an S3 bucket, et cetera.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Elastic,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tc.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doesn't just have to be the naked domain name.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also be a sub domain.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could be mobile.hellocloudguru123.com, et cetera.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mobile.hellocloudguru123.com,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a CNAME only allows you to translate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CNAME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traducir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sub domain names from one to another.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 might go M.Acloudguru.com.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M.Acloudguru.com.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might go to mobile.Acloudguru.com, et cetera.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mobile.Acloudguru.com,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like I said,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given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choice always choose an alias record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dada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alias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a CNAME When you see mention of it in your exam.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CNAME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 remember going into the exam,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common DNS record types.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we've got our </w:t>
      </w:r>
      <w:r>
        <w:rPr>
          <w:rFonts w:ascii="Calibri (Body)" w:eastAsia="Calibri (Body)" w:hAnsi="Calibri (Body)" w:cs="Calibri (Body)"/>
          <w:sz w:val="32"/>
        </w:rPr>
        <w:t>start of authority record,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CNAME, we've got our NS records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CNAME,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NS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name server records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record that we've</w:t>
      </w:r>
      <w:r>
        <w:rPr>
          <w:rFonts w:ascii="Calibri (Body)" w:eastAsia="Calibri (Body)" w:hAnsi="Calibri (Body)" w:cs="Calibri (Body)"/>
          <w:sz w:val="32"/>
        </w:rPr>
        <w:t xml:space="preserve"> been using throughout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disco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 largo</w:t>
      </w:r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whole part of this course is our A Records.</w:t>
      </w:r>
    </w:p>
    <w:p w:rsidR="00350AA8" w:rsidRDefault="00D115E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oda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la parte de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Records essentially just turn our web addresses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D115E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convierte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IP addresses.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you have 7 different routing policies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available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Route 53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need to k</w:t>
      </w:r>
      <w:r>
        <w:rPr>
          <w:rFonts w:ascii="Calibri (Body)" w:eastAsia="Calibri (Body)" w:hAnsi="Calibri (Body)" w:cs="Calibri (Body)"/>
          <w:sz w:val="32"/>
        </w:rPr>
        <w:t>now definitely 6 of them.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6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simple routing, weighted routing, latency based routing,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failover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routing, </w:t>
      </w:r>
      <w:proofErr w:type="spellStart"/>
      <w:r>
        <w:rPr>
          <w:rFonts w:ascii="Calibri (Body)" w:eastAsia="Calibri (Body)" w:hAnsi="Calibri (Body)" w:cs="Calibri (Body)"/>
          <w:sz w:val="32"/>
        </w:rPr>
        <w:t>geolocation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routing,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geolocalización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spellStart"/>
      <w:proofErr w:type="gram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routing.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using traffic flow only.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I said that's a bit beyond the scope of this exam.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why I said you really only need to know 6,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6,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cover it off just to be fully transparent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transparente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the different routing algorithms with Route 53.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algoritmos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Route 53.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multi value answer routing.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</w:t>
      </w:r>
      <w:r>
        <w:rPr>
          <w:rFonts w:ascii="Calibri (Body)" w:eastAsia="Calibri (Body)" w:hAnsi="Calibri (Body)" w:cs="Calibri (Body)"/>
          <w:sz w:val="32"/>
        </w:rPr>
        <w:t xml:space="preserve"> remember going into your exam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registering a domain name.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registrar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buy domain names directly with AWS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take up to 3 day</w:t>
      </w:r>
      <w:r>
        <w:rPr>
          <w:rFonts w:ascii="Calibri (Body)" w:eastAsia="Calibri (Body)" w:hAnsi="Calibri (Body)" w:cs="Calibri (Body)"/>
          <w:sz w:val="32"/>
        </w:rPr>
        <w:t>s to register.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just depends on the circumstances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</w:t>
      </w:r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>depende</w:t>
      </w:r>
      <w:proofErr w:type="spellEnd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B5E23">
        <w:rPr>
          <w:rFonts w:ascii="Calibri (Body)" w:eastAsia="Calibri (Body)" w:hAnsi="Calibri (Body)" w:cs="Calibri (Body)"/>
          <w:i/>
          <w:color w:val="2E74B5"/>
          <w:sz w:val="28"/>
        </w:rPr>
        <w:t>circunstancias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domain names.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before we go on to all our different routing policies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cover off what they are just in a bit more detail,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con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remember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health checks are.</w:t>
      </w:r>
    </w:p>
    <w:p w:rsidR="00350AA8" w:rsidRDefault="00DA18D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ecuerde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set </w:t>
      </w:r>
      <w:r>
        <w:rPr>
          <w:rFonts w:ascii="Calibri (Body)" w:eastAsia="Calibri (Body)" w:hAnsi="Calibri (Body)" w:cs="Calibri (Body)"/>
          <w:sz w:val="32"/>
        </w:rPr>
        <w:t>a health check on individual record sets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a record sets fails a health check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removed from Ro</w:t>
      </w:r>
      <w:r>
        <w:rPr>
          <w:rFonts w:ascii="Calibri (Body)" w:eastAsia="Calibri (Body)" w:hAnsi="Calibri (Body)" w:cs="Calibri (Body)"/>
          <w:sz w:val="32"/>
        </w:rPr>
        <w:t>ute 53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removido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passes the health check.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even configure SNS notifications to alert you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notificaciones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SNS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avisen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failed health </w:t>
      </w:r>
      <w:r>
        <w:rPr>
          <w:rFonts w:ascii="Calibri (Body)" w:eastAsia="Calibri (Body)" w:hAnsi="Calibri (Body)" w:cs="Calibri (Body)"/>
          <w:sz w:val="32"/>
        </w:rPr>
        <w:t>checks.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review our routing policies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stras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with simple routing policy.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choose si</w:t>
      </w:r>
      <w:r>
        <w:rPr>
          <w:rFonts w:ascii="Calibri (Body)" w:eastAsia="Calibri (Body)" w:hAnsi="Calibri (Body)" w:cs="Calibri (Body)"/>
          <w:sz w:val="32"/>
        </w:rPr>
        <w:t>mple routing policy,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only have one record with multiple IP addresses.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specify multiple values in a record,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returns all values to the user in a random order.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Route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you've got our user,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hellocloudgurus123.com.</w:t>
      </w:r>
    </w:p>
    <w:p w:rsidR="00350AA8" w:rsidRDefault="00DA18D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an</w:t>
      </w:r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a hellocloudgurus123.com.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basically have different IP addresses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nemos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IP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one record set.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30.0.0.1 and 30.0.0.2.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30.0.0.1 y 30.0.0.2.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>
        <w:rPr>
          <w:rFonts w:ascii="Calibri (Body)" w:eastAsia="Calibri (Body)" w:hAnsi="Calibri (Body)" w:cs="Calibri (Body)"/>
          <w:sz w:val="32"/>
        </w:rPr>
        <w:t>basically Route 53 is going to pick one of them randomly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53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elegirá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azar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return it to </w:t>
      </w:r>
      <w:proofErr w:type="spellStart"/>
      <w:r>
        <w:rPr>
          <w:rFonts w:ascii="Calibri (Body)" w:eastAsia="Calibri (Body)" w:hAnsi="Calibri (Body)" w:cs="Calibri (Body)"/>
          <w:sz w:val="32"/>
        </w:rPr>
        <w:t>to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our user.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devolvera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simple routing policies are they do not work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utamiento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simples, no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funcionan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health checks and we'll come back to that later.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Weighted routing policies.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example, we've go</w:t>
      </w:r>
      <w:r>
        <w:rPr>
          <w:rFonts w:ascii="Calibri (Body)" w:eastAsia="Calibri (Body)" w:hAnsi="Calibri (Body)" w:cs="Calibri (Body)"/>
          <w:sz w:val="32"/>
        </w:rPr>
        <w:t>t our user.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visit Route 53 and we want to send basically 20%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20%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user base off to us-east-1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us-east-1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80% of our user base off to us-west-1.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80%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us-west-1.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to do this, we basically use weighted routing.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like to keep it simple.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mantenerlo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like it all to add up to a hundred.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 it would just take the weighting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ponderar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 up the sum of all the weighting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ponderacion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divide by the individual weighting by that.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dividir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individual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how it calculates the percentages.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calcula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porcentajes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you see any scenario based questions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talking about you want to direct a certain percentage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porcentaje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traffic to a particular region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particular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availability </w:t>
      </w:r>
      <w:r>
        <w:rPr>
          <w:rFonts w:ascii="Calibri (Body)" w:eastAsia="Calibri (Body)" w:hAnsi="Calibri (Body)" w:cs="Calibri (Body)"/>
          <w:sz w:val="32"/>
        </w:rPr>
        <w:t>zone or whatever.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Then, I want you to think of weighted routing policies.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latency based routing policies.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user they're in South Africa.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Sudáfrica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connecting into Route 53.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get a 54 millisecond latency when connecting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54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conectarse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eu-west-2 or 300 millisecond latency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300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milisegundos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connected into ap-southeast-2.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ap-sureste-2.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Route 53 will give them the lowest latency possible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Route 53 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will redirect them to eu-west-2.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redireccionará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eu-west-2.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an exam question that's talking about latency,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about latency routing.</w:t>
      </w:r>
    </w:p>
    <w:p w:rsidR="00350AA8" w:rsidRDefault="00DA18D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That's going to be the correct answer.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Failover routing.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if you remember, we </w:t>
      </w:r>
      <w:r>
        <w:rPr>
          <w:rFonts w:ascii="Calibri (Body)" w:eastAsia="Calibri (Body)" w:hAnsi="Calibri (Body)" w:cs="Calibri (Body)"/>
          <w:sz w:val="32"/>
        </w:rPr>
        <w:t>have our user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uerdas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we've built our applications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construido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we've got an active passive setup.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our </w:t>
      </w:r>
      <w:r>
        <w:rPr>
          <w:rFonts w:ascii="Calibri (Body)" w:eastAsia="Calibri (Body)" w:hAnsi="Calibri (Body)" w:cs="Calibri (Body)"/>
          <w:sz w:val="32"/>
        </w:rPr>
        <w:t>active might be in us-west-1 or us-west-2.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us-west-1 o us-west-2.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our passive setup might be an ap-souteast-2.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ap-souteast-2.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fail over routing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health check on each region.</w:t>
      </w:r>
    </w:p>
    <w:p w:rsidR="00350AA8" w:rsidRDefault="00DA18D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endrá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un control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lose a region, it will switch from our active site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ambiará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A18D5"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pass</w:t>
      </w:r>
      <w:r>
        <w:rPr>
          <w:rFonts w:ascii="Calibri (Body)" w:eastAsia="Calibri (Body)" w:hAnsi="Calibri (Body)" w:cs="Calibri (Body)"/>
          <w:sz w:val="32"/>
        </w:rPr>
        <w:t>ive site automatically.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a way of just </w:t>
      </w:r>
      <w:proofErr w:type="spellStart"/>
      <w:r>
        <w:rPr>
          <w:rFonts w:ascii="Calibri (Body)" w:eastAsia="Calibri (Body)" w:hAnsi="Calibri (Body)" w:cs="Calibri (Body)"/>
          <w:sz w:val="32"/>
        </w:rPr>
        <w:t>failingover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 mention in the scenario based question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to failover from one site to another,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failover routing.</w:t>
      </w:r>
    </w:p>
    <w:p w:rsidR="00350AA8" w:rsidRDefault="007B1DD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Next 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Geolocation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geolocalización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we've got a group of customers.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might be European customers</w:t>
      </w:r>
    </w:p>
    <w:p w:rsidR="00350AA8" w:rsidRDefault="008B6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europeos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to on</w:t>
      </w:r>
      <w:r>
        <w:rPr>
          <w:rFonts w:ascii="Calibri (Body)" w:eastAsia="Calibri (Body)" w:hAnsi="Calibri (Body)" w:cs="Calibri (Body)"/>
          <w:sz w:val="32"/>
        </w:rPr>
        <w:t>ly send them to our European web servers.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europeos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might be that those European web servers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europeos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been configured with Euros or with the local languages.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euros o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idiomas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locales.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might be in French or Italian.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francés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italiano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US-based customers.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EE. UU.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they basically only want</w:t>
      </w:r>
      <w:r>
        <w:rPr>
          <w:rFonts w:ascii="Calibri (Body)" w:eastAsia="Calibri (Body)" w:hAnsi="Calibri (Body)" w:cs="Calibri (Body)"/>
          <w:sz w:val="32"/>
        </w:rPr>
        <w:t xml:space="preserve"> to go to our web servers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</w:t>
      </w:r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EE.UU.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 you might get a scenario based question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9757D"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</w:t>
      </w:r>
      <w:r>
        <w:rPr>
          <w:rFonts w:ascii="Calibri (Body)" w:eastAsia="Calibri (Body)" w:hAnsi="Calibri (Body)" w:cs="Calibri (Body)"/>
          <w:sz w:val="32"/>
        </w:rPr>
        <w:t>ut how can you make sure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asegurarte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group of users in a particular location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particular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to a group of web servers in a particular location.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particular.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 soon as you hear the word location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tan pronto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escuches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palabra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scenario based question talking about Route 53,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53,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</w:t>
      </w:r>
      <w:r>
        <w:rPr>
          <w:rFonts w:ascii="Calibri (Body)" w:eastAsia="Calibri (Body)" w:hAnsi="Calibri (Body)" w:cs="Calibri (Body)"/>
          <w:sz w:val="32"/>
        </w:rPr>
        <w:t xml:space="preserve">ou to think of </w:t>
      </w:r>
      <w:proofErr w:type="spellStart"/>
      <w:r>
        <w:rPr>
          <w:rFonts w:ascii="Calibri (Body)" w:eastAsia="Calibri (Body)" w:hAnsi="Calibri (Body)" w:cs="Calibri (Body)"/>
          <w:sz w:val="32"/>
        </w:rPr>
        <w:t>Geolocation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routing.</w:t>
      </w:r>
    </w:p>
    <w:p w:rsidR="00350AA8" w:rsidRDefault="00816EB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geolocalización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Geoproximity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routing.</w:t>
      </w:r>
    </w:p>
    <w:p w:rsidR="00350AA8" w:rsidRDefault="00816EB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proofErr w:type="gramStart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>geoproximidad</w:t>
      </w:r>
      <w:proofErr w:type="spellEnd"/>
      <w:r w:rsidR="00D3301D"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basically lets Amazon Route 53 route your traffic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</w:t>
      </w:r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azon Route 53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dirija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reso</w:t>
      </w:r>
      <w:r>
        <w:rPr>
          <w:rFonts w:ascii="Calibri (Body)" w:eastAsia="Calibri (Body)" w:hAnsi="Calibri (Body)" w:cs="Calibri (Body)"/>
          <w:sz w:val="32"/>
        </w:rPr>
        <w:t>urces based on the geographic location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users and resources.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optionally choose to route more traffic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optar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less traffic to given resources by specifying a value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determinados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valor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known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a bias.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conocido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bias basically expands or shrinks the size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</w:t>
      </w:r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ente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expande</w:t>
      </w:r>
      <w:proofErr w:type="spellEnd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 xml:space="preserve"> o reduce el </w:t>
      </w:r>
      <w:proofErr w:type="spellStart"/>
      <w:r w:rsidR="00816EBD"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</w:t>
      </w:r>
      <w:r>
        <w:rPr>
          <w:rFonts w:ascii="Calibri (Body)" w:eastAsia="Calibri (Body)" w:hAnsi="Calibri (Body)" w:cs="Calibri (Body)"/>
          <w:sz w:val="32"/>
        </w:rPr>
        <w:t>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geographic region from which traffic is routed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resource.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use geo proximity routing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proximidad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geográfica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be using Route 53 Traffic </w:t>
      </w:r>
      <w:r>
        <w:rPr>
          <w:rFonts w:ascii="Calibri (Body)" w:eastAsia="Calibri (Body)" w:hAnsi="Calibri (Body)" w:cs="Calibri (Body)"/>
          <w:sz w:val="32"/>
        </w:rPr>
        <w:t>Flow.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Traffic Flow.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Traffic Flow was that GUI where we can do all kinds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Route 53 Traffic Flow era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complicated routing architectures with Route 53.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complicadas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arquitectur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finally,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what is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Routing?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?</w:t>
      </w:r>
      <w:proofErr w:type="gramEnd"/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we've got our</w:t>
      </w:r>
      <w:r>
        <w:rPr>
          <w:rFonts w:ascii="Calibri (Body)" w:eastAsia="Calibri (Body)" w:hAnsi="Calibri (Body)" w:cs="Calibri (Body)"/>
          <w:sz w:val="32"/>
        </w:rPr>
        <w:t xml:space="preserve"> user they're connecting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conectando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hellocloudgurus.com or hellocloudgurus123.com.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hellocloudgurus.com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hellocloudgurus123.com.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first IP address is 30.0.0.1.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30.0.0.1.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a second record which is got another IP address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30.0.0.2.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30.0.0.2.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have health checks on each record.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</w:t>
      </w:r>
      <w:r>
        <w:rPr>
          <w:rFonts w:ascii="Calibri (Body)" w:eastAsia="Calibri (Body)" w:hAnsi="Calibri (Body)" w:cs="Calibri (Body)"/>
          <w:sz w:val="32"/>
        </w:rPr>
        <w:t xml:space="preserve">if we lose our first </w:t>
      </w:r>
      <w:proofErr w:type="spellStart"/>
      <w:r>
        <w:rPr>
          <w:rFonts w:ascii="Calibri (Body)" w:eastAsia="Calibri (Body)" w:hAnsi="Calibri (Body)" w:cs="Calibri (Body)"/>
          <w:sz w:val="32"/>
        </w:rPr>
        <w:t>first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record,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will automatically just redirect all our traffic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redirigirá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healthy instance at 30.0.0.2.</w:t>
      </w:r>
    </w:p>
    <w:p w:rsidR="00350AA8" w:rsidRDefault="00D3301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aludable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30.0.0.2.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section of the course,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done really, really well.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Hope you enjoyed it.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disfrutado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it's now time to move on to th</w:t>
      </w:r>
      <w:r>
        <w:rPr>
          <w:rFonts w:ascii="Calibri (Body)" w:eastAsia="Calibri (Body)" w:hAnsi="Calibri (Body)" w:cs="Calibri (Body)"/>
          <w:sz w:val="32"/>
        </w:rPr>
        <w:t>e next section.</w:t>
      </w:r>
    </w:p>
    <w:p w:rsidR="00350AA8" w:rsidRDefault="00D3301D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350AA8" w:rsidRDefault="00D3301D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50AA8" w:rsidRDefault="00D3301D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section.</w:t>
      </w:r>
    </w:p>
    <w:p w:rsidR="00350AA8" w:rsidRDefault="00D3301D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nase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350AA8" w:rsidRDefault="00D3301D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350AA8" w:rsidRDefault="00D3301D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350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50AA8"/>
    <w:rsid w:val="002B5E23"/>
    <w:rsid w:val="00350AA8"/>
    <w:rsid w:val="0059757D"/>
    <w:rsid w:val="007B1DD0"/>
    <w:rsid w:val="00816EBD"/>
    <w:rsid w:val="008B6CE5"/>
    <w:rsid w:val="00D115E1"/>
    <w:rsid w:val="00D3301D"/>
    <w:rsid w:val="00DA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E9EFDE-E135-42DD-B3A1-A37C6875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7</cp:revision>
  <dcterms:created xsi:type="dcterms:W3CDTF">2023-12-01T00:48:00Z</dcterms:created>
  <dcterms:modified xsi:type="dcterms:W3CDTF">2024-07-29T23:51:00Z</dcterms:modified>
</cp:coreProperties>
</file>