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01513" w14:textId="0B496C01" w:rsidR="009D2534" w:rsidRDefault="00B17EBB" w:rsidP="00B17EBB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AC1153E" w14:textId="7C58ABCF" w:rsidR="00B17EBB" w:rsidRDefault="00B17EBB" w:rsidP="00B17EBB">
      <w:pPr>
        <w:pStyle w:val="NoSpacing"/>
        <w:rPr>
          <w:rFonts w:eastAsia="Calibri (Body)"/>
        </w:rPr>
      </w:pPr>
    </w:p>
    <w:p w14:paraId="70157883" w14:textId="77777777" w:rsidR="00B17EBB" w:rsidRDefault="00B17EBB" w:rsidP="00B17EBB">
      <w:pPr>
        <w:pStyle w:val="NoSpacing"/>
      </w:pPr>
      <w:r>
        <w:t>Okay, hello, Cloud Gurus</w:t>
      </w:r>
    </w:p>
    <w:p w14:paraId="02BD2916" w14:textId="77777777" w:rsidR="00B17EBB" w:rsidRDefault="00B17EBB" w:rsidP="00B17EBB">
      <w:pPr>
        <w:pStyle w:val="NoSpacing"/>
      </w:pPr>
      <w:r>
        <w:t>and welcome to this lecture.</w:t>
      </w:r>
    </w:p>
    <w:p w14:paraId="2DDDEF42" w14:textId="77777777" w:rsidR="00B17EBB" w:rsidRDefault="00B17EBB" w:rsidP="00B17EBB">
      <w:pPr>
        <w:pStyle w:val="NoSpacing"/>
      </w:pPr>
      <w:r>
        <w:t>In this lecture, we're going to look</w:t>
      </w:r>
    </w:p>
    <w:p w14:paraId="36308EA5" w14:textId="77777777" w:rsidR="00B17EBB" w:rsidRDefault="00B17EBB" w:rsidP="00B17EBB">
      <w:pPr>
        <w:pStyle w:val="NoSpacing"/>
      </w:pPr>
      <w:r>
        <w:t>at how we can increase our read performance</w:t>
      </w:r>
    </w:p>
    <w:p w14:paraId="7FDD2E59" w14:textId="77777777" w:rsidR="00B17EBB" w:rsidRDefault="00B17EBB" w:rsidP="00B17EBB">
      <w:pPr>
        <w:pStyle w:val="NoSpacing"/>
      </w:pPr>
      <w:r>
        <w:t>using read replicas.</w:t>
      </w:r>
    </w:p>
    <w:p w14:paraId="63480770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the first thing we'll look at is what is a read replica?</w:t>
      </w:r>
    </w:p>
    <w:p w14:paraId="5D523E4F" w14:textId="77777777" w:rsidR="00B17EBB" w:rsidRDefault="00B17EBB" w:rsidP="00B17EBB">
      <w:pPr>
        <w:pStyle w:val="NoSpacing"/>
      </w:pPr>
      <w:r>
        <w:t>We'll look at some key facts around read replica</w:t>
      </w:r>
    </w:p>
    <w:p w14:paraId="372D48BF" w14:textId="77777777" w:rsidR="00B17EBB" w:rsidRDefault="00B17EBB" w:rsidP="00B17EBB">
      <w:pPr>
        <w:pStyle w:val="NoSpacing"/>
      </w:pPr>
      <w:r>
        <w:t>and then I'll show you how to make a read replica</w:t>
      </w:r>
    </w:p>
    <w:p w14:paraId="5F4C9E60" w14:textId="77777777" w:rsidR="00B17EBB" w:rsidRDefault="00B17EBB" w:rsidP="00B17EBB">
      <w:pPr>
        <w:pStyle w:val="NoSpacing"/>
      </w:pPr>
      <w:r>
        <w:t>in the AWS console.</w:t>
      </w:r>
    </w:p>
    <w:p w14:paraId="1964C4A9" w14:textId="77777777" w:rsidR="00B17EBB" w:rsidRDefault="00B17EBB" w:rsidP="00B17EBB">
      <w:pPr>
        <w:pStyle w:val="NoSpacing"/>
      </w:pPr>
      <w:r>
        <w:t>And then we'll go onto my exam tips.</w:t>
      </w:r>
    </w:p>
    <w:p w14:paraId="49D93D91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what can you use to improve performance with RDS?</w:t>
      </w:r>
    </w:p>
    <w:p w14:paraId="2E1BCA07" w14:textId="77777777" w:rsidR="00B17EBB" w:rsidRDefault="00B17EBB" w:rsidP="00B17EBB">
      <w:pPr>
        <w:pStyle w:val="NoSpacing"/>
      </w:pPr>
      <w:r>
        <w:t>Well, you can use these things called read replicas.</w:t>
      </w:r>
    </w:p>
    <w:p w14:paraId="7B224D06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what is a read replica?</w:t>
      </w:r>
    </w:p>
    <w:p w14:paraId="6DF1E141" w14:textId="77777777" w:rsidR="00B17EBB" w:rsidRDefault="00B17EBB" w:rsidP="00B17EBB">
      <w:pPr>
        <w:pStyle w:val="NoSpacing"/>
      </w:pPr>
      <w:r>
        <w:t>Well, basically, it's a read-only copy</w:t>
      </w:r>
    </w:p>
    <w:p w14:paraId="735B610A" w14:textId="77777777" w:rsidR="00B17EBB" w:rsidRDefault="00B17EBB" w:rsidP="00B17EBB">
      <w:pPr>
        <w:pStyle w:val="NoSpacing"/>
      </w:pPr>
      <w:r>
        <w:t>of your primary database.</w:t>
      </w:r>
    </w:p>
    <w:p w14:paraId="13A6A22A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it's a way of designing your applications</w:t>
      </w:r>
    </w:p>
    <w:p w14:paraId="7AA7DD87" w14:textId="77777777" w:rsidR="00B17EBB" w:rsidRDefault="00B17EBB" w:rsidP="00B17EBB">
      <w:pPr>
        <w:pStyle w:val="NoSpacing"/>
      </w:pPr>
      <w:r>
        <w:t>so that when you go and do a query,</w:t>
      </w:r>
    </w:p>
    <w:p w14:paraId="14EA6DB2" w14:textId="77777777" w:rsidR="00B17EBB" w:rsidRDefault="00B17EBB" w:rsidP="00B17EBB">
      <w:pPr>
        <w:pStyle w:val="NoSpacing"/>
      </w:pPr>
      <w:r>
        <w:t>you aren't querying your main database,</w:t>
      </w:r>
    </w:p>
    <w:p w14:paraId="007EFDA4" w14:textId="77777777" w:rsidR="00B17EBB" w:rsidRDefault="00B17EBB" w:rsidP="00B17EBB">
      <w:pPr>
        <w:pStyle w:val="NoSpacing"/>
      </w:pPr>
      <w:r>
        <w:t>you're not putting any more load on your main database.</w:t>
      </w:r>
    </w:p>
    <w:p w14:paraId="22D523FE" w14:textId="77777777" w:rsidR="00B17EBB" w:rsidRDefault="00B17EBB" w:rsidP="00B17EBB">
      <w:pPr>
        <w:pStyle w:val="NoSpacing"/>
      </w:pPr>
      <w:r>
        <w:t>What you're querying is an exact copy of your main database.</w:t>
      </w:r>
    </w:p>
    <w:p w14:paraId="65D28F94" w14:textId="77777777" w:rsidR="00B17EBB" w:rsidRDefault="00B17EBB" w:rsidP="00B17EBB">
      <w:pPr>
        <w:pStyle w:val="NoSpacing"/>
      </w:pPr>
      <w:r>
        <w:t>So that's all a read replica is.</w:t>
      </w:r>
    </w:p>
    <w:p w14:paraId="59DB10F8" w14:textId="77777777" w:rsidR="00B17EBB" w:rsidRDefault="00B17EBB" w:rsidP="00B17EBB">
      <w:pPr>
        <w:pStyle w:val="NoSpacing"/>
      </w:pPr>
      <w:r>
        <w:t>And this is great for read-heavy workloads</w:t>
      </w:r>
    </w:p>
    <w:p w14:paraId="4426E757" w14:textId="77777777" w:rsidR="00B17EBB" w:rsidRDefault="00B17EBB" w:rsidP="00B17EBB">
      <w:pPr>
        <w:pStyle w:val="NoSpacing"/>
      </w:pPr>
      <w:r>
        <w:t>and it takes the load off your primary database.</w:t>
      </w:r>
    </w:p>
    <w:p w14:paraId="2385C801" w14:textId="77777777" w:rsidR="00B17EBB" w:rsidRDefault="00B17EBB" w:rsidP="00B17EBB">
      <w:pPr>
        <w:pStyle w:val="NoSpacing"/>
      </w:pPr>
      <w:r>
        <w:t>Now, going into your exam, you're always going</w:t>
      </w:r>
    </w:p>
    <w:p w14:paraId="5E568835" w14:textId="77777777" w:rsidR="00B17EBB" w:rsidRDefault="00B17EBB" w:rsidP="00B17EBB">
      <w:pPr>
        <w:pStyle w:val="NoSpacing"/>
      </w:pPr>
      <w:r>
        <w:t>to get scenario questions where they try and confuse you</w:t>
      </w:r>
    </w:p>
    <w:p w14:paraId="38B43BC9" w14:textId="77777777" w:rsidR="00B17EBB" w:rsidRDefault="00B17EBB" w:rsidP="00B17EBB">
      <w:pPr>
        <w:pStyle w:val="NoSpacing"/>
      </w:pPr>
      <w:r>
        <w:t>between multiple availability zones and read replicas.</w:t>
      </w:r>
    </w:p>
    <w:p w14:paraId="75666263" w14:textId="77777777" w:rsidR="00B17EBB" w:rsidRDefault="00B17EBB" w:rsidP="00B17EBB">
      <w:pPr>
        <w:pStyle w:val="NoSpacing"/>
      </w:pPr>
      <w:r>
        <w:t>So just remember, multi-AZ is for disaster recovery only,</w:t>
      </w:r>
    </w:p>
    <w:p w14:paraId="73D95E08" w14:textId="77777777" w:rsidR="00B17EBB" w:rsidRDefault="00B17EBB" w:rsidP="00B17EBB">
      <w:pPr>
        <w:pStyle w:val="NoSpacing"/>
      </w:pPr>
      <w:r>
        <w:t>read replica is for boosting performance.</w:t>
      </w:r>
    </w:p>
    <w:p w14:paraId="74F952A9" w14:textId="77777777" w:rsidR="00B17EBB" w:rsidRDefault="00B17EBB" w:rsidP="00B17EBB">
      <w:pPr>
        <w:pStyle w:val="NoSpacing"/>
      </w:pPr>
      <w:r>
        <w:t>So read replica can also be</w:t>
      </w:r>
    </w:p>
    <w:p w14:paraId="1BE5240B" w14:textId="77777777" w:rsidR="00B17EBB" w:rsidRDefault="00B17EBB" w:rsidP="00B17EBB">
      <w:pPr>
        <w:pStyle w:val="NoSpacing"/>
      </w:pPr>
      <w:r>
        <w:t>across different availability zones.</w:t>
      </w:r>
    </w:p>
    <w:p w14:paraId="40A47D35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it can be in a separate availability zone</w:t>
      </w:r>
    </w:p>
    <w:p w14:paraId="01643179" w14:textId="77777777" w:rsidR="00B17EBB" w:rsidRDefault="00B17EBB" w:rsidP="00B17EBB">
      <w:pPr>
        <w:pStyle w:val="NoSpacing"/>
      </w:pPr>
      <w:r>
        <w:t>but it can also be in the same availability zone</w:t>
      </w:r>
    </w:p>
    <w:p w14:paraId="7BCAB2EA" w14:textId="77777777" w:rsidR="00B17EBB" w:rsidRDefault="00B17EBB" w:rsidP="00B17EBB">
      <w:pPr>
        <w:pStyle w:val="NoSpacing"/>
      </w:pPr>
      <w:r>
        <w:t>as your primary.</w:t>
      </w:r>
    </w:p>
    <w:p w14:paraId="2A3EB18C" w14:textId="77777777" w:rsidR="00B17EBB" w:rsidRDefault="00B17EBB" w:rsidP="00B17EBB">
      <w:pPr>
        <w:pStyle w:val="NoSpacing"/>
      </w:pPr>
      <w:r>
        <w:t>And read replicas can also be cross region,</w:t>
      </w:r>
    </w:p>
    <w:p w14:paraId="422E1483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you can put them in a completely different region,</w:t>
      </w:r>
    </w:p>
    <w:p w14:paraId="7CD5B875" w14:textId="77777777" w:rsidR="00B17EBB" w:rsidRDefault="00B17EBB" w:rsidP="00B17EBB">
      <w:pPr>
        <w:pStyle w:val="NoSpacing"/>
      </w:pPr>
      <w:r>
        <w:t>in a completely different part</w:t>
      </w:r>
    </w:p>
    <w:p w14:paraId="2E125CA9" w14:textId="77777777" w:rsidR="00B17EBB" w:rsidRDefault="00B17EBB" w:rsidP="00B17EBB">
      <w:pPr>
        <w:pStyle w:val="NoSpacing"/>
      </w:pPr>
      <w:r>
        <w:t>of the US or part of the world</w:t>
      </w:r>
    </w:p>
    <w:p w14:paraId="1179987D" w14:textId="77777777" w:rsidR="00B17EBB" w:rsidRDefault="00B17EBB" w:rsidP="00B17EBB">
      <w:pPr>
        <w:pStyle w:val="NoSpacing"/>
      </w:pPr>
      <w:r>
        <w:t>and it will replicate across to that region automatically.</w:t>
      </w:r>
    </w:p>
    <w:p w14:paraId="00DBA5C4" w14:textId="77777777" w:rsidR="00B17EBB" w:rsidRDefault="00B17EBB" w:rsidP="00B17EBB">
      <w:pPr>
        <w:pStyle w:val="NoSpacing"/>
      </w:pPr>
      <w:r>
        <w:t>But again, it's not used for disaster recovery.</w:t>
      </w:r>
    </w:p>
    <w:p w14:paraId="05730615" w14:textId="77777777" w:rsidR="00B17EBB" w:rsidRDefault="00B17EBB" w:rsidP="00B17EBB">
      <w:pPr>
        <w:pStyle w:val="NoSpacing"/>
      </w:pPr>
      <w:r>
        <w:t>It is only used for performance.</w:t>
      </w:r>
    </w:p>
    <w:p w14:paraId="28BCF7BF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each read replica has its own DNS endpoint</w:t>
      </w:r>
    </w:p>
    <w:p w14:paraId="74792E7C" w14:textId="77777777" w:rsidR="00B17EBB" w:rsidRDefault="00B17EBB" w:rsidP="00B17EBB">
      <w:pPr>
        <w:pStyle w:val="NoSpacing"/>
      </w:pPr>
      <w:r>
        <w:t>and that's what we looked at</w:t>
      </w:r>
    </w:p>
    <w:p w14:paraId="67F952A1" w14:textId="77777777" w:rsidR="00B17EBB" w:rsidRDefault="00B17EBB" w:rsidP="00B17EBB">
      <w:pPr>
        <w:pStyle w:val="NoSpacing"/>
      </w:pPr>
      <w:r>
        <w:t>in the last lecture when we were looking</w:t>
      </w:r>
    </w:p>
    <w:p w14:paraId="62E3CB38" w14:textId="77777777" w:rsidR="00B17EBB" w:rsidRDefault="00B17EBB" w:rsidP="00B17EBB">
      <w:pPr>
        <w:pStyle w:val="NoSpacing"/>
      </w:pPr>
      <w:r>
        <w:t>at our endpoint addresses.</w:t>
      </w:r>
    </w:p>
    <w:p w14:paraId="57F8104A" w14:textId="77777777" w:rsidR="00B17EBB" w:rsidRDefault="00B17EBB" w:rsidP="00B17EBB">
      <w:pPr>
        <w:pStyle w:val="NoSpacing"/>
      </w:pPr>
      <w:r>
        <w:t>It's basically the unique web address to your database.</w:t>
      </w:r>
    </w:p>
    <w:p w14:paraId="6295C4C4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with multi-AZ, you have a unique DNS endpoint</w:t>
      </w:r>
    </w:p>
    <w:p w14:paraId="26AA83E6" w14:textId="77777777" w:rsidR="00B17EBB" w:rsidRDefault="00B17EBB" w:rsidP="00B17EBB">
      <w:pPr>
        <w:pStyle w:val="NoSpacing"/>
      </w:pPr>
      <w:r>
        <w:lastRenderedPageBreak/>
        <w:t>and if you lose your primary and it fails over</w:t>
      </w:r>
    </w:p>
    <w:p w14:paraId="7692C938" w14:textId="77777777" w:rsidR="00B17EBB" w:rsidRDefault="00B17EBB" w:rsidP="00B17EBB">
      <w:pPr>
        <w:pStyle w:val="NoSpacing"/>
      </w:pPr>
      <w:r>
        <w:t>to the secondary, Amazon basically just update</w:t>
      </w:r>
    </w:p>
    <w:p w14:paraId="783E7229" w14:textId="77777777" w:rsidR="00B17EBB" w:rsidRDefault="00B17EBB" w:rsidP="00B17EBB">
      <w:pPr>
        <w:pStyle w:val="NoSpacing"/>
      </w:pPr>
      <w:r>
        <w:t>that DNS endpoint to point to another IP address.</w:t>
      </w:r>
    </w:p>
    <w:p w14:paraId="0EAE82D0" w14:textId="77777777" w:rsidR="00B17EBB" w:rsidRDefault="00B17EBB" w:rsidP="00B17EBB">
      <w:pPr>
        <w:pStyle w:val="NoSpacing"/>
      </w:pPr>
      <w:r>
        <w:t>You don't need to worry about failure.</w:t>
      </w:r>
    </w:p>
    <w:p w14:paraId="57DD190A" w14:textId="77777777" w:rsidR="00B17EBB" w:rsidRDefault="00B17EBB" w:rsidP="00B17EBB">
      <w:pPr>
        <w:pStyle w:val="NoSpacing"/>
      </w:pPr>
      <w:r>
        <w:t>With read replicas,</w:t>
      </w:r>
    </w:p>
    <w:p w14:paraId="5816664E" w14:textId="77777777" w:rsidR="00B17EBB" w:rsidRDefault="00B17EBB" w:rsidP="00B17EBB">
      <w:pPr>
        <w:pStyle w:val="NoSpacing"/>
      </w:pPr>
      <w:r>
        <w:t>you actually get your own unique DNS endpoint.</w:t>
      </w:r>
    </w:p>
    <w:p w14:paraId="6E5F97B9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you have two.</w:t>
      </w:r>
    </w:p>
    <w:p w14:paraId="644C88CB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you have one for your primary</w:t>
      </w:r>
    </w:p>
    <w:p w14:paraId="6728C5DC" w14:textId="77777777" w:rsidR="00B17EBB" w:rsidRDefault="00B17EBB" w:rsidP="00B17EBB">
      <w:pPr>
        <w:pStyle w:val="NoSpacing"/>
      </w:pPr>
      <w:r>
        <w:t>and then one for your read replica.</w:t>
      </w:r>
    </w:p>
    <w:p w14:paraId="223B7B44" w14:textId="77777777" w:rsidR="00B17EBB" w:rsidRDefault="00B17EBB" w:rsidP="00B17EBB">
      <w:pPr>
        <w:pStyle w:val="NoSpacing"/>
      </w:pPr>
      <w:r>
        <w:t>And read replicas can also be promoted</w:t>
      </w:r>
    </w:p>
    <w:p w14:paraId="5EF49A38" w14:textId="77777777" w:rsidR="00B17EBB" w:rsidRDefault="00B17EBB" w:rsidP="00B17EBB">
      <w:pPr>
        <w:pStyle w:val="NoSpacing"/>
      </w:pPr>
      <w:r>
        <w:t>to become their own databases.</w:t>
      </w:r>
    </w:p>
    <w:p w14:paraId="68CD5139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you can have a read replica and you can go in</w:t>
      </w:r>
    </w:p>
    <w:p w14:paraId="27B1F3B7" w14:textId="77777777" w:rsidR="00B17EBB" w:rsidRDefault="00B17EBB" w:rsidP="00B17EBB">
      <w:pPr>
        <w:pStyle w:val="NoSpacing"/>
      </w:pPr>
      <w:r>
        <w:t>and promote it and make it its own independent database.</w:t>
      </w:r>
    </w:p>
    <w:p w14:paraId="70DF7E8E" w14:textId="77777777" w:rsidR="00B17EBB" w:rsidRDefault="00B17EBB" w:rsidP="00B17EBB">
      <w:pPr>
        <w:pStyle w:val="NoSpacing"/>
      </w:pPr>
      <w:r>
        <w:t>And this basically will break the replication,</w:t>
      </w:r>
    </w:p>
    <w:p w14:paraId="49070DF0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it will no longer have replication between it</w:t>
      </w:r>
    </w:p>
    <w:p w14:paraId="2EAE8FDF" w14:textId="77777777" w:rsidR="00B17EBB" w:rsidRDefault="00B17EBB" w:rsidP="00B17EBB">
      <w:pPr>
        <w:pStyle w:val="NoSpacing"/>
      </w:pPr>
      <w:r>
        <w:t>but then you could connect up a business intelligence server</w:t>
      </w:r>
    </w:p>
    <w:p w14:paraId="79D23620" w14:textId="77777777" w:rsidR="00B17EBB" w:rsidRDefault="00B17EBB" w:rsidP="00B17EBB">
      <w:pPr>
        <w:pStyle w:val="NoSpacing"/>
      </w:pPr>
      <w:r>
        <w:t>to that database and you can run all kinds of queries.</w:t>
      </w:r>
    </w:p>
    <w:p w14:paraId="10735AD8" w14:textId="77777777" w:rsidR="00B17EBB" w:rsidRDefault="00B17EBB" w:rsidP="00B17EBB">
      <w:pPr>
        <w:pStyle w:val="NoSpacing"/>
      </w:pPr>
      <w:r>
        <w:t>So typically, you might do this</w:t>
      </w:r>
    </w:p>
    <w:p w14:paraId="3470D5A1" w14:textId="77777777" w:rsidR="00B17EBB" w:rsidRDefault="00B17EBB" w:rsidP="00B17EBB">
      <w:pPr>
        <w:pStyle w:val="NoSpacing"/>
      </w:pPr>
      <w:r>
        <w:t>when you're doing online analytics processing</w:t>
      </w:r>
    </w:p>
    <w:p w14:paraId="67C04E10" w14:textId="77777777" w:rsidR="00B17EBB" w:rsidRDefault="00B17EBB" w:rsidP="00B17EBB">
      <w:pPr>
        <w:pStyle w:val="NoSpacing"/>
      </w:pPr>
      <w:r>
        <w:t>and you're about to do a massive query</w:t>
      </w:r>
    </w:p>
    <w:p w14:paraId="577FAE14" w14:textId="77777777" w:rsidR="00B17EBB" w:rsidRDefault="00B17EBB" w:rsidP="00B17EBB">
      <w:pPr>
        <w:pStyle w:val="NoSpacing"/>
      </w:pPr>
      <w:r>
        <w:t>towards your database and you don't want, you know,</w:t>
      </w:r>
    </w:p>
    <w:p w14:paraId="58460F2E" w14:textId="77777777" w:rsidR="00B17EBB" w:rsidRDefault="00B17EBB" w:rsidP="00B17EBB">
      <w:pPr>
        <w:pStyle w:val="NoSpacing"/>
      </w:pPr>
      <w:r>
        <w:t>you basically want to take it and make it its own database.</w:t>
      </w:r>
    </w:p>
    <w:p w14:paraId="12C1305B" w14:textId="77777777" w:rsidR="00B17EBB" w:rsidRDefault="00B17EBB" w:rsidP="00B17EBB">
      <w:pPr>
        <w:pStyle w:val="NoSpacing"/>
      </w:pPr>
      <w:r>
        <w:t>So that's where you would promote a read replica</w:t>
      </w:r>
    </w:p>
    <w:p w14:paraId="1868C1F7" w14:textId="77777777" w:rsidR="00B17EBB" w:rsidRDefault="00B17EBB" w:rsidP="00B17EBB">
      <w:pPr>
        <w:pStyle w:val="NoSpacing"/>
      </w:pPr>
      <w:r>
        <w:t>to become its own database.</w:t>
      </w:r>
    </w:p>
    <w:p w14:paraId="05E5EF56" w14:textId="77777777" w:rsidR="00B17EBB" w:rsidRDefault="00B17EBB" w:rsidP="00B17EBB">
      <w:pPr>
        <w:pStyle w:val="NoSpacing"/>
      </w:pPr>
      <w:r>
        <w:t>But when you do that, it breaks the replication.</w:t>
      </w:r>
    </w:p>
    <w:p w14:paraId="611B581C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some key facts, just remember</w:t>
      </w:r>
    </w:p>
    <w:p w14:paraId="711007E8" w14:textId="77777777" w:rsidR="00B17EBB" w:rsidRDefault="00B17EBB" w:rsidP="00B17EBB">
      <w:pPr>
        <w:pStyle w:val="NoSpacing"/>
      </w:pPr>
      <w:r>
        <w:t>that read replicas are all about scaling read performance.</w:t>
      </w:r>
    </w:p>
    <w:p w14:paraId="0F0C320A" w14:textId="77777777" w:rsidR="00B17EBB" w:rsidRDefault="00B17EBB" w:rsidP="00B17EBB">
      <w:pPr>
        <w:pStyle w:val="NoSpacing"/>
      </w:pPr>
      <w:r>
        <w:t>It's not used for disaster recovery.</w:t>
      </w:r>
    </w:p>
    <w:p w14:paraId="61E86CB1" w14:textId="77777777" w:rsidR="00B17EBB" w:rsidRDefault="00B17EBB" w:rsidP="00B17EBB">
      <w:pPr>
        <w:pStyle w:val="NoSpacing"/>
      </w:pPr>
      <w:r>
        <w:t>It requires automatic backups.</w:t>
      </w:r>
    </w:p>
    <w:p w14:paraId="2C9EB1F2" w14:textId="77777777" w:rsidR="00B17EBB" w:rsidRDefault="00B17EBB" w:rsidP="00B17EBB">
      <w:pPr>
        <w:pStyle w:val="NoSpacing"/>
      </w:pPr>
      <w:r>
        <w:t>You must have automatic backups enabled</w:t>
      </w:r>
    </w:p>
    <w:p w14:paraId="5F1D5D1D" w14:textId="77777777" w:rsidR="00B17EBB" w:rsidRDefault="00B17EBB" w:rsidP="00B17EBB">
      <w:pPr>
        <w:pStyle w:val="NoSpacing"/>
      </w:pPr>
      <w:r>
        <w:t>in order to deploy a read replica</w:t>
      </w:r>
    </w:p>
    <w:p w14:paraId="048A1754" w14:textId="77777777" w:rsidR="00B17EBB" w:rsidRDefault="00B17EBB" w:rsidP="00B17EBB">
      <w:pPr>
        <w:pStyle w:val="NoSpacing"/>
      </w:pPr>
      <w:r>
        <w:t>and multiple read replicas are supported.</w:t>
      </w:r>
    </w:p>
    <w:p w14:paraId="40AD934F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you can have multiple read replicas using MySQL,</w:t>
      </w:r>
    </w:p>
    <w:p w14:paraId="5DF91477" w14:textId="77777777" w:rsidR="00B17EBB" w:rsidRDefault="00B17EBB" w:rsidP="00B17EBB">
      <w:pPr>
        <w:pStyle w:val="NoSpacing"/>
      </w:pPr>
      <w:r>
        <w:t>MariaDB, PostgreSQL, Oracle, and SQL Server.</w:t>
      </w:r>
    </w:p>
    <w:p w14:paraId="3793001C" w14:textId="77777777" w:rsidR="00B17EBB" w:rsidRDefault="00B17EBB" w:rsidP="00B17EBB">
      <w:pPr>
        <w:pStyle w:val="NoSpacing"/>
      </w:pPr>
      <w:r>
        <w:t>And you can actually have up to five read replicas</w:t>
      </w:r>
    </w:p>
    <w:p w14:paraId="1D77F4B6" w14:textId="77777777" w:rsidR="00B17EBB" w:rsidRDefault="00B17EBB" w:rsidP="00B17EBB">
      <w:pPr>
        <w:pStyle w:val="NoSpacing"/>
      </w:pPr>
      <w:r>
        <w:t>to each database instance.</w:t>
      </w:r>
    </w:p>
    <w:p w14:paraId="1DF3A8FC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let's go over to the AWS console</w:t>
      </w:r>
    </w:p>
    <w:p w14:paraId="27A68E3C" w14:textId="77777777" w:rsidR="00B17EBB" w:rsidRDefault="00B17EBB" w:rsidP="00B17EBB">
      <w:pPr>
        <w:pStyle w:val="NoSpacing"/>
      </w:pPr>
      <w:r>
        <w:t>and we'll look at how we can provision this.</w:t>
      </w:r>
    </w:p>
    <w:p w14:paraId="3BAB6099" w14:textId="77777777" w:rsidR="00B17EBB" w:rsidRDefault="00B17EBB" w:rsidP="00B17EBB">
      <w:pPr>
        <w:pStyle w:val="NoSpacing"/>
      </w:pPr>
      <w:r>
        <w:t>Okay, so I'm in the AWS console.</w:t>
      </w:r>
    </w:p>
    <w:p w14:paraId="38A5AE64" w14:textId="77777777" w:rsidR="00B17EBB" w:rsidRDefault="00B17EBB" w:rsidP="00B17EBB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over to RDSs.</w:t>
      </w:r>
    </w:p>
    <w:p w14:paraId="471FFFE1" w14:textId="77777777" w:rsidR="00B17EBB" w:rsidRDefault="00B17EBB" w:rsidP="00B17EBB">
      <w:pPr>
        <w:pStyle w:val="NoSpacing"/>
      </w:pPr>
      <w:r>
        <w:t xml:space="preserve">And then what I'm </w:t>
      </w:r>
      <w:proofErr w:type="spellStart"/>
      <w:r>
        <w:t>gonna</w:t>
      </w:r>
      <w:proofErr w:type="spellEnd"/>
      <w:r>
        <w:t xml:space="preserve"> do is have a look</w:t>
      </w:r>
    </w:p>
    <w:p w14:paraId="31A83481" w14:textId="77777777" w:rsidR="00B17EBB" w:rsidRDefault="00B17EBB" w:rsidP="00B17EBB">
      <w:pPr>
        <w:pStyle w:val="NoSpacing"/>
      </w:pPr>
      <w:r>
        <w:t>at the database that I just created in the last lecture.</w:t>
      </w:r>
    </w:p>
    <w:p w14:paraId="1CF30392" w14:textId="77777777" w:rsidR="00B17EBB" w:rsidRDefault="00B17EBB" w:rsidP="00B17EBB">
      <w:pPr>
        <w:pStyle w:val="NoSpacing"/>
      </w:pPr>
      <w:r>
        <w:t>So go to my DB instances.</w:t>
      </w:r>
    </w:p>
    <w:p w14:paraId="31DCAF30" w14:textId="77777777" w:rsidR="00B17EBB" w:rsidRDefault="00B17EBB" w:rsidP="00B17EBB">
      <w:pPr>
        <w:pStyle w:val="NoSpacing"/>
      </w:pPr>
      <w:r>
        <w:t>We can see here database-1.</w:t>
      </w:r>
    </w:p>
    <w:p w14:paraId="7A399249" w14:textId="77777777" w:rsidR="00B17EBB" w:rsidRDefault="00B17EBB" w:rsidP="00B17EBB">
      <w:pPr>
        <w:pStyle w:val="NoSpacing"/>
      </w:pPr>
      <w:r>
        <w:t>If I select here and I go to actions,</w:t>
      </w:r>
    </w:p>
    <w:p w14:paraId="0DADF029" w14:textId="77777777" w:rsidR="00B17EBB" w:rsidRDefault="00B17EBB" w:rsidP="00B17EBB">
      <w:pPr>
        <w:pStyle w:val="NoSpacing"/>
      </w:pPr>
      <w:r>
        <w:t>I should be able to create a read replica.</w:t>
      </w:r>
    </w:p>
    <w:p w14:paraId="64E30F43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click on that.</w:t>
      </w:r>
    </w:p>
    <w:p w14:paraId="75CD6A48" w14:textId="77777777" w:rsidR="00B17EBB" w:rsidRDefault="00B17EBB" w:rsidP="00B17EBB">
      <w:pPr>
        <w:pStyle w:val="NoSpacing"/>
      </w:pPr>
      <w:r>
        <w:t>And then it's really basically the same splash screen</w:t>
      </w:r>
    </w:p>
    <w:p w14:paraId="64735067" w14:textId="77777777" w:rsidR="00B17EBB" w:rsidRDefault="00B17EBB" w:rsidP="00B17EBB">
      <w:pPr>
        <w:pStyle w:val="NoSpacing"/>
      </w:pPr>
      <w:r>
        <w:lastRenderedPageBreak/>
        <w:t>as you saw in the last lecture.</w:t>
      </w:r>
    </w:p>
    <w:p w14:paraId="36E07030" w14:textId="77777777" w:rsidR="00B17EBB" w:rsidRDefault="00B17EBB" w:rsidP="00B17EBB">
      <w:pPr>
        <w:pStyle w:val="NoSpacing"/>
      </w:pPr>
      <w:r>
        <w:t>It's very, very similar.</w:t>
      </w:r>
    </w:p>
    <w:p w14:paraId="5B3CA313" w14:textId="77777777" w:rsidR="00B17EBB" w:rsidRDefault="00B17EBB" w:rsidP="00B17EBB">
      <w:pPr>
        <w:pStyle w:val="NoSpacing"/>
      </w:pPr>
      <w:r>
        <w:t>Here we've got our replica source.</w:t>
      </w:r>
    </w:p>
    <w:p w14:paraId="4048EE3D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database-1, our DB instance identifier.</w:t>
      </w:r>
    </w:p>
    <w:p w14:paraId="48E867EF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this is the name of our database,</w:t>
      </w:r>
    </w:p>
    <w:p w14:paraId="16E82A7F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I'm just </w:t>
      </w:r>
      <w:proofErr w:type="spellStart"/>
      <w:r>
        <w:t>gonna</w:t>
      </w:r>
      <w:proofErr w:type="spellEnd"/>
      <w:r>
        <w:t xml:space="preserve"> call it DB-replica.</w:t>
      </w:r>
    </w:p>
    <w:p w14:paraId="63B3087A" w14:textId="77777777" w:rsidR="00B17EBB" w:rsidRDefault="00B17EBB" w:rsidP="00B17EBB">
      <w:pPr>
        <w:pStyle w:val="NoSpacing"/>
      </w:pPr>
      <w:r>
        <w:t>And down here, we've got our instance configurations.</w:t>
      </w:r>
    </w:p>
    <w:p w14:paraId="66590EF4" w14:textId="77777777" w:rsidR="00B17EBB" w:rsidRDefault="00B17EBB" w:rsidP="00B17EBB">
      <w:pPr>
        <w:pStyle w:val="NoSpacing"/>
      </w:pPr>
      <w:r>
        <w:t>So do we want standard class,</w:t>
      </w:r>
    </w:p>
    <w:p w14:paraId="019F904B" w14:textId="77777777" w:rsidR="00B17EBB" w:rsidRDefault="00B17EBB" w:rsidP="00B17EBB">
      <w:pPr>
        <w:pStyle w:val="NoSpacing"/>
      </w:pPr>
      <w:r>
        <w:t>memory optimized class or burstable?</w:t>
      </w:r>
    </w:p>
    <w:p w14:paraId="616F4511" w14:textId="77777777" w:rsidR="00B17EBB" w:rsidRDefault="00B17EBB" w:rsidP="00B17EBB">
      <w:pPr>
        <w:pStyle w:val="NoSpacing"/>
      </w:pPr>
      <w:r>
        <w:t>I'm just going to leave it as burstable</w:t>
      </w:r>
    </w:p>
    <w:p w14:paraId="04B98362" w14:textId="77777777" w:rsidR="00B17EBB" w:rsidRDefault="00B17EBB" w:rsidP="00B17EBB">
      <w:pPr>
        <w:pStyle w:val="NoSpacing"/>
      </w:pPr>
      <w:proofErr w:type="spellStart"/>
      <w:r>
        <w:t>'cause</w:t>
      </w:r>
      <w:proofErr w:type="spellEnd"/>
      <w:r>
        <w:t xml:space="preserve"> it includes our T classes, which is our t</w:t>
      </w:r>
      <w:proofErr w:type="gramStart"/>
      <w:r>
        <w:t>3.micro</w:t>
      </w:r>
      <w:proofErr w:type="gramEnd"/>
      <w:r>
        <w:t>.</w:t>
      </w:r>
    </w:p>
    <w:p w14:paraId="5BF1FC40" w14:textId="77777777" w:rsidR="00B17EBB" w:rsidRDefault="00B17EBB" w:rsidP="00B17EBB">
      <w:pPr>
        <w:pStyle w:val="NoSpacing"/>
      </w:pPr>
      <w:r>
        <w:t>In here, we can pick</w:t>
      </w:r>
    </w:p>
    <w:p w14:paraId="6D66FF2F" w14:textId="77777777" w:rsidR="00B17EBB" w:rsidRDefault="00B17EBB" w:rsidP="00B17EBB">
      <w:pPr>
        <w:pStyle w:val="NoSpacing"/>
      </w:pPr>
      <w:r>
        <w:t>which region we want our read replica to be in.</w:t>
      </w:r>
    </w:p>
    <w:p w14:paraId="2358A969" w14:textId="77777777" w:rsidR="00B17EBB" w:rsidRDefault="00B17EBB" w:rsidP="00B17EBB">
      <w:pPr>
        <w:pStyle w:val="NoSpacing"/>
      </w:pPr>
      <w:r>
        <w:t>There's a lot of designs considerations, depending,</w:t>
      </w:r>
    </w:p>
    <w:p w14:paraId="1B67D406" w14:textId="77777777" w:rsidR="00B17EBB" w:rsidRDefault="00B17EBB" w:rsidP="00B17EBB">
      <w:pPr>
        <w:pStyle w:val="NoSpacing"/>
      </w:pPr>
      <w:r>
        <w:t>you know, if you've got web servers</w:t>
      </w:r>
    </w:p>
    <w:p w14:paraId="793DAA77" w14:textId="77777777" w:rsidR="00B17EBB" w:rsidRDefault="00B17EBB" w:rsidP="00B17EBB">
      <w:pPr>
        <w:pStyle w:val="NoSpacing"/>
      </w:pPr>
      <w:r>
        <w:t>over in Japan and they're querying a database.</w:t>
      </w:r>
    </w:p>
    <w:p w14:paraId="4DC19196" w14:textId="77777777" w:rsidR="00B17EBB" w:rsidRDefault="00B17EBB" w:rsidP="00B17EBB">
      <w:pPr>
        <w:pStyle w:val="NoSpacing"/>
      </w:pPr>
      <w:r>
        <w:t>You might want your read replica to be based next</w:t>
      </w:r>
    </w:p>
    <w:p w14:paraId="15FB1929" w14:textId="77777777" w:rsidR="00B17EBB" w:rsidRDefault="00B17EBB" w:rsidP="00B17EBB">
      <w:pPr>
        <w:pStyle w:val="NoSpacing"/>
      </w:pPr>
      <w:r>
        <w:t>to those web servers in Japan.</w:t>
      </w:r>
    </w:p>
    <w:p w14:paraId="5D01026C" w14:textId="77777777" w:rsidR="00B17EBB" w:rsidRDefault="00B17EBB" w:rsidP="00B17EBB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leave it as US East Northern Virginia.</w:t>
      </w:r>
    </w:p>
    <w:p w14:paraId="0AC6E2D9" w14:textId="77777777" w:rsidR="00B17EBB" w:rsidRDefault="00B17EBB" w:rsidP="00B17EBB">
      <w:pPr>
        <w:pStyle w:val="NoSpacing"/>
      </w:pPr>
      <w:proofErr w:type="spellStart"/>
      <w:r>
        <w:t>Gonna</w:t>
      </w:r>
      <w:proofErr w:type="spellEnd"/>
      <w:r>
        <w:t xml:space="preserve"> use the standard storage,</w:t>
      </w:r>
    </w:p>
    <w:p w14:paraId="0AF94ABE" w14:textId="77777777" w:rsidR="00B17EBB" w:rsidRDefault="00B17EBB" w:rsidP="00B17EBB">
      <w:pPr>
        <w:pStyle w:val="NoSpacing"/>
      </w:pPr>
      <w:proofErr w:type="spellStart"/>
      <w:r>
        <w:t>gonna</w:t>
      </w:r>
      <w:proofErr w:type="spellEnd"/>
      <w:r>
        <w:t xml:space="preserve"> enable storage auto scaling.</w:t>
      </w:r>
    </w:p>
    <w:p w14:paraId="18B51F70" w14:textId="77777777" w:rsidR="00B17EBB" w:rsidRDefault="00B17EBB" w:rsidP="00B17EBB">
      <w:pPr>
        <w:pStyle w:val="NoSpacing"/>
      </w:pPr>
      <w:r>
        <w:t>Maximum threshold is 1,000.</w:t>
      </w:r>
    </w:p>
    <w:p w14:paraId="7783B8F1" w14:textId="77777777" w:rsidR="00B17EBB" w:rsidRDefault="00B17EBB" w:rsidP="00B17EBB">
      <w:pPr>
        <w:pStyle w:val="NoSpacing"/>
      </w:pPr>
      <w:r>
        <w:t xml:space="preserve">Just </w:t>
      </w:r>
      <w:proofErr w:type="spellStart"/>
      <w:r>
        <w:t>gonna</w:t>
      </w:r>
      <w:proofErr w:type="spellEnd"/>
      <w:r>
        <w:t xml:space="preserve"> leave it as all the default.</w:t>
      </w:r>
    </w:p>
    <w:p w14:paraId="135AEAAB" w14:textId="77777777" w:rsidR="00B17EBB" w:rsidRDefault="00B17EBB" w:rsidP="00B17EBB">
      <w:pPr>
        <w:pStyle w:val="NoSpacing"/>
      </w:pPr>
      <w:r>
        <w:t>In here, we can actually have multi-AZs</w:t>
      </w:r>
    </w:p>
    <w:p w14:paraId="21E95201" w14:textId="77777777" w:rsidR="00B17EBB" w:rsidRDefault="00B17EBB" w:rsidP="00B17EBB">
      <w:pPr>
        <w:pStyle w:val="NoSpacing"/>
      </w:pPr>
      <w:r>
        <w:t>for our read replicas.</w:t>
      </w:r>
    </w:p>
    <w:p w14:paraId="0EFBA677" w14:textId="77777777" w:rsidR="00B17EBB" w:rsidRDefault="00B17EBB" w:rsidP="00B17EBB">
      <w:pPr>
        <w:pStyle w:val="NoSpacing"/>
      </w:pPr>
      <w:r>
        <w:t>It doesn't make a lot of sense</w:t>
      </w:r>
    </w:p>
    <w:p w14:paraId="672DDC40" w14:textId="77777777" w:rsidR="00B17EBB" w:rsidRDefault="00B17EBB" w:rsidP="00B17EBB">
      <w:pPr>
        <w:pStyle w:val="NoSpacing"/>
      </w:pPr>
      <w:r>
        <w:t>to have my primary database being a single DB instance</w:t>
      </w:r>
    </w:p>
    <w:p w14:paraId="656765DB" w14:textId="77777777" w:rsidR="00B17EBB" w:rsidRDefault="00B17EBB" w:rsidP="00B17EBB">
      <w:pPr>
        <w:pStyle w:val="NoSpacing"/>
      </w:pPr>
      <w:r>
        <w:t>and then my read replicas being multi-AZ.</w:t>
      </w:r>
    </w:p>
    <w:p w14:paraId="4ABB5DE5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I'm just </w:t>
      </w:r>
      <w:proofErr w:type="spellStart"/>
      <w:r>
        <w:t>gonna</w:t>
      </w:r>
      <w:proofErr w:type="spellEnd"/>
      <w:r>
        <w:t xml:space="preserve"> hit single.</w:t>
      </w:r>
    </w:p>
    <w:p w14:paraId="110E0425" w14:textId="77777777" w:rsidR="00B17EBB" w:rsidRDefault="00B17EBB" w:rsidP="00B17EBB">
      <w:pPr>
        <w:pStyle w:val="NoSpacing"/>
      </w:pPr>
      <w:r>
        <w:t>And here we've got our connectivity.</w:t>
      </w:r>
    </w:p>
    <w:p w14:paraId="61C1ACC5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what VPC do you want it to go into?</w:t>
      </w:r>
    </w:p>
    <w:p w14:paraId="5E0DFDA5" w14:textId="77777777" w:rsidR="00B17EBB" w:rsidRDefault="00B17EBB" w:rsidP="00B17EBB">
      <w:pPr>
        <w:pStyle w:val="NoSpacing"/>
      </w:pPr>
      <w:r>
        <w:t>Do you want it publicly accessible, et cetera?</w:t>
      </w:r>
    </w:p>
    <w:p w14:paraId="59C89B5A" w14:textId="77777777" w:rsidR="00B17EBB" w:rsidRDefault="00B17EBB" w:rsidP="00B17EBB">
      <w:pPr>
        <w:pStyle w:val="NoSpacing"/>
      </w:pPr>
      <w:r>
        <w:t>I'm going to put it into the same VPC security group</w:t>
      </w:r>
    </w:p>
    <w:p w14:paraId="7FFCA18F" w14:textId="77777777" w:rsidR="00B17EBB" w:rsidRDefault="00B17EBB" w:rsidP="00B17EBB">
      <w:pPr>
        <w:pStyle w:val="NoSpacing"/>
      </w:pPr>
      <w:r>
        <w:t>as my primary.</w:t>
      </w:r>
    </w:p>
    <w:p w14:paraId="19CEF14C" w14:textId="77777777" w:rsidR="00B17EBB" w:rsidRDefault="00B17EBB" w:rsidP="00B17EBB">
      <w:pPr>
        <w:pStyle w:val="NoSpacing"/>
      </w:pPr>
      <w:r>
        <w:t>Availability zone, you could pick</w:t>
      </w:r>
    </w:p>
    <w:p w14:paraId="330BBE50" w14:textId="77777777" w:rsidR="00B17EBB" w:rsidRDefault="00B17EBB" w:rsidP="00B17EBB">
      <w:pPr>
        <w:pStyle w:val="NoSpacing"/>
      </w:pPr>
      <w:r>
        <w:t>your availability zone in there.</w:t>
      </w:r>
    </w:p>
    <w:p w14:paraId="6490C466" w14:textId="77777777" w:rsidR="00B17EBB" w:rsidRDefault="00B17EBB" w:rsidP="00B17EBB">
      <w:pPr>
        <w:pStyle w:val="NoSpacing"/>
      </w:pPr>
      <w:proofErr w:type="spellStart"/>
      <w:r>
        <w:t>Gonna</w:t>
      </w:r>
      <w:proofErr w:type="spellEnd"/>
      <w:r>
        <w:t xml:space="preserve"> do password authentication.</w:t>
      </w:r>
    </w:p>
    <w:p w14:paraId="20CB65E2" w14:textId="77777777" w:rsidR="00B17EBB" w:rsidRDefault="00B17EBB" w:rsidP="00B17EBB">
      <w:pPr>
        <w:pStyle w:val="NoSpacing"/>
      </w:pPr>
      <w:r>
        <w:t>In here, we can copy our tags to snapshots, et cetera.</w:t>
      </w:r>
    </w:p>
    <w:p w14:paraId="36104700" w14:textId="77777777" w:rsidR="00B17EBB" w:rsidRDefault="00B17EBB" w:rsidP="00B17EBB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leave everything as default,</w:t>
      </w:r>
    </w:p>
    <w:p w14:paraId="298091CF" w14:textId="77777777" w:rsidR="00B17EBB" w:rsidRDefault="00B17EBB" w:rsidP="00B17EBB">
      <w:pPr>
        <w:pStyle w:val="NoSpacing"/>
      </w:pPr>
      <w:r>
        <w:t>scroll all the way down and go ahead</w:t>
      </w:r>
    </w:p>
    <w:p w14:paraId="44667EA0" w14:textId="77777777" w:rsidR="00B17EBB" w:rsidRDefault="00B17EBB" w:rsidP="00B17EBB">
      <w:pPr>
        <w:pStyle w:val="NoSpacing"/>
      </w:pPr>
      <w:r>
        <w:t>and create my read replica.</w:t>
      </w:r>
    </w:p>
    <w:p w14:paraId="2B14A475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it's pretty simple to create a read replica.</w:t>
      </w:r>
    </w:p>
    <w:p w14:paraId="51F5D84C" w14:textId="77777777" w:rsidR="00B17EBB" w:rsidRDefault="00B17EBB" w:rsidP="00B17EBB">
      <w:pPr>
        <w:pStyle w:val="NoSpacing"/>
      </w:pPr>
      <w:r>
        <w:t>You can see the way the UI designs it</w:t>
      </w:r>
    </w:p>
    <w:p w14:paraId="5F77B380" w14:textId="77777777" w:rsidR="00B17EBB" w:rsidRDefault="00B17EBB" w:rsidP="00B17EBB">
      <w:pPr>
        <w:pStyle w:val="NoSpacing"/>
      </w:pPr>
      <w:r>
        <w:t>is that you can see what dependencies there are.</w:t>
      </w:r>
    </w:p>
    <w:p w14:paraId="0E2E11D1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you can see that this </w:t>
      </w:r>
      <w:proofErr w:type="spellStart"/>
      <w:r>
        <w:t>db</w:t>
      </w:r>
      <w:proofErr w:type="spellEnd"/>
      <w:r>
        <w:t>-replica</w:t>
      </w:r>
    </w:p>
    <w:p w14:paraId="186E2A03" w14:textId="77777777" w:rsidR="00B17EBB" w:rsidRDefault="00B17EBB" w:rsidP="00B17EBB">
      <w:pPr>
        <w:pStyle w:val="NoSpacing"/>
      </w:pPr>
      <w:r>
        <w:t>is dependent on database-1.</w:t>
      </w:r>
    </w:p>
    <w:p w14:paraId="554E7993" w14:textId="77777777" w:rsidR="00B17EBB" w:rsidRDefault="00B17EBB" w:rsidP="00B17EBB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pause the video and wait for this</w:t>
      </w:r>
    </w:p>
    <w:p w14:paraId="3E9AD6FE" w14:textId="77777777" w:rsidR="00B17EBB" w:rsidRDefault="00B17EBB" w:rsidP="00B17EBB">
      <w:pPr>
        <w:pStyle w:val="NoSpacing"/>
      </w:pPr>
      <w:r>
        <w:t>to come up online.</w:t>
      </w:r>
    </w:p>
    <w:p w14:paraId="553698E7" w14:textId="77777777" w:rsidR="00B17EBB" w:rsidRDefault="00B17EBB" w:rsidP="00B17EBB">
      <w:pPr>
        <w:pStyle w:val="NoSpacing"/>
      </w:pPr>
      <w:r>
        <w:lastRenderedPageBreak/>
        <w:t>Okay, and we can now see</w:t>
      </w:r>
    </w:p>
    <w:p w14:paraId="2A94AC76" w14:textId="77777777" w:rsidR="00B17EBB" w:rsidRDefault="00B17EBB" w:rsidP="00B17EBB">
      <w:pPr>
        <w:pStyle w:val="NoSpacing"/>
      </w:pPr>
      <w:r>
        <w:t xml:space="preserve">that this database </w:t>
      </w:r>
      <w:proofErr w:type="spellStart"/>
      <w:r>
        <w:t>db</w:t>
      </w:r>
      <w:proofErr w:type="spellEnd"/>
      <w:r>
        <w:t>-replica is available.</w:t>
      </w:r>
    </w:p>
    <w:p w14:paraId="24A8FCD7" w14:textId="77777777" w:rsidR="00B17EBB" w:rsidRDefault="00B17EBB" w:rsidP="00B17EBB">
      <w:pPr>
        <w:pStyle w:val="NoSpacing"/>
      </w:pPr>
      <w:r>
        <w:t>If we go back to RDS and click on databases,</w:t>
      </w:r>
    </w:p>
    <w:p w14:paraId="01F89302" w14:textId="77777777" w:rsidR="00B17EBB" w:rsidRDefault="00B17EBB" w:rsidP="00B17EBB">
      <w:pPr>
        <w:pStyle w:val="NoSpacing"/>
      </w:pPr>
      <w:r>
        <w:t>we can see here we've got database-1, database Replica</w:t>
      </w:r>
    </w:p>
    <w:p w14:paraId="382C7178" w14:textId="77777777" w:rsidR="00B17EBB" w:rsidRDefault="00B17EBB" w:rsidP="00B17EBB">
      <w:pPr>
        <w:pStyle w:val="NoSpacing"/>
      </w:pPr>
      <w:r>
        <w:t>and you can see by the UI</w:t>
      </w:r>
    </w:p>
    <w:p w14:paraId="1C09D5DA" w14:textId="77777777" w:rsidR="00B17EBB" w:rsidRDefault="00B17EBB" w:rsidP="00B17EBB">
      <w:pPr>
        <w:pStyle w:val="NoSpacing"/>
      </w:pPr>
      <w:r>
        <w:t>that this is dependent on that one.</w:t>
      </w:r>
    </w:p>
    <w:p w14:paraId="405DBABA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if we go over here, we can go to our actions</w:t>
      </w:r>
    </w:p>
    <w:p w14:paraId="66D143B1" w14:textId="77777777" w:rsidR="00B17EBB" w:rsidRDefault="00B17EBB" w:rsidP="00B17EBB">
      <w:pPr>
        <w:pStyle w:val="NoSpacing"/>
      </w:pPr>
      <w:r>
        <w:t>and we can actually go and promote this</w:t>
      </w:r>
    </w:p>
    <w:p w14:paraId="051EBA24" w14:textId="77777777" w:rsidR="00B17EBB" w:rsidRDefault="00B17EBB" w:rsidP="00B17EBB">
      <w:pPr>
        <w:pStyle w:val="NoSpacing"/>
      </w:pPr>
      <w:r>
        <w:t>to be its own primary database.</w:t>
      </w:r>
    </w:p>
    <w:p w14:paraId="06D7AC95" w14:textId="77777777" w:rsidR="00B17EBB" w:rsidRDefault="00B17EBB" w:rsidP="00B17EBB">
      <w:pPr>
        <w:pStyle w:val="NoSpacing"/>
      </w:pPr>
      <w:r>
        <w:t>So essentially, it's kind of basically,</w:t>
      </w:r>
    </w:p>
    <w:p w14:paraId="1B0477C5" w14:textId="77777777" w:rsidR="00B17EBB" w:rsidRDefault="00B17EBB" w:rsidP="00B17EBB">
      <w:pPr>
        <w:pStyle w:val="NoSpacing"/>
      </w:pPr>
      <w:r>
        <w:t>you can promote replicas</w:t>
      </w:r>
    </w:p>
    <w:p w14:paraId="1573776B" w14:textId="77777777" w:rsidR="00B17EBB" w:rsidRDefault="00B17EBB" w:rsidP="00B17EBB">
      <w:pPr>
        <w:pStyle w:val="NoSpacing"/>
      </w:pPr>
      <w:r>
        <w:t>to be their own independence databases.</w:t>
      </w:r>
    </w:p>
    <w:p w14:paraId="09B8F5DA" w14:textId="77777777" w:rsidR="00B17EBB" w:rsidRDefault="00B17EBB" w:rsidP="00B17EBB">
      <w:pPr>
        <w:pStyle w:val="NoSpacing"/>
      </w:pPr>
      <w:r>
        <w:t>Where you might want to do something like that</w:t>
      </w:r>
    </w:p>
    <w:p w14:paraId="17BC6598" w14:textId="77777777" w:rsidR="00B17EBB" w:rsidRDefault="00B17EBB" w:rsidP="00B17EBB">
      <w:pPr>
        <w:pStyle w:val="NoSpacing"/>
      </w:pPr>
      <w:r>
        <w:t>is if let's say you need to run a query</w:t>
      </w:r>
    </w:p>
    <w:p w14:paraId="319230F1" w14:textId="77777777" w:rsidR="00B17EBB" w:rsidRDefault="00B17EBB" w:rsidP="00B17EBB">
      <w:pPr>
        <w:pStyle w:val="NoSpacing"/>
      </w:pPr>
      <w:r>
        <w:t xml:space="preserve">that's </w:t>
      </w:r>
      <w:proofErr w:type="spellStart"/>
      <w:r>
        <w:t>gonna</w:t>
      </w:r>
      <w:proofErr w:type="spellEnd"/>
      <w:r>
        <w:t xml:space="preserve"> really hammer a database</w:t>
      </w:r>
    </w:p>
    <w:p w14:paraId="506C5448" w14:textId="77777777" w:rsidR="00B17EBB" w:rsidRDefault="00B17EBB" w:rsidP="00B17EBB">
      <w:pPr>
        <w:pStyle w:val="NoSpacing"/>
      </w:pPr>
      <w:r>
        <w:t xml:space="preserve">and you </w:t>
      </w:r>
      <w:proofErr w:type="spellStart"/>
      <w:r>
        <w:t>wanna</w:t>
      </w:r>
      <w:proofErr w:type="spellEnd"/>
      <w:r>
        <w:t xml:space="preserve"> promote,</w:t>
      </w:r>
    </w:p>
    <w:p w14:paraId="66EA39FA" w14:textId="77777777" w:rsidR="00B17EBB" w:rsidRDefault="00B17EBB" w:rsidP="00B17EBB">
      <w:pPr>
        <w:pStyle w:val="NoSpacing"/>
      </w:pPr>
      <w:r>
        <w:t>let's say you've got multiple read replicas,</w:t>
      </w:r>
    </w:p>
    <w:p w14:paraId="42BF1445" w14:textId="77777777" w:rsidR="00B17EBB" w:rsidRDefault="00B17EBB" w:rsidP="00B17EBB">
      <w:pPr>
        <w:pStyle w:val="NoSpacing"/>
      </w:pPr>
      <w:r>
        <w:t xml:space="preserve">you might just </w:t>
      </w:r>
      <w:proofErr w:type="spellStart"/>
      <w:r>
        <w:t>wanna</w:t>
      </w:r>
      <w:proofErr w:type="spellEnd"/>
      <w:r>
        <w:t xml:space="preserve"> promote one read replica</w:t>
      </w:r>
    </w:p>
    <w:p w14:paraId="37797CD9" w14:textId="77777777" w:rsidR="00B17EBB" w:rsidRDefault="00B17EBB" w:rsidP="00B17EBB">
      <w:pPr>
        <w:pStyle w:val="NoSpacing"/>
      </w:pPr>
      <w:r>
        <w:t>to be its own primary.</w:t>
      </w:r>
    </w:p>
    <w:p w14:paraId="4AB76C3F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you can then go ahead and run that query</w:t>
      </w:r>
    </w:p>
    <w:p w14:paraId="79C07770" w14:textId="77777777" w:rsidR="00B17EBB" w:rsidRDefault="00B17EBB" w:rsidP="00B17EBB">
      <w:pPr>
        <w:pStyle w:val="NoSpacing"/>
      </w:pPr>
      <w:r>
        <w:t>against that database</w:t>
      </w:r>
    </w:p>
    <w:p w14:paraId="67B2F99F" w14:textId="77777777" w:rsidR="00B17EBB" w:rsidRDefault="00B17EBB" w:rsidP="00B17EBB">
      <w:pPr>
        <w:pStyle w:val="NoSpacing"/>
      </w:pPr>
      <w:r>
        <w:t>and it won't affect your production databases.</w:t>
      </w:r>
    </w:p>
    <w:p w14:paraId="581F455E" w14:textId="77777777" w:rsidR="00B17EBB" w:rsidRDefault="00B17EBB" w:rsidP="00B17EBB">
      <w:pPr>
        <w:pStyle w:val="NoSpacing"/>
      </w:pPr>
      <w:r>
        <w:t>That's one option.</w:t>
      </w:r>
    </w:p>
    <w:p w14:paraId="42B5039C" w14:textId="77777777" w:rsidR="00B17EBB" w:rsidRDefault="00B17EBB" w:rsidP="00B17EBB">
      <w:pPr>
        <w:pStyle w:val="NoSpacing"/>
      </w:pPr>
      <w:r>
        <w:t>Also, you can convert to multi-AZ deployment.</w:t>
      </w:r>
    </w:p>
    <w:p w14:paraId="3558570E" w14:textId="77777777" w:rsidR="00B17EBB" w:rsidRDefault="00B17EBB" w:rsidP="00B17EBB">
      <w:pPr>
        <w:pStyle w:val="NoSpacing"/>
      </w:pPr>
      <w:r>
        <w:t>You can turn on backups.</w:t>
      </w:r>
    </w:p>
    <w:p w14:paraId="191096B2" w14:textId="77777777" w:rsidR="00B17EBB" w:rsidRDefault="00B17EBB" w:rsidP="00B17EBB">
      <w:pPr>
        <w:pStyle w:val="NoSpacing"/>
      </w:pPr>
      <w:r>
        <w:t>You can pretty much do a lot of different things</w:t>
      </w:r>
    </w:p>
    <w:p w14:paraId="2C71DFA4" w14:textId="77777777" w:rsidR="00B17EBB" w:rsidRDefault="00B17EBB" w:rsidP="00B17EBB">
      <w:pPr>
        <w:pStyle w:val="NoSpacing"/>
      </w:pPr>
      <w:r>
        <w:t>but the main thing to remember is what read replicas are</w:t>
      </w:r>
    </w:p>
    <w:p w14:paraId="279D5A2A" w14:textId="77777777" w:rsidR="00B17EBB" w:rsidRDefault="00B17EBB" w:rsidP="00B17EBB">
      <w:pPr>
        <w:pStyle w:val="NoSpacing"/>
      </w:pPr>
      <w:r>
        <w:t>and where you would use them.</w:t>
      </w:r>
    </w:p>
    <w:p w14:paraId="5A98D0F4" w14:textId="77777777" w:rsidR="00B17EBB" w:rsidRDefault="00B17EBB" w:rsidP="00B17EBB">
      <w:pPr>
        <w:pStyle w:val="NoSpacing"/>
      </w:pPr>
      <w:r>
        <w:t>And essentially, where you'd use them is if you've got a lot</w:t>
      </w:r>
    </w:p>
    <w:p w14:paraId="3394F65C" w14:textId="77777777" w:rsidR="00B17EBB" w:rsidRDefault="00B17EBB" w:rsidP="00B17EBB">
      <w:pPr>
        <w:pStyle w:val="NoSpacing"/>
      </w:pPr>
      <w:r>
        <w:t>of database traffic and you need to spread out the reads</w:t>
      </w:r>
    </w:p>
    <w:p w14:paraId="74BBF977" w14:textId="77777777" w:rsidR="00B17EBB" w:rsidRDefault="00B17EBB" w:rsidP="00B17EBB">
      <w:pPr>
        <w:pStyle w:val="NoSpacing"/>
      </w:pPr>
      <w:r>
        <w:t>across multiple databases,</w:t>
      </w:r>
    </w:p>
    <w:p w14:paraId="6A5E4676" w14:textId="77777777" w:rsidR="00B17EBB" w:rsidRDefault="00B17EBB" w:rsidP="00B17EBB">
      <w:pPr>
        <w:pStyle w:val="NoSpacing"/>
      </w:pPr>
      <w:r>
        <w:t>then you would create read replicas.</w:t>
      </w:r>
    </w:p>
    <w:p w14:paraId="3DC1FD00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let's go onto my exam tips.</w:t>
      </w:r>
    </w:p>
    <w:p w14:paraId="5613C490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in the exam,</w:t>
      </w:r>
    </w:p>
    <w:p w14:paraId="4F68A0CD" w14:textId="77777777" w:rsidR="00B17EBB" w:rsidRDefault="00B17EBB" w:rsidP="00B17EBB">
      <w:pPr>
        <w:pStyle w:val="NoSpacing"/>
      </w:pPr>
      <w:r>
        <w:t xml:space="preserve">you're </w:t>
      </w:r>
      <w:proofErr w:type="spellStart"/>
      <w:r>
        <w:t>gonna</w:t>
      </w:r>
      <w:proofErr w:type="spellEnd"/>
      <w:r>
        <w:t xml:space="preserve"> come across different scenario questions</w:t>
      </w:r>
    </w:p>
    <w:p w14:paraId="7BEDC62A" w14:textId="77777777" w:rsidR="00B17EBB" w:rsidRDefault="00B17EBB" w:rsidP="00B17EBB">
      <w:pPr>
        <w:pStyle w:val="NoSpacing"/>
      </w:pPr>
      <w:r>
        <w:t>and essentially, you just need to know</w:t>
      </w:r>
    </w:p>
    <w:p w14:paraId="6BD83676" w14:textId="77777777" w:rsidR="00B17EBB" w:rsidRDefault="00B17EBB" w:rsidP="00B17EBB">
      <w:pPr>
        <w:pStyle w:val="NoSpacing"/>
      </w:pPr>
      <w:r>
        <w:t>where you'd use multi-AZ</w:t>
      </w:r>
    </w:p>
    <w:p w14:paraId="60AE3AC9" w14:textId="77777777" w:rsidR="00B17EBB" w:rsidRDefault="00B17EBB" w:rsidP="00B17EBB">
      <w:pPr>
        <w:pStyle w:val="NoSpacing"/>
      </w:pPr>
      <w:r>
        <w:t>and where you would use read replica.</w:t>
      </w:r>
    </w:p>
    <w:p w14:paraId="17121CD8" w14:textId="77777777" w:rsidR="00B17EBB" w:rsidRDefault="00B17EBB" w:rsidP="00B17EBB">
      <w:pPr>
        <w:pStyle w:val="NoSpacing"/>
      </w:pPr>
      <w:r>
        <w:t>So multi-AZ is an exact copy of your production database</w:t>
      </w:r>
    </w:p>
    <w:p w14:paraId="2CE94C8F" w14:textId="77777777" w:rsidR="00B17EBB" w:rsidRDefault="00B17EBB" w:rsidP="00B17EBB">
      <w:pPr>
        <w:pStyle w:val="NoSpacing"/>
      </w:pPr>
      <w:r>
        <w:t>in another availability zone.</w:t>
      </w:r>
    </w:p>
    <w:p w14:paraId="0D2AC55F" w14:textId="77777777" w:rsidR="00B17EBB" w:rsidRDefault="00B17EBB" w:rsidP="00B17EBB">
      <w:pPr>
        <w:pStyle w:val="NoSpacing"/>
      </w:pPr>
      <w:r>
        <w:t>It's used for disaster recovery.</w:t>
      </w:r>
    </w:p>
    <w:p w14:paraId="3CE28290" w14:textId="77777777" w:rsidR="00B17EBB" w:rsidRDefault="00B17EBB" w:rsidP="00B17EBB">
      <w:pPr>
        <w:pStyle w:val="NoSpacing"/>
      </w:pPr>
      <w:r>
        <w:t>So that's key to remembering.</w:t>
      </w:r>
    </w:p>
    <w:p w14:paraId="58B798DD" w14:textId="77777777" w:rsidR="00B17EBB" w:rsidRDefault="00B17EBB" w:rsidP="00B17EBB">
      <w:pPr>
        <w:pStyle w:val="NoSpacing"/>
      </w:pPr>
      <w:r>
        <w:t>And in the event of a failure,</w:t>
      </w:r>
    </w:p>
    <w:p w14:paraId="16704C3A" w14:textId="77777777" w:rsidR="00B17EBB" w:rsidRDefault="00B17EBB" w:rsidP="00B17EBB">
      <w:pPr>
        <w:pStyle w:val="NoSpacing"/>
      </w:pPr>
      <w:r>
        <w:t>RDS will automatically fail over to the standby instance</w:t>
      </w:r>
    </w:p>
    <w:p w14:paraId="6D28FCCC" w14:textId="77777777" w:rsidR="00B17EBB" w:rsidRDefault="00B17EBB" w:rsidP="00B17EBB">
      <w:pPr>
        <w:pStyle w:val="NoSpacing"/>
      </w:pPr>
      <w:r>
        <w:t>whereas read replica is a read-only copy</w:t>
      </w:r>
    </w:p>
    <w:p w14:paraId="587712FF" w14:textId="77777777" w:rsidR="00B17EBB" w:rsidRDefault="00B17EBB" w:rsidP="00B17EBB">
      <w:pPr>
        <w:pStyle w:val="NoSpacing"/>
      </w:pPr>
      <w:r>
        <w:t>of your primary database</w:t>
      </w:r>
    </w:p>
    <w:p w14:paraId="6B20A843" w14:textId="77777777" w:rsidR="00B17EBB" w:rsidRDefault="00B17EBB" w:rsidP="00B17EBB">
      <w:pPr>
        <w:pStyle w:val="NoSpacing"/>
      </w:pPr>
      <w:r>
        <w:t>and it's in the same availability zone</w:t>
      </w:r>
    </w:p>
    <w:p w14:paraId="5EE3F432" w14:textId="77777777" w:rsidR="00B17EBB" w:rsidRDefault="00B17EBB" w:rsidP="00B17EBB">
      <w:pPr>
        <w:pStyle w:val="NoSpacing"/>
      </w:pPr>
      <w:r>
        <w:t>or across different availability zones</w:t>
      </w:r>
    </w:p>
    <w:p w14:paraId="6A1C04B1" w14:textId="77777777" w:rsidR="00B17EBB" w:rsidRDefault="00B17EBB" w:rsidP="00B17EBB">
      <w:pPr>
        <w:pStyle w:val="NoSpacing"/>
      </w:pPr>
      <w:r>
        <w:lastRenderedPageBreak/>
        <w:t>or even in a different region in the world.</w:t>
      </w:r>
    </w:p>
    <w:p w14:paraId="4FECF508" w14:textId="77777777" w:rsidR="00B17EBB" w:rsidRDefault="00B17EBB" w:rsidP="00B17EBB">
      <w:pPr>
        <w:pStyle w:val="NoSpacing"/>
      </w:pPr>
      <w:r>
        <w:t>And it's used to increase or scale read performance.</w:t>
      </w:r>
    </w:p>
    <w:p w14:paraId="508121FA" w14:textId="77777777" w:rsidR="00B17EBB" w:rsidRDefault="00B17EBB" w:rsidP="00B17EBB">
      <w:pPr>
        <w:pStyle w:val="NoSpacing"/>
      </w:pPr>
      <w:r>
        <w:t>And it's great for read-heavy workloads</w:t>
      </w:r>
    </w:p>
    <w:p w14:paraId="05014725" w14:textId="77777777" w:rsidR="00B17EBB" w:rsidRDefault="00B17EBB" w:rsidP="00B17EBB">
      <w:pPr>
        <w:pStyle w:val="NoSpacing"/>
      </w:pPr>
      <w:r>
        <w:t>and takes the load off your primary database</w:t>
      </w:r>
    </w:p>
    <w:p w14:paraId="1D130952" w14:textId="77777777" w:rsidR="00B17EBB" w:rsidRDefault="00B17EBB" w:rsidP="00B17EBB">
      <w:pPr>
        <w:pStyle w:val="NoSpacing"/>
      </w:pPr>
      <w:r>
        <w:t>for read-only workloads.</w:t>
      </w:r>
    </w:p>
    <w:p w14:paraId="7E594F13" w14:textId="77777777" w:rsidR="00B17EBB" w:rsidRDefault="00B17EBB" w:rsidP="00B17EBB">
      <w:pPr>
        <w:pStyle w:val="NoSpacing"/>
      </w:pPr>
      <w:proofErr w:type="gramStart"/>
      <w:r>
        <w:t>So</w:t>
      </w:r>
      <w:proofErr w:type="gramEnd"/>
      <w:r>
        <w:t xml:space="preserve"> this could be for things</w:t>
      </w:r>
    </w:p>
    <w:p w14:paraId="433B8643" w14:textId="77777777" w:rsidR="00B17EBB" w:rsidRDefault="00B17EBB" w:rsidP="00B17EBB">
      <w:pPr>
        <w:pStyle w:val="NoSpacing"/>
      </w:pPr>
      <w:r>
        <w:t>like business intelligence reporting, et cetera.</w:t>
      </w:r>
    </w:p>
    <w:p w14:paraId="5D9A83A4" w14:textId="77777777" w:rsidR="00B17EBB" w:rsidRDefault="00B17EBB" w:rsidP="00B17EBB">
      <w:pPr>
        <w:pStyle w:val="NoSpacing"/>
      </w:pPr>
      <w:r>
        <w:t>So essentially going into your exam, if you have any kind</w:t>
      </w:r>
    </w:p>
    <w:p w14:paraId="0BB9197A" w14:textId="77777777" w:rsidR="00B17EBB" w:rsidRDefault="00B17EBB" w:rsidP="00B17EBB">
      <w:pPr>
        <w:pStyle w:val="NoSpacing"/>
      </w:pPr>
      <w:r>
        <w:t>of scaling issues, you're not getting good read performance,</w:t>
      </w:r>
    </w:p>
    <w:p w14:paraId="57130A34" w14:textId="77777777" w:rsidR="00B17EBB" w:rsidRDefault="00B17EBB" w:rsidP="00B17EBB">
      <w:pPr>
        <w:pStyle w:val="NoSpacing"/>
      </w:pPr>
      <w:r>
        <w:t>how can you increase this?</w:t>
      </w:r>
    </w:p>
    <w:p w14:paraId="107B3F2A" w14:textId="77777777" w:rsidR="00B17EBB" w:rsidRDefault="00B17EBB" w:rsidP="00B17EBB">
      <w:pPr>
        <w:pStyle w:val="NoSpacing"/>
      </w:pPr>
      <w:r>
        <w:t>Or you want to add a read replica to your environment.</w:t>
      </w:r>
    </w:p>
    <w:p w14:paraId="6332F2AA" w14:textId="77777777" w:rsidR="00B17EBB" w:rsidRDefault="00B17EBB" w:rsidP="00B17EBB">
      <w:pPr>
        <w:pStyle w:val="NoSpacing"/>
      </w:pPr>
      <w:proofErr w:type="gramStart"/>
      <w:r>
        <w:t>If</w:t>
      </w:r>
      <w:proofErr w:type="gramEnd"/>
      <w:r>
        <w:t xml:space="preserve"> however, you're just looking for disaster recovery,</w:t>
      </w:r>
    </w:p>
    <w:p w14:paraId="34945DBE" w14:textId="77777777" w:rsidR="00B17EBB" w:rsidRDefault="00B17EBB" w:rsidP="00B17EBB">
      <w:pPr>
        <w:pStyle w:val="NoSpacing"/>
      </w:pPr>
      <w:r>
        <w:t xml:space="preserve">then you </w:t>
      </w:r>
      <w:proofErr w:type="spellStart"/>
      <w:r>
        <w:t>wanna</w:t>
      </w:r>
      <w:proofErr w:type="spellEnd"/>
      <w:r>
        <w:t xml:space="preserve"> make sure you have multi-AZ enabled</w:t>
      </w:r>
    </w:p>
    <w:p w14:paraId="3ADD10C6" w14:textId="77777777" w:rsidR="00B17EBB" w:rsidRDefault="00B17EBB" w:rsidP="00B17EBB">
      <w:pPr>
        <w:pStyle w:val="NoSpacing"/>
      </w:pPr>
      <w:r>
        <w:t>on your production database.</w:t>
      </w:r>
    </w:p>
    <w:p w14:paraId="4DD95219" w14:textId="77777777" w:rsidR="00B17EBB" w:rsidRDefault="00B17EBB" w:rsidP="00B17EBB">
      <w:pPr>
        <w:pStyle w:val="NoSpacing"/>
      </w:pPr>
      <w:r>
        <w:t>So that is it for this lecture, everyone.</w:t>
      </w:r>
    </w:p>
    <w:p w14:paraId="252F5E94" w14:textId="77777777" w:rsidR="00B17EBB" w:rsidRDefault="00B17EBB" w:rsidP="00B17EBB">
      <w:pPr>
        <w:pStyle w:val="NoSpacing"/>
      </w:pPr>
      <w:r>
        <w:t>If you have any questions, please let me know.</w:t>
      </w:r>
    </w:p>
    <w:p w14:paraId="254C10E9" w14:textId="77777777" w:rsidR="00B17EBB" w:rsidRDefault="00B17EBB" w:rsidP="00B17EBB">
      <w:pPr>
        <w:pStyle w:val="NoSpacing"/>
      </w:pPr>
      <w:r>
        <w:t>If not, feel free to move on to the next lecture.</w:t>
      </w:r>
    </w:p>
    <w:p w14:paraId="70C41E8E" w14:textId="72317682" w:rsidR="00B17EBB" w:rsidRDefault="00B17EBB" w:rsidP="00B17EBB">
      <w:pPr>
        <w:pStyle w:val="NoSpacing"/>
      </w:pPr>
      <w:r>
        <w:t>Thank you.</w:t>
      </w:r>
      <w:r>
        <w:cr/>
      </w:r>
    </w:p>
    <w:p w14:paraId="65A53625" w14:textId="7E027027" w:rsidR="009D2534" w:rsidRDefault="00B17EBB" w:rsidP="00B17EBB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E957916" w14:textId="075310A5" w:rsidR="00381872" w:rsidRDefault="00381872" w:rsidP="00B17EBB">
      <w:pPr>
        <w:pStyle w:val="NoSpacing"/>
        <w:rPr>
          <w:rFonts w:eastAsia="Calibri (Body)"/>
        </w:rPr>
      </w:pPr>
    </w:p>
    <w:p w14:paraId="09669DFC" w14:textId="77777777" w:rsidR="00381872" w:rsidRPr="004C0616" w:rsidRDefault="00381872" w:rsidP="00381872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40C78E2F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2A67F69" w14:textId="77777777" w:rsidR="00381872" w:rsidRDefault="00381872" w:rsidP="0038187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0872ACEC" w14:textId="77777777" w:rsidR="00381872" w:rsidRDefault="00381872" w:rsidP="00381872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lectura</w:t>
      </w:r>
      <w:proofErr w:type="spellEnd"/>
    </w:p>
    <w:p w14:paraId="3260A20B" w14:textId="77777777" w:rsidR="00381872" w:rsidRDefault="00381872" w:rsidP="00381872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40353E56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, lo primero que </w:t>
      </w:r>
      <w:proofErr w:type="spellStart"/>
      <w:r>
        <w:t>veremos</w:t>
      </w:r>
      <w:proofErr w:type="spellEnd"/>
      <w:r>
        <w:t xml:space="preserve"> es ¿</w:t>
      </w:r>
      <w:proofErr w:type="spellStart"/>
      <w:r>
        <w:t>qué</w:t>
      </w:r>
      <w:proofErr w:type="spellEnd"/>
      <w:r>
        <w:t xml:space="preserve"> es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?</w:t>
      </w:r>
    </w:p>
    <w:p w14:paraId="55A547E0" w14:textId="77777777" w:rsidR="00381872" w:rsidRDefault="00381872" w:rsidP="00381872">
      <w:pPr>
        <w:pStyle w:val="NoSpacing"/>
      </w:pPr>
      <w:proofErr w:type="spellStart"/>
      <w:r>
        <w:t>Analizaremos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clave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40C34606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1E62325E" w14:textId="77777777" w:rsidR="00381872" w:rsidRDefault="00381872" w:rsidP="00381872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3832FFFD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7935D76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con RDS?</w:t>
      </w:r>
    </w:p>
    <w:p w14:paraId="0B753576" w14:textId="77777777" w:rsidR="00381872" w:rsidRDefault="00381872" w:rsidP="00381872">
      <w:pPr>
        <w:pStyle w:val="NoSpacing"/>
      </w:pPr>
      <w:r>
        <w:t xml:space="preserve">Bueno, </w:t>
      </w:r>
      <w:proofErr w:type="spellStart"/>
      <w:r>
        <w:t>puedes</w:t>
      </w:r>
      <w:proofErr w:type="spellEnd"/>
      <w:r>
        <w:t xml:space="preserve"> usar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2A90AF2F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?</w:t>
      </w:r>
    </w:p>
    <w:p w14:paraId="0B9D6436" w14:textId="77777777" w:rsidR="00381872" w:rsidRDefault="00381872" w:rsidP="00381872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es una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lectura</w:t>
      </w:r>
      <w:proofErr w:type="spellEnd"/>
      <w:r>
        <w:t>.</w:t>
      </w:r>
    </w:p>
    <w:p w14:paraId="301A1FB2" w14:textId="77777777" w:rsidR="00381872" w:rsidRDefault="00381872" w:rsidP="00381872">
      <w:pPr>
        <w:pStyle w:val="NoSpacing"/>
      </w:pPr>
      <w:r>
        <w:t xml:space="preserve">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principal.</w:t>
      </w:r>
    </w:p>
    <w:p w14:paraId="753EAC5A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es una forma de </w:t>
      </w:r>
      <w:proofErr w:type="spellStart"/>
      <w:r>
        <w:t>diseñar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0066FDD9" w14:textId="77777777" w:rsidR="00381872" w:rsidRDefault="00381872" w:rsidP="00381872">
      <w:pPr>
        <w:pStyle w:val="NoSpacing"/>
      </w:pPr>
      <w:r>
        <w:t xml:space="preserve">para que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vayas</w:t>
      </w:r>
      <w:proofErr w:type="spellEnd"/>
      <w:r>
        <w:t xml:space="preserve"> y </w:t>
      </w:r>
      <w:proofErr w:type="spellStart"/>
      <w:r>
        <w:t>hagas</w:t>
      </w:r>
      <w:proofErr w:type="spellEnd"/>
      <w:r>
        <w:t xml:space="preserve"> una consulta,</w:t>
      </w:r>
    </w:p>
    <w:p w14:paraId="0A2518C5" w14:textId="77777777" w:rsidR="00381872" w:rsidRDefault="00381872" w:rsidP="00381872">
      <w:pPr>
        <w:pStyle w:val="NoSpacing"/>
      </w:pPr>
      <w:r>
        <w:t xml:space="preserve">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consultando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principal,</w:t>
      </w:r>
    </w:p>
    <w:p w14:paraId="4C33F41E" w14:textId="77777777" w:rsidR="00381872" w:rsidRDefault="00381872" w:rsidP="00381872">
      <w:pPr>
        <w:pStyle w:val="NoSpacing"/>
      </w:pPr>
      <w:r>
        <w:t xml:space="preserve">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poniendo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carga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principal.</w:t>
      </w:r>
    </w:p>
    <w:p w14:paraId="0028EDBF" w14:textId="77777777" w:rsidR="00381872" w:rsidRDefault="00381872" w:rsidP="00381872">
      <w:pPr>
        <w:pStyle w:val="NoSpacing"/>
      </w:pPr>
      <w:r>
        <w:t xml:space="preserve">Lo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consultando</w:t>
      </w:r>
      <w:proofErr w:type="spellEnd"/>
      <w:r>
        <w:t xml:space="preserve"> es una </w:t>
      </w:r>
      <w:proofErr w:type="spellStart"/>
      <w:r>
        <w:t>copia</w:t>
      </w:r>
      <w:proofErr w:type="spellEnd"/>
      <w:r>
        <w:t xml:space="preserve"> exacta de </w:t>
      </w:r>
      <w:proofErr w:type="spellStart"/>
      <w:r>
        <w:t>tu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principal.</w:t>
      </w:r>
    </w:p>
    <w:p w14:paraId="3D356E30" w14:textId="77777777" w:rsidR="00381872" w:rsidRDefault="00381872" w:rsidP="00381872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es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45D0EAF3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fantástico</w:t>
      </w:r>
      <w:proofErr w:type="spellEnd"/>
      <w:r>
        <w:t xml:space="preserve"> para cargas de </w:t>
      </w:r>
      <w:proofErr w:type="spellStart"/>
      <w:r>
        <w:t>trabajo</w:t>
      </w:r>
      <w:proofErr w:type="spellEnd"/>
      <w:r>
        <w:t xml:space="preserve"> con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lectura</w:t>
      </w:r>
      <w:proofErr w:type="spellEnd"/>
      <w:r>
        <w:t>.</w:t>
      </w:r>
    </w:p>
    <w:p w14:paraId="7AD24763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quita</w:t>
      </w:r>
      <w:proofErr w:type="spellEnd"/>
      <w:r>
        <w:t xml:space="preserve"> la carga 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principal.</w:t>
      </w:r>
    </w:p>
    <w:p w14:paraId="70099C5E" w14:textId="77777777" w:rsidR="00381872" w:rsidRDefault="00381872" w:rsidP="00381872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vayas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examen,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irás</w:t>
      </w:r>
      <w:proofErr w:type="spellEnd"/>
    </w:p>
    <w:p w14:paraId="3BC0C8A5" w14:textId="77777777" w:rsidR="00381872" w:rsidRDefault="00381872" w:rsidP="00381872">
      <w:pPr>
        <w:pStyle w:val="NoSpacing"/>
      </w:pPr>
      <w:r>
        <w:t xml:space="preserve">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que </w:t>
      </w:r>
      <w:proofErr w:type="spellStart"/>
      <w:r>
        <w:t>intentan</w:t>
      </w:r>
      <w:proofErr w:type="spellEnd"/>
      <w:r>
        <w:t xml:space="preserve"> </w:t>
      </w:r>
      <w:proofErr w:type="spellStart"/>
      <w:r>
        <w:t>confundirte</w:t>
      </w:r>
      <w:proofErr w:type="spellEnd"/>
    </w:p>
    <w:p w14:paraId="6DDE3D94" w14:textId="77777777" w:rsidR="00381872" w:rsidRDefault="00381872" w:rsidP="00381872">
      <w:pPr>
        <w:pStyle w:val="NoSpacing"/>
      </w:pPr>
      <w:r>
        <w:t xml:space="preserve">entre </w:t>
      </w:r>
      <w:proofErr w:type="spellStart"/>
      <w:r>
        <w:t>múltiples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 xml:space="preserve"> y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01ED363A" w14:textId="77777777" w:rsidR="00381872" w:rsidRDefault="00381872" w:rsidP="0038187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recuerde</w:t>
      </w:r>
      <w:proofErr w:type="spellEnd"/>
      <w:r>
        <w:t xml:space="preserve">, multi-AZ es solo para </w:t>
      </w:r>
      <w:proofErr w:type="spellStart"/>
      <w:r>
        <w:t>recuperación</w:t>
      </w:r>
      <w:proofErr w:type="spellEnd"/>
      <w:r>
        <w:t xml:space="preserve"> ante </w:t>
      </w:r>
      <w:proofErr w:type="spellStart"/>
      <w:r>
        <w:t>desastres</w:t>
      </w:r>
      <w:proofErr w:type="spellEnd"/>
      <w:r>
        <w:t>,</w:t>
      </w:r>
    </w:p>
    <w:p w14:paraId="0446126F" w14:textId="77777777" w:rsidR="00381872" w:rsidRDefault="00381872" w:rsidP="00381872">
      <w:pPr>
        <w:pStyle w:val="NoSpacing"/>
      </w:pPr>
      <w:r>
        <w:lastRenderedPageBreak/>
        <w:t xml:space="preserve">la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para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0F3DEB1F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la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</w:t>
      </w:r>
    </w:p>
    <w:p w14:paraId="5571B09C" w14:textId="77777777" w:rsidR="00381872" w:rsidRDefault="00381872" w:rsidP="0038187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.</w:t>
      </w:r>
    </w:p>
    <w:p w14:paraId="05912FA6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zona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>.</w:t>
      </w:r>
    </w:p>
    <w:p w14:paraId="2DDD9C5E" w14:textId="77777777" w:rsidR="00381872" w:rsidRDefault="00381872" w:rsidP="00381872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zona de </w:t>
      </w:r>
      <w:proofErr w:type="spellStart"/>
      <w:r>
        <w:t>disponibilidad</w:t>
      </w:r>
      <w:proofErr w:type="spellEnd"/>
    </w:p>
    <w:p w14:paraId="29C48A4E" w14:textId="77777777" w:rsidR="00381872" w:rsidRDefault="00381872" w:rsidP="00381872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principal.</w:t>
      </w:r>
    </w:p>
    <w:p w14:paraId="73FAA91A" w14:textId="77777777" w:rsidR="00381872" w:rsidRDefault="00381872" w:rsidP="00381872">
      <w:pPr>
        <w:pStyle w:val="NoSpacing"/>
      </w:pPr>
      <w:r>
        <w:t xml:space="preserve">Y las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entre </w:t>
      </w:r>
      <w:proofErr w:type="spellStart"/>
      <w:r>
        <w:t>regiones</w:t>
      </w:r>
      <w:proofErr w:type="spellEnd"/>
      <w:r>
        <w:t>,</w:t>
      </w:r>
    </w:p>
    <w:p w14:paraId="72363152" w14:textId="77777777" w:rsidR="00381872" w:rsidRDefault="00381872" w:rsidP="00381872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ponerlos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>,</w:t>
      </w:r>
    </w:p>
    <w:p w14:paraId="240EFFC4" w14:textId="77777777" w:rsidR="00381872" w:rsidRDefault="00381872" w:rsidP="00381872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diferente</w:t>
      </w:r>
      <w:proofErr w:type="spellEnd"/>
    </w:p>
    <w:p w14:paraId="6E76C81C" w14:textId="77777777" w:rsidR="00381872" w:rsidRDefault="00381872" w:rsidP="00381872">
      <w:pPr>
        <w:pStyle w:val="NoSpacing"/>
      </w:pPr>
      <w:r>
        <w:t xml:space="preserve">de los EE.UU. o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mundo</w:t>
      </w:r>
      <w:proofErr w:type="spellEnd"/>
    </w:p>
    <w:p w14:paraId="5DE7C611" w14:textId="77777777" w:rsidR="00381872" w:rsidRDefault="00381872" w:rsidP="00381872">
      <w:pPr>
        <w:pStyle w:val="NoSpacing"/>
      </w:pPr>
      <w:r>
        <w:t xml:space="preserve">y se </w:t>
      </w:r>
      <w:proofErr w:type="spellStart"/>
      <w:r>
        <w:t>replicará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1FA66999" w14:textId="77777777" w:rsidR="00381872" w:rsidRDefault="00381872" w:rsidP="00381872">
      <w:pPr>
        <w:pStyle w:val="NoSpacing"/>
      </w:pPr>
      <w:r>
        <w:t xml:space="preserve">Pero </w:t>
      </w:r>
      <w:proofErr w:type="spellStart"/>
      <w:r>
        <w:t>repito</w:t>
      </w:r>
      <w:proofErr w:type="spellEnd"/>
      <w:r>
        <w:t xml:space="preserve">, no se </w:t>
      </w:r>
      <w:proofErr w:type="spellStart"/>
      <w:r>
        <w:t>utiliza</w:t>
      </w:r>
      <w:proofErr w:type="spellEnd"/>
      <w:r>
        <w:t xml:space="preserve"> para la </w:t>
      </w:r>
      <w:proofErr w:type="spellStart"/>
      <w:r>
        <w:t>recuperación</w:t>
      </w:r>
      <w:proofErr w:type="spellEnd"/>
      <w:r>
        <w:t xml:space="preserve"> ante </w:t>
      </w:r>
      <w:proofErr w:type="spellStart"/>
      <w:r>
        <w:t>desastres</w:t>
      </w:r>
      <w:proofErr w:type="spellEnd"/>
      <w:r>
        <w:t>.</w:t>
      </w:r>
    </w:p>
    <w:p w14:paraId="4E2DC9E1" w14:textId="77777777" w:rsidR="00381872" w:rsidRDefault="00381872" w:rsidP="00381872">
      <w:pPr>
        <w:pStyle w:val="NoSpacing"/>
      </w:pPr>
      <w:proofErr w:type="spellStart"/>
      <w:r>
        <w:t>Sólo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4DA69886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punto final DNS.</w:t>
      </w:r>
    </w:p>
    <w:p w14:paraId="0B363A14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lo que </w:t>
      </w:r>
      <w:proofErr w:type="spellStart"/>
      <w:r>
        <w:t>miramos</w:t>
      </w:r>
      <w:proofErr w:type="spellEnd"/>
    </w:p>
    <w:p w14:paraId="3A5ECC3C" w14:textId="77777777" w:rsidR="00381872" w:rsidRDefault="00381872" w:rsidP="00381872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estábamos</w:t>
      </w:r>
      <w:proofErr w:type="spellEnd"/>
      <w:r>
        <w:t xml:space="preserve"> </w:t>
      </w:r>
      <w:proofErr w:type="spellStart"/>
      <w:r>
        <w:t>mirando</w:t>
      </w:r>
      <w:proofErr w:type="spellEnd"/>
    </w:p>
    <w:p w14:paraId="61CDF1C3" w14:textId="77777777" w:rsidR="00381872" w:rsidRDefault="00381872" w:rsidP="0038187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de puntos finales.</w:t>
      </w:r>
    </w:p>
    <w:p w14:paraId="34C0A91F" w14:textId="77777777" w:rsidR="00381872" w:rsidRDefault="00381872" w:rsidP="00381872">
      <w:pPr>
        <w:pStyle w:val="NoSpacing"/>
      </w:pPr>
      <w:proofErr w:type="spellStart"/>
      <w:r>
        <w:t>Básicamente</w:t>
      </w:r>
      <w:proofErr w:type="spellEnd"/>
      <w:r>
        <w:t xml:space="preserve"> es la </w:t>
      </w:r>
      <w:proofErr w:type="spellStart"/>
      <w:r>
        <w:t>dirección</w:t>
      </w:r>
      <w:proofErr w:type="spellEnd"/>
      <w:r>
        <w:t xml:space="preserve"> web </w:t>
      </w:r>
      <w:proofErr w:type="spellStart"/>
      <w:r>
        <w:t>única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5E24D796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, con multi-AZ, </w:t>
      </w:r>
      <w:proofErr w:type="spellStart"/>
      <w:r>
        <w:t>tienes</w:t>
      </w:r>
      <w:proofErr w:type="spellEnd"/>
      <w:r>
        <w:t xml:space="preserve"> un punto final DNS </w:t>
      </w:r>
      <w:proofErr w:type="spellStart"/>
      <w:r>
        <w:t>único</w:t>
      </w:r>
      <w:proofErr w:type="spellEnd"/>
    </w:p>
    <w:p w14:paraId="466F80B7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pierdes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 xml:space="preserve"> y </w:t>
      </w:r>
      <w:proofErr w:type="spellStart"/>
      <w:r>
        <w:t>falla</w:t>
      </w:r>
      <w:proofErr w:type="spellEnd"/>
    </w:p>
    <w:p w14:paraId="3EA9C38C" w14:textId="77777777" w:rsidR="00381872" w:rsidRDefault="00381872" w:rsidP="00381872">
      <w:pPr>
        <w:pStyle w:val="NoSpacing"/>
      </w:pPr>
      <w:r>
        <w:t xml:space="preserve">a la </w:t>
      </w:r>
      <w:proofErr w:type="spellStart"/>
      <w:r>
        <w:t>secundaria</w:t>
      </w:r>
      <w:proofErr w:type="spellEnd"/>
      <w:r>
        <w:t xml:space="preserve">, Amazon </w:t>
      </w:r>
      <w:proofErr w:type="spellStart"/>
      <w:r>
        <w:t>básicamente</w:t>
      </w:r>
      <w:proofErr w:type="spellEnd"/>
      <w:r>
        <w:t xml:space="preserve"> solo </w:t>
      </w:r>
      <w:proofErr w:type="spellStart"/>
      <w:r>
        <w:t>actualiza</w:t>
      </w:r>
      <w:proofErr w:type="spellEnd"/>
    </w:p>
    <w:p w14:paraId="11BFAE40" w14:textId="77777777" w:rsidR="00381872" w:rsidRDefault="00381872" w:rsidP="00381872">
      <w:pPr>
        <w:pStyle w:val="NoSpacing"/>
      </w:pPr>
      <w:r>
        <w:t xml:space="preserve">ese punto final DNS para que </w:t>
      </w:r>
      <w:proofErr w:type="spellStart"/>
      <w:r>
        <w:t>apunte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IP.</w:t>
      </w:r>
    </w:p>
    <w:p w14:paraId="018C7F4E" w14:textId="77777777" w:rsidR="00381872" w:rsidRDefault="00381872" w:rsidP="00381872">
      <w:pPr>
        <w:pStyle w:val="NoSpacing"/>
      </w:pPr>
      <w:r>
        <w:t xml:space="preserve">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preocuparte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fracaso</w:t>
      </w:r>
      <w:proofErr w:type="spellEnd"/>
      <w:r>
        <w:t>.</w:t>
      </w:r>
    </w:p>
    <w:p w14:paraId="05FC93B4" w14:textId="77777777" w:rsidR="00381872" w:rsidRDefault="00381872" w:rsidP="00381872">
      <w:pPr>
        <w:pStyle w:val="NoSpacing"/>
      </w:pPr>
      <w:r>
        <w:t xml:space="preserve">Con </w:t>
      </w:r>
      <w:proofErr w:type="spellStart"/>
      <w:r>
        <w:t>réplicas</w:t>
      </w:r>
      <w:proofErr w:type="spellEnd"/>
      <w:r>
        <w:t xml:space="preserve"> </w:t>
      </w:r>
      <w:proofErr w:type="spellStart"/>
      <w:r>
        <w:t>leídas</w:t>
      </w:r>
      <w:proofErr w:type="spellEnd"/>
      <w:r>
        <w:t>,</w:t>
      </w:r>
    </w:p>
    <w:p w14:paraId="45BB14FE" w14:textId="77777777" w:rsidR="00381872" w:rsidRDefault="00381872" w:rsidP="0038187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obtienes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punto final DNS </w:t>
      </w:r>
      <w:proofErr w:type="spellStart"/>
      <w:r>
        <w:t>único</w:t>
      </w:r>
      <w:proofErr w:type="spellEnd"/>
      <w:r>
        <w:t>.</w:t>
      </w:r>
    </w:p>
    <w:p w14:paraId="352126E1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dos.</w:t>
      </w:r>
    </w:p>
    <w:p w14:paraId="53DD4EB8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uno para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>.</w:t>
      </w:r>
    </w:p>
    <w:p w14:paraId="6C21BF89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uno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65BDCAAD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promocionar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3D153BDE" w14:textId="77777777" w:rsidR="00381872" w:rsidRDefault="00381872" w:rsidP="00381872">
      <w:pPr>
        <w:pStyle w:val="NoSpacing"/>
      </w:pPr>
      <w:proofErr w:type="spellStart"/>
      <w:r>
        <w:t>convertirse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propias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>.</w:t>
      </w:r>
    </w:p>
    <w:p w14:paraId="72A69880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entrar</w:t>
      </w:r>
      <w:proofErr w:type="spellEnd"/>
      <w:r>
        <w:t>.</w:t>
      </w:r>
    </w:p>
    <w:p w14:paraId="7C355311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promoverlo</w:t>
      </w:r>
      <w:proofErr w:type="spellEnd"/>
      <w:r>
        <w:t xml:space="preserve"> y </w:t>
      </w:r>
      <w:proofErr w:type="spellStart"/>
      <w:r>
        <w:t>convertirlo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>.</w:t>
      </w:r>
    </w:p>
    <w:p w14:paraId="24C0BB06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romperá</w:t>
      </w:r>
      <w:proofErr w:type="spellEnd"/>
      <w:r>
        <w:t xml:space="preserve"> la </w:t>
      </w:r>
      <w:proofErr w:type="spellStart"/>
      <w:r>
        <w:t>replicación</w:t>
      </w:r>
      <w:proofErr w:type="spellEnd"/>
      <w:r>
        <w:t>,</w:t>
      </w:r>
    </w:p>
    <w:p w14:paraId="10D394CC" w14:textId="77777777" w:rsidR="00381872" w:rsidRDefault="00381872" w:rsidP="00381872">
      <w:pPr>
        <w:pStyle w:val="NoSpacing"/>
      </w:pPr>
      <w:r>
        <w:t xml:space="preserve">por lo que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replicación</w:t>
      </w:r>
      <w:proofErr w:type="spellEnd"/>
      <w:r>
        <w:t xml:space="preserve"> entre </w:t>
      </w:r>
      <w:proofErr w:type="spellStart"/>
      <w:r>
        <w:t>él</w:t>
      </w:r>
      <w:proofErr w:type="spellEnd"/>
    </w:p>
    <w:p w14:paraId="200011C1" w14:textId="77777777" w:rsidR="00381872" w:rsidRDefault="00381872" w:rsidP="00381872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</w:t>
      </w:r>
      <w:proofErr w:type="spellStart"/>
      <w:r>
        <w:t>empresarial</w:t>
      </w:r>
      <w:proofErr w:type="spellEnd"/>
    </w:p>
    <w:p w14:paraId="3DB5E311" w14:textId="77777777" w:rsidR="00381872" w:rsidRDefault="00381872" w:rsidP="00381872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consultas</w:t>
      </w:r>
      <w:proofErr w:type="spellEnd"/>
      <w:r>
        <w:t>.</w:t>
      </w:r>
    </w:p>
    <w:p w14:paraId="05D4E7BC" w14:textId="77777777" w:rsidR="00381872" w:rsidRDefault="00381872" w:rsidP="00381872">
      <w:pPr>
        <w:pStyle w:val="NoSpacing"/>
      </w:pPr>
      <w:r>
        <w:t xml:space="preserve">Por lo general,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53CAC1A1" w14:textId="77777777" w:rsidR="00381872" w:rsidRDefault="00381872" w:rsidP="00381872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</w:p>
    <w:p w14:paraId="24732F62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estás</w:t>
      </w:r>
      <w:proofErr w:type="spellEnd"/>
      <w:r>
        <w:t xml:space="preserve"> a punto de </w:t>
      </w:r>
      <w:proofErr w:type="spellStart"/>
      <w:r>
        <w:t>hacer</w:t>
      </w:r>
      <w:proofErr w:type="spellEnd"/>
      <w:r>
        <w:t xml:space="preserve"> una consulta </w:t>
      </w:r>
      <w:proofErr w:type="spellStart"/>
      <w:r>
        <w:t>masiva</w:t>
      </w:r>
      <w:proofErr w:type="spellEnd"/>
    </w:p>
    <w:p w14:paraId="71ED79AC" w14:textId="77777777" w:rsidR="00381872" w:rsidRDefault="00381872" w:rsidP="00381872">
      <w:pPr>
        <w:pStyle w:val="NoSpacing"/>
      </w:pPr>
      <w:proofErr w:type="spellStart"/>
      <w:r>
        <w:t>hacia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y no </w:t>
      </w:r>
      <w:proofErr w:type="spellStart"/>
      <w:r>
        <w:t>quieres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sabes,</w:t>
      </w:r>
    </w:p>
    <w:p w14:paraId="3E61A8BB" w14:textId="77777777" w:rsidR="00381872" w:rsidRDefault="00381872" w:rsidP="00381872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tomarlo</w:t>
      </w:r>
      <w:proofErr w:type="spellEnd"/>
      <w:r>
        <w:t xml:space="preserve"> y </w:t>
      </w:r>
      <w:proofErr w:type="spellStart"/>
      <w:r>
        <w:t>convertirlo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4392E17B" w14:textId="77777777" w:rsidR="00381872" w:rsidRDefault="00381872" w:rsidP="00381872">
      <w:pPr>
        <w:pStyle w:val="NoSpacing"/>
      </w:pP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promocionarías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74E0F376" w14:textId="77777777" w:rsidR="00381872" w:rsidRDefault="00381872" w:rsidP="00381872">
      <w:pPr>
        <w:pStyle w:val="NoSpacing"/>
      </w:pPr>
      <w:r>
        <w:t xml:space="preserve">para </w:t>
      </w:r>
      <w:proofErr w:type="spellStart"/>
      <w:r>
        <w:t>convertirse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74E8F684" w14:textId="77777777" w:rsidR="00381872" w:rsidRDefault="00381872" w:rsidP="00381872">
      <w:pPr>
        <w:pStyle w:val="NoSpacing"/>
      </w:pPr>
      <w:r>
        <w:t xml:space="preserve">Pero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se </w:t>
      </w:r>
      <w:proofErr w:type="spellStart"/>
      <w:r>
        <w:t>rompe</w:t>
      </w:r>
      <w:proofErr w:type="spellEnd"/>
      <w:r>
        <w:t xml:space="preserve"> la </w:t>
      </w:r>
      <w:proofErr w:type="spellStart"/>
      <w:r>
        <w:t>replicación</w:t>
      </w:r>
      <w:proofErr w:type="spellEnd"/>
      <w:r>
        <w:t>.</w:t>
      </w:r>
    </w:p>
    <w:p w14:paraId="28462183" w14:textId="77777777" w:rsidR="00381872" w:rsidRDefault="00381872" w:rsidP="00381872">
      <w:pPr>
        <w:pStyle w:val="NoSpacing"/>
      </w:pPr>
      <w:proofErr w:type="spellStart"/>
      <w:r>
        <w:t>Algunos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clave, solo </w:t>
      </w:r>
      <w:proofErr w:type="spellStart"/>
      <w:r>
        <w:t>recuerda</w:t>
      </w:r>
      <w:proofErr w:type="spellEnd"/>
    </w:p>
    <w:p w14:paraId="2580664C" w14:textId="77777777" w:rsidR="00381872" w:rsidRDefault="00381872" w:rsidP="00381872">
      <w:pPr>
        <w:pStyle w:val="NoSpacing"/>
      </w:pPr>
      <w:r>
        <w:t xml:space="preserve">que las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que </w:t>
      </w:r>
      <w:proofErr w:type="spellStart"/>
      <w:r>
        <w:t>ver</w:t>
      </w:r>
      <w:proofErr w:type="spellEnd"/>
      <w:r>
        <w:t xml:space="preserve"> con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49E144EE" w14:textId="77777777" w:rsidR="00381872" w:rsidRDefault="00381872" w:rsidP="00381872">
      <w:pPr>
        <w:pStyle w:val="NoSpacing"/>
      </w:pPr>
      <w:r>
        <w:t xml:space="preserve">No se </w:t>
      </w:r>
      <w:proofErr w:type="spellStart"/>
      <w:r>
        <w:t>utiliza</w:t>
      </w:r>
      <w:proofErr w:type="spellEnd"/>
      <w:r>
        <w:t xml:space="preserve"> para la </w:t>
      </w:r>
      <w:proofErr w:type="spellStart"/>
      <w:r>
        <w:t>recuperación</w:t>
      </w:r>
      <w:proofErr w:type="spellEnd"/>
      <w:r>
        <w:t xml:space="preserve"> ante </w:t>
      </w:r>
      <w:proofErr w:type="spellStart"/>
      <w:r>
        <w:t>desastres</w:t>
      </w:r>
      <w:proofErr w:type="spellEnd"/>
      <w:r>
        <w:t>.</w:t>
      </w:r>
    </w:p>
    <w:p w14:paraId="621E37B3" w14:textId="77777777" w:rsidR="00381872" w:rsidRDefault="00381872" w:rsidP="00381872">
      <w:pPr>
        <w:pStyle w:val="NoSpacing"/>
      </w:pPr>
      <w:proofErr w:type="spellStart"/>
      <w:r>
        <w:t>Requiere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>.</w:t>
      </w:r>
    </w:p>
    <w:p w14:paraId="3C4BB4AE" w14:textId="77777777" w:rsidR="00381872" w:rsidRDefault="00381872" w:rsidP="00381872">
      <w:pPr>
        <w:pStyle w:val="NoSpacing"/>
      </w:pPr>
      <w:proofErr w:type="spellStart"/>
      <w:r>
        <w:lastRenderedPageBreak/>
        <w:t>Debes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habilitadas</w:t>
      </w:r>
      <w:proofErr w:type="spellEnd"/>
      <w:r>
        <w:t xml:space="preserve"> 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>.</w:t>
      </w:r>
    </w:p>
    <w:p w14:paraId="3F5F4B35" w14:textId="77777777" w:rsidR="00381872" w:rsidRDefault="00381872" w:rsidP="00381872">
      <w:pPr>
        <w:pStyle w:val="NoSpacing"/>
      </w:pPr>
      <w:r>
        <w:t xml:space="preserve">para </w:t>
      </w:r>
      <w:proofErr w:type="spellStart"/>
      <w:r>
        <w:t>implementar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</w:p>
    <w:p w14:paraId="45D4FB7B" w14:textId="77777777" w:rsidR="00381872" w:rsidRDefault="00381872" w:rsidP="00381872">
      <w:pPr>
        <w:pStyle w:val="NoSpacing"/>
      </w:pPr>
      <w:r>
        <w:t xml:space="preserve">y se </w:t>
      </w:r>
      <w:proofErr w:type="spellStart"/>
      <w:r>
        <w:t>admiten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16C0859D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MySQL,</w:t>
      </w:r>
    </w:p>
    <w:p w14:paraId="72D28909" w14:textId="77777777" w:rsidR="00381872" w:rsidRDefault="00381872" w:rsidP="00381872">
      <w:pPr>
        <w:pStyle w:val="NoSpacing"/>
      </w:pPr>
      <w:r>
        <w:t>MariaDB, PostgreSQL, Oracle y SQL Server.</w:t>
      </w:r>
    </w:p>
    <w:p w14:paraId="11E01688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hasta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5CCD2769" w14:textId="77777777" w:rsidR="00381872" w:rsidRDefault="00381872" w:rsidP="00381872">
      <w:pPr>
        <w:pStyle w:val="NoSpacing"/>
      </w:pPr>
      <w:r>
        <w:t xml:space="preserve">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.</w:t>
      </w:r>
    </w:p>
    <w:p w14:paraId="456DD657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vayamos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 xml:space="preserve"> de AWS.</w:t>
      </w:r>
    </w:p>
    <w:p w14:paraId="21C4905D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aprovisionar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0CE30193" w14:textId="77777777" w:rsidR="00381872" w:rsidRDefault="00381872" w:rsidP="00381872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7BC02A4F" w14:textId="77777777" w:rsidR="00381872" w:rsidRDefault="00381872" w:rsidP="00381872">
      <w:pPr>
        <w:pStyle w:val="NoSpacing"/>
      </w:pPr>
      <w:proofErr w:type="spellStart"/>
      <w:r>
        <w:t>Voy</w:t>
      </w:r>
      <w:proofErr w:type="spellEnd"/>
      <w:r>
        <w:t xml:space="preserve"> a pasar a los RDS.</w:t>
      </w:r>
    </w:p>
    <w:p w14:paraId="16240499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>.</w:t>
      </w:r>
    </w:p>
    <w:p w14:paraId="7ED12AA2" w14:textId="77777777" w:rsidR="00381872" w:rsidRDefault="00381872" w:rsidP="00381872">
      <w:pPr>
        <w:pStyle w:val="NoSpacing"/>
      </w:pP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acabo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95D8CE0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 mis </w:t>
      </w:r>
      <w:proofErr w:type="spellStart"/>
      <w:r>
        <w:t>instancias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.</w:t>
      </w:r>
    </w:p>
    <w:p w14:paraId="54F24950" w14:textId="77777777" w:rsidR="00381872" w:rsidRDefault="00381872" w:rsidP="00381872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la base de datos-1.</w:t>
      </w:r>
    </w:p>
    <w:p w14:paraId="6DF35707" w14:textId="77777777" w:rsidR="00381872" w:rsidRDefault="00381872" w:rsidP="00381872">
      <w:pPr>
        <w:pStyle w:val="NoSpacing"/>
      </w:pPr>
      <w:r>
        <w:t xml:space="preserve">Si </w:t>
      </w:r>
      <w:proofErr w:type="spellStart"/>
      <w:r>
        <w:t>selecciono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acciones</w:t>
      </w:r>
      <w:proofErr w:type="spellEnd"/>
      <w:r>
        <w:t>,</w:t>
      </w:r>
    </w:p>
    <w:p w14:paraId="2B5EA6FF" w14:textId="77777777" w:rsidR="00381872" w:rsidRDefault="00381872" w:rsidP="00381872">
      <w:pPr>
        <w:pStyle w:val="NoSpacing"/>
      </w:pPr>
      <w:proofErr w:type="spellStart"/>
      <w:r>
        <w:t>Debería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69395D6D" w14:textId="77777777" w:rsidR="00381872" w:rsidRDefault="00381872" w:rsidP="0038187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58C201CD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>.</w:t>
      </w:r>
    </w:p>
    <w:p w14:paraId="25CC0232" w14:textId="77777777" w:rsidR="00381872" w:rsidRDefault="00381872" w:rsidP="00381872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viste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E7D0126" w14:textId="77777777" w:rsidR="00381872" w:rsidRDefault="00381872" w:rsidP="00381872">
      <w:pPr>
        <w:pStyle w:val="NoSpacing"/>
      </w:pPr>
      <w:r>
        <w:t xml:space="preserve">Es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similar.</w:t>
      </w:r>
    </w:p>
    <w:p w14:paraId="3CA1BF22" w14:textId="77777777" w:rsidR="00381872" w:rsidRDefault="00381872" w:rsidP="00381872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réplica</w:t>
      </w:r>
      <w:proofErr w:type="spellEnd"/>
      <w:r>
        <w:t>.</w:t>
      </w:r>
    </w:p>
    <w:p w14:paraId="242E5B43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base de datos-1,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.</w:t>
      </w:r>
    </w:p>
    <w:p w14:paraId="216FE000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,</w:t>
      </w:r>
    </w:p>
    <w:p w14:paraId="5BF11E7D" w14:textId="77777777" w:rsidR="00381872" w:rsidRDefault="00381872" w:rsidP="00381872">
      <w:pPr>
        <w:pStyle w:val="NoSpacing"/>
      </w:pPr>
      <w:proofErr w:type="spellStart"/>
      <w:r>
        <w:t>así</w:t>
      </w:r>
      <w:proofErr w:type="spellEnd"/>
      <w:r>
        <w:t xml:space="preserve"> que lo </w:t>
      </w:r>
      <w:proofErr w:type="spellStart"/>
      <w:r>
        <w:t>llamaré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DB.</w:t>
      </w:r>
    </w:p>
    <w:p w14:paraId="4C2B8DFB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>.</w:t>
      </w:r>
    </w:p>
    <w:p w14:paraId="3DF2B797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queremos</w:t>
      </w:r>
      <w:proofErr w:type="spellEnd"/>
      <w:r>
        <w:t xml:space="preserve"> una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?</w:t>
      </w:r>
    </w:p>
    <w:p w14:paraId="2379FACB" w14:textId="77777777" w:rsidR="00381872" w:rsidRDefault="00381872" w:rsidP="00381872">
      <w:pPr>
        <w:pStyle w:val="NoSpacing"/>
      </w:pPr>
      <w:r>
        <w:t>¿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optimizada</w:t>
      </w:r>
      <w:proofErr w:type="spellEnd"/>
      <w:r>
        <w:t xml:space="preserve"> para </w:t>
      </w:r>
      <w:proofErr w:type="spellStart"/>
      <w:r>
        <w:t>memoria</w:t>
      </w:r>
      <w:proofErr w:type="spellEnd"/>
      <w:r>
        <w:t xml:space="preserve"> o </w:t>
      </w:r>
      <w:proofErr w:type="spellStart"/>
      <w:r>
        <w:t>ampliable</w:t>
      </w:r>
      <w:proofErr w:type="spellEnd"/>
      <w:r>
        <w:t>?</w:t>
      </w:r>
    </w:p>
    <w:p w14:paraId="1996F68B" w14:textId="77777777" w:rsidR="00381872" w:rsidRDefault="00381872" w:rsidP="00381872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dejarlo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explotable</w:t>
      </w:r>
      <w:proofErr w:type="spellEnd"/>
      <w:r>
        <w:t>.</w:t>
      </w:r>
    </w:p>
    <w:p w14:paraId="4F7D0032" w14:textId="77777777" w:rsidR="00381872" w:rsidRDefault="00381872" w:rsidP="00381872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T, que es </w:t>
      </w:r>
      <w:proofErr w:type="spellStart"/>
      <w:r>
        <w:t>nuestra</w:t>
      </w:r>
      <w:proofErr w:type="spellEnd"/>
      <w:r>
        <w:t xml:space="preserve"> t </w:t>
      </w:r>
      <w:proofErr w:type="gramStart"/>
      <w:r>
        <w:t>3.micro</w:t>
      </w:r>
      <w:proofErr w:type="gramEnd"/>
      <w:r>
        <w:t xml:space="preserve"> .</w:t>
      </w:r>
    </w:p>
    <w:p w14:paraId="097D65DE" w14:textId="77777777" w:rsidR="00381872" w:rsidRDefault="00381872" w:rsidP="00381872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elegir</w:t>
      </w:r>
      <w:proofErr w:type="spellEnd"/>
    </w:p>
    <w:p w14:paraId="2AB9B81D" w14:textId="77777777" w:rsidR="00381872" w:rsidRDefault="00381872" w:rsidP="0038187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que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31D8E86F" w14:textId="77777777" w:rsidR="00381872" w:rsidRDefault="00381872" w:rsidP="00381872">
      <w:pPr>
        <w:pStyle w:val="NoSpacing"/>
      </w:pPr>
      <w:r>
        <w:t xml:space="preserve">Hay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consideraciones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dependiendo</w:t>
      </w:r>
      <w:proofErr w:type="spellEnd"/>
      <w:r>
        <w:t>,</w:t>
      </w:r>
    </w:p>
    <w:p w14:paraId="6959B121" w14:textId="77777777" w:rsidR="00381872" w:rsidRDefault="00381872" w:rsidP="00381872">
      <w:pPr>
        <w:pStyle w:val="NoSpacing"/>
      </w:pPr>
      <w:proofErr w:type="spellStart"/>
      <w:r>
        <w:t>ya</w:t>
      </w:r>
      <w:proofErr w:type="spellEnd"/>
      <w:r>
        <w:t xml:space="preserve"> sabes,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</w:t>
      </w:r>
    </w:p>
    <w:p w14:paraId="30ED31C8" w14:textId="77777777" w:rsidR="00381872" w:rsidRDefault="00381872" w:rsidP="0038187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Japón</w:t>
      </w:r>
      <w:proofErr w:type="spellEnd"/>
      <w:r>
        <w:t xml:space="preserve"> y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consultando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>.</w:t>
      </w:r>
    </w:p>
    <w:p w14:paraId="169B83A0" w14:textId="77777777" w:rsidR="00381872" w:rsidRDefault="00381872" w:rsidP="00381872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desee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se base a </w:t>
      </w:r>
      <w:proofErr w:type="spellStart"/>
      <w:r>
        <w:t>continuación</w:t>
      </w:r>
      <w:proofErr w:type="spellEnd"/>
    </w:p>
    <w:p w14:paraId="67154CEA" w14:textId="77777777" w:rsidR="00381872" w:rsidRDefault="00381872" w:rsidP="00381872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 </w:t>
      </w:r>
      <w:proofErr w:type="spellStart"/>
      <w:r>
        <w:t>en</w:t>
      </w:r>
      <w:proofErr w:type="spellEnd"/>
      <w:r>
        <w:t xml:space="preserve"> </w:t>
      </w:r>
      <w:proofErr w:type="spellStart"/>
      <w:r>
        <w:t>Japón</w:t>
      </w:r>
      <w:proofErr w:type="spellEnd"/>
      <w:r>
        <w:t>.</w:t>
      </w:r>
    </w:p>
    <w:p w14:paraId="3734AB43" w14:textId="77777777" w:rsidR="00381872" w:rsidRDefault="00381872" w:rsidP="00381872">
      <w:pPr>
        <w:pStyle w:val="NoSpacing"/>
      </w:pPr>
      <w:r>
        <w:t xml:space="preserve">Lo </w:t>
      </w:r>
      <w:proofErr w:type="spellStart"/>
      <w:r>
        <w:t>dejaré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Virginia del Norte y Este de EE. UU.</w:t>
      </w:r>
    </w:p>
    <w:p w14:paraId="7A9B05A6" w14:textId="77777777" w:rsidR="00381872" w:rsidRDefault="00381872" w:rsidP="00381872">
      <w:pPr>
        <w:pStyle w:val="NoSpacing"/>
      </w:pPr>
      <w:proofErr w:type="spellStart"/>
      <w:r>
        <w:t>Voy</w:t>
      </w:r>
      <w:proofErr w:type="spellEnd"/>
      <w:r>
        <w:t xml:space="preserve"> a usar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.</w:t>
      </w:r>
    </w:p>
    <w:p w14:paraId="2834A91E" w14:textId="77777777" w:rsidR="00381872" w:rsidRDefault="00381872" w:rsidP="00381872">
      <w:pPr>
        <w:pStyle w:val="NoSpacing"/>
      </w:pPr>
      <w:proofErr w:type="spellStart"/>
      <w:r>
        <w:t>Habilitaremos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del </w:t>
      </w:r>
      <w:proofErr w:type="spellStart"/>
      <w:r>
        <w:t>almacenamiento</w:t>
      </w:r>
      <w:proofErr w:type="spellEnd"/>
      <w:r>
        <w:t>.</w:t>
      </w:r>
    </w:p>
    <w:p w14:paraId="0748A876" w14:textId="77777777" w:rsidR="00381872" w:rsidRDefault="00381872" w:rsidP="00381872">
      <w:pPr>
        <w:pStyle w:val="NoSpacing"/>
      </w:pPr>
      <w:r>
        <w:t xml:space="preserve">El umbral </w:t>
      </w:r>
      <w:proofErr w:type="spellStart"/>
      <w:r>
        <w:t>máximo</w:t>
      </w:r>
      <w:proofErr w:type="spellEnd"/>
      <w:r>
        <w:t xml:space="preserve"> es 1.000.</w:t>
      </w:r>
    </w:p>
    <w:p w14:paraId="09737210" w14:textId="77777777" w:rsidR="00381872" w:rsidRDefault="00381872" w:rsidP="00381872">
      <w:pPr>
        <w:pStyle w:val="NoSpacing"/>
      </w:pPr>
      <w:proofErr w:type="spellStart"/>
      <w:r>
        <w:t>Simplemente</w:t>
      </w:r>
      <w:proofErr w:type="spellEnd"/>
      <w:r>
        <w:t xml:space="preserve"> lo </w:t>
      </w:r>
      <w:proofErr w:type="spellStart"/>
      <w:r>
        <w:t>dejaré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.</w:t>
      </w:r>
    </w:p>
    <w:p w14:paraId="2CEB9652" w14:textId="77777777" w:rsidR="00381872" w:rsidRDefault="00381872" w:rsidP="00381872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AZ.</w:t>
      </w:r>
    </w:p>
    <w:p w14:paraId="64F29EB4" w14:textId="77777777" w:rsidR="00381872" w:rsidRDefault="00381872" w:rsidP="00381872">
      <w:pPr>
        <w:pStyle w:val="NoSpacing"/>
      </w:pPr>
      <w:r>
        <w:t xml:space="preserve">para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</w:t>
      </w:r>
      <w:proofErr w:type="spellStart"/>
      <w:r>
        <w:t>leídas</w:t>
      </w:r>
      <w:proofErr w:type="spellEnd"/>
      <w:r>
        <w:t>.</w:t>
      </w:r>
    </w:p>
    <w:p w14:paraId="4ABF5434" w14:textId="77777777" w:rsidR="00381872" w:rsidRDefault="00381872" w:rsidP="00381872">
      <w:pPr>
        <w:pStyle w:val="NoSpacing"/>
      </w:pPr>
      <w:r>
        <w:t xml:space="preserve">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sentido</w:t>
      </w:r>
      <w:proofErr w:type="spellEnd"/>
    </w:p>
    <w:p w14:paraId="290E2F8D" w14:textId="77777777" w:rsidR="00381872" w:rsidRDefault="00381872" w:rsidP="00381872">
      <w:pPr>
        <w:pStyle w:val="NoSpacing"/>
      </w:pPr>
      <w:proofErr w:type="spellStart"/>
      <w:r>
        <w:t>tener</w:t>
      </w:r>
      <w:proofErr w:type="spellEnd"/>
      <w:r>
        <w:t xml:space="preserve"> mi base de </w:t>
      </w:r>
      <w:proofErr w:type="spellStart"/>
      <w:r>
        <w:t>datos</w:t>
      </w:r>
      <w:proofErr w:type="spellEnd"/>
      <w:r>
        <w:t xml:space="preserve"> principal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 base de </w:t>
      </w:r>
      <w:proofErr w:type="spellStart"/>
      <w:r>
        <w:t>datos</w:t>
      </w:r>
      <w:proofErr w:type="spellEnd"/>
    </w:p>
    <w:p w14:paraId="2042F3D7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mis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son multi-AZ.</w:t>
      </w:r>
    </w:p>
    <w:p w14:paraId="43913AC0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batear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>.</w:t>
      </w:r>
    </w:p>
    <w:p w14:paraId="3587A1B5" w14:textId="77777777" w:rsidR="00381872" w:rsidRDefault="00381872" w:rsidP="00381872">
      <w:pPr>
        <w:pStyle w:val="NoSpacing"/>
      </w:pPr>
      <w:r>
        <w:lastRenderedPageBreak/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conectividad</w:t>
      </w:r>
      <w:proofErr w:type="spellEnd"/>
      <w:r>
        <w:t>.</w:t>
      </w:r>
    </w:p>
    <w:p w14:paraId="2F535AF2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VPC </w:t>
      </w:r>
      <w:proofErr w:type="spellStart"/>
      <w:r>
        <w:t>quieres</w:t>
      </w:r>
      <w:proofErr w:type="spellEnd"/>
      <w:r>
        <w:t xml:space="preserve"> que entre?</w:t>
      </w:r>
    </w:p>
    <w:p w14:paraId="2BD4C69D" w14:textId="77777777" w:rsidR="00381872" w:rsidRDefault="00381872" w:rsidP="00381872">
      <w:pPr>
        <w:pStyle w:val="NoSpacing"/>
      </w:pPr>
      <w:r>
        <w:t>¿</w:t>
      </w:r>
      <w:proofErr w:type="spellStart"/>
      <w:r>
        <w:t>Quieres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, etc.?</w:t>
      </w:r>
    </w:p>
    <w:p w14:paraId="1CD44091" w14:textId="77777777" w:rsidR="00381872" w:rsidRDefault="00381872" w:rsidP="00381872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ponerlo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VPC.</w:t>
      </w:r>
    </w:p>
    <w:p w14:paraId="15BDB1C0" w14:textId="77777777" w:rsidR="00381872" w:rsidRDefault="00381872" w:rsidP="00381872">
      <w:pPr>
        <w:pStyle w:val="NoSpacing"/>
      </w:pPr>
      <w:proofErr w:type="spellStart"/>
      <w:r>
        <w:t>como</w:t>
      </w:r>
      <w:proofErr w:type="spellEnd"/>
      <w:r>
        <w:t xml:space="preserve"> mi principal.</w:t>
      </w:r>
    </w:p>
    <w:p w14:paraId="2958D9A2" w14:textId="77777777" w:rsidR="00381872" w:rsidRDefault="00381872" w:rsidP="00381872">
      <w:pPr>
        <w:pStyle w:val="NoSpacing"/>
      </w:pPr>
      <w:r>
        <w:t xml:space="preserve">Zona de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elegir</w:t>
      </w:r>
      <w:proofErr w:type="spellEnd"/>
    </w:p>
    <w:p w14:paraId="50A1EF3F" w14:textId="77777777" w:rsidR="00381872" w:rsidRDefault="00381872" w:rsidP="00381872">
      <w:pPr>
        <w:pStyle w:val="NoSpacing"/>
      </w:pPr>
      <w:proofErr w:type="spellStart"/>
      <w:r>
        <w:t>su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6F642418" w14:textId="77777777" w:rsidR="00381872" w:rsidRDefault="00381872" w:rsidP="00381872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autenticación</w:t>
      </w:r>
      <w:proofErr w:type="spellEnd"/>
      <w:r>
        <w:t xml:space="preserve"> de </w:t>
      </w:r>
      <w:proofErr w:type="spellStart"/>
      <w:r>
        <w:t>contraseña</w:t>
      </w:r>
      <w:proofErr w:type="spellEnd"/>
      <w:r>
        <w:t>.</w:t>
      </w:r>
    </w:p>
    <w:p w14:paraId="6FC98F3F" w14:textId="77777777" w:rsidR="00381872" w:rsidRDefault="00381872" w:rsidP="00381872">
      <w:pPr>
        <w:pStyle w:val="NoSpacing"/>
      </w:pPr>
      <w:proofErr w:type="spellStart"/>
      <w:r>
        <w:t>Aquí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instantáneas</w:t>
      </w:r>
      <w:proofErr w:type="spellEnd"/>
      <w:r>
        <w:t>, etc.</w:t>
      </w:r>
    </w:p>
    <w:p w14:paraId="22895EB2" w14:textId="77777777" w:rsidR="00381872" w:rsidRDefault="00381872" w:rsidP="00381872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.</w:t>
      </w:r>
    </w:p>
    <w:p w14:paraId="0B02A16B" w14:textId="77777777" w:rsidR="00381872" w:rsidRDefault="00381872" w:rsidP="00381872">
      <w:pPr>
        <w:pStyle w:val="NoSpacing"/>
      </w:pPr>
      <w:proofErr w:type="spellStart"/>
      <w:r>
        <w:t>Desplácese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y </w:t>
      </w:r>
      <w:proofErr w:type="spellStart"/>
      <w:r>
        <w:t>siga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7EF735AC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crear</w:t>
      </w:r>
      <w:proofErr w:type="spellEnd"/>
      <w:r>
        <w:t xml:space="preserve"> mi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6CD30357" w14:textId="77777777" w:rsidR="00381872" w:rsidRDefault="00381872" w:rsidP="00381872">
      <w:pPr>
        <w:pStyle w:val="NoSpacing"/>
      </w:pPr>
      <w:r>
        <w:t xml:space="preserve">Por tanto, es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7634042F" w14:textId="77777777" w:rsidR="00381872" w:rsidRDefault="00381872" w:rsidP="00381872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forma </w:t>
      </w:r>
      <w:proofErr w:type="spellStart"/>
      <w:r>
        <w:t>en</w:t>
      </w:r>
      <w:proofErr w:type="spellEnd"/>
      <w:r>
        <w:t xml:space="preserve"> que la UI la </w:t>
      </w:r>
      <w:proofErr w:type="spellStart"/>
      <w:r>
        <w:t>diseña</w:t>
      </w:r>
      <w:proofErr w:type="spellEnd"/>
      <w:r>
        <w:t>.</w:t>
      </w:r>
    </w:p>
    <w:p w14:paraId="44916859" w14:textId="77777777" w:rsidR="00381872" w:rsidRDefault="00381872" w:rsidP="00381872">
      <w:pPr>
        <w:pStyle w:val="NoSpacing"/>
      </w:pPr>
      <w:r>
        <w:t xml:space="preserve">es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 hay.</w:t>
      </w:r>
    </w:p>
    <w:p w14:paraId="195D001E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-replica</w:t>
      </w:r>
    </w:p>
    <w:p w14:paraId="1FDA33F3" w14:textId="77777777" w:rsidR="00381872" w:rsidRDefault="00381872" w:rsidP="00381872">
      <w:pPr>
        <w:pStyle w:val="NoSpacing"/>
      </w:pPr>
      <w:proofErr w:type="spellStart"/>
      <w:r>
        <w:t>depende</w:t>
      </w:r>
      <w:proofErr w:type="spellEnd"/>
      <w:r>
        <w:t xml:space="preserve"> de la base de datos-1.</w:t>
      </w:r>
    </w:p>
    <w:p w14:paraId="1107BBD6" w14:textId="77777777" w:rsidR="00381872" w:rsidRDefault="00381872" w:rsidP="00381872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video y </w:t>
      </w:r>
      <w:proofErr w:type="spellStart"/>
      <w:r>
        <w:t>esperar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70BDA9F3" w14:textId="77777777" w:rsidR="00381872" w:rsidRDefault="00381872" w:rsidP="00381872">
      <w:pPr>
        <w:pStyle w:val="NoSpacing"/>
      </w:pPr>
      <w:r>
        <w:t xml:space="preserve">para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372DCBBC" w14:textId="77777777" w:rsidR="00381872" w:rsidRDefault="00381872" w:rsidP="00381872">
      <w:pPr>
        <w:pStyle w:val="NoSpacing"/>
      </w:pPr>
      <w:r>
        <w:t xml:space="preserve">Bien,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</w:p>
    <w:p w14:paraId="72EDB9E5" w14:textId="77777777" w:rsidR="00381872" w:rsidRDefault="00381872" w:rsidP="00381872">
      <w:pPr>
        <w:pStyle w:val="NoSpacing"/>
      </w:pPr>
      <w:r>
        <w:t xml:space="preserve">que </w:t>
      </w:r>
      <w:proofErr w:type="spellStart"/>
      <w:r>
        <w:t>esta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-replica </w:t>
      </w:r>
      <w:proofErr w:type="spellStart"/>
      <w:r>
        <w:t>está</w:t>
      </w:r>
      <w:proofErr w:type="spellEnd"/>
      <w:r>
        <w:t xml:space="preserve"> disponible.</w:t>
      </w:r>
    </w:p>
    <w:p w14:paraId="250174CA" w14:textId="77777777" w:rsidR="00381872" w:rsidRDefault="00381872" w:rsidP="00381872">
      <w:pPr>
        <w:pStyle w:val="NoSpacing"/>
      </w:pPr>
      <w:r>
        <w:t xml:space="preserve">Si </w:t>
      </w:r>
      <w:proofErr w:type="spellStart"/>
      <w:r>
        <w:t>volvemos</w:t>
      </w:r>
      <w:proofErr w:type="spellEnd"/>
      <w:r>
        <w:t xml:space="preserve"> a RDS y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>,</w:t>
      </w:r>
    </w:p>
    <w:p w14:paraId="43EA20C1" w14:textId="77777777" w:rsidR="00381872" w:rsidRDefault="00381872" w:rsidP="00381872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la base de datos-1, </w:t>
      </w:r>
      <w:proofErr w:type="spellStart"/>
      <w:r>
        <w:t>réplica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>.</w:t>
      </w:r>
    </w:p>
    <w:p w14:paraId="07F76EDF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por 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3A6523EC" w14:textId="77777777" w:rsidR="00381872" w:rsidRDefault="00381872" w:rsidP="00381872">
      <w:pPr>
        <w:pStyle w:val="NoSpacing"/>
      </w:pPr>
      <w:r>
        <w:t xml:space="preserve">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aquel</w:t>
      </w:r>
      <w:proofErr w:type="spellEnd"/>
      <w:r>
        <w:t>.</w:t>
      </w:r>
    </w:p>
    <w:p w14:paraId="551FF671" w14:textId="77777777" w:rsidR="00381872" w:rsidRDefault="00381872" w:rsidP="00381872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>.</w:t>
      </w:r>
    </w:p>
    <w:p w14:paraId="463E217F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y </w:t>
      </w:r>
      <w:proofErr w:type="spellStart"/>
      <w:r>
        <w:t>promover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5897D3CF" w14:textId="77777777" w:rsidR="00381872" w:rsidRDefault="00381872" w:rsidP="00381872">
      <w:pPr>
        <w:pStyle w:val="NoSpacing"/>
      </w:pPr>
      <w:r>
        <w:t xml:space="preserve">ser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>.</w:t>
      </w:r>
    </w:p>
    <w:p w14:paraId="53A5A1C3" w14:textId="77777777" w:rsidR="00381872" w:rsidRDefault="00381872" w:rsidP="00381872">
      <w:pPr>
        <w:pStyle w:val="NoSpacing"/>
      </w:pPr>
      <w:proofErr w:type="spellStart"/>
      <w:r>
        <w:t>Básicamente</w:t>
      </w:r>
      <w:proofErr w:type="spellEnd"/>
      <w:r>
        <w:t xml:space="preserve">, es </w:t>
      </w:r>
      <w:proofErr w:type="spellStart"/>
      <w:r>
        <w:t>básicamente</w:t>
      </w:r>
      <w:proofErr w:type="spellEnd"/>
      <w:r>
        <w:t>,</w:t>
      </w:r>
    </w:p>
    <w:p w14:paraId="143B8F75" w14:textId="77777777" w:rsidR="00381872" w:rsidRDefault="00381872" w:rsidP="00381872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promocionar</w:t>
      </w:r>
      <w:proofErr w:type="spellEnd"/>
      <w:r>
        <w:t xml:space="preserve"> </w:t>
      </w:r>
      <w:proofErr w:type="spellStart"/>
      <w:r>
        <w:t>réplicas</w:t>
      </w:r>
      <w:proofErr w:type="spellEnd"/>
    </w:p>
    <w:p w14:paraId="4BFB3845" w14:textId="77777777" w:rsidR="00381872" w:rsidRDefault="00381872" w:rsidP="00381872">
      <w:pPr>
        <w:pStyle w:val="NoSpacing"/>
      </w:pPr>
      <w:r>
        <w:t xml:space="preserve">ser sus </w:t>
      </w:r>
      <w:proofErr w:type="spellStart"/>
      <w:r>
        <w:t>propias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independencia</w:t>
      </w:r>
      <w:proofErr w:type="spellEnd"/>
      <w:r>
        <w:t>.</w:t>
      </w:r>
    </w:p>
    <w:p w14:paraId="7FAA94D1" w14:textId="77777777" w:rsidR="00381872" w:rsidRDefault="00381872" w:rsidP="00381872">
      <w:pPr>
        <w:pStyle w:val="NoSpacing"/>
      </w:pPr>
      <w:r>
        <w:t>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querer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algo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eso</w:t>
      </w:r>
      <w:proofErr w:type="spellEnd"/>
      <w:r>
        <w:t>?</w:t>
      </w:r>
    </w:p>
    <w:p w14:paraId="4E1C0964" w14:textId="77777777" w:rsidR="00381872" w:rsidRDefault="00381872" w:rsidP="00381872">
      <w:pPr>
        <w:pStyle w:val="NoSpacing"/>
      </w:pPr>
      <w:r>
        <w:t xml:space="preserve">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digamos</w:t>
      </w:r>
      <w:proofErr w:type="spellEnd"/>
      <w:r>
        <w:t xml:space="preserve"> que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una consulta</w:t>
      </w:r>
    </w:p>
    <w:p w14:paraId="24A117B9" w14:textId="77777777" w:rsidR="00381872" w:rsidRDefault="00381872" w:rsidP="00381872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arruinar</w:t>
      </w:r>
      <w:proofErr w:type="spellEnd"/>
      <w:r>
        <w:t xml:space="preserve"> una base de </w:t>
      </w:r>
      <w:proofErr w:type="spellStart"/>
      <w:r>
        <w:t>datos</w:t>
      </w:r>
      <w:proofErr w:type="spellEnd"/>
    </w:p>
    <w:p w14:paraId="5317D83E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promocionar</w:t>
      </w:r>
      <w:proofErr w:type="spellEnd"/>
      <w:r>
        <w:t>,</w:t>
      </w:r>
    </w:p>
    <w:p w14:paraId="54CF99AA" w14:textId="77777777" w:rsidR="00381872" w:rsidRDefault="00381872" w:rsidP="00381872">
      <w:pPr>
        <w:pStyle w:val="NoSpacing"/>
      </w:pPr>
      <w:proofErr w:type="spellStart"/>
      <w:r>
        <w:t>digamos</w:t>
      </w:r>
      <w:proofErr w:type="spellEnd"/>
      <w:r>
        <w:t xml:space="preserve"> que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,</w:t>
      </w:r>
    </w:p>
    <w:p w14:paraId="3B46F21D" w14:textId="77777777" w:rsidR="00381872" w:rsidRDefault="00381872" w:rsidP="00381872">
      <w:pPr>
        <w:pStyle w:val="NoSpacing"/>
      </w:pPr>
      <w:proofErr w:type="spellStart"/>
      <w:r>
        <w:t>Quizás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promocionar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2BC316D5" w14:textId="77777777" w:rsidR="00381872" w:rsidRDefault="00381872" w:rsidP="00381872">
      <w:pPr>
        <w:pStyle w:val="NoSpacing"/>
      </w:pPr>
      <w:r>
        <w:t xml:space="preserve">ser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>.</w:t>
      </w:r>
    </w:p>
    <w:p w14:paraId="764FAA1D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consulta.</w:t>
      </w:r>
    </w:p>
    <w:p w14:paraId="693E1856" w14:textId="77777777" w:rsidR="00381872" w:rsidRDefault="00381872" w:rsidP="00381872">
      <w:pPr>
        <w:pStyle w:val="NoSpacing"/>
      </w:pPr>
      <w:r>
        <w:t xml:space="preserve">contra </w:t>
      </w:r>
      <w:proofErr w:type="spellStart"/>
      <w:r>
        <w:t>esa</w:t>
      </w:r>
      <w:proofErr w:type="spellEnd"/>
      <w:r>
        <w:t xml:space="preserve"> base de </w:t>
      </w:r>
      <w:proofErr w:type="spellStart"/>
      <w:r>
        <w:t>datos</w:t>
      </w:r>
      <w:proofErr w:type="spellEnd"/>
    </w:p>
    <w:p w14:paraId="0E389A8C" w14:textId="77777777" w:rsidR="00381872" w:rsidRDefault="00381872" w:rsidP="00381872">
      <w:pPr>
        <w:pStyle w:val="NoSpacing"/>
      </w:pPr>
      <w:r>
        <w:t xml:space="preserve">y no </w:t>
      </w:r>
      <w:proofErr w:type="spellStart"/>
      <w:r>
        <w:t>afectará</w:t>
      </w:r>
      <w:proofErr w:type="spellEnd"/>
      <w:r>
        <w:t xml:space="preserve"> sus bases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>.</w:t>
      </w:r>
    </w:p>
    <w:p w14:paraId="2C8DB7A4" w14:textId="77777777" w:rsidR="00381872" w:rsidRDefault="00381872" w:rsidP="00381872">
      <w:pPr>
        <w:pStyle w:val="NoSpacing"/>
      </w:pPr>
      <w:proofErr w:type="spellStart"/>
      <w:r>
        <w:t>Esa</w:t>
      </w:r>
      <w:proofErr w:type="spellEnd"/>
      <w:r>
        <w:t xml:space="preserve"> es una </w:t>
      </w:r>
      <w:proofErr w:type="spellStart"/>
      <w:r>
        <w:t>opción</w:t>
      </w:r>
      <w:proofErr w:type="spellEnd"/>
      <w:r>
        <w:t>.</w:t>
      </w:r>
    </w:p>
    <w:p w14:paraId="53CACCB1" w14:textId="77777777" w:rsidR="00381872" w:rsidRDefault="00381872" w:rsidP="00381872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convertir</w:t>
      </w:r>
      <w:proofErr w:type="spellEnd"/>
      <w:r>
        <w:t xml:space="preserve"> a una </w:t>
      </w:r>
      <w:proofErr w:type="spellStart"/>
      <w:r>
        <w:t>implementación</w:t>
      </w:r>
      <w:proofErr w:type="spellEnd"/>
      <w:r>
        <w:t xml:space="preserve"> multi-AZ.</w:t>
      </w:r>
    </w:p>
    <w:p w14:paraId="261B9265" w14:textId="77777777" w:rsidR="00381872" w:rsidRDefault="00381872" w:rsidP="00381872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0ACBFC58" w14:textId="77777777" w:rsidR="00381872" w:rsidRDefault="00381872" w:rsidP="00381872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prácticamente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4E9C72AA" w14:textId="77777777" w:rsidR="00381872" w:rsidRDefault="00381872" w:rsidP="00381872">
      <w:pPr>
        <w:pStyle w:val="NoSpacing"/>
      </w:pPr>
      <w:proofErr w:type="spellStart"/>
      <w:r>
        <w:t>pero</w:t>
      </w:r>
      <w:proofErr w:type="spellEnd"/>
      <w:r>
        <w:t xml:space="preserve"> lo principal que hay que </w:t>
      </w:r>
      <w:proofErr w:type="spellStart"/>
      <w:r>
        <w:t>recordar</w:t>
      </w:r>
      <w:proofErr w:type="spellEnd"/>
      <w:r>
        <w:t xml:space="preserve"> es </w:t>
      </w:r>
      <w:proofErr w:type="spellStart"/>
      <w:r>
        <w:t>qué</w:t>
      </w:r>
      <w:proofErr w:type="spellEnd"/>
      <w:r>
        <w:t xml:space="preserve"> son las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62E7D486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dónde</w:t>
      </w:r>
      <w:proofErr w:type="spellEnd"/>
      <w:r>
        <w:t xml:space="preserve"> los </w:t>
      </w:r>
      <w:proofErr w:type="spellStart"/>
      <w:r>
        <w:t>usarías</w:t>
      </w:r>
      <w:proofErr w:type="spellEnd"/>
      <w:r>
        <w:t>.</w:t>
      </w:r>
    </w:p>
    <w:p w14:paraId="72D100AD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los </w:t>
      </w:r>
      <w:proofErr w:type="spellStart"/>
      <w:r>
        <w:t>usarías</w:t>
      </w:r>
      <w:proofErr w:type="spellEnd"/>
      <w:r>
        <w:t xml:space="preserve"> 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muchos</w:t>
      </w:r>
      <w:proofErr w:type="spellEnd"/>
    </w:p>
    <w:p w14:paraId="5713F18B" w14:textId="77777777" w:rsidR="00381872" w:rsidRDefault="00381872" w:rsidP="00381872">
      <w:pPr>
        <w:pStyle w:val="NoSpacing"/>
      </w:pPr>
      <w:r>
        <w:lastRenderedPageBreak/>
        <w:t xml:space="preserve">del </w:t>
      </w:r>
      <w:proofErr w:type="spellStart"/>
      <w:r>
        <w:t>tráfico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distribuir</w:t>
      </w:r>
      <w:proofErr w:type="spellEnd"/>
      <w:r>
        <w:t xml:space="preserve"> las </w:t>
      </w:r>
      <w:proofErr w:type="spellStart"/>
      <w:r>
        <w:t>lecturas</w:t>
      </w:r>
      <w:proofErr w:type="spellEnd"/>
    </w:p>
    <w:p w14:paraId="332655B6" w14:textId="77777777" w:rsidR="00381872" w:rsidRDefault="00381872" w:rsidP="0038187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>,</w:t>
      </w:r>
    </w:p>
    <w:p w14:paraId="60B2F664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crearías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4CA33AE9" w14:textId="77777777" w:rsidR="00381872" w:rsidRDefault="00381872" w:rsidP="0038187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D17DBA8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07527BCD" w14:textId="77777777" w:rsidR="00381872" w:rsidRDefault="00381872" w:rsidP="00381872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encontrarás</w:t>
      </w:r>
      <w:proofErr w:type="spellEnd"/>
      <w:r>
        <w:t xml:space="preserve"> con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escenarios</w:t>
      </w:r>
      <w:proofErr w:type="spellEnd"/>
      <w:r>
        <w:t>.</w:t>
      </w:r>
    </w:p>
    <w:p w14:paraId="02640AB1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,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</w:t>
      </w:r>
    </w:p>
    <w:p w14:paraId="52FAEA03" w14:textId="77777777" w:rsidR="00381872" w:rsidRDefault="00381872" w:rsidP="00381872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usarías</w:t>
      </w:r>
      <w:proofErr w:type="spellEnd"/>
      <w:r>
        <w:t xml:space="preserve"> multi-AZ</w:t>
      </w:r>
    </w:p>
    <w:p w14:paraId="7EF05A64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usarías</w:t>
      </w:r>
      <w:proofErr w:type="spellEnd"/>
      <w:r>
        <w:t xml:space="preserve"> la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65C8B559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multi-AZ es una </w:t>
      </w:r>
      <w:proofErr w:type="spellStart"/>
      <w:r>
        <w:t>copia</w:t>
      </w:r>
      <w:proofErr w:type="spellEnd"/>
      <w:r>
        <w:t xml:space="preserve"> exacta 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>.</w:t>
      </w:r>
    </w:p>
    <w:p w14:paraId="5FE1FD75" w14:textId="77777777" w:rsidR="00381872" w:rsidRDefault="00381872" w:rsidP="0038187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>.</w:t>
      </w:r>
    </w:p>
    <w:p w14:paraId="7BC56172" w14:textId="77777777" w:rsidR="00381872" w:rsidRDefault="00381872" w:rsidP="00381872">
      <w:pPr>
        <w:pStyle w:val="NoSpacing"/>
      </w:pPr>
      <w:r>
        <w:t xml:space="preserve">Se </w:t>
      </w:r>
      <w:proofErr w:type="spellStart"/>
      <w:r>
        <w:t>utiliza</w:t>
      </w:r>
      <w:proofErr w:type="spellEnd"/>
      <w:r>
        <w:t xml:space="preserve"> para la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desastres</w:t>
      </w:r>
      <w:proofErr w:type="spellEnd"/>
      <w:r>
        <w:t>.</w:t>
      </w:r>
    </w:p>
    <w:p w14:paraId="5E383A7D" w14:textId="77777777" w:rsidR="00381872" w:rsidRDefault="00381872" w:rsidP="00381872">
      <w:pPr>
        <w:pStyle w:val="NoSpacing"/>
      </w:pPr>
      <w:proofErr w:type="spellStart"/>
      <w:r>
        <w:t>Esa</w:t>
      </w:r>
      <w:proofErr w:type="spellEnd"/>
      <w:r>
        <w:t xml:space="preserve"> es la clave para </w:t>
      </w:r>
      <w:proofErr w:type="spellStart"/>
      <w:r>
        <w:t>recordar</w:t>
      </w:r>
      <w:proofErr w:type="spellEnd"/>
      <w:r>
        <w:t>.</w:t>
      </w:r>
    </w:p>
    <w:p w14:paraId="2E28B2CA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fallo</w:t>
      </w:r>
      <w:proofErr w:type="spellEnd"/>
      <w:r>
        <w:t>,</w:t>
      </w:r>
    </w:p>
    <w:p w14:paraId="6A5FC001" w14:textId="77777777" w:rsidR="00381872" w:rsidRDefault="00381872" w:rsidP="00381872">
      <w:pPr>
        <w:pStyle w:val="NoSpacing"/>
      </w:pPr>
      <w:r>
        <w:t xml:space="preserve">RDS </w:t>
      </w:r>
      <w:proofErr w:type="spellStart"/>
      <w:r>
        <w:t>conmutará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por error a la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espera</w:t>
      </w:r>
      <w:proofErr w:type="spellEnd"/>
    </w:p>
    <w:p w14:paraId="7655D148" w14:textId="77777777" w:rsidR="00381872" w:rsidRDefault="00381872" w:rsidP="00381872">
      <w:pPr>
        <w:pStyle w:val="NoSpacing"/>
      </w:pPr>
      <w:proofErr w:type="spellStart"/>
      <w:r>
        <w:t>mientras</w:t>
      </w:r>
      <w:proofErr w:type="spellEnd"/>
      <w:r>
        <w:t xml:space="preserve"> que la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es una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lectura</w:t>
      </w:r>
      <w:proofErr w:type="spellEnd"/>
    </w:p>
    <w:p w14:paraId="554ABF13" w14:textId="77777777" w:rsidR="00381872" w:rsidRDefault="00381872" w:rsidP="00381872">
      <w:pPr>
        <w:pStyle w:val="NoSpacing"/>
      </w:pPr>
      <w:r>
        <w:t xml:space="preserve">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principal</w:t>
      </w:r>
    </w:p>
    <w:p w14:paraId="2F9128ED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zona de </w:t>
      </w:r>
      <w:proofErr w:type="spellStart"/>
      <w:r>
        <w:t>disponibilidad</w:t>
      </w:r>
      <w:proofErr w:type="spellEnd"/>
    </w:p>
    <w:p w14:paraId="6EDBCA96" w14:textId="77777777" w:rsidR="00381872" w:rsidRDefault="00381872" w:rsidP="00381872">
      <w:pPr>
        <w:pStyle w:val="NoSpacing"/>
      </w:pPr>
      <w:r>
        <w:t xml:space="preserve">o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zonas de </w:t>
      </w:r>
      <w:proofErr w:type="spellStart"/>
      <w:r>
        <w:t>disponibilidad</w:t>
      </w:r>
      <w:proofErr w:type="spellEnd"/>
    </w:p>
    <w:p w14:paraId="00F7C911" w14:textId="77777777" w:rsidR="00381872" w:rsidRDefault="00381872" w:rsidP="00381872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>.</w:t>
      </w:r>
    </w:p>
    <w:p w14:paraId="3CE94C4B" w14:textId="77777777" w:rsidR="00381872" w:rsidRDefault="00381872" w:rsidP="00381872">
      <w:pPr>
        <w:pStyle w:val="NoSpacing"/>
      </w:pPr>
      <w:r>
        <w:t xml:space="preserve">Y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aumentar</w:t>
      </w:r>
      <w:proofErr w:type="spellEnd"/>
      <w:r>
        <w:t xml:space="preserve"> o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5D20BF26" w14:textId="77777777" w:rsidR="00381872" w:rsidRDefault="00381872" w:rsidP="00381872">
      <w:pPr>
        <w:pStyle w:val="NoSpacing"/>
      </w:pPr>
      <w:r>
        <w:t xml:space="preserve">Y es </w:t>
      </w:r>
      <w:proofErr w:type="spellStart"/>
      <w:r>
        <w:t>fantástico</w:t>
      </w:r>
      <w:proofErr w:type="spellEnd"/>
      <w:r>
        <w:t xml:space="preserve"> para cargas de </w:t>
      </w:r>
      <w:proofErr w:type="spellStart"/>
      <w:r>
        <w:t>trabajo</w:t>
      </w:r>
      <w:proofErr w:type="spellEnd"/>
      <w:r>
        <w:t xml:space="preserve"> con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lectura</w:t>
      </w:r>
      <w:proofErr w:type="spellEnd"/>
    </w:p>
    <w:p w14:paraId="4C51FB4E" w14:textId="77777777" w:rsidR="00381872" w:rsidRDefault="00381872" w:rsidP="00381872">
      <w:pPr>
        <w:pStyle w:val="NoSpacing"/>
      </w:pPr>
      <w:r>
        <w:t xml:space="preserve">y </w:t>
      </w:r>
      <w:proofErr w:type="spellStart"/>
      <w:r>
        <w:t>quita</w:t>
      </w:r>
      <w:proofErr w:type="spellEnd"/>
      <w:r>
        <w:t xml:space="preserve"> la carga 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principal</w:t>
      </w:r>
    </w:p>
    <w:p w14:paraId="0022CBC3" w14:textId="77777777" w:rsidR="00381872" w:rsidRDefault="00381872" w:rsidP="00381872">
      <w:pPr>
        <w:pStyle w:val="NoSpacing"/>
      </w:pPr>
      <w:r>
        <w:t xml:space="preserve">para cargas de </w:t>
      </w:r>
      <w:proofErr w:type="spellStart"/>
      <w:r>
        <w:t>trabajo</w:t>
      </w:r>
      <w:proofErr w:type="spellEnd"/>
      <w:r>
        <w:t xml:space="preserve"> de solo </w:t>
      </w:r>
      <w:proofErr w:type="spellStart"/>
      <w:r>
        <w:t>lectura</w:t>
      </w:r>
      <w:proofErr w:type="spellEnd"/>
      <w:r>
        <w:t>.</w:t>
      </w:r>
    </w:p>
    <w:p w14:paraId="51EFA4F2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para </w:t>
      </w:r>
      <w:proofErr w:type="spellStart"/>
      <w:r>
        <w:t>cosas</w:t>
      </w:r>
      <w:proofErr w:type="spellEnd"/>
    </w:p>
    <w:p w14:paraId="7197BF17" w14:textId="77777777" w:rsidR="00381872" w:rsidRDefault="00381872" w:rsidP="00381872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, etc.</w:t>
      </w:r>
    </w:p>
    <w:p w14:paraId="658AC226" w14:textId="77777777" w:rsidR="00381872" w:rsidRDefault="00381872" w:rsidP="00381872">
      <w:pPr>
        <w:pStyle w:val="NoSpacing"/>
      </w:pPr>
      <w:proofErr w:type="spellStart"/>
      <w:r>
        <w:t>Básicamente</w:t>
      </w:r>
      <w:proofErr w:type="spellEnd"/>
      <w:r>
        <w:t xml:space="preserve">, al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</w:p>
    <w:p w14:paraId="1747221F" w14:textId="77777777" w:rsidR="00381872" w:rsidRDefault="00381872" w:rsidP="00381872">
      <w:pPr>
        <w:pStyle w:val="NoSpacing"/>
      </w:pPr>
      <w:r>
        <w:t xml:space="preserve">de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 xml:space="preserve">,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obteniendo</w:t>
      </w:r>
      <w:proofErr w:type="spellEnd"/>
      <w:r>
        <w:t xml:space="preserve">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,</w:t>
      </w:r>
    </w:p>
    <w:p w14:paraId="1EF4AB79" w14:textId="77777777" w:rsidR="00381872" w:rsidRDefault="00381872" w:rsidP="00381872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esto</w:t>
      </w:r>
      <w:proofErr w:type="spellEnd"/>
      <w:r>
        <w:t>?</w:t>
      </w:r>
    </w:p>
    <w:p w14:paraId="2B62FAE1" w14:textId="77777777" w:rsidR="00381872" w:rsidRDefault="00381872" w:rsidP="00381872">
      <w:pPr>
        <w:pStyle w:val="NoSpacing"/>
      </w:pPr>
      <w:r>
        <w:t xml:space="preserve">O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entorno</w:t>
      </w:r>
      <w:proofErr w:type="spellEnd"/>
      <w:r>
        <w:t>.</w:t>
      </w:r>
    </w:p>
    <w:p w14:paraId="0F3F4CE1" w14:textId="77777777" w:rsidR="00381872" w:rsidRDefault="00381872" w:rsidP="00381872">
      <w:pPr>
        <w:pStyle w:val="NoSpacing"/>
      </w:pPr>
      <w:r>
        <w:t xml:space="preserve">Sin embargo, </w:t>
      </w:r>
      <w:proofErr w:type="spellStart"/>
      <w:r>
        <w:t>si</w:t>
      </w:r>
      <w:proofErr w:type="spellEnd"/>
      <w:r>
        <w:t xml:space="preserve"> solo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recuperación</w:t>
      </w:r>
      <w:proofErr w:type="spellEnd"/>
      <w:r>
        <w:t xml:space="preserve"> ante </w:t>
      </w:r>
      <w:proofErr w:type="spellStart"/>
      <w:r>
        <w:t>desastres</w:t>
      </w:r>
      <w:proofErr w:type="spellEnd"/>
      <w:r>
        <w:t>,</w:t>
      </w:r>
    </w:p>
    <w:p w14:paraId="0A74FDA0" w14:textId="77777777" w:rsidR="00381872" w:rsidRDefault="00381872" w:rsidP="003818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asegurarte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 xml:space="preserve"> multi-AZ</w:t>
      </w:r>
    </w:p>
    <w:p w14:paraId="4532AB35" w14:textId="77777777" w:rsidR="00381872" w:rsidRDefault="00381872" w:rsidP="0038187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>.</w:t>
      </w:r>
    </w:p>
    <w:p w14:paraId="43DEE00D" w14:textId="77777777" w:rsidR="00381872" w:rsidRDefault="00381872" w:rsidP="00381872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58463DB8" w14:textId="77777777" w:rsidR="00381872" w:rsidRDefault="00381872" w:rsidP="00381872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19BAA45F" w14:textId="77777777" w:rsidR="00381872" w:rsidRDefault="00381872" w:rsidP="00381872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8B240A4" w14:textId="2C5C8F1C" w:rsidR="00381872" w:rsidRDefault="00381872" w:rsidP="00B17EBB">
      <w:pPr>
        <w:pStyle w:val="NoSpacing"/>
      </w:pPr>
      <w:r>
        <w:t>Gracias.</w:t>
      </w:r>
    </w:p>
    <w:sectPr w:rsidR="00381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534"/>
    <w:rsid w:val="00381872"/>
    <w:rsid w:val="009D2534"/>
    <w:rsid w:val="00B1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3303E"/>
  <w15:docId w15:val="{34724050-2C41-49D3-B315-BF6F10AA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17E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2662</Words>
  <Characters>15177</Characters>
  <Application>Microsoft Office Word</Application>
  <DocSecurity>0</DocSecurity>
  <Lines>126</Lines>
  <Paragraphs>35</Paragraphs>
  <ScaleCrop>false</ScaleCrop>
  <Company/>
  <LinksUpToDate>false</LinksUpToDate>
  <CharactersWithSpaces>17804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2023-11-16T01:02:00Z</dcterms:modified>
</cp:coreProperties>
</file>