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95311" w14:textId="77777777" w:rsidR="00B12FFF" w:rsidRPr="00B12FFF" w:rsidRDefault="00B12FFF" w:rsidP="00EC7BD2">
      <w:pPr>
        <w:spacing w:after="180" w:line="240" w:lineRule="auto"/>
        <w:ind w:left="708" w:hanging="708"/>
        <w:jc w:val="both"/>
        <w:outlineLvl w:val="3"/>
        <w:rPr>
          <w:rFonts w:ascii="Courier New" w:eastAsia="Times New Roman" w:hAnsi="Courier New" w:cs="Courier New"/>
          <w:b/>
          <w:bCs/>
          <w:caps/>
          <w:color w:val="FD8A15"/>
          <w:sz w:val="21"/>
          <w:szCs w:val="21"/>
          <w:lang w:val="en-US" w:eastAsia="es-CO"/>
        </w:rPr>
      </w:pPr>
      <w:r w:rsidRPr="00B12FFF">
        <w:rPr>
          <w:rFonts w:ascii="Courier New" w:eastAsia="Times New Roman" w:hAnsi="Courier New" w:cs="Courier New"/>
          <w:b/>
          <w:bCs/>
          <w:caps/>
          <w:color w:val="FD8A15"/>
          <w:sz w:val="21"/>
          <w:szCs w:val="21"/>
          <w:lang w:val="en-US" w:eastAsia="es-CO"/>
        </w:rPr>
        <w:t>QUESTION 1</w:t>
      </w:r>
    </w:p>
    <w:p w14:paraId="1FA49316" w14:textId="77777777" w:rsidR="00B12FFF" w:rsidRPr="00B12FFF" w:rsidRDefault="00B12FFF" w:rsidP="00B12FFF">
      <w:pPr>
        <w:spacing w:line="360" w:lineRule="atLeast"/>
        <w:jc w:val="both"/>
        <w:rPr>
          <w:rFonts w:ascii="Times New Roman" w:eastAsia="Times New Roman" w:hAnsi="Times New Roman" w:cs="Times New Roman"/>
          <w:color w:val="243252"/>
          <w:sz w:val="24"/>
          <w:szCs w:val="24"/>
          <w:lang w:val="en-US" w:eastAsia="es-CO"/>
        </w:rPr>
      </w:pPr>
      <w:r w:rsidRPr="00B12FFF">
        <w:rPr>
          <w:rFonts w:ascii="Times New Roman" w:eastAsia="Times New Roman" w:hAnsi="Times New Roman" w:cs="Times New Roman"/>
          <w:color w:val="243252"/>
          <w:sz w:val="24"/>
          <w:szCs w:val="24"/>
          <w:lang w:val="en-US" w:eastAsia="es-CO"/>
        </w:rPr>
        <w:t>Your company plans to move several servers to Azure. The company's compliance policy states a server named HRServer1 must be in a separate physical location from all other servers. Which Azure services can be used to meet the compliance policy requirements?</w:t>
      </w:r>
    </w:p>
    <w:p w14:paraId="78007D19" w14:textId="77777777" w:rsidR="00B12FFF" w:rsidRPr="00EC7BD2" w:rsidRDefault="00B12FFF" w:rsidP="00B12FFF">
      <w:pPr>
        <w:spacing w:after="0" w:line="240" w:lineRule="auto"/>
        <w:jc w:val="both"/>
        <w:rPr>
          <w:rFonts w:ascii="Times New Roman" w:eastAsia="Times New Roman" w:hAnsi="Times New Roman" w:cs="Times New Roman"/>
          <w:b/>
          <w:color w:val="243252"/>
          <w:sz w:val="24"/>
          <w:szCs w:val="24"/>
          <w:lang w:val="en-US" w:eastAsia="es-CO"/>
        </w:rPr>
      </w:pPr>
      <w:r w:rsidRPr="00EC7BD2">
        <w:rPr>
          <w:rFonts w:ascii="Times New Roman" w:eastAsia="Times New Roman" w:hAnsi="Times New Roman" w:cs="Times New Roman"/>
          <w:b/>
          <w:color w:val="243252"/>
          <w:sz w:val="24"/>
          <w:szCs w:val="24"/>
          <w:lang w:val="en-US" w:eastAsia="es-CO"/>
        </w:rPr>
        <w:t>One Azure region for HRServer1 and another Azure region for all other servers</w:t>
      </w:r>
    </w:p>
    <w:p w14:paraId="45CC2FDA" w14:textId="77777777" w:rsidR="00B12FFF" w:rsidRPr="00B12FFF" w:rsidRDefault="00B12FFF" w:rsidP="00B12FFF">
      <w:pPr>
        <w:spacing w:line="240" w:lineRule="auto"/>
        <w:jc w:val="both"/>
        <w:rPr>
          <w:rFonts w:ascii="Times New Roman" w:eastAsia="Times New Roman" w:hAnsi="Times New Roman" w:cs="Times New Roman"/>
          <w:color w:val="243252"/>
          <w:sz w:val="24"/>
          <w:szCs w:val="24"/>
          <w:lang w:val="en-US" w:eastAsia="es-CO"/>
        </w:rPr>
      </w:pPr>
      <w:r w:rsidRPr="00B12FFF">
        <w:rPr>
          <w:rFonts w:ascii="Times New Roman" w:eastAsia="Times New Roman" w:hAnsi="Times New Roman" w:cs="Times New Roman"/>
          <w:color w:val="243252"/>
          <w:sz w:val="24"/>
          <w:szCs w:val="24"/>
          <w:lang w:val="en-US" w:eastAsia="es-CO"/>
        </w:rPr>
        <w:t xml:space="preserve">CORRECT </w:t>
      </w:r>
      <w:proofErr w:type="gramStart"/>
      <w:r w:rsidRPr="00B12FFF">
        <w:rPr>
          <w:rFonts w:ascii="Times New Roman" w:eastAsia="Times New Roman" w:hAnsi="Times New Roman" w:cs="Times New Roman"/>
          <w:color w:val="243252"/>
          <w:sz w:val="24"/>
          <w:szCs w:val="24"/>
          <w:lang w:val="en-US" w:eastAsia="es-CO"/>
        </w:rPr>
        <w:t>( One</w:t>
      </w:r>
      <w:proofErr w:type="gramEnd"/>
      <w:r w:rsidRPr="00B12FFF">
        <w:rPr>
          <w:rFonts w:ascii="Times New Roman" w:eastAsia="Times New Roman" w:hAnsi="Times New Roman" w:cs="Times New Roman"/>
          <w:color w:val="243252"/>
          <w:sz w:val="24"/>
          <w:szCs w:val="24"/>
          <w:lang w:val="en-US" w:eastAsia="es-CO"/>
        </w:rPr>
        <w:t xml:space="preserve"> Azure region for HRServer1 and another Azure region for all other servers ) - The correct answer is to have one Azure region for server HRServer1 and another Azure region for all other servers. An Azure region is a set of data centers deployed in a specific geographic location. By placing HRServer1 in a different Azure region to other servers, you have ensured it resides in a separate physical location from all your other servers. The other answers are incorrect as they will not ensure HRServer1 is in a separate physical location. A resource group is simply a logical construct that groups multiple resources together so they can be managed as a single entity. Resources from different resource groups can reside in the same location. Having HRServer1 reside in a separate subnet or virtual network does not ensure it is in a separate physical location - again these are logical constructs that span the same region/physical location. </w:t>
      </w:r>
      <w:hyperlink r:id="rId4" w:tgtFrame="_blank" w:tooltip="null" w:history="1">
        <w:r w:rsidRPr="00B12FFF">
          <w:rPr>
            <w:rFonts w:ascii="Times New Roman" w:eastAsia="Times New Roman" w:hAnsi="Times New Roman" w:cs="Times New Roman"/>
            <w:color w:val="427EFF"/>
            <w:sz w:val="24"/>
            <w:szCs w:val="24"/>
            <w:u w:val="single"/>
            <w:lang w:val="en-US" w:eastAsia="es-CO"/>
          </w:rPr>
          <w:t>Azure Regions | Microsoft Azure</w:t>
        </w:r>
      </w:hyperlink>
    </w:p>
    <w:p w14:paraId="3A67D32F" w14:textId="5A1CDA25" w:rsidR="00BA37C4" w:rsidRDefault="00BA37C4" w:rsidP="00B12FFF">
      <w:pPr>
        <w:jc w:val="both"/>
        <w:rPr>
          <w:lang w:val="en-US"/>
        </w:rPr>
      </w:pPr>
    </w:p>
    <w:p w14:paraId="54DBCA9F" w14:textId="77777777" w:rsidR="00B12FFF" w:rsidRPr="00B12FFF" w:rsidRDefault="00B12FFF" w:rsidP="00B12FFF">
      <w:pPr>
        <w:pStyle w:val="Ttulo4"/>
        <w:shd w:val="clear" w:color="auto" w:fill="FFFFFF"/>
        <w:spacing w:before="0" w:beforeAutospacing="0" w:after="180" w:afterAutospacing="0"/>
        <w:jc w:val="both"/>
        <w:rPr>
          <w:rFonts w:ascii="Courier New" w:hAnsi="Courier New" w:cs="Courier New"/>
          <w:caps/>
          <w:color w:val="FD8A15"/>
          <w:sz w:val="21"/>
          <w:szCs w:val="21"/>
          <w:lang w:val="en-US"/>
        </w:rPr>
      </w:pPr>
      <w:r w:rsidRPr="00B12FFF">
        <w:rPr>
          <w:rFonts w:ascii="Courier New" w:hAnsi="Courier New" w:cs="Courier New"/>
          <w:caps/>
          <w:color w:val="FD8A15"/>
          <w:sz w:val="21"/>
          <w:szCs w:val="21"/>
          <w:lang w:val="en-US"/>
        </w:rPr>
        <w:t>QUESTION 2</w:t>
      </w:r>
    </w:p>
    <w:p w14:paraId="0EF91F0A" w14:textId="77777777" w:rsidR="00B12FFF" w:rsidRPr="00B12FFF" w:rsidRDefault="00B12FFF" w:rsidP="00B12FFF">
      <w:pPr>
        <w:pStyle w:val="NormalWeb"/>
        <w:shd w:val="clear" w:color="auto" w:fill="FFFFFF"/>
        <w:spacing w:before="0" w:beforeAutospacing="0" w:after="0" w:afterAutospacing="0" w:line="360" w:lineRule="atLeast"/>
        <w:jc w:val="both"/>
        <w:rPr>
          <w:rFonts w:ascii="Segoe UI" w:hAnsi="Segoe UI" w:cs="Segoe UI"/>
          <w:color w:val="243252"/>
          <w:lang w:val="en-US"/>
        </w:rPr>
      </w:pPr>
      <w:r w:rsidRPr="00B12FFF">
        <w:rPr>
          <w:rFonts w:ascii="Segoe UI" w:hAnsi="Segoe UI" w:cs="Segoe UI"/>
          <w:color w:val="243252"/>
          <w:lang w:val="en-US"/>
        </w:rPr>
        <w:t>Which of the following is true in relation to Azure Management Groups?</w:t>
      </w:r>
    </w:p>
    <w:p w14:paraId="06287DFB" w14:textId="77777777" w:rsidR="00B12FFF" w:rsidRPr="00B12FFF" w:rsidRDefault="00B12FFF" w:rsidP="00B12FFF">
      <w:pPr>
        <w:pStyle w:val="NormalWeb"/>
        <w:shd w:val="clear" w:color="auto" w:fill="FFFFFF"/>
        <w:spacing w:before="0" w:beforeAutospacing="0" w:after="0" w:afterAutospacing="0"/>
        <w:jc w:val="both"/>
        <w:rPr>
          <w:rFonts w:ascii="Segoe UI" w:hAnsi="Segoe UI" w:cs="Segoe UI"/>
          <w:color w:val="243252"/>
          <w:lang w:val="en-US"/>
        </w:rPr>
      </w:pPr>
      <w:r w:rsidRPr="00B12FFF">
        <w:rPr>
          <w:rFonts w:ascii="Segoe UI" w:hAnsi="Segoe UI" w:cs="Segoe UI"/>
          <w:color w:val="243252"/>
          <w:lang w:val="en-US"/>
        </w:rPr>
        <w:t>Management Groups allow you to implement policy-based management for all Azure services.</w:t>
      </w:r>
    </w:p>
    <w:p w14:paraId="3C128B17" w14:textId="77777777" w:rsidR="00B12FFF" w:rsidRDefault="00B12FFF" w:rsidP="00B12FFF">
      <w:pPr>
        <w:pStyle w:val="NormalWeb"/>
        <w:shd w:val="clear" w:color="auto" w:fill="FFFFFF"/>
        <w:spacing w:before="0" w:beforeAutospacing="0" w:after="0" w:afterAutospacing="0"/>
        <w:jc w:val="both"/>
        <w:rPr>
          <w:rFonts w:ascii="Segoe UI" w:hAnsi="Segoe UI" w:cs="Segoe UI"/>
          <w:color w:val="243252"/>
          <w:lang w:val="en-US"/>
        </w:rPr>
      </w:pPr>
    </w:p>
    <w:p w14:paraId="70916360" w14:textId="77777777" w:rsidR="00B12FFF" w:rsidRPr="00EC7BD2" w:rsidRDefault="00B12FFF" w:rsidP="00B12FFF">
      <w:pPr>
        <w:pStyle w:val="NormalWeb"/>
        <w:shd w:val="clear" w:color="auto" w:fill="FFFFFF"/>
        <w:spacing w:before="0" w:beforeAutospacing="0" w:after="0" w:afterAutospacing="0"/>
        <w:jc w:val="both"/>
        <w:rPr>
          <w:rFonts w:ascii="Segoe UI" w:hAnsi="Segoe UI" w:cs="Segoe UI"/>
          <w:b/>
          <w:color w:val="243252"/>
          <w:lang w:val="en-US"/>
        </w:rPr>
      </w:pPr>
      <w:r w:rsidRPr="00EC7BD2">
        <w:rPr>
          <w:rFonts w:ascii="Segoe UI" w:hAnsi="Segoe UI" w:cs="Segoe UI"/>
          <w:b/>
          <w:color w:val="243252"/>
          <w:lang w:val="en-US"/>
        </w:rPr>
        <w:t>Management Groups allow you to apply policies with flexible hierarchies to multiple subscriptions.</w:t>
      </w:r>
    </w:p>
    <w:p w14:paraId="149E4F71" w14:textId="77777777" w:rsidR="00B12FFF" w:rsidRPr="00B12FFF" w:rsidRDefault="00B12FFF" w:rsidP="00B12FFF">
      <w:pPr>
        <w:pStyle w:val="NormalWeb"/>
        <w:shd w:val="clear" w:color="auto" w:fill="FFFFFF"/>
        <w:spacing w:before="0" w:beforeAutospacing="0" w:after="0" w:afterAutospacing="0"/>
        <w:jc w:val="both"/>
        <w:rPr>
          <w:rFonts w:ascii="Segoe UI" w:hAnsi="Segoe UI" w:cs="Segoe UI"/>
          <w:color w:val="243252"/>
          <w:lang w:val="en-US"/>
        </w:rPr>
      </w:pPr>
      <w:r w:rsidRPr="00B12FFF">
        <w:rPr>
          <w:rFonts w:ascii="Segoe UI" w:hAnsi="Segoe UI" w:cs="Segoe UI"/>
          <w:color w:val="243252"/>
          <w:lang w:val="en-US"/>
        </w:rPr>
        <w:t>CORRECT (Management Groups allow you to apply policies with flexible hierarchies to multiple subscriptions.) - Azure management groups provide a level of scope above subscriptions. You organize subscriptions into containers called management groups and apply your governance conditions to the management groups. For example, you can apply policies to a management group that limits the regions available for virtual machine (VM) creation. </w:t>
      </w:r>
      <w:hyperlink r:id="rId5" w:tgtFrame="_blank" w:tooltip="null" w:history="1">
        <w:r w:rsidRPr="00B12FFF">
          <w:rPr>
            <w:rStyle w:val="Hipervnculo"/>
            <w:rFonts w:ascii="Segoe UI" w:hAnsi="Segoe UI" w:cs="Segoe UI"/>
            <w:color w:val="427EFF"/>
            <w:lang w:val="en-US"/>
          </w:rPr>
          <w:t>Organize your resources with management groups - Azure Governance | Microsoft Docs</w:t>
        </w:r>
      </w:hyperlink>
    </w:p>
    <w:p w14:paraId="1FE9B182" w14:textId="2E6EBED5" w:rsidR="00B12FFF" w:rsidRDefault="00B12FFF" w:rsidP="00B12FFF">
      <w:pPr>
        <w:jc w:val="both"/>
        <w:rPr>
          <w:lang w:val="en-US"/>
        </w:rPr>
      </w:pPr>
    </w:p>
    <w:p w14:paraId="0C206FF8" w14:textId="77777777" w:rsidR="00B12FFF" w:rsidRPr="00B12FFF" w:rsidRDefault="00B12FFF" w:rsidP="00B12FFF">
      <w:pPr>
        <w:pStyle w:val="Ttulo4"/>
        <w:shd w:val="clear" w:color="auto" w:fill="FFFFFF"/>
        <w:spacing w:before="0" w:beforeAutospacing="0" w:after="180" w:afterAutospacing="0"/>
        <w:jc w:val="both"/>
        <w:rPr>
          <w:rFonts w:ascii="Courier New" w:hAnsi="Courier New" w:cs="Courier New"/>
          <w:caps/>
          <w:color w:val="FD8A15"/>
          <w:sz w:val="21"/>
          <w:szCs w:val="21"/>
          <w:lang w:val="en-US"/>
        </w:rPr>
      </w:pPr>
      <w:r w:rsidRPr="00B12FFF">
        <w:rPr>
          <w:rFonts w:ascii="Courier New" w:hAnsi="Courier New" w:cs="Courier New"/>
          <w:caps/>
          <w:color w:val="FD8A15"/>
          <w:sz w:val="21"/>
          <w:szCs w:val="21"/>
          <w:lang w:val="en-US"/>
        </w:rPr>
        <w:t>QUESTION 3</w:t>
      </w:r>
    </w:p>
    <w:p w14:paraId="537433F1" w14:textId="70222D74" w:rsidR="00B12FFF" w:rsidRDefault="00B12FFF" w:rsidP="00B12FFF">
      <w:pPr>
        <w:pStyle w:val="NormalWeb"/>
        <w:shd w:val="clear" w:color="auto" w:fill="FFFFFF"/>
        <w:spacing w:before="0" w:beforeAutospacing="0" w:after="0" w:afterAutospacing="0" w:line="360" w:lineRule="atLeast"/>
        <w:jc w:val="both"/>
        <w:rPr>
          <w:rFonts w:ascii="Segoe UI" w:hAnsi="Segoe UI" w:cs="Segoe UI"/>
          <w:color w:val="243252"/>
          <w:lang w:val="en-US"/>
        </w:rPr>
      </w:pPr>
      <w:r w:rsidRPr="00B12FFF">
        <w:rPr>
          <w:rFonts w:ascii="Segoe UI" w:hAnsi="Segoe UI" w:cs="Segoe UI"/>
          <w:color w:val="243252"/>
          <w:lang w:val="en-US"/>
        </w:rPr>
        <w:t>Which cloud attribute is defined by knowing your application will perform as expected regardless of customer demand?</w:t>
      </w:r>
    </w:p>
    <w:p w14:paraId="6A369CEB" w14:textId="77777777" w:rsidR="00B12FFF" w:rsidRPr="00B12FFF" w:rsidRDefault="00B12FFF" w:rsidP="00B12FFF">
      <w:pPr>
        <w:pStyle w:val="NormalWeb"/>
        <w:shd w:val="clear" w:color="auto" w:fill="FFFFFF"/>
        <w:spacing w:before="0" w:beforeAutospacing="0" w:after="0" w:afterAutospacing="0" w:line="360" w:lineRule="atLeast"/>
        <w:jc w:val="both"/>
        <w:rPr>
          <w:rFonts w:ascii="Segoe UI" w:hAnsi="Segoe UI" w:cs="Segoe UI"/>
          <w:color w:val="243252"/>
          <w:lang w:val="en-US"/>
        </w:rPr>
      </w:pPr>
    </w:p>
    <w:p w14:paraId="37408F80" w14:textId="77777777" w:rsidR="00B12FFF" w:rsidRPr="00EC7BD2" w:rsidRDefault="00B12FFF" w:rsidP="00B12FFF">
      <w:pPr>
        <w:pStyle w:val="NormalWeb"/>
        <w:shd w:val="clear" w:color="auto" w:fill="FFFFFF"/>
        <w:spacing w:before="0" w:beforeAutospacing="0" w:after="0" w:afterAutospacing="0"/>
        <w:jc w:val="both"/>
        <w:rPr>
          <w:rFonts w:ascii="Segoe UI" w:hAnsi="Segoe UI" w:cs="Segoe UI"/>
          <w:b/>
          <w:color w:val="243252"/>
          <w:lang w:val="en-US"/>
        </w:rPr>
      </w:pPr>
      <w:r w:rsidRPr="00EC7BD2">
        <w:rPr>
          <w:rFonts w:ascii="Segoe UI" w:hAnsi="Segoe UI" w:cs="Segoe UI"/>
          <w:b/>
          <w:color w:val="243252"/>
          <w:lang w:val="en-US"/>
        </w:rPr>
        <w:t>Predictability</w:t>
      </w:r>
    </w:p>
    <w:p w14:paraId="42CDE6F5" w14:textId="77777777" w:rsidR="00B12FFF" w:rsidRPr="00B12FFF" w:rsidRDefault="00B12FFF" w:rsidP="00B12FFF">
      <w:pPr>
        <w:pStyle w:val="NormalWeb"/>
        <w:shd w:val="clear" w:color="auto" w:fill="FFFFFF"/>
        <w:spacing w:before="0" w:beforeAutospacing="0" w:after="0" w:afterAutospacing="0"/>
        <w:jc w:val="both"/>
        <w:rPr>
          <w:rFonts w:ascii="Segoe UI" w:hAnsi="Segoe UI" w:cs="Segoe UI"/>
          <w:color w:val="243252"/>
          <w:lang w:val="en-US"/>
        </w:rPr>
      </w:pPr>
      <w:r w:rsidRPr="00B12FFF">
        <w:rPr>
          <w:rFonts w:ascii="Segoe UI" w:hAnsi="Segoe UI" w:cs="Segoe UI"/>
          <w:color w:val="243252"/>
          <w:lang w:val="en-US"/>
        </w:rPr>
        <w:lastRenderedPageBreak/>
        <w:t>Predictability is knowing that your application will perform at a consistent level. This is achieved through a combination of autoscaling, high availability, and load balancing. Though not noted in the question, it also describes transparency in costs.</w:t>
      </w:r>
    </w:p>
    <w:p w14:paraId="699BC42C" w14:textId="4C2EE539" w:rsidR="00B12FFF" w:rsidRDefault="00B12FFF" w:rsidP="00B12FFF">
      <w:pPr>
        <w:jc w:val="both"/>
        <w:rPr>
          <w:lang w:val="en-US"/>
        </w:rPr>
      </w:pPr>
    </w:p>
    <w:p w14:paraId="58752CA2" w14:textId="77777777" w:rsidR="00B12FFF" w:rsidRPr="00B12FFF" w:rsidRDefault="00B12FFF" w:rsidP="00B12FFF">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12FFF">
        <w:rPr>
          <w:rFonts w:ascii="Courier New" w:hAnsi="Courier New" w:cs="Courier New"/>
          <w:caps/>
          <w:color w:val="FD8A15"/>
          <w:sz w:val="21"/>
          <w:szCs w:val="21"/>
          <w:lang w:val="en-US"/>
        </w:rPr>
        <w:t>QUESTION 4</w:t>
      </w:r>
    </w:p>
    <w:p w14:paraId="223E399D" w14:textId="72C20152" w:rsidR="00B12FFF" w:rsidRDefault="00B12FFF" w:rsidP="00B12FFF">
      <w:pPr>
        <w:pStyle w:val="NormalWeb"/>
        <w:shd w:val="clear" w:color="auto" w:fill="FFFFFF"/>
        <w:spacing w:before="0" w:beforeAutospacing="0" w:after="0" w:afterAutospacing="0" w:line="360" w:lineRule="atLeast"/>
        <w:rPr>
          <w:rFonts w:ascii="Segoe UI" w:hAnsi="Segoe UI" w:cs="Segoe UI"/>
          <w:color w:val="243252"/>
          <w:lang w:val="en-US"/>
        </w:rPr>
      </w:pPr>
      <w:r w:rsidRPr="00B12FFF">
        <w:rPr>
          <w:rFonts w:ascii="Segoe UI" w:hAnsi="Segoe UI" w:cs="Segoe UI"/>
          <w:color w:val="243252"/>
          <w:lang w:val="en-US"/>
        </w:rPr>
        <w:t>As part of your company's Azure migration, you plan on hosting an internal application with App Service. Your CFO needs an estimate of the monthly costs of running the application. Which Azure service should you use to create a monthly cost estimate?</w:t>
      </w:r>
    </w:p>
    <w:p w14:paraId="17B9AEA3" w14:textId="77777777" w:rsidR="00B12FFF" w:rsidRPr="00B12FFF" w:rsidRDefault="00B12FFF" w:rsidP="00B12FFF">
      <w:pPr>
        <w:pStyle w:val="NormalWeb"/>
        <w:shd w:val="clear" w:color="auto" w:fill="FFFFFF"/>
        <w:spacing w:before="0" w:beforeAutospacing="0" w:after="0" w:afterAutospacing="0" w:line="360" w:lineRule="atLeast"/>
        <w:rPr>
          <w:rFonts w:ascii="Segoe UI" w:hAnsi="Segoe UI" w:cs="Segoe UI"/>
          <w:color w:val="243252"/>
          <w:lang w:val="en-US"/>
        </w:rPr>
      </w:pPr>
    </w:p>
    <w:p w14:paraId="4835120D" w14:textId="77777777" w:rsidR="00B12FFF" w:rsidRPr="00EC7BD2" w:rsidRDefault="00B12FFF" w:rsidP="00B12FFF">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Pricing calculator</w:t>
      </w:r>
    </w:p>
    <w:p w14:paraId="37026AA5" w14:textId="496D62D4" w:rsidR="00B12FFF" w:rsidRDefault="00B12FFF" w:rsidP="00B12FFF">
      <w:pPr>
        <w:pStyle w:val="NormalWeb"/>
        <w:shd w:val="clear" w:color="auto" w:fill="FFFFFF"/>
        <w:spacing w:before="0" w:beforeAutospacing="0" w:after="0" w:afterAutospacing="0"/>
        <w:rPr>
          <w:rFonts w:ascii="Segoe UI" w:hAnsi="Segoe UI" w:cs="Segoe UI"/>
          <w:color w:val="243252"/>
          <w:lang w:val="en-US"/>
        </w:rPr>
      </w:pPr>
      <w:r w:rsidRPr="00B12FFF">
        <w:rPr>
          <w:rFonts w:ascii="Segoe UI" w:hAnsi="Segoe UI" w:cs="Segoe UI"/>
          <w:color w:val="243252"/>
          <w:lang w:val="en-US"/>
        </w:rPr>
        <w:t>The pricing calculator can create accurate estimates of hourly or monthly Azure costs across the entire Azure portfolio.</w:t>
      </w:r>
    </w:p>
    <w:p w14:paraId="04754107" w14:textId="214C4D23" w:rsidR="00B12FFF" w:rsidRDefault="00B12FFF" w:rsidP="00B12FFF">
      <w:pPr>
        <w:pStyle w:val="NormalWeb"/>
        <w:shd w:val="clear" w:color="auto" w:fill="FFFFFF"/>
        <w:spacing w:before="0" w:beforeAutospacing="0" w:after="0" w:afterAutospacing="0"/>
        <w:rPr>
          <w:rFonts w:ascii="Segoe UI" w:hAnsi="Segoe UI" w:cs="Segoe UI"/>
          <w:color w:val="243252"/>
          <w:lang w:val="en-US"/>
        </w:rPr>
      </w:pPr>
    </w:p>
    <w:p w14:paraId="40E33544" w14:textId="77777777" w:rsidR="00B12FFF" w:rsidRPr="00B12FFF" w:rsidRDefault="00B12FFF" w:rsidP="00B12FFF">
      <w:pPr>
        <w:pStyle w:val="Ttulo4"/>
        <w:spacing w:before="0" w:beforeAutospacing="0" w:after="180" w:afterAutospacing="0"/>
        <w:rPr>
          <w:rFonts w:ascii="Courier New" w:hAnsi="Courier New" w:cs="Courier New"/>
          <w:caps/>
          <w:color w:val="FD8A15"/>
          <w:sz w:val="21"/>
          <w:szCs w:val="21"/>
          <w:lang w:val="en-US"/>
        </w:rPr>
      </w:pPr>
      <w:r w:rsidRPr="00B12FFF">
        <w:rPr>
          <w:rFonts w:ascii="Courier New" w:hAnsi="Courier New" w:cs="Courier New"/>
          <w:caps/>
          <w:color w:val="FD8A15"/>
          <w:sz w:val="21"/>
          <w:szCs w:val="21"/>
          <w:lang w:val="en-US"/>
        </w:rPr>
        <w:t>QUESTION 5</w:t>
      </w:r>
    </w:p>
    <w:p w14:paraId="0ABCC486" w14:textId="13784494" w:rsidR="00B12FFF" w:rsidRPr="00B12FFF" w:rsidRDefault="00B12FFF" w:rsidP="00CA43A7">
      <w:pPr>
        <w:pStyle w:val="NormalWeb"/>
        <w:spacing w:before="0" w:beforeAutospacing="0" w:after="0" w:afterAutospacing="0" w:line="360" w:lineRule="atLeast"/>
        <w:rPr>
          <w:color w:val="243252"/>
          <w:lang w:val="en-US"/>
        </w:rPr>
      </w:pPr>
      <w:r w:rsidRPr="00B12FFF">
        <w:rPr>
          <w:color w:val="243252"/>
          <w:lang w:val="en-US"/>
        </w:rPr>
        <w:t>Which of the following Azure services can support serverless cloud?</w:t>
      </w:r>
      <w:bookmarkStart w:id="0" w:name="_GoBack"/>
      <w:bookmarkEnd w:id="0"/>
    </w:p>
    <w:p w14:paraId="60995DC9" w14:textId="06CBF305" w:rsidR="00B12FFF" w:rsidRPr="00B12FFF" w:rsidRDefault="00B12FFF" w:rsidP="00B12FFF">
      <w:pPr>
        <w:pStyle w:val="NormalWeb"/>
        <w:spacing w:before="0" w:beforeAutospacing="0" w:after="0" w:afterAutospacing="0"/>
        <w:rPr>
          <w:color w:val="243252"/>
          <w:lang w:val="en-US"/>
        </w:rPr>
      </w:pPr>
    </w:p>
    <w:p w14:paraId="76AFD3C3" w14:textId="77777777" w:rsidR="00B12FFF" w:rsidRPr="00CA43A7" w:rsidRDefault="00B12FFF" w:rsidP="00B12FFF">
      <w:pPr>
        <w:pStyle w:val="NormalWeb"/>
        <w:spacing w:before="0" w:beforeAutospacing="0" w:after="0" w:afterAutospacing="0"/>
        <w:rPr>
          <w:b/>
          <w:color w:val="243252"/>
          <w:lang w:val="en-US"/>
        </w:rPr>
      </w:pPr>
      <w:r w:rsidRPr="00CA43A7">
        <w:rPr>
          <w:b/>
          <w:color w:val="243252"/>
          <w:lang w:val="en-US"/>
        </w:rPr>
        <w:t>Azure Logic Apps</w:t>
      </w:r>
    </w:p>
    <w:p w14:paraId="525BE7AF" w14:textId="77777777" w:rsidR="00B12FFF" w:rsidRPr="00B12FFF" w:rsidRDefault="00B12FFF" w:rsidP="00B12FFF">
      <w:pPr>
        <w:pStyle w:val="NormalWeb"/>
        <w:spacing w:before="0" w:beforeAutospacing="0" w:after="0" w:afterAutospacing="0"/>
        <w:rPr>
          <w:color w:val="243252"/>
          <w:lang w:val="en-US"/>
        </w:rPr>
      </w:pPr>
      <w:r w:rsidRPr="00B12FFF">
        <w:rPr>
          <w:color w:val="243252"/>
          <w:lang w:val="en-US"/>
        </w:rPr>
        <w:t>Along with Azure Functions, Azure Logic Apps is one of the more well-known serverless cloud services on Azure.</w:t>
      </w:r>
    </w:p>
    <w:p w14:paraId="2170999F" w14:textId="77777777" w:rsidR="00B12FFF" w:rsidRDefault="00B12FFF" w:rsidP="00B12FFF">
      <w:pPr>
        <w:pStyle w:val="NormalWeb"/>
        <w:spacing w:before="0" w:beforeAutospacing="0" w:after="0" w:afterAutospacing="0"/>
        <w:rPr>
          <w:color w:val="243252"/>
          <w:lang w:val="en-US"/>
        </w:rPr>
      </w:pPr>
    </w:p>
    <w:p w14:paraId="2AD40A8E" w14:textId="5936ABFB" w:rsidR="00B12FFF" w:rsidRPr="00CA43A7" w:rsidRDefault="00B12FFF" w:rsidP="00B12FFF">
      <w:pPr>
        <w:pStyle w:val="NormalWeb"/>
        <w:spacing w:before="0" w:beforeAutospacing="0" w:after="0" w:afterAutospacing="0"/>
        <w:rPr>
          <w:b/>
          <w:color w:val="243252"/>
          <w:lang w:val="en-US"/>
        </w:rPr>
      </w:pPr>
      <w:r w:rsidRPr="00CA43A7">
        <w:rPr>
          <w:b/>
          <w:color w:val="243252"/>
          <w:lang w:val="en-US"/>
        </w:rPr>
        <w:t>Azure App Service</w:t>
      </w:r>
    </w:p>
    <w:p w14:paraId="23A5A53B" w14:textId="77777777" w:rsidR="00B12FFF" w:rsidRPr="00B12FFF" w:rsidRDefault="00B12FFF" w:rsidP="00B12FFF">
      <w:pPr>
        <w:pStyle w:val="NormalWeb"/>
        <w:spacing w:before="0" w:beforeAutospacing="0" w:after="0" w:afterAutospacing="0"/>
        <w:rPr>
          <w:color w:val="243252"/>
          <w:lang w:val="en-US"/>
        </w:rPr>
      </w:pPr>
      <w:r w:rsidRPr="00B12FFF">
        <w:rPr>
          <w:color w:val="243252"/>
          <w:lang w:val="en-US"/>
        </w:rPr>
        <w:t>Azure App Service is a Platform as a Service (PaaS) offering that supports serverless application environments.</w:t>
      </w:r>
    </w:p>
    <w:p w14:paraId="0737F5E9" w14:textId="77777777" w:rsidR="00B12FFF" w:rsidRPr="00B12FFF" w:rsidRDefault="00B12FFF" w:rsidP="00B12FFF">
      <w:pPr>
        <w:pStyle w:val="NormalWeb"/>
        <w:shd w:val="clear" w:color="auto" w:fill="FFFFFF"/>
        <w:spacing w:before="0" w:beforeAutospacing="0" w:after="0" w:afterAutospacing="0"/>
        <w:rPr>
          <w:rFonts w:ascii="Segoe UI" w:hAnsi="Segoe UI" w:cs="Segoe UI"/>
          <w:color w:val="243252"/>
          <w:u w:val="single"/>
          <w:lang w:val="en-US"/>
        </w:rPr>
      </w:pPr>
    </w:p>
    <w:p w14:paraId="717E2BC0" w14:textId="77777777" w:rsidR="00B12FFF" w:rsidRPr="00B12FFF" w:rsidRDefault="00B12FFF" w:rsidP="00B12FFF">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12FFF">
        <w:rPr>
          <w:rFonts w:ascii="Courier New" w:hAnsi="Courier New" w:cs="Courier New"/>
          <w:caps/>
          <w:color w:val="FD8A15"/>
          <w:sz w:val="21"/>
          <w:szCs w:val="21"/>
          <w:lang w:val="en-US"/>
        </w:rPr>
        <w:t>QUESTION 6</w:t>
      </w:r>
    </w:p>
    <w:p w14:paraId="10615B11" w14:textId="5A444F06" w:rsidR="00B12FFF" w:rsidRDefault="00B12FFF" w:rsidP="00B12FFF">
      <w:pPr>
        <w:pStyle w:val="NormalWeb"/>
        <w:shd w:val="clear" w:color="auto" w:fill="FFFFFF"/>
        <w:spacing w:before="0" w:beforeAutospacing="0" w:after="0" w:afterAutospacing="0" w:line="360" w:lineRule="atLeast"/>
        <w:rPr>
          <w:rFonts w:ascii="Segoe UI" w:hAnsi="Segoe UI" w:cs="Segoe UI"/>
          <w:color w:val="243252"/>
          <w:lang w:val="en-US"/>
        </w:rPr>
      </w:pPr>
      <w:r w:rsidRPr="00B12FFF">
        <w:rPr>
          <w:rFonts w:ascii="Segoe UI" w:hAnsi="Segoe UI" w:cs="Segoe UI"/>
          <w:color w:val="243252"/>
          <w:lang w:val="en-US"/>
        </w:rPr>
        <w:t>You are using Azure Blob Storage for long-term storage of security video footage to meet compliance requirements. Video files are accessed infrequently, yet must be readily available when needed. How should you meet these requirements with minimal cost?</w:t>
      </w:r>
    </w:p>
    <w:p w14:paraId="50C33323" w14:textId="77777777" w:rsidR="00B12FFF" w:rsidRDefault="00B12FFF" w:rsidP="00B12FFF">
      <w:pPr>
        <w:pStyle w:val="NormalWeb"/>
        <w:shd w:val="clear" w:color="auto" w:fill="FFFFFF"/>
        <w:spacing w:before="0" w:beforeAutospacing="0" w:after="0" w:afterAutospacing="0"/>
        <w:rPr>
          <w:rFonts w:ascii="Segoe UI" w:hAnsi="Segoe UI" w:cs="Segoe UI"/>
          <w:color w:val="243252"/>
          <w:lang w:val="en-US"/>
        </w:rPr>
      </w:pPr>
    </w:p>
    <w:p w14:paraId="40534066" w14:textId="3B5897C5" w:rsidR="00B12FFF" w:rsidRPr="00EC7BD2" w:rsidRDefault="00B12FFF" w:rsidP="00B12FFF">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Store video files using the Cool storage tier.</w:t>
      </w:r>
    </w:p>
    <w:p w14:paraId="54DA6AE9" w14:textId="6B8DA5FF" w:rsidR="00B12FFF" w:rsidRDefault="00B12FFF" w:rsidP="00B12FFF">
      <w:pPr>
        <w:pStyle w:val="NormalWeb"/>
        <w:shd w:val="clear" w:color="auto" w:fill="FFFFFF"/>
        <w:spacing w:before="0" w:beforeAutospacing="0" w:after="0" w:afterAutospacing="0"/>
        <w:rPr>
          <w:rFonts w:ascii="Segoe UI" w:hAnsi="Segoe UI" w:cs="Segoe UI"/>
          <w:color w:val="243252"/>
          <w:lang w:val="en-US"/>
        </w:rPr>
      </w:pPr>
      <w:r w:rsidRPr="00B12FFF">
        <w:rPr>
          <w:rFonts w:ascii="Segoe UI" w:hAnsi="Segoe UI" w:cs="Segoe UI"/>
          <w:color w:val="243252"/>
          <w:lang w:val="en-US"/>
        </w:rPr>
        <w:t>The Cool storage tier is ideal for infrequently access files at a lower cost; however, the files are still readily available unlike the Archive tier.</w:t>
      </w:r>
    </w:p>
    <w:p w14:paraId="34261123" w14:textId="336C3BF7" w:rsidR="00B12FFF" w:rsidRDefault="00B12FFF" w:rsidP="00B12FFF">
      <w:pPr>
        <w:pStyle w:val="NormalWeb"/>
        <w:shd w:val="clear" w:color="auto" w:fill="FFFFFF"/>
        <w:spacing w:before="0" w:beforeAutospacing="0" w:after="0" w:afterAutospacing="0"/>
        <w:rPr>
          <w:rFonts w:ascii="Segoe UI" w:hAnsi="Segoe UI" w:cs="Segoe UI"/>
          <w:color w:val="243252"/>
          <w:lang w:val="en-US"/>
        </w:rPr>
      </w:pPr>
    </w:p>
    <w:p w14:paraId="7DB9E6C3" w14:textId="77777777" w:rsidR="00FB493D" w:rsidRPr="00FB493D" w:rsidRDefault="00FB493D" w:rsidP="00FB493D">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FB493D">
        <w:rPr>
          <w:rFonts w:ascii="Courier New" w:hAnsi="Courier New" w:cs="Courier New"/>
          <w:caps/>
          <w:color w:val="FD8A15"/>
          <w:sz w:val="21"/>
          <w:szCs w:val="21"/>
          <w:lang w:val="en-US"/>
        </w:rPr>
        <w:t>QUESTION 7</w:t>
      </w:r>
    </w:p>
    <w:p w14:paraId="5FD6BA61" w14:textId="06561409" w:rsidR="00FB493D" w:rsidRDefault="00FB493D" w:rsidP="00FB493D">
      <w:pPr>
        <w:pStyle w:val="NormalWeb"/>
        <w:shd w:val="clear" w:color="auto" w:fill="FFFFFF"/>
        <w:spacing w:before="0" w:beforeAutospacing="0" w:after="0" w:afterAutospacing="0" w:line="360" w:lineRule="atLeast"/>
        <w:rPr>
          <w:rFonts w:ascii="Segoe UI" w:hAnsi="Segoe UI" w:cs="Segoe UI"/>
          <w:color w:val="243252"/>
          <w:lang w:val="en-US"/>
        </w:rPr>
      </w:pPr>
      <w:r w:rsidRPr="00FB493D">
        <w:rPr>
          <w:rFonts w:ascii="Segoe UI" w:hAnsi="Segoe UI" w:cs="Segoe UI"/>
          <w:color w:val="243252"/>
          <w:lang w:val="en-US"/>
        </w:rPr>
        <w:lastRenderedPageBreak/>
        <w:t>You have a requirement to select the optimal Azure service for storing large amounts of directly-accessible data, including image files, videos, and backup files. Which service should you choose?</w:t>
      </w:r>
    </w:p>
    <w:p w14:paraId="2F4B3E9D" w14:textId="77777777" w:rsidR="00FB493D" w:rsidRPr="00FB493D" w:rsidRDefault="00FB493D" w:rsidP="00FB493D">
      <w:pPr>
        <w:pStyle w:val="NormalWeb"/>
        <w:shd w:val="clear" w:color="auto" w:fill="FFFFFF"/>
        <w:spacing w:before="0" w:beforeAutospacing="0" w:after="0" w:afterAutospacing="0" w:line="360" w:lineRule="atLeast"/>
        <w:rPr>
          <w:rFonts w:ascii="Segoe UI" w:hAnsi="Segoe UI" w:cs="Segoe UI"/>
          <w:color w:val="243252"/>
          <w:lang w:val="en-US"/>
        </w:rPr>
      </w:pPr>
    </w:p>
    <w:p w14:paraId="4BB8F8AC" w14:textId="77777777" w:rsidR="00FB493D" w:rsidRPr="00CA43A7" w:rsidRDefault="00FB493D" w:rsidP="00FB493D">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Blob storage in a storage account</w:t>
      </w:r>
    </w:p>
    <w:p w14:paraId="1228CBBC" w14:textId="77777777" w:rsidR="00FB493D" w:rsidRPr="00FB493D" w:rsidRDefault="00FB493D" w:rsidP="00FB493D">
      <w:pPr>
        <w:pStyle w:val="NormalWeb"/>
        <w:shd w:val="clear" w:color="auto" w:fill="FFFFFF"/>
        <w:spacing w:before="0" w:beforeAutospacing="0" w:after="0" w:afterAutospacing="0"/>
        <w:rPr>
          <w:rFonts w:ascii="Segoe UI" w:hAnsi="Segoe UI" w:cs="Segoe UI"/>
          <w:color w:val="243252"/>
          <w:lang w:val="en-US"/>
        </w:rPr>
      </w:pPr>
      <w:r w:rsidRPr="00FB493D">
        <w:rPr>
          <w:rFonts w:ascii="Segoe UI" w:hAnsi="Segoe UI" w:cs="Segoe UI"/>
          <w:color w:val="243252"/>
          <w:lang w:val="en-US"/>
        </w:rPr>
        <w:t>Blob storage is the preferred storage account method for unstructured data that can be directly accessed, such as video files, images, backup files, and much more.</w:t>
      </w:r>
    </w:p>
    <w:p w14:paraId="5A453ACF" w14:textId="74ADE05A" w:rsidR="00B12FFF" w:rsidRDefault="00B12FFF" w:rsidP="00B12FFF">
      <w:pPr>
        <w:pStyle w:val="NormalWeb"/>
        <w:shd w:val="clear" w:color="auto" w:fill="FFFFFF"/>
        <w:spacing w:before="0" w:beforeAutospacing="0" w:after="0" w:afterAutospacing="0"/>
        <w:rPr>
          <w:rFonts w:ascii="Segoe UI" w:hAnsi="Segoe UI" w:cs="Segoe UI"/>
          <w:color w:val="243252"/>
          <w:u w:val="single"/>
          <w:lang w:val="en-US"/>
        </w:rPr>
      </w:pPr>
    </w:p>
    <w:p w14:paraId="1CAD92F8" w14:textId="77777777" w:rsidR="00CB488A" w:rsidRPr="00CB488A" w:rsidRDefault="00CB488A" w:rsidP="00CB488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CB488A">
        <w:rPr>
          <w:rFonts w:ascii="Courier New" w:hAnsi="Courier New" w:cs="Courier New"/>
          <w:caps/>
          <w:color w:val="FD8A15"/>
          <w:sz w:val="21"/>
          <w:szCs w:val="21"/>
          <w:lang w:val="en-US"/>
        </w:rPr>
        <w:t>QUESTION 8</w:t>
      </w:r>
    </w:p>
    <w:p w14:paraId="49EC03E4" w14:textId="28B73E2D" w:rsidR="00CB488A" w:rsidRDefault="00CB488A" w:rsidP="00CB488A">
      <w:pPr>
        <w:pStyle w:val="NormalWeb"/>
        <w:shd w:val="clear" w:color="auto" w:fill="FFFFFF"/>
        <w:spacing w:before="0" w:beforeAutospacing="0" w:after="0" w:afterAutospacing="0" w:line="360" w:lineRule="atLeast"/>
        <w:rPr>
          <w:rFonts w:ascii="Segoe UI" w:hAnsi="Segoe UI" w:cs="Segoe UI"/>
          <w:color w:val="243252"/>
          <w:lang w:val="en-US"/>
        </w:rPr>
      </w:pPr>
      <w:r w:rsidRPr="00CB488A">
        <w:rPr>
          <w:rFonts w:ascii="Segoe UI" w:hAnsi="Segoe UI" w:cs="Segoe UI"/>
          <w:color w:val="243252"/>
          <w:lang w:val="en-US"/>
        </w:rPr>
        <w:t>Select the cloud concept that is defined by: - Knowing that your application will perform as expected, even under heavy load.</w:t>
      </w:r>
    </w:p>
    <w:p w14:paraId="18D8FC52" w14:textId="77777777" w:rsidR="00CB488A" w:rsidRPr="00CB488A" w:rsidRDefault="00CB488A" w:rsidP="00CB488A">
      <w:pPr>
        <w:pStyle w:val="NormalWeb"/>
        <w:shd w:val="clear" w:color="auto" w:fill="FFFFFF"/>
        <w:spacing w:before="0" w:beforeAutospacing="0" w:after="0" w:afterAutospacing="0" w:line="360" w:lineRule="atLeast"/>
        <w:rPr>
          <w:rFonts w:ascii="Segoe UI" w:hAnsi="Segoe UI" w:cs="Segoe UI"/>
          <w:color w:val="243252"/>
          <w:lang w:val="en-US"/>
        </w:rPr>
      </w:pPr>
    </w:p>
    <w:p w14:paraId="7E5E2CD2" w14:textId="77777777" w:rsidR="00CB488A" w:rsidRPr="00CB488A" w:rsidRDefault="00CB488A" w:rsidP="00CB488A">
      <w:pPr>
        <w:pStyle w:val="NormalWeb"/>
        <w:shd w:val="clear" w:color="auto" w:fill="FFFFFF"/>
        <w:spacing w:before="0" w:beforeAutospacing="0" w:after="0" w:afterAutospacing="0"/>
        <w:rPr>
          <w:rFonts w:ascii="Segoe UI" w:hAnsi="Segoe UI" w:cs="Segoe UI"/>
          <w:color w:val="243252"/>
          <w:lang w:val="en-US"/>
        </w:rPr>
      </w:pPr>
      <w:r w:rsidRPr="00CB488A">
        <w:rPr>
          <w:rFonts w:ascii="Segoe UI" w:hAnsi="Segoe UI" w:cs="Segoe UI"/>
          <w:color w:val="243252"/>
          <w:lang w:val="en-US"/>
        </w:rPr>
        <w:t>Predictability</w:t>
      </w:r>
    </w:p>
    <w:p w14:paraId="7DEA832D" w14:textId="5754A390" w:rsidR="00CB488A" w:rsidRDefault="00CB488A" w:rsidP="00CB488A">
      <w:pPr>
        <w:pStyle w:val="NormalWeb"/>
        <w:shd w:val="clear" w:color="auto" w:fill="FFFFFF"/>
        <w:spacing w:before="0" w:beforeAutospacing="0" w:after="0" w:afterAutospacing="0"/>
        <w:rPr>
          <w:rFonts w:ascii="Segoe UI" w:hAnsi="Segoe UI" w:cs="Segoe UI"/>
          <w:color w:val="243252"/>
          <w:lang w:val="en-US"/>
        </w:rPr>
      </w:pPr>
      <w:r w:rsidRPr="00CB488A">
        <w:rPr>
          <w:rFonts w:ascii="Segoe UI" w:hAnsi="Segoe UI" w:cs="Segoe UI"/>
          <w:color w:val="243252"/>
          <w:lang w:val="en-US"/>
        </w:rPr>
        <w:t>Predictability is knowing that your application will always perform as expected regardless of load. While there is some overlap with the concepts of scalability and high availability to achieve this outcome, the concept of being confident of </w:t>
      </w:r>
      <w:r w:rsidRPr="00CB488A">
        <w:rPr>
          <w:rStyle w:val="nfasis"/>
          <w:rFonts w:ascii="Segoe UI" w:hAnsi="Segoe UI" w:cs="Segoe UI"/>
          <w:color w:val="243252"/>
          <w:lang w:val="en-US"/>
        </w:rPr>
        <w:t>consistent</w:t>
      </w:r>
      <w:r w:rsidRPr="00CB488A">
        <w:rPr>
          <w:rFonts w:ascii="Segoe UI" w:hAnsi="Segoe UI" w:cs="Segoe UI"/>
          <w:color w:val="243252"/>
          <w:lang w:val="en-US"/>
        </w:rPr>
        <w:t> performance is Predictability.</w:t>
      </w:r>
    </w:p>
    <w:p w14:paraId="6513B9FB" w14:textId="40D2B6E3" w:rsidR="00CB488A" w:rsidRDefault="00CB488A" w:rsidP="00CB488A">
      <w:pPr>
        <w:pStyle w:val="NormalWeb"/>
        <w:shd w:val="clear" w:color="auto" w:fill="FFFFFF"/>
        <w:spacing w:before="0" w:beforeAutospacing="0" w:after="0" w:afterAutospacing="0"/>
        <w:rPr>
          <w:rFonts w:ascii="Segoe UI" w:hAnsi="Segoe UI" w:cs="Segoe UI"/>
          <w:color w:val="243252"/>
          <w:lang w:val="en-US"/>
        </w:rPr>
      </w:pPr>
    </w:p>
    <w:p w14:paraId="4662D0D5" w14:textId="77777777" w:rsidR="001A6ED2" w:rsidRPr="001A6ED2" w:rsidRDefault="001A6ED2" w:rsidP="001A6ED2">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A6ED2">
        <w:rPr>
          <w:rFonts w:ascii="Courier New" w:hAnsi="Courier New" w:cs="Courier New"/>
          <w:caps/>
          <w:color w:val="FD8A15"/>
          <w:sz w:val="21"/>
          <w:szCs w:val="21"/>
          <w:lang w:val="en-US"/>
        </w:rPr>
        <w:t>QUESTION 9</w:t>
      </w:r>
    </w:p>
    <w:p w14:paraId="57F25392" w14:textId="6EA3A0FC" w:rsidR="001A6ED2" w:rsidRDefault="001A6ED2" w:rsidP="001A6ED2">
      <w:pPr>
        <w:pStyle w:val="NormalWeb"/>
        <w:shd w:val="clear" w:color="auto" w:fill="FFFFFF"/>
        <w:spacing w:before="0" w:beforeAutospacing="0" w:after="0" w:afterAutospacing="0" w:line="360" w:lineRule="atLeast"/>
        <w:rPr>
          <w:rFonts w:ascii="Segoe UI" w:hAnsi="Segoe UI" w:cs="Segoe UI"/>
          <w:color w:val="243252"/>
          <w:lang w:val="en-US"/>
        </w:rPr>
      </w:pPr>
      <w:r w:rsidRPr="001A6ED2">
        <w:rPr>
          <w:rFonts w:ascii="Segoe UI" w:hAnsi="Segoe UI" w:cs="Segoe UI"/>
          <w:color w:val="243252"/>
          <w:lang w:val="en-US"/>
        </w:rPr>
        <w:t>Which of the following statements are true about virtual machine vertical scaling in Azure Compute?</w:t>
      </w:r>
    </w:p>
    <w:p w14:paraId="1663DC09" w14:textId="77777777" w:rsidR="001A6ED2" w:rsidRPr="001A6ED2" w:rsidRDefault="001A6ED2" w:rsidP="001A6ED2">
      <w:pPr>
        <w:pStyle w:val="NormalWeb"/>
        <w:shd w:val="clear" w:color="auto" w:fill="FFFFFF"/>
        <w:spacing w:before="0" w:beforeAutospacing="0" w:after="0" w:afterAutospacing="0" w:line="360" w:lineRule="atLeast"/>
        <w:rPr>
          <w:rFonts w:ascii="Segoe UI" w:hAnsi="Segoe UI" w:cs="Segoe UI"/>
          <w:color w:val="243252"/>
          <w:lang w:val="en-US"/>
        </w:rPr>
      </w:pPr>
    </w:p>
    <w:p w14:paraId="067CD9DD" w14:textId="77777777" w:rsidR="001A6ED2" w:rsidRPr="00EC7BD2" w:rsidRDefault="001A6ED2" w:rsidP="001A6ED2">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Vertical scaling increases the compute capacity of an existing resource, usually by adding more CPUs or RAM to an existing VM.</w:t>
      </w:r>
    </w:p>
    <w:p w14:paraId="7EBEB43F" w14:textId="77777777" w:rsidR="001A6ED2" w:rsidRPr="001A6ED2" w:rsidRDefault="001A6ED2" w:rsidP="001A6ED2">
      <w:pPr>
        <w:pStyle w:val="NormalWeb"/>
        <w:shd w:val="clear" w:color="auto" w:fill="FFFFFF"/>
        <w:spacing w:before="0" w:beforeAutospacing="0" w:after="0" w:afterAutospacing="0"/>
        <w:rPr>
          <w:rFonts w:ascii="Segoe UI" w:hAnsi="Segoe UI" w:cs="Segoe UI"/>
          <w:color w:val="243252"/>
          <w:lang w:val="en-US"/>
        </w:rPr>
      </w:pPr>
      <w:r w:rsidRPr="001A6ED2">
        <w:rPr>
          <w:rFonts w:ascii="Segoe UI" w:hAnsi="Segoe UI" w:cs="Segoe UI"/>
          <w:color w:val="243252"/>
          <w:lang w:val="en-US"/>
        </w:rPr>
        <w:t>This is also known as scaling up, where the compute capacity of an existing resource is changed, such as adding more CPUs/RAM to an existing VM.</w:t>
      </w:r>
    </w:p>
    <w:p w14:paraId="775283E2" w14:textId="77777777" w:rsidR="001A6ED2" w:rsidRDefault="001A6ED2" w:rsidP="001A6ED2">
      <w:pPr>
        <w:pStyle w:val="NormalWeb"/>
        <w:shd w:val="clear" w:color="auto" w:fill="FFFFFF"/>
        <w:spacing w:before="0" w:beforeAutospacing="0" w:after="0" w:afterAutospacing="0"/>
        <w:rPr>
          <w:rFonts w:ascii="Segoe UI" w:hAnsi="Segoe UI" w:cs="Segoe UI"/>
          <w:color w:val="243252"/>
          <w:lang w:val="en-US"/>
        </w:rPr>
      </w:pPr>
    </w:p>
    <w:p w14:paraId="5EA2E772" w14:textId="77777777" w:rsidR="001A6ED2" w:rsidRPr="00EC7BD2" w:rsidRDefault="001A6ED2" w:rsidP="001A6ED2">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Vertical scaling requires downtime to increase compute capacity.</w:t>
      </w:r>
    </w:p>
    <w:p w14:paraId="2A95F9B9" w14:textId="77777777" w:rsidR="001A6ED2" w:rsidRPr="001A6ED2" w:rsidRDefault="001A6ED2" w:rsidP="001A6ED2">
      <w:pPr>
        <w:pStyle w:val="NormalWeb"/>
        <w:shd w:val="clear" w:color="auto" w:fill="FFFFFF"/>
        <w:spacing w:before="0" w:beforeAutospacing="0" w:after="0" w:afterAutospacing="0"/>
        <w:rPr>
          <w:rFonts w:ascii="Segoe UI" w:hAnsi="Segoe UI" w:cs="Segoe UI"/>
          <w:color w:val="243252"/>
          <w:lang w:val="en-US"/>
        </w:rPr>
      </w:pPr>
      <w:r w:rsidRPr="001A6ED2">
        <w:rPr>
          <w:rFonts w:ascii="Segoe UI" w:hAnsi="Segoe UI" w:cs="Segoe UI"/>
          <w:color w:val="243252"/>
          <w:lang w:val="en-US"/>
        </w:rPr>
        <w:t>Changing the amount of CPU/RAM in an existing virtual machine requires downtime to make the change.</w:t>
      </w:r>
    </w:p>
    <w:p w14:paraId="45CCD784" w14:textId="77777777" w:rsidR="001A6ED2" w:rsidRDefault="001A6ED2" w:rsidP="001A6ED2">
      <w:pPr>
        <w:pStyle w:val="NormalWeb"/>
        <w:shd w:val="clear" w:color="auto" w:fill="FFFFFF"/>
        <w:spacing w:before="0" w:beforeAutospacing="0" w:after="0" w:afterAutospacing="0"/>
        <w:rPr>
          <w:rFonts w:ascii="Segoe UI" w:hAnsi="Segoe UI" w:cs="Segoe UI"/>
          <w:color w:val="243252"/>
          <w:lang w:val="en-US"/>
        </w:rPr>
      </w:pPr>
    </w:p>
    <w:p w14:paraId="0E8C5913" w14:textId="77777777" w:rsidR="001A6ED2" w:rsidRPr="001A6ED2" w:rsidRDefault="001A6ED2" w:rsidP="001A6ED2">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A6ED2">
        <w:rPr>
          <w:rFonts w:ascii="Courier New" w:hAnsi="Courier New" w:cs="Courier New"/>
          <w:caps/>
          <w:color w:val="FD8A15"/>
          <w:sz w:val="21"/>
          <w:szCs w:val="21"/>
          <w:lang w:val="en-US"/>
        </w:rPr>
        <w:t>QUESTION 10</w:t>
      </w:r>
    </w:p>
    <w:p w14:paraId="3941E906" w14:textId="380A6A79" w:rsidR="001A6ED2" w:rsidRDefault="001A6ED2" w:rsidP="001A6ED2">
      <w:pPr>
        <w:pStyle w:val="NormalWeb"/>
        <w:shd w:val="clear" w:color="auto" w:fill="FFFFFF"/>
        <w:spacing w:before="0" w:beforeAutospacing="0" w:after="0" w:afterAutospacing="0" w:line="360" w:lineRule="atLeast"/>
        <w:rPr>
          <w:rFonts w:ascii="Segoe UI" w:hAnsi="Segoe UI" w:cs="Segoe UI"/>
          <w:color w:val="243252"/>
          <w:lang w:val="en-US"/>
        </w:rPr>
      </w:pPr>
      <w:r w:rsidRPr="001A6ED2">
        <w:rPr>
          <w:rFonts w:ascii="Segoe UI" w:hAnsi="Segoe UI" w:cs="Segoe UI"/>
          <w:color w:val="243252"/>
          <w:lang w:val="en-US"/>
        </w:rPr>
        <w:t>What is the purpose of Azure Monitoring alerts?</w:t>
      </w:r>
    </w:p>
    <w:p w14:paraId="02A37F86" w14:textId="77777777" w:rsidR="001A6ED2" w:rsidRPr="001A6ED2" w:rsidRDefault="001A6ED2" w:rsidP="001A6ED2">
      <w:pPr>
        <w:pStyle w:val="NormalWeb"/>
        <w:shd w:val="clear" w:color="auto" w:fill="FFFFFF"/>
        <w:spacing w:before="0" w:beforeAutospacing="0" w:after="0" w:afterAutospacing="0" w:line="360" w:lineRule="atLeast"/>
        <w:rPr>
          <w:rFonts w:ascii="Segoe UI" w:hAnsi="Segoe UI" w:cs="Segoe UI"/>
          <w:color w:val="243252"/>
          <w:lang w:val="en-US"/>
        </w:rPr>
      </w:pPr>
    </w:p>
    <w:p w14:paraId="79812586" w14:textId="555FE9CE" w:rsidR="001A6ED2" w:rsidRPr="00EC7BD2" w:rsidRDefault="001A6ED2" w:rsidP="001A6ED2">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 xml:space="preserve">Proactive notifications to relevant personnel when there </w:t>
      </w:r>
      <w:proofErr w:type="gramStart"/>
      <w:r w:rsidRPr="00EC7BD2">
        <w:rPr>
          <w:rFonts w:ascii="Segoe UI" w:hAnsi="Segoe UI" w:cs="Segoe UI"/>
          <w:b/>
          <w:color w:val="243252"/>
          <w:lang w:val="en-US"/>
        </w:rPr>
        <w:t>is</w:t>
      </w:r>
      <w:proofErr w:type="gramEnd"/>
      <w:r w:rsidRPr="00EC7BD2">
        <w:rPr>
          <w:rFonts w:ascii="Segoe UI" w:hAnsi="Segoe UI" w:cs="Segoe UI"/>
          <w:b/>
          <w:color w:val="243252"/>
          <w:lang w:val="en-US"/>
        </w:rPr>
        <w:t xml:space="preserve"> a problem with your infrastructure or application.</w:t>
      </w:r>
    </w:p>
    <w:p w14:paraId="5B997188" w14:textId="77777777" w:rsidR="001A6ED2" w:rsidRPr="001A6ED2" w:rsidRDefault="001A6ED2" w:rsidP="001A6ED2">
      <w:pPr>
        <w:pStyle w:val="NormalWeb"/>
        <w:shd w:val="clear" w:color="auto" w:fill="FFFFFF"/>
        <w:spacing w:before="0" w:beforeAutospacing="0" w:after="0" w:afterAutospacing="0"/>
        <w:rPr>
          <w:rFonts w:ascii="Segoe UI" w:hAnsi="Segoe UI" w:cs="Segoe UI"/>
          <w:color w:val="243252"/>
          <w:lang w:val="en-US"/>
        </w:rPr>
      </w:pPr>
    </w:p>
    <w:p w14:paraId="6A898043" w14:textId="77777777" w:rsidR="001A6ED2" w:rsidRPr="001A6ED2" w:rsidRDefault="001A6ED2" w:rsidP="001A6ED2">
      <w:pPr>
        <w:pStyle w:val="NormalWeb"/>
        <w:shd w:val="clear" w:color="auto" w:fill="FFFFFF"/>
        <w:spacing w:before="0" w:beforeAutospacing="0" w:after="0" w:afterAutospacing="0"/>
        <w:rPr>
          <w:rFonts w:ascii="Segoe UI" w:hAnsi="Segoe UI" w:cs="Segoe UI"/>
          <w:color w:val="243252"/>
          <w:lang w:val="en-US"/>
        </w:rPr>
      </w:pPr>
      <w:r w:rsidRPr="001A6ED2">
        <w:rPr>
          <w:rFonts w:ascii="Segoe UI" w:hAnsi="Segoe UI" w:cs="Segoe UI"/>
          <w:color w:val="243252"/>
          <w:lang w:val="en-US"/>
        </w:rPr>
        <w:lastRenderedPageBreak/>
        <w:t>Azure Monitoring alerts notify support personnel when there is an unexpected problem with your Azure environment, allowing a timely resolution.</w:t>
      </w:r>
    </w:p>
    <w:p w14:paraId="6EBF0119" w14:textId="77777777" w:rsidR="00CB488A" w:rsidRPr="00CB488A" w:rsidRDefault="00CB488A" w:rsidP="00CB488A">
      <w:pPr>
        <w:pStyle w:val="NormalWeb"/>
        <w:shd w:val="clear" w:color="auto" w:fill="FFFFFF"/>
        <w:spacing w:before="0" w:beforeAutospacing="0" w:after="0" w:afterAutospacing="0"/>
        <w:rPr>
          <w:rFonts w:ascii="Segoe UI" w:hAnsi="Segoe UI" w:cs="Segoe UI"/>
          <w:color w:val="243252"/>
          <w:u w:val="single"/>
          <w:lang w:val="en-US"/>
        </w:rPr>
      </w:pPr>
    </w:p>
    <w:p w14:paraId="4D84DC4C" w14:textId="28A55C41" w:rsidR="00FB493D" w:rsidRDefault="00FB493D" w:rsidP="00B12FFF">
      <w:pPr>
        <w:pStyle w:val="NormalWeb"/>
        <w:shd w:val="clear" w:color="auto" w:fill="FFFFFF"/>
        <w:spacing w:before="0" w:beforeAutospacing="0" w:after="0" w:afterAutospacing="0"/>
        <w:rPr>
          <w:rFonts w:ascii="Segoe UI" w:hAnsi="Segoe UI" w:cs="Segoe UI"/>
          <w:color w:val="243252"/>
          <w:u w:val="single"/>
          <w:lang w:val="en-US"/>
        </w:rPr>
      </w:pPr>
    </w:p>
    <w:p w14:paraId="7C9F5F4A" w14:textId="77777777" w:rsidR="001A6ED2" w:rsidRPr="001A6ED2" w:rsidRDefault="001A6ED2" w:rsidP="001A6ED2">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A6ED2">
        <w:rPr>
          <w:rFonts w:ascii="Courier New" w:hAnsi="Courier New" w:cs="Courier New"/>
          <w:caps/>
          <w:color w:val="FD8A15"/>
          <w:sz w:val="21"/>
          <w:szCs w:val="21"/>
          <w:lang w:val="en-US"/>
        </w:rPr>
        <w:t>QUESTION 11</w:t>
      </w:r>
    </w:p>
    <w:p w14:paraId="0917978B" w14:textId="60DD0476" w:rsidR="001A6ED2" w:rsidRDefault="001A6ED2" w:rsidP="001A6ED2">
      <w:pPr>
        <w:pStyle w:val="NormalWeb"/>
        <w:shd w:val="clear" w:color="auto" w:fill="FFFFFF"/>
        <w:spacing w:before="0" w:beforeAutospacing="0" w:after="0" w:afterAutospacing="0" w:line="360" w:lineRule="atLeast"/>
        <w:rPr>
          <w:rFonts w:ascii="Segoe UI" w:hAnsi="Segoe UI" w:cs="Segoe UI"/>
          <w:color w:val="243252"/>
          <w:lang w:val="en-US"/>
        </w:rPr>
      </w:pPr>
      <w:r w:rsidRPr="001A6ED2">
        <w:rPr>
          <w:rFonts w:ascii="Segoe UI" w:hAnsi="Segoe UI" w:cs="Segoe UI"/>
          <w:color w:val="243252"/>
          <w:lang w:val="en-US"/>
        </w:rPr>
        <w:t>Which of the following operating systems can have Azure CLI and Azure PowerShell installed? Choose all that apply.</w:t>
      </w:r>
    </w:p>
    <w:p w14:paraId="1A010DCB" w14:textId="77777777" w:rsidR="001A6ED2" w:rsidRPr="001A6ED2" w:rsidRDefault="001A6ED2" w:rsidP="001A6ED2">
      <w:pPr>
        <w:pStyle w:val="NormalWeb"/>
        <w:shd w:val="clear" w:color="auto" w:fill="FFFFFF"/>
        <w:spacing w:before="0" w:beforeAutospacing="0" w:after="0" w:afterAutospacing="0" w:line="360" w:lineRule="atLeast"/>
        <w:rPr>
          <w:rFonts w:ascii="Segoe UI" w:hAnsi="Segoe UI" w:cs="Segoe UI"/>
          <w:color w:val="243252"/>
          <w:lang w:val="en-US"/>
        </w:rPr>
      </w:pPr>
    </w:p>
    <w:p w14:paraId="253195BD" w14:textId="77777777" w:rsidR="001A6ED2" w:rsidRPr="00EC7BD2" w:rsidRDefault="001A6ED2" w:rsidP="001A6ED2">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macOS</w:t>
      </w:r>
    </w:p>
    <w:p w14:paraId="7A4A3106" w14:textId="77777777" w:rsidR="001A6ED2" w:rsidRPr="001A6ED2" w:rsidRDefault="001A6ED2" w:rsidP="001A6ED2">
      <w:pPr>
        <w:pStyle w:val="NormalWeb"/>
        <w:shd w:val="clear" w:color="auto" w:fill="FFFFFF"/>
        <w:spacing w:before="0" w:beforeAutospacing="0" w:after="0" w:afterAutospacing="0"/>
        <w:rPr>
          <w:rFonts w:ascii="Segoe UI" w:hAnsi="Segoe UI" w:cs="Segoe UI"/>
          <w:color w:val="243252"/>
          <w:lang w:val="en-US"/>
        </w:rPr>
      </w:pPr>
      <w:r w:rsidRPr="001A6ED2">
        <w:rPr>
          <w:rFonts w:ascii="Segoe UI" w:hAnsi="Segoe UI" w:cs="Segoe UI"/>
          <w:color w:val="243252"/>
          <w:lang w:val="en-US"/>
        </w:rPr>
        <w:t>Azure CLI and Azure PowerShell are cross-platform command-line tools that can be installed on macOS. Azure Documentation: </w:t>
      </w:r>
      <w:hyperlink r:id="rId6" w:anchor="azure-cli-vs-azure-powershell" w:tgtFrame="_blank" w:tooltip="null" w:history="1">
        <w:r w:rsidRPr="001A6ED2">
          <w:rPr>
            <w:rStyle w:val="Hipervnculo"/>
            <w:rFonts w:ascii="Segoe UI" w:hAnsi="Segoe UI" w:cs="Segoe UI"/>
            <w:color w:val="427EFF"/>
            <w:lang w:val="en-US"/>
          </w:rPr>
          <w:t>Azure CLI vs Azure PowerShell</w:t>
        </w:r>
      </w:hyperlink>
      <w:r w:rsidRPr="001A6ED2">
        <w:rPr>
          <w:rFonts w:ascii="Segoe UI" w:hAnsi="Segoe UI" w:cs="Segoe UI"/>
          <w:color w:val="243252"/>
          <w:lang w:val="en-US"/>
        </w:rPr>
        <w:t>.</w:t>
      </w:r>
    </w:p>
    <w:p w14:paraId="0B47AA52" w14:textId="77777777" w:rsidR="001A6ED2" w:rsidRPr="00EC7BD2" w:rsidRDefault="001A6ED2" w:rsidP="001A6ED2">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Windows</w:t>
      </w:r>
    </w:p>
    <w:p w14:paraId="575DB812" w14:textId="77777777" w:rsidR="001A6ED2" w:rsidRPr="001A6ED2" w:rsidRDefault="001A6ED2" w:rsidP="001A6ED2">
      <w:pPr>
        <w:pStyle w:val="NormalWeb"/>
        <w:shd w:val="clear" w:color="auto" w:fill="FFFFFF"/>
        <w:spacing w:before="0" w:beforeAutospacing="0" w:after="0" w:afterAutospacing="0"/>
        <w:rPr>
          <w:rFonts w:ascii="Segoe UI" w:hAnsi="Segoe UI" w:cs="Segoe UI"/>
          <w:color w:val="243252"/>
          <w:lang w:val="en-US"/>
        </w:rPr>
      </w:pPr>
      <w:r w:rsidRPr="001A6ED2">
        <w:rPr>
          <w:rFonts w:ascii="Segoe UI" w:hAnsi="Segoe UI" w:cs="Segoe UI"/>
          <w:color w:val="243252"/>
          <w:lang w:val="en-US"/>
        </w:rPr>
        <w:t>Azure CLI and Azure PowerShell are cross-platform command-line tools that can be installed on Windows. Azure Documentation: </w:t>
      </w:r>
      <w:hyperlink r:id="rId7" w:anchor="azure-cli-vs-azure-powershell" w:tgtFrame="_blank" w:tooltip="null" w:history="1">
        <w:r w:rsidRPr="001A6ED2">
          <w:rPr>
            <w:rStyle w:val="Hipervnculo"/>
            <w:rFonts w:ascii="Segoe UI" w:hAnsi="Segoe UI" w:cs="Segoe UI"/>
            <w:color w:val="427EFF"/>
            <w:lang w:val="en-US"/>
          </w:rPr>
          <w:t>Azure CLI vs Azure PowerShell</w:t>
        </w:r>
      </w:hyperlink>
      <w:r w:rsidRPr="001A6ED2">
        <w:rPr>
          <w:rFonts w:ascii="Segoe UI" w:hAnsi="Segoe UI" w:cs="Segoe UI"/>
          <w:color w:val="243252"/>
          <w:lang w:val="en-US"/>
        </w:rPr>
        <w:t>.</w:t>
      </w:r>
    </w:p>
    <w:p w14:paraId="416B71CA" w14:textId="77777777" w:rsidR="001A6ED2" w:rsidRPr="00EC7BD2" w:rsidRDefault="001A6ED2" w:rsidP="00EC7BD2">
      <w:pPr>
        <w:pStyle w:val="NormalWeb"/>
        <w:shd w:val="clear" w:color="auto" w:fill="FFFFFF"/>
        <w:spacing w:before="0" w:beforeAutospacing="0" w:after="0" w:afterAutospacing="0"/>
        <w:ind w:left="708" w:hanging="708"/>
        <w:rPr>
          <w:rFonts w:ascii="Segoe UI" w:hAnsi="Segoe UI" w:cs="Segoe UI"/>
          <w:b/>
          <w:color w:val="243252"/>
          <w:lang w:val="en-US"/>
        </w:rPr>
      </w:pPr>
      <w:r w:rsidRPr="00EC7BD2">
        <w:rPr>
          <w:rFonts w:ascii="Segoe UI" w:hAnsi="Segoe UI" w:cs="Segoe UI"/>
          <w:b/>
          <w:color w:val="243252"/>
          <w:lang w:val="en-US"/>
        </w:rPr>
        <w:t>Linux</w:t>
      </w:r>
    </w:p>
    <w:p w14:paraId="51F937C3" w14:textId="357ADFF1" w:rsidR="001A6ED2" w:rsidRPr="00EC7BD2" w:rsidRDefault="001A6ED2" w:rsidP="001A6ED2">
      <w:pPr>
        <w:pStyle w:val="NormalWeb"/>
        <w:shd w:val="clear" w:color="auto" w:fill="FFFFFF"/>
        <w:spacing w:before="0" w:beforeAutospacing="0" w:after="0" w:afterAutospacing="0"/>
        <w:rPr>
          <w:rFonts w:ascii="Segoe UI" w:hAnsi="Segoe UI" w:cs="Segoe UI"/>
          <w:color w:val="243252"/>
          <w:lang w:val="en-US"/>
        </w:rPr>
      </w:pPr>
      <w:r w:rsidRPr="001A6ED2">
        <w:rPr>
          <w:rFonts w:ascii="Segoe UI" w:hAnsi="Segoe UI" w:cs="Segoe UI"/>
          <w:color w:val="243252"/>
          <w:lang w:val="en-US"/>
        </w:rPr>
        <w:t xml:space="preserve">Azure CLI and Azure PowerShell are cross-platform command-line tools that can be installed on Linux. </w:t>
      </w:r>
      <w:r w:rsidRPr="00EC7BD2">
        <w:rPr>
          <w:rFonts w:ascii="Segoe UI" w:hAnsi="Segoe UI" w:cs="Segoe UI"/>
          <w:color w:val="243252"/>
          <w:lang w:val="en-US"/>
        </w:rPr>
        <w:t>Azure Documentation: </w:t>
      </w:r>
      <w:hyperlink r:id="rId8" w:anchor="azure-cli-vs-azure-powershell" w:tgtFrame="_blank" w:tooltip="null" w:history="1">
        <w:r w:rsidRPr="00EC7BD2">
          <w:rPr>
            <w:rStyle w:val="Hipervnculo"/>
            <w:rFonts w:ascii="Segoe UI" w:hAnsi="Segoe UI" w:cs="Segoe UI"/>
            <w:color w:val="427EFF"/>
            <w:lang w:val="en-US"/>
          </w:rPr>
          <w:t>Azure CLI vs Azure PowerShell</w:t>
        </w:r>
      </w:hyperlink>
      <w:r w:rsidRPr="00EC7BD2">
        <w:rPr>
          <w:rFonts w:ascii="Segoe UI" w:hAnsi="Segoe UI" w:cs="Segoe UI"/>
          <w:color w:val="243252"/>
          <w:lang w:val="en-US"/>
        </w:rPr>
        <w:t>.</w:t>
      </w:r>
    </w:p>
    <w:p w14:paraId="45EDE70F" w14:textId="52C6015D" w:rsidR="001A6ED2" w:rsidRPr="00EC7BD2" w:rsidRDefault="001A6ED2" w:rsidP="001A6ED2">
      <w:pPr>
        <w:pStyle w:val="NormalWeb"/>
        <w:shd w:val="clear" w:color="auto" w:fill="FFFFFF"/>
        <w:spacing w:before="0" w:beforeAutospacing="0" w:after="0" w:afterAutospacing="0"/>
        <w:rPr>
          <w:rFonts w:ascii="Segoe UI" w:hAnsi="Segoe UI" w:cs="Segoe UI"/>
          <w:color w:val="243252"/>
          <w:lang w:val="en-US"/>
        </w:rPr>
      </w:pPr>
    </w:p>
    <w:p w14:paraId="4405DCCC"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12</w:t>
      </w:r>
    </w:p>
    <w:p w14:paraId="2FF44465" w14:textId="0DA4146A" w:rsid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Choose 2 command-line tools that can be used to interact with Azure resources using the Azure CLI.</w:t>
      </w:r>
    </w:p>
    <w:p w14:paraId="6AAFD303"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p>
    <w:p w14:paraId="2F24066D"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Bash</w:t>
      </w:r>
    </w:p>
    <w:p w14:paraId="14174DC8"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You can use the Azure CLI with Bash to work with Azure in a command-line format.</w:t>
      </w:r>
    </w:p>
    <w:p w14:paraId="5D0F9E63"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PowerShell</w:t>
      </w:r>
    </w:p>
    <w:p w14:paraId="3B3C26AA"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You can use the Azure CLI with PowerShell to work with Azure in a command-line format.</w:t>
      </w:r>
    </w:p>
    <w:p w14:paraId="112F419A" w14:textId="77777777" w:rsidR="001A6ED2" w:rsidRPr="00BB554A" w:rsidRDefault="001A6ED2" w:rsidP="001A6ED2">
      <w:pPr>
        <w:pStyle w:val="NormalWeb"/>
        <w:shd w:val="clear" w:color="auto" w:fill="FFFFFF"/>
        <w:spacing w:before="0" w:beforeAutospacing="0" w:after="0" w:afterAutospacing="0"/>
        <w:rPr>
          <w:rFonts w:ascii="Segoe UI" w:hAnsi="Segoe UI" w:cs="Segoe UI"/>
          <w:color w:val="243252"/>
          <w:lang w:val="en-US"/>
        </w:rPr>
      </w:pPr>
    </w:p>
    <w:p w14:paraId="7CA8B68F"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13</w:t>
      </w:r>
    </w:p>
    <w:p w14:paraId="6F7095F7"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Your company has several internal departments. Each department is responsible for purchasing its own IT equipment and services. The company plans to implement an Azure environment. You need to ensure that each department can use a different payment option for the Azure services it consumes. What should you create for each department?</w:t>
      </w:r>
    </w:p>
    <w:p w14:paraId="4D36150C"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Subscription</w:t>
      </w:r>
    </w:p>
    <w:p w14:paraId="2ED251FD" w14:textId="76FF1978" w:rsidR="00BB554A" w:rsidRPr="00EC7BD2"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 xml:space="preserve">CORRECT </w:t>
      </w:r>
      <w:proofErr w:type="gramStart"/>
      <w:r w:rsidRPr="00BB554A">
        <w:rPr>
          <w:rFonts w:ascii="Segoe UI" w:hAnsi="Segoe UI" w:cs="Segoe UI"/>
          <w:color w:val="243252"/>
          <w:lang w:val="en-US"/>
        </w:rPr>
        <w:t>( Subscription</w:t>
      </w:r>
      <w:proofErr w:type="gramEnd"/>
      <w:r w:rsidRPr="00BB554A">
        <w:rPr>
          <w:rFonts w:ascii="Segoe UI" w:hAnsi="Segoe UI" w:cs="Segoe UI"/>
          <w:color w:val="243252"/>
          <w:lang w:val="en-US"/>
        </w:rPr>
        <w:t xml:space="preserve"> ) - A subscription is an agreement with Microsoft to use one or more Microsoft cloud platforms or services, for which charges accrue based on either a per-user license fee or on cloud-based resource consumption. </w:t>
      </w:r>
      <w:r w:rsidRPr="00BB554A">
        <w:rPr>
          <w:rFonts w:ascii="Segoe UI" w:hAnsi="Segoe UI" w:cs="Segoe UI"/>
          <w:color w:val="243252"/>
          <w:lang w:val="en-US"/>
        </w:rPr>
        <w:lastRenderedPageBreak/>
        <w:t>Microsoft's Software as a Service (SaaS)-based cloud offerings (Office 365, Intune/EMS, and Dynamics 365) charge per-user license fees. Microsoft's Platform as a Service (PaaS) and Infrastructure as a Service (IaaS) cloud offerings (Azure) charge based on cloud resource consumption. Payment options can only be specified per Azure subscription. A reservation can be used to save costs on Azure resources. Azure resources, such as virtual machines, can be reserved in one-year or three-year terms, resulting in significant cost savings. However, Azure reservations are not used to manage billing for Azure services. If your organization has many subscriptions, you may need a way to efficiently manage access, policies, and compliance for those subscriptions. Azure management groups provide a level of scope above subscriptions. You organize subscriptions into containers called "management groups" and apply your governance conditions to the management groups. Billing is </w:t>
      </w:r>
      <w:r w:rsidRPr="00BB554A">
        <w:rPr>
          <w:rStyle w:val="Textoennegrita"/>
          <w:rFonts w:ascii="Segoe UI" w:hAnsi="Segoe UI" w:cs="Segoe UI"/>
          <w:color w:val="243252"/>
          <w:lang w:val="en-US"/>
        </w:rPr>
        <w:t>not</w:t>
      </w:r>
      <w:r w:rsidRPr="00BB554A">
        <w:rPr>
          <w:rFonts w:ascii="Segoe UI" w:hAnsi="Segoe UI" w:cs="Segoe UI"/>
          <w:color w:val="243252"/>
          <w:lang w:val="en-US"/>
        </w:rPr>
        <w:t xml:space="preserve"> managed via an Azure management group. There is no such thing as an Azure payment </w:t>
      </w:r>
      <w:proofErr w:type="gramStart"/>
      <w:r w:rsidRPr="00BB554A">
        <w:rPr>
          <w:rFonts w:ascii="Segoe UI" w:hAnsi="Segoe UI" w:cs="Segoe UI"/>
          <w:color w:val="243252"/>
          <w:lang w:val="en-US"/>
        </w:rPr>
        <w:t>plan..</w:t>
      </w:r>
      <w:proofErr w:type="gramEnd"/>
      <w:r w:rsidRPr="00BB554A">
        <w:rPr>
          <w:rFonts w:ascii="Segoe UI" w:hAnsi="Segoe UI" w:cs="Segoe UI"/>
          <w:color w:val="243252"/>
          <w:lang w:val="en-US"/>
        </w:rPr>
        <w:t> </w:t>
      </w:r>
      <w:hyperlink r:id="rId9" w:tgtFrame="_blank" w:tooltip="null" w:history="1">
        <w:r w:rsidRPr="00BB554A">
          <w:rPr>
            <w:rStyle w:val="Hipervnculo"/>
            <w:rFonts w:ascii="Segoe UI" w:hAnsi="Segoe UI" w:cs="Segoe UI"/>
            <w:color w:val="427EFF"/>
            <w:lang w:val="en-US"/>
          </w:rPr>
          <w:t>Subscriptions, licenses, accounts, and tenants for Microsoft's cloud offerings | Microsoft Docs</w:t>
        </w:r>
      </w:hyperlink>
    </w:p>
    <w:p w14:paraId="3380F5D3" w14:textId="75636269"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00C35048" w14:textId="5FEB90A1"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6D7641AD"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14</w:t>
      </w:r>
    </w:p>
    <w:p w14:paraId="6CC27C8F"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Which of the below capabilities are enabled by Azure Arc?</w:t>
      </w:r>
    </w:p>
    <w:p w14:paraId="7C317DBF" w14:textId="6C7BB545"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Apply role-based access control (RBAC) polices on non-Azure servers.</w:t>
      </w:r>
    </w:p>
    <w:p w14:paraId="60E60144"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11B1F5B6"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Azure Arc can extend Azure RBAC controls to non-Azure resources.</w:t>
      </w:r>
    </w:p>
    <w:p w14:paraId="00728F9F" w14:textId="77777777"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795069DA" w14:textId="72CB6870"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Protect Amazon EC2 instances with Microsoft Defender for Cloud.</w:t>
      </w:r>
    </w:p>
    <w:p w14:paraId="1CF9D57F"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Azure Arc can extend the features and monitoring of Microsoft Defender for Cloud to non-Azure resources.</w:t>
      </w:r>
    </w:p>
    <w:p w14:paraId="00355B7F" w14:textId="77777777"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37802202" w14:textId="45FC6ED9"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Enable running Azure serverless services (e.g., Azure Functions) in containerized form on on-premises servers.</w:t>
      </w:r>
    </w:p>
    <w:p w14:paraId="49A57B65" w14:textId="1A03BBDB"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Azure Arc can run some Azure serverless services on local/on-premises servers.</w:t>
      </w:r>
    </w:p>
    <w:p w14:paraId="1C4A7430" w14:textId="6F581D0C"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336799FE"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15</w:t>
      </w:r>
    </w:p>
    <w:p w14:paraId="288B83AF"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Which of the following are characteristic of public clouds?</w:t>
      </w:r>
    </w:p>
    <w:p w14:paraId="0B47A552"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High scalability</w:t>
      </w:r>
    </w:p>
    <w:p w14:paraId="569DFEF9"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CORRECT (High Scalability) - Private clouds still afford the scalability and efficiency of a public cloud. Resources are purchased and available to meet your business needs.</w:t>
      </w:r>
    </w:p>
    <w:p w14:paraId="233DEF68" w14:textId="77777777"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18CF11E3" w14:textId="4FD7C218" w:rsidR="00BB554A" w:rsidRPr="00EC7BD2" w:rsidRDefault="00BB554A" w:rsidP="00EC7BD2">
      <w:pPr>
        <w:pStyle w:val="NormalWeb"/>
        <w:shd w:val="clear" w:color="auto" w:fill="FFFFFF"/>
        <w:spacing w:before="0" w:beforeAutospacing="0" w:after="0" w:afterAutospacing="0"/>
        <w:ind w:left="708" w:hanging="708"/>
        <w:rPr>
          <w:rFonts w:ascii="Segoe UI" w:hAnsi="Segoe UI" w:cs="Segoe UI"/>
          <w:b/>
          <w:color w:val="243252"/>
          <w:lang w:val="en-US"/>
        </w:rPr>
      </w:pPr>
      <w:r w:rsidRPr="00EC7BD2">
        <w:rPr>
          <w:rFonts w:ascii="Segoe UI" w:hAnsi="Segoe UI" w:cs="Segoe UI"/>
          <w:b/>
          <w:color w:val="243252"/>
          <w:lang w:val="en-US"/>
        </w:rPr>
        <w:t>Lower costs</w:t>
      </w:r>
    </w:p>
    <w:p w14:paraId="5AEDE025"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lastRenderedPageBreak/>
        <w:t>CORRECT (Lower Costs) - Unlike private cloud deployments, public cloud deployments do not require paying for hardware and services that remain idle for long periods of time. This results in lower costs. Resources are shared with others, so control and security are not as good as those in a private cloud.</w:t>
      </w:r>
    </w:p>
    <w:p w14:paraId="225F4FF2" w14:textId="1A1636B6"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6C8AA093"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16</w:t>
      </w:r>
    </w:p>
    <w:p w14:paraId="1D3F1506" w14:textId="7AFEF2FB" w:rsid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Which cloud attribute is defined by knowing what your cloud resources are going to cost as well as the ability to predict future costs through current trends?</w:t>
      </w:r>
    </w:p>
    <w:p w14:paraId="21BC7D7F"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p>
    <w:p w14:paraId="18165722"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Predictability</w:t>
      </w:r>
    </w:p>
    <w:p w14:paraId="2C195F90"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Predictability is knowing what your application will cost with real-time tracking of resource usage. It also allows forecasting future costs based on current usage. Though not noted in the question, predictability </w:t>
      </w:r>
      <w:r w:rsidRPr="00BB554A">
        <w:rPr>
          <w:rStyle w:val="nfasis"/>
          <w:rFonts w:ascii="Segoe UI" w:hAnsi="Segoe UI" w:cs="Segoe UI"/>
          <w:color w:val="243252"/>
          <w:lang w:val="en-US"/>
        </w:rPr>
        <w:t>also</w:t>
      </w:r>
      <w:r w:rsidRPr="00BB554A">
        <w:rPr>
          <w:rFonts w:ascii="Segoe UI" w:hAnsi="Segoe UI" w:cs="Segoe UI"/>
          <w:color w:val="243252"/>
          <w:lang w:val="en-US"/>
        </w:rPr>
        <w:t> describes knowing that your application will perform consistently regardless of customer load.</w:t>
      </w:r>
    </w:p>
    <w:p w14:paraId="613D93FF" w14:textId="572743C8"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488C63C5"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17</w:t>
      </w:r>
    </w:p>
    <w:p w14:paraId="4CDC640B"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You currently have two Azure Pay-As-You-Go subscriptions. You would like to combine these into a single subscription. How can you accomplish this?</w:t>
      </w:r>
    </w:p>
    <w:p w14:paraId="3DF6E4EB"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Contact Microsoft Azure Support</w:t>
      </w:r>
    </w:p>
    <w:p w14:paraId="43B8ECEE" w14:textId="4AF6D0DD" w:rsidR="00BB554A" w:rsidRPr="00EC7BD2"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 xml:space="preserve">CORRECT </w:t>
      </w:r>
      <w:proofErr w:type="gramStart"/>
      <w:r w:rsidRPr="00BB554A">
        <w:rPr>
          <w:rFonts w:ascii="Segoe UI" w:hAnsi="Segoe UI" w:cs="Segoe UI"/>
          <w:color w:val="243252"/>
          <w:lang w:val="en-US"/>
        </w:rPr>
        <w:t>( Contact</w:t>
      </w:r>
      <w:proofErr w:type="gramEnd"/>
      <w:r w:rsidRPr="00BB554A">
        <w:rPr>
          <w:rFonts w:ascii="Segoe UI" w:hAnsi="Segoe UI" w:cs="Segoe UI"/>
          <w:color w:val="243252"/>
          <w:lang w:val="en-US"/>
        </w:rPr>
        <w:t xml:space="preserve"> Microsoft Azure Support ) - The only way to combine Azure subscriptions is to open a support case with Microsoft. There is no such feature in the Azure Portal to combine Azure subscriptions. There is no such CLI command to merge subscriptions. There is no such PowerShell cmdlet either. </w:t>
      </w:r>
      <w:hyperlink r:id="rId10" w:tgtFrame="_blank" w:tooltip="null" w:history="1">
        <w:r w:rsidRPr="00BB554A">
          <w:rPr>
            <w:rStyle w:val="Hipervnculo"/>
            <w:rFonts w:ascii="Segoe UI" w:hAnsi="Segoe UI" w:cs="Segoe UI"/>
            <w:color w:val="427EFF"/>
            <w:lang w:val="en-US"/>
          </w:rPr>
          <w:t>Subscriptions, licenses, accounts, and tenants for Microsoft's cloud offerings | Microsoft Doc</w:t>
        </w:r>
      </w:hyperlink>
    </w:p>
    <w:p w14:paraId="79B79B3A"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2689F759"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18</w:t>
      </w:r>
    </w:p>
    <w:p w14:paraId="15E2D226"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What is the concept in which you layer multiple stages of security such as physical security, network security, etc., to create a robust defense against cybersecurity threats?</w:t>
      </w:r>
    </w:p>
    <w:p w14:paraId="6645101A" w14:textId="77777777"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40DC0486" w14:textId="3365DFBC"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Defense in depth</w:t>
      </w:r>
    </w:p>
    <w:p w14:paraId="53A671BA"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Defense in depth is the concept in which by layering different security measures, protection against security threats is greatly increased.</w:t>
      </w:r>
    </w:p>
    <w:p w14:paraId="186036E9"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471129C8"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19</w:t>
      </w:r>
    </w:p>
    <w:p w14:paraId="787CB5D8"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 xml:space="preserve">Your company is spread across five offices and multiple departments, all of which use various Azure services. You need a consistent method to track which office and </w:t>
      </w:r>
      <w:r w:rsidRPr="00BB554A">
        <w:rPr>
          <w:rFonts w:ascii="Segoe UI" w:hAnsi="Segoe UI" w:cs="Segoe UI"/>
          <w:color w:val="243252"/>
          <w:lang w:val="en-US"/>
        </w:rPr>
        <w:lastRenderedPageBreak/>
        <w:t>department is using which resources when it comes to cost tracking. What is the preferred method of labeling various Azure resources to track who is using what?</w:t>
      </w:r>
    </w:p>
    <w:p w14:paraId="628B2FEB" w14:textId="77777777"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3187B46A" w14:textId="77777777" w:rsidR="00BB554A" w:rsidRPr="00CA43A7"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Tags</w:t>
      </w:r>
    </w:p>
    <w:p w14:paraId="3E211961" w14:textId="10BA427C"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Tags are labels that can be attached to any Azure resource, whether they are individual services or even resource groups.</w:t>
      </w:r>
    </w:p>
    <w:p w14:paraId="5495490A" w14:textId="7E1FF519"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4D632542"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20</w:t>
      </w:r>
    </w:p>
    <w:p w14:paraId="6F9926DF" w14:textId="6FCFDA48"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Your company, A Llama Guru, has increased its usage of Azure services over time. They are now using multiple subscriptions across various sectors of the company for a wide range of projects. As the number of subscriptions has increased, managing access and permissions across your numerous subscriptions has become quite cumbersome. What would you recommend to easily manage multiple subscriptions from a single source?</w:t>
      </w:r>
    </w:p>
    <w:p w14:paraId="13F5E9B4"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p>
    <w:p w14:paraId="6671C38F"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Management groups</w:t>
      </w:r>
    </w:p>
    <w:p w14:paraId="35683831"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Management groups are an Azure resource management scope that sit above individual subscriptions. They are in fact a grouping, or collection of multiple subscriptions. Permissions, policies, and compliance settings applied to a management group are automatically inherited by all subscriptions inside of that group.</w:t>
      </w:r>
    </w:p>
    <w:p w14:paraId="2B0AB293" w14:textId="5C136772"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300D9D21" w14:textId="77777777" w:rsidR="00BB554A" w:rsidRPr="00BB554A" w:rsidRDefault="00BB554A" w:rsidP="00BB554A">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BB554A">
        <w:rPr>
          <w:rFonts w:ascii="Courier New" w:hAnsi="Courier New" w:cs="Courier New"/>
          <w:caps/>
          <w:color w:val="FD8A15"/>
          <w:sz w:val="21"/>
          <w:szCs w:val="21"/>
          <w:lang w:val="en-US"/>
        </w:rPr>
        <w:t>QUESTION 21</w:t>
      </w:r>
    </w:p>
    <w:p w14:paraId="1551D01C" w14:textId="7C5E679F" w:rsid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r w:rsidRPr="00BB554A">
        <w:rPr>
          <w:rFonts w:ascii="Segoe UI" w:hAnsi="Segoe UI" w:cs="Segoe UI"/>
          <w:color w:val="243252"/>
          <w:lang w:val="en-US"/>
        </w:rPr>
        <w:t>Select which Azure service you should choose to run an application with the following requirements: - All software dependencies are bundled with the application source code - Bundled application is portable - Provision and run compute only when needed to save costs - Minimal management overhead</w:t>
      </w:r>
    </w:p>
    <w:p w14:paraId="4CBA2F61" w14:textId="77777777" w:rsidR="00BB554A" w:rsidRPr="00BB554A" w:rsidRDefault="00BB554A" w:rsidP="00BB554A">
      <w:pPr>
        <w:pStyle w:val="NormalWeb"/>
        <w:shd w:val="clear" w:color="auto" w:fill="FFFFFF"/>
        <w:spacing w:before="0" w:beforeAutospacing="0" w:after="0" w:afterAutospacing="0" w:line="360" w:lineRule="atLeast"/>
        <w:rPr>
          <w:rFonts w:ascii="Segoe UI" w:hAnsi="Segoe UI" w:cs="Segoe UI"/>
          <w:color w:val="243252"/>
          <w:lang w:val="en-US"/>
        </w:rPr>
      </w:pPr>
    </w:p>
    <w:p w14:paraId="3A00471E" w14:textId="77777777" w:rsidR="00BB554A" w:rsidRPr="00EC7BD2" w:rsidRDefault="00BB554A" w:rsidP="00BB554A">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Azure Container Instances</w:t>
      </w:r>
    </w:p>
    <w:p w14:paraId="37B51B45" w14:textId="77777777" w:rsidR="00BB554A" w:rsidRPr="00BB554A" w:rsidRDefault="00BB554A" w:rsidP="00BB554A">
      <w:pPr>
        <w:pStyle w:val="NormalWeb"/>
        <w:shd w:val="clear" w:color="auto" w:fill="FFFFFF"/>
        <w:spacing w:before="0" w:beforeAutospacing="0" w:after="0" w:afterAutospacing="0"/>
        <w:rPr>
          <w:rFonts w:ascii="Segoe UI" w:hAnsi="Segoe UI" w:cs="Segoe UI"/>
          <w:color w:val="243252"/>
          <w:lang w:val="en-US"/>
        </w:rPr>
      </w:pPr>
      <w:r w:rsidRPr="00BB554A">
        <w:rPr>
          <w:rFonts w:ascii="Segoe UI" w:hAnsi="Segoe UI" w:cs="Segoe UI"/>
          <w:color w:val="243252"/>
          <w:lang w:val="en-US"/>
        </w:rPr>
        <w:t>Containers fulfill the requirement to bundle an application with its dependencies and ensure portability. Azure Container Instances allows you to only run your container when needed and have lower management overhead compared to a fully orchestrated Azure Kubernetes Service option.</w:t>
      </w:r>
    </w:p>
    <w:p w14:paraId="6F745E12" w14:textId="1DB87661"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6B8DA62B" w14:textId="77777777" w:rsidR="006A4C36" w:rsidRPr="006A4C36" w:rsidRDefault="006A4C36" w:rsidP="006A4C36">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A4C36">
        <w:rPr>
          <w:rFonts w:ascii="Courier New" w:hAnsi="Courier New" w:cs="Courier New"/>
          <w:caps/>
          <w:color w:val="FD8A15"/>
          <w:sz w:val="21"/>
          <w:szCs w:val="21"/>
          <w:lang w:val="en-US"/>
        </w:rPr>
        <w:t>QUESTION 22</w:t>
      </w:r>
    </w:p>
    <w:p w14:paraId="342CBBB4" w14:textId="7B36EB6D" w:rsidR="006A4C36" w:rsidRDefault="006A4C36" w:rsidP="006A4C36">
      <w:pPr>
        <w:pStyle w:val="NormalWeb"/>
        <w:shd w:val="clear" w:color="auto" w:fill="FFFFFF"/>
        <w:spacing w:before="0" w:beforeAutospacing="0" w:after="0" w:afterAutospacing="0" w:line="360" w:lineRule="atLeast"/>
        <w:rPr>
          <w:rFonts w:ascii="Segoe UI" w:hAnsi="Segoe UI" w:cs="Segoe UI"/>
          <w:color w:val="243252"/>
          <w:lang w:val="en-US"/>
        </w:rPr>
      </w:pPr>
      <w:r w:rsidRPr="006A4C36">
        <w:rPr>
          <w:rFonts w:ascii="Segoe UI" w:hAnsi="Segoe UI" w:cs="Segoe UI"/>
          <w:color w:val="243252"/>
          <w:lang w:val="en-US"/>
        </w:rPr>
        <w:t xml:space="preserve">Your company is beginning their migration of on-premises servers to Azure. You need to plan the migration of several VMs and their hosted applications to Azure. </w:t>
      </w:r>
      <w:r w:rsidRPr="006A4C36">
        <w:rPr>
          <w:rFonts w:ascii="Segoe UI" w:hAnsi="Segoe UI" w:cs="Segoe UI"/>
          <w:color w:val="243252"/>
          <w:lang w:val="en-US"/>
        </w:rPr>
        <w:lastRenderedPageBreak/>
        <w:t>This also requires discovering app dependencies on other servers necessary for continuation of service. Which Azure service is best able to help with this migration process?</w:t>
      </w:r>
    </w:p>
    <w:p w14:paraId="04F2BFE5" w14:textId="77777777" w:rsidR="006A4C36" w:rsidRPr="006A4C36" w:rsidRDefault="006A4C36" w:rsidP="006A4C36">
      <w:pPr>
        <w:pStyle w:val="NormalWeb"/>
        <w:shd w:val="clear" w:color="auto" w:fill="FFFFFF"/>
        <w:spacing w:before="0" w:beforeAutospacing="0" w:after="0" w:afterAutospacing="0" w:line="360" w:lineRule="atLeast"/>
        <w:rPr>
          <w:rFonts w:ascii="Segoe UI" w:hAnsi="Segoe UI" w:cs="Segoe UI"/>
          <w:color w:val="243252"/>
          <w:lang w:val="en-US"/>
        </w:rPr>
      </w:pPr>
    </w:p>
    <w:p w14:paraId="62E2308E" w14:textId="77777777" w:rsidR="006A4C36" w:rsidRPr="006A4C36" w:rsidRDefault="006A4C36" w:rsidP="006A4C36">
      <w:pPr>
        <w:pStyle w:val="NormalWeb"/>
        <w:shd w:val="clear" w:color="auto" w:fill="FFFFFF"/>
        <w:spacing w:before="0" w:beforeAutospacing="0" w:after="0" w:afterAutospacing="0"/>
        <w:rPr>
          <w:rFonts w:ascii="Segoe UI" w:hAnsi="Segoe UI" w:cs="Segoe UI"/>
          <w:color w:val="243252"/>
          <w:lang w:val="en-US"/>
        </w:rPr>
      </w:pPr>
      <w:r w:rsidRPr="006A4C36">
        <w:rPr>
          <w:rFonts w:ascii="Segoe UI" w:hAnsi="Segoe UI" w:cs="Segoe UI"/>
          <w:color w:val="243252"/>
          <w:lang w:val="en-US"/>
        </w:rPr>
        <w:t>Azure Migrate</w:t>
      </w:r>
    </w:p>
    <w:p w14:paraId="1A6D9792" w14:textId="77777777" w:rsidR="006A4C36" w:rsidRPr="006A4C36" w:rsidRDefault="006A4C36" w:rsidP="006A4C36">
      <w:pPr>
        <w:pStyle w:val="NormalWeb"/>
        <w:shd w:val="clear" w:color="auto" w:fill="FFFFFF"/>
        <w:spacing w:before="0" w:beforeAutospacing="0" w:after="0" w:afterAutospacing="0"/>
        <w:rPr>
          <w:rFonts w:ascii="Segoe UI" w:hAnsi="Segoe UI" w:cs="Segoe UI"/>
          <w:color w:val="243252"/>
          <w:lang w:val="en-US"/>
        </w:rPr>
      </w:pPr>
      <w:r w:rsidRPr="006A4C36">
        <w:rPr>
          <w:rFonts w:ascii="Segoe UI" w:hAnsi="Segoe UI" w:cs="Segoe UI"/>
          <w:color w:val="243252"/>
          <w:lang w:val="en-US"/>
        </w:rPr>
        <w:t>Azure Migrate is a full cloud migration and modernization platform. One of its features is the ability to discover dependencies of resources being migrated to Azure.</w:t>
      </w:r>
    </w:p>
    <w:p w14:paraId="48A22E6C" w14:textId="6FB85B14" w:rsidR="00BB554A" w:rsidRDefault="00BB554A" w:rsidP="00BB554A">
      <w:pPr>
        <w:pStyle w:val="NormalWeb"/>
        <w:shd w:val="clear" w:color="auto" w:fill="FFFFFF"/>
        <w:spacing w:before="0" w:beforeAutospacing="0" w:after="0" w:afterAutospacing="0"/>
        <w:rPr>
          <w:rFonts w:ascii="Segoe UI" w:hAnsi="Segoe UI" w:cs="Segoe UI"/>
          <w:color w:val="243252"/>
          <w:lang w:val="en-US"/>
        </w:rPr>
      </w:pPr>
    </w:p>
    <w:p w14:paraId="0DBBE720" w14:textId="77777777" w:rsidR="00701DDB" w:rsidRPr="00701DDB" w:rsidRDefault="00701DDB" w:rsidP="00701DDB">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701DDB">
        <w:rPr>
          <w:rFonts w:ascii="Courier New" w:hAnsi="Courier New" w:cs="Courier New"/>
          <w:caps/>
          <w:color w:val="FD8A15"/>
          <w:sz w:val="21"/>
          <w:szCs w:val="21"/>
          <w:lang w:val="en-US"/>
        </w:rPr>
        <w:t>QUESTION 23</w:t>
      </w:r>
    </w:p>
    <w:p w14:paraId="7C9E6899" w14:textId="77777777" w:rsidR="00701DDB" w:rsidRPr="00701DDB" w:rsidRDefault="00701DDB" w:rsidP="00701DDB">
      <w:pPr>
        <w:pStyle w:val="NormalWeb"/>
        <w:shd w:val="clear" w:color="auto" w:fill="FFFFFF"/>
        <w:spacing w:before="0" w:beforeAutospacing="0" w:after="0" w:afterAutospacing="0" w:line="360" w:lineRule="atLeast"/>
        <w:rPr>
          <w:rFonts w:ascii="Segoe UI" w:hAnsi="Segoe UI" w:cs="Segoe UI"/>
          <w:color w:val="243252"/>
          <w:lang w:val="en-US"/>
        </w:rPr>
      </w:pPr>
      <w:r w:rsidRPr="00701DDB">
        <w:rPr>
          <w:rFonts w:ascii="Segoe UI" w:hAnsi="Segoe UI" w:cs="Segoe UI"/>
          <w:color w:val="243252"/>
          <w:lang w:val="en-US"/>
        </w:rPr>
        <w:t>Which cloud attribute describes how you manage and interact with cloud resources?</w:t>
      </w:r>
    </w:p>
    <w:p w14:paraId="012F75DF" w14:textId="77777777" w:rsidR="006F52A9" w:rsidRDefault="006F52A9" w:rsidP="00701DDB">
      <w:pPr>
        <w:pStyle w:val="NormalWeb"/>
        <w:shd w:val="clear" w:color="auto" w:fill="FFFFFF"/>
        <w:spacing w:before="0" w:beforeAutospacing="0" w:after="0" w:afterAutospacing="0"/>
        <w:rPr>
          <w:rFonts w:ascii="Segoe UI" w:hAnsi="Segoe UI" w:cs="Segoe UI"/>
          <w:color w:val="243252"/>
          <w:lang w:val="en-US"/>
        </w:rPr>
      </w:pPr>
    </w:p>
    <w:p w14:paraId="71A719CB" w14:textId="56E097E1" w:rsidR="00701DDB" w:rsidRPr="00EC7BD2" w:rsidRDefault="00701DDB" w:rsidP="00701DDB">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Manageability</w:t>
      </w:r>
    </w:p>
    <w:p w14:paraId="32956454" w14:textId="77777777" w:rsidR="00701DDB" w:rsidRPr="00701DDB" w:rsidRDefault="00701DDB" w:rsidP="00701DDB">
      <w:pPr>
        <w:pStyle w:val="NormalWeb"/>
        <w:shd w:val="clear" w:color="auto" w:fill="FFFFFF"/>
        <w:spacing w:before="0" w:beforeAutospacing="0" w:after="0" w:afterAutospacing="0"/>
        <w:rPr>
          <w:rFonts w:ascii="Segoe UI" w:hAnsi="Segoe UI" w:cs="Segoe UI"/>
          <w:color w:val="243252"/>
          <w:lang w:val="en-US"/>
        </w:rPr>
      </w:pPr>
      <w:r w:rsidRPr="00701DDB">
        <w:rPr>
          <w:rFonts w:ascii="Segoe UI" w:hAnsi="Segoe UI" w:cs="Segoe UI"/>
          <w:color w:val="243252"/>
          <w:lang w:val="en-US"/>
        </w:rPr>
        <w:t>Manageability has two aspects: 1. How you create and manage resources, which includes autoscaling, template-based deployments, and monitoring/alerts. 2. How you interact with your cloud environments, including via a web portal, command line, and programmatic APIs.</w:t>
      </w:r>
    </w:p>
    <w:p w14:paraId="0E8AF286" w14:textId="14C9AB67" w:rsidR="006A4C36" w:rsidRDefault="006A4C36" w:rsidP="00BB554A">
      <w:pPr>
        <w:pStyle w:val="NormalWeb"/>
        <w:shd w:val="clear" w:color="auto" w:fill="FFFFFF"/>
        <w:spacing w:before="0" w:beforeAutospacing="0" w:after="0" w:afterAutospacing="0"/>
        <w:rPr>
          <w:rFonts w:ascii="Segoe UI" w:hAnsi="Segoe UI" w:cs="Segoe UI"/>
          <w:color w:val="243252"/>
          <w:lang w:val="en-US"/>
        </w:rPr>
      </w:pPr>
    </w:p>
    <w:p w14:paraId="2CC8CE53" w14:textId="77777777" w:rsidR="006F52A9" w:rsidRPr="006F52A9" w:rsidRDefault="006F52A9" w:rsidP="006F52A9">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F52A9">
        <w:rPr>
          <w:rFonts w:ascii="Courier New" w:hAnsi="Courier New" w:cs="Courier New"/>
          <w:caps/>
          <w:color w:val="FD8A15"/>
          <w:sz w:val="21"/>
          <w:szCs w:val="21"/>
          <w:lang w:val="en-US"/>
        </w:rPr>
        <w:t>QUESTION 24</w:t>
      </w:r>
    </w:p>
    <w:p w14:paraId="2EA00ED6" w14:textId="40DAA4C1" w:rsid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r w:rsidRPr="006F52A9">
        <w:rPr>
          <w:rFonts w:ascii="Segoe UI" w:hAnsi="Segoe UI" w:cs="Segoe UI"/>
          <w:color w:val="243252"/>
          <w:lang w:val="en-US"/>
        </w:rPr>
        <w:t>You have an on-premises application that processes incoming queue messages and records the data to a log file. You migrate this application to an Azure function app. Which cloud service model would your application then be considered after this migration?</w:t>
      </w:r>
    </w:p>
    <w:p w14:paraId="1EEF5FB9" w14:textId="77777777"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p>
    <w:p w14:paraId="2B628D21" w14:textId="77777777" w:rsidR="006F52A9" w:rsidRPr="00EC7BD2"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Serverless</w:t>
      </w:r>
    </w:p>
    <w:p w14:paraId="7ECCF790"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CORRECT (Serverless) - Serverless computing is the abstraction of servers, infrastructure, and operating systems. When you build serverless apps, you don't need to provision and manage any servers, so you don't have to worry about infrastructure. Serverless computing is driven by the reaction to events and triggers happening in near-real time in the cloud.</w:t>
      </w:r>
    </w:p>
    <w:p w14:paraId="17C15B86" w14:textId="60380D5A"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61652B08" w14:textId="0130BCFC"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3DF4F125" w14:textId="77777777" w:rsidR="006F52A9" w:rsidRPr="006F52A9" w:rsidRDefault="006F52A9" w:rsidP="006F52A9">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F52A9">
        <w:rPr>
          <w:rFonts w:ascii="Courier New" w:hAnsi="Courier New" w:cs="Courier New"/>
          <w:caps/>
          <w:color w:val="FD8A15"/>
          <w:sz w:val="21"/>
          <w:szCs w:val="21"/>
          <w:lang w:val="en-US"/>
        </w:rPr>
        <w:t>QUESTION 25</w:t>
      </w:r>
    </w:p>
    <w:p w14:paraId="78D3DF05" w14:textId="66E0713A" w:rsid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r w:rsidRPr="006F52A9">
        <w:rPr>
          <w:rFonts w:ascii="Segoe UI" w:hAnsi="Segoe UI" w:cs="Segoe UI"/>
          <w:color w:val="243252"/>
          <w:lang w:val="en-US"/>
        </w:rPr>
        <w:t>What is the preferred method to run Azure serverless services, like Logic Apps, on your on-premises servers?</w:t>
      </w:r>
    </w:p>
    <w:p w14:paraId="4B64A638" w14:textId="77777777"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p>
    <w:p w14:paraId="7FA92768" w14:textId="77777777" w:rsidR="006F52A9" w:rsidRPr="00EC7BD2"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lastRenderedPageBreak/>
        <w:t>Azure Arc enables Azure serverless services (like Logic Apps) to run on non-Azure servers as a containerized workload.</w:t>
      </w:r>
    </w:p>
    <w:p w14:paraId="45CEB250" w14:textId="7CCD11E0"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54E73B4F" w14:textId="77777777" w:rsidR="006F52A9" w:rsidRPr="006F52A9" w:rsidRDefault="006F52A9" w:rsidP="006F52A9">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F52A9">
        <w:rPr>
          <w:rFonts w:ascii="Courier New" w:hAnsi="Courier New" w:cs="Courier New"/>
          <w:caps/>
          <w:color w:val="FD8A15"/>
          <w:sz w:val="21"/>
          <w:szCs w:val="21"/>
          <w:lang w:val="en-US"/>
        </w:rPr>
        <w:t>QUESTION 26</w:t>
      </w:r>
    </w:p>
    <w:p w14:paraId="45DB2F0C" w14:textId="68529CB1"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r w:rsidRPr="006F52A9">
        <w:rPr>
          <w:rFonts w:ascii="Segoe UI" w:hAnsi="Segoe UI" w:cs="Segoe UI"/>
          <w:color w:val="243252"/>
          <w:lang w:val="en-US"/>
        </w:rPr>
        <w:t>Your corporation relies on compute services hosted on-premises, on Azure, and on AWS. You recently deployed Microsoft Defender for Cloud to your Azure resources and have been very pleased with the result. You would like to implement the "single pane of glass" functionality of Defender for Cloud for your AWS and on-premises resources. What is a required prerequisite to achieve this?</w:t>
      </w:r>
    </w:p>
    <w:p w14:paraId="44522CCF" w14:textId="77777777"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p>
    <w:p w14:paraId="058B8346" w14:textId="77777777" w:rsidR="006F52A9" w:rsidRPr="00EC7BD2"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AWS and on-premises resources must first have Azure Arc enabled.</w:t>
      </w:r>
    </w:p>
    <w:p w14:paraId="5437B9BE"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Azure Arc is the standard method of integrating non-Azure resources with Azure management tools and is a prerequisite to integrate external locations with Microsoft Defender for Cloud. Please note that Azure Arc integration was not a prerequisite in the older version of Azure Security Center (now Defender for Cloud), but it is now a prerequisite.</w:t>
      </w:r>
    </w:p>
    <w:p w14:paraId="6233C279" w14:textId="1F8DDA5E"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6FBE0A94" w14:textId="77777777" w:rsidR="006F52A9" w:rsidRPr="006F52A9" w:rsidRDefault="006F52A9" w:rsidP="006F52A9">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F52A9">
        <w:rPr>
          <w:rFonts w:ascii="Courier New" w:hAnsi="Courier New" w:cs="Courier New"/>
          <w:caps/>
          <w:color w:val="FD8A15"/>
          <w:sz w:val="21"/>
          <w:szCs w:val="21"/>
          <w:lang w:val="en-US"/>
        </w:rPr>
        <w:t>QUESTION 27</w:t>
      </w:r>
    </w:p>
    <w:p w14:paraId="68A8BCC9" w14:textId="7310B025"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r w:rsidRPr="006F52A9">
        <w:rPr>
          <w:rFonts w:ascii="Segoe UI" w:hAnsi="Segoe UI" w:cs="Segoe UI"/>
          <w:color w:val="243252"/>
          <w:lang w:val="en-US"/>
        </w:rPr>
        <w:t>You are the systems administrator for Highlander Cutlery, Inc. Your company has an on-premises network that contains multiple servers. As part of a headcount reduction, the company plans to reduce the following administrative responsibilities of network administrators. Backing up application data. Replacing failed server hardware. Managing physical server security. Updating server operating systems. Managing permissions to shared documents. The company plans to migrate several servers to Azure virtual machines. Which administrative responsibilities will be reduced after the planned migration?</w:t>
      </w:r>
    </w:p>
    <w:p w14:paraId="62426CBB" w14:textId="77777777"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p>
    <w:p w14:paraId="5F8AEA74" w14:textId="77777777" w:rsidR="006F52A9" w:rsidRPr="00EC7BD2"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Managing physical server security</w:t>
      </w:r>
    </w:p>
    <w:p w14:paraId="6F51416C"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CORRECT (Managing physical security) - One advantage of the IaaS cloud model is that a cloud service provider will manage physical security of the server infrastructure as part of the Shared Responsibility Model.</w:t>
      </w:r>
    </w:p>
    <w:p w14:paraId="51AF222F" w14:textId="77777777" w:rsidR="006F52A9" w:rsidRDefault="006F52A9" w:rsidP="006F52A9">
      <w:pPr>
        <w:pStyle w:val="NormalWeb"/>
        <w:shd w:val="clear" w:color="auto" w:fill="FFFFFF"/>
        <w:spacing w:before="0" w:beforeAutospacing="0" w:after="0" w:afterAutospacing="0"/>
        <w:rPr>
          <w:rFonts w:ascii="Segoe UI" w:hAnsi="Segoe UI" w:cs="Segoe UI"/>
          <w:color w:val="243252"/>
          <w:lang w:val="en-US"/>
        </w:rPr>
      </w:pPr>
    </w:p>
    <w:p w14:paraId="2D4C8CEC" w14:textId="2952345A" w:rsidR="006F52A9" w:rsidRPr="00EC7BD2"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Replacing failed server hardware</w:t>
      </w:r>
    </w:p>
    <w:p w14:paraId="6CC6F2D4"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CORRECT (Managing physical security) - Within the Shared Responsibility Model of public cloud deployments, it is the responsibility of the cloud provider to replace failed server hardware.</w:t>
      </w:r>
    </w:p>
    <w:p w14:paraId="1FFF0179" w14:textId="46BF3579"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6AB8E670" w14:textId="77777777" w:rsidR="006F52A9" w:rsidRPr="006F52A9" w:rsidRDefault="006F52A9" w:rsidP="006F52A9">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F52A9">
        <w:rPr>
          <w:rFonts w:ascii="Courier New" w:hAnsi="Courier New" w:cs="Courier New"/>
          <w:caps/>
          <w:color w:val="FD8A15"/>
          <w:sz w:val="21"/>
          <w:szCs w:val="21"/>
          <w:lang w:val="en-US"/>
        </w:rPr>
        <w:t>QUESTION 28</w:t>
      </w:r>
    </w:p>
    <w:p w14:paraId="526D3D30" w14:textId="77777777"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r w:rsidRPr="006F52A9">
        <w:rPr>
          <w:rFonts w:ascii="Segoe UI" w:hAnsi="Segoe UI" w:cs="Segoe UI"/>
          <w:color w:val="243252"/>
          <w:lang w:val="en-US"/>
        </w:rPr>
        <w:lastRenderedPageBreak/>
        <w:t>Which of the following components are required for Azure Monitor alerts?</w:t>
      </w:r>
    </w:p>
    <w:p w14:paraId="0CEFA03D" w14:textId="77777777" w:rsidR="006F52A9" w:rsidRDefault="006F52A9" w:rsidP="006F52A9">
      <w:pPr>
        <w:pStyle w:val="NormalWeb"/>
        <w:shd w:val="clear" w:color="auto" w:fill="FFFFFF"/>
        <w:spacing w:before="0" w:beforeAutospacing="0" w:after="0" w:afterAutospacing="0"/>
        <w:rPr>
          <w:rFonts w:ascii="Segoe UI" w:hAnsi="Segoe UI" w:cs="Segoe UI"/>
          <w:color w:val="243252"/>
          <w:lang w:val="en-US"/>
        </w:rPr>
      </w:pPr>
    </w:p>
    <w:p w14:paraId="4E983964" w14:textId="60FAB49C" w:rsidR="006F52A9" w:rsidRPr="00CA43A7"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Alert Rule</w:t>
      </w:r>
    </w:p>
    <w:p w14:paraId="40DE9881"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The alert rule provides the conditions that must be met before triggering an alert.</w:t>
      </w:r>
    </w:p>
    <w:p w14:paraId="368D6B46" w14:textId="77777777" w:rsidR="006F52A9" w:rsidRPr="00CA43A7"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Action Group</w:t>
      </w:r>
    </w:p>
    <w:p w14:paraId="6A59312C"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After an alert is triggered via an alert rule, the action group designates who is informed of the triggered alert.</w:t>
      </w:r>
    </w:p>
    <w:p w14:paraId="307338FA" w14:textId="5FE2F649"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6C7BF0A2" w14:textId="77777777" w:rsidR="006F52A9" w:rsidRPr="006F52A9" w:rsidRDefault="006F52A9" w:rsidP="006F52A9">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F52A9">
        <w:rPr>
          <w:rFonts w:ascii="Courier New" w:hAnsi="Courier New" w:cs="Courier New"/>
          <w:caps/>
          <w:color w:val="FD8A15"/>
          <w:sz w:val="21"/>
          <w:szCs w:val="21"/>
          <w:lang w:val="en-US"/>
        </w:rPr>
        <w:t>QUESTION 29</w:t>
      </w:r>
    </w:p>
    <w:p w14:paraId="69CB6212" w14:textId="7D672045" w:rsid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r w:rsidRPr="006F52A9">
        <w:rPr>
          <w:rFonts w:ascii="Segoe UI" w:hAnsi="Segoe UI" w:cs="Segoe UI"/>
          <w:color w:val="243252"/>
          <w:lang w:val="en-US"/>
        </w:rPr>
        <w:t>You are using Azure Blob Storage for long-term storage of server logs to meet compliance requirements. These files will be accessed, at most, once per year (if ever) and do not need to be immediately accessible. How should you meet these requirements with minimal cost?</w:t>
      </w:r>
    </w:p>
    <w:p w14:paraId="784DE13D" w14:textId="77777777" w:rsidR="006F52A9" w:rsidRPr="006F52A9" w:rsidRDefault="006F52A9" w:rsidP="006F52A9">
      <w:pPr>
        <w:pStyle w:val="NormalWeb"/>
        <w:shd w:val="clear" w:color="auto" w:fill="FFFFFF"/>
        <w:spacing w:before="0" w:beforeAutospacing="0" w:after="0" w:afterAutospacing="0" w:line="360" w:lineRule="atLeast"/>
        <w:rPr>
          <w:rFonts w:ascii="Segoe UI" w:hAnsi="Segoe UI" w:cs="Segoe UI"/>
          <w:color w:val="243252"/>
          <w:lang w:val="en-US"/>
        </w:rPr>
      </w:pPr>
    </w:p>
    <w:p w14:paraId="19EB6B5B" w14:textId="77777777" w:rsidR="006F52A9" w:rsidRPr="00EC7BD2" w:rsidRDefault="006F52A9" w:rsidP="006F52A9">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Store the server logs using the Archive storage tier.</w:t>
      </w:r>
    </w:p>
    <w:p w14:paraId="77822FFD" w14:textId="77777777" w:rsidR="006F52A9" w:rsidRPr="006F52A9" w:rsidRDefault="006F52A9" w:rsidP="006F52A9">
      <w:pPr>
        <w:pStyle w:val="NormalWeb"/>
        <w:shd w:val="clear" w:color="auto" w:fill="FFFFFF"/>
        <w:spacing w:before="0" w:beforeAutospacing="0" w:after="0" w:afterAutospacing="0"/>
        <w:rPr>
          <w:rFonts w:ascii="Segoe UI" w:hAnsi="Segoe UI" w:cs="Segoe UI"/>
          <w:color w:val="243252"/>
          <w:lang w:val="en-US"/>
        </w:rPr>
      </w:pPr>
      <w:r w:rsidRPr="006F52A9">
        <w:rPr>
          <w:rFonts w:ascii="Segoe UI" w:hAnsi="Segoe UI" w:cs="Segoe UI"/>
          <w:color w:val="243252"/>
          <w:lang w:val="en-US"/>
        </w:rPr>
        <w:t>The Archive storage tier does meet the requirement to store files at a lower cost. The Archive tier also has a "rehydration" time before the files are accessible; however, that is acceptable in this scenario. This is the preferred option.</w:t>
      </w:r>
    </w:p>
    <w:p w14:paraId="210F3C37" w14:textId="5EC6C9D5"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566A417C" w14:textId="77777777" w:rsidR="00194E94" w:rsidRPr="00194E94" w:rsidRDefault="00194E94" w:rsidP="00194E94">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94E94">
        <w:rPr>
          <w:rFonts w:ascii="Courier New" w:hAnsi="Courier New" w:cs="Courier New"/>
          <w:caps/>
          <w:color w:val="FD8A15"/>
          <w:sz w:val="21"/>
          <w:szCs w:val="21"/>
          <w:lang w:val="en-US"/>
        </w:rPr>
        <w:t>QUESTION 30</w:t>
      </w:r>
    </w:p>
    <w:p w14:paraId="455F1481" w14:textId="0704F32E" w:rsid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r w:rsidRPr="00194E94">
        <w:rPr>
          <w:rFonts w:ascii="Segoe UI" w:hAnsi="Segoe UI" w:cs="Segoe UI"/>
          <w:color w:val="243252"/>
          <w:lang w:val="en-US"/>
        </w:rPr>
        <w:t>Your company is beginning their migration of on-premises storage data to Azure. Your existing file server has over 60 TB of data, which is too much to transfer over an internet connection to an Azure Storage account. You want to send an initial bulk offline data transfer, which can be followed up by later transfers over the internet once the first bulk upload is complete. Which tool would you recommend to accomplish this task?</w:t>
      </w:r>
    </w:p>
    <w:p w14:paraId="63F1E22F" w14:textId="77777777" w:rsidR="00194E94" w:rsidRP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p>
    <w:p w14:paraId="5DB2D65A" w14:textId="77777777" w:rsidR="00194E94" w:rsidRPr="00EC7BD2" w:rsidRDefault="00194E94" w:rsidP="00194E94">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Azure Data Box</w:t>
      </w:r>
    </w:p>
    <w:p w14:paraId="30D61775" w14:textId="77777777" w:rsidR="00194E94" w:rsidRPr="00194E94" w:rsidRDefault="00194E94" w:rsidP="00194E94">
      <w:pPr>
        <w:pStyle w:val="NormalWeb"/>
        <w:shd w:val="clear" w:color="auto" w:fill="FFFFFF"/>
        <w:spacing w:before="0" w:beforeAutospacing="0" w:after="0" w:afterAutospacing="0"/>
        <w:rPr>
          <w:rFonts w:ascii="Segoe UI" w:hAnsi="Segoe UI" w:cs="Segoe UI"/>
          <w:color w:val="243252"/>
          <w:lang w:val="en-US"/>
        </w:rPr>
      </w:pPr>
      <w:r w:rsidRPr="00194E94">
        <w:rPr>
          <w:rFonts w:ascii="Segoe UI" w:hAnsi="Segoe UI" w:cs="Segoe UI"/>
          <w:color w:val="243252"/>
          <w:lang w:val="en-US"/>
        </w:rPr>
        <w:t>Azure Data Box is an encrypted hard drive intended for offline bulk data transfers.</w:t>
      </w:r>
    </w:p>
    <w:p w14:paraId="0B39E725" w14:textId="77777777" w:rsidR="006F52A9"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32EAE53C" w14:textId="77777777" w:rsidR="006F52A9" w:rsidRPr="00BB554A" w:rsidRDefault="006F52A9" w:rsidP="00BB554A">
      <w:pPr>
        <w:pStyle w:val="NormalWeb"/>
        <w:shd w:val="clear" w:color="auto" w:fill="FFFFFF"/>
        <w:spacing w:before="0" w:beforeAutospacing="0" w:after="0" w:afterAutospacing="0"/>
        <w:rPr>
          <w:rFonts w:ascii="Segoe UI" w:hAnsi="Segoe UI" w:cs="Segoe UI"/>
          <w:color w:val="243252"/>
          <w:lang w:val="en-US"/>
        </w:rPr>
      </w:pPr>
    </w:p>
    <w:p w14:paraId="4A9D5599" w14:textId="77777777" w:rsidR="00194E94" w:rsidRPr="00194E94" w:rsidRDefault="00194E94" w:rsidP="00194E94">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94E94">
        <w:rPr>
          <w:rFonts w:ascii="Courier New" w:hAnsi="Courier New" w:cs="Courier New"/>
          <w:caps/>
          <w:color w:val="FD8A15"/>
          <w:sz w:val="21"/>
          <w:szCs w:val="21"/>
          <w:lang w:val="en-US"/>
        </w:rPr>
        <w:t>QUESTION 31</w:t>
      </w:r>
    </w:p>
    <w:p w14:paraId="10E9A8F3" w14:textId="77777777" w:rsidR="00194E94" w:rsidRP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r w:rsidRPr="00194E94">
        <w:rPr>
          <w:rFonts w:ascii="Segoe UI" w:hAnsi="Segoe UI" w:cs="Segoe UI"/>
          <w:color w:val="243252"/>
          <w:lang w:val="en-US"/>
        </w:rPr>
        <w:t>Which cloud attribute is defined by maintaining full control of the security of your cloud resources, including patch management and network control?</w:t>
      </w:r>
    </w:p>
    <w:p w14:paraId="6F032800" w14:textId="77777777" w:rsidR="00194E94" w:rsidRPr="00CA43A7" w:rsidRDefault="00194E94" w:rsidP="00194E94">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Security</w:t>
      </w:r>
    </w:p>
    <w:p w14:paraId="67226AE7" w14:textId="77777777" w:rsidR="00194E94" w:rsidRPr="00194E94" w:rsidRDefault="00194E94" w:rsidP="00194E94">
      <w:pPr>
        <w:pStyle w:val="NormalWeb"/>
        <w:shd w:val="clear" w:color="auto" w:fill="FFFFFF"/>
        <w:spacing w:before="0" w:beforeAutospacing="0" w:after="0" w:afterAutospacing="0"/>
        <w:rPr>
          <w:rFonts w:ascii="Segoe UI" w:hAnsi="Segoe UI" w:cs="Segoe UI"/>
          <w:color w:val="243252"/>
          <w:lang w:val="en-US"/>
        </w:rPr>
      </w:pPr>
      <w:r w:rsidRPr="00194E94">
        <w:rPr>
          <w:rFonts w:ascii="Segoe UI" w:hAnsi="Segoe UI" w:cs="Segoe UI"/>
          <w:color w:val="243252"/>
          <w:lang w:val="en-US"/>
        </w:rPr>
        <w:lastRenderedPageBreak/>
        <w:t>Like its name implies, the security cloud attribute describes having full control, or even choosing how much control you want, over your cloud resources' security configuration.</w:t>
      </w:r>
    </w:p>
    <w:p w14:paraId="10B97BA6" w14:textId="19297BE0" w:rsidR="00194E94" w:rsidRDefault="00194E94" w:rsidP="00BB554A">
      <w:pPr>
        <w:pStyle w:val="NormalWeb"/>
        <w:shd w:val="clear" w:color="auto" w:fill="FFFFFF"/>
        <w:spacing w:before="0" w:beforeAutospacing="0" w:after="0" w:afterAutospacing="0"/>
        <w:rPr>
          <w:rFonts w:ascii="Segoe UI" w:hAnsi="Segoe UI" w:cs="Segoe UI"/>
          <w:color w:val="243252"/>
          <w:lang w:val="en-US"/>
        </w:rPr>
      </w:pPr>
    </w:p>
    <w:p w14:paraId="67820CBA" w14:textId="032F18EF" w:rsidR="00194E94" w:rsidRDefault="00194E94" w:rsidP="00BB554A">
      <w:pPr>
        <w:pStyle w:val="NormalWeb"/>
        <w:shd w:val="clear" w:color="auto" w:fill="FFFFFF"/>
        <w:spacing w:before="0" w:beforeAutospacing="0" w:after="0" w:afterAutospacing="0"/>
        <w:rPr>
          <w:rFonts w:ascii="Segoe UI" w:hAnsi="Segoe UI" w:cs="Segoe UI"/>
          <w:color w:val="243252"/>
          <w:lang w:val="en-US"/>
        </w:rPr>
      </w:pPr>
    </w:p>
    <w:p w14:paraId="4D37C399" w14:textId="77777777" w:rsidR="00194E94" w:rsidRPr="00194E94" w:rsidRDefault="00194E94" w:rsidP="00194E94">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94E94">
        <w:rPr>
          <w:rFonts w:ascii="Courier New" w:hAnsi="Courier New" w:cs="Courier New"/>
          <w:caps/>
          <w:color w:val="FD8A15"/>
          <w:sz w:val="21"/>
          <w:szCs w:val="21"/>
          <w:lang w:val="en-US"/>
        </w:rPr>
        <w:t>QUESTION 32</w:t>
      </w:r>
    </w:p>
    <w:p w14:paraId="6F5793DB" w14:textId="2269A74B" w:rsid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r w:rsidRPr="00194E94">
        <w:rPr>
          <w:rFonts w:ascii="Segoe UI" w:hAnsi="Segoe UI" w:cs="Segoe UI"/>
          <w:color w:val="243252"/>
          <w:lang w:val="en-US"/>
        </w:rPr>
        <w:t>You've been given the task of creating a company-owned Azure network infrastructure that establishes a secure, private connection to all resources in those networks using only Azure's private network backbone. Your Azure resources are located in 2 different regions. What Azure services should you use to accomplish this task?</w:t>
      </w:r>
    </w:p>
    <w:p w14:paraId="4A43B19A" w14:textId="77777777" w:rsidR="00194E94" w:rsidRP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p>
    <w:p w14:paraId="0DD03026" w14:textId="77777777" w:rsidR="00194E94" w:rsidRPr="00EC7BD2" w:rsidRDefault="00194E94" w:rsidP="00194E94">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Create a virtual network in each region, and connect both networks with network peering.</w:t>
      </w:r>
    </w:p>
    <w:p w14:paraId="06D3D163" w14:textId="2201341E"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r w:rsidRPr="00194E94">
        <w:rPr>
          <w:rFonts w:ascii="Segoe UI" w:hAnsi="Segoe UI" w:cs="Segoe UI"/>
          <w:color w:val="243252"/>
          <w:lang w:val="en-US"/>
        </w:rPr>
        <w:t>Network peering allows you to connect multiple virtual networks over the private Azure network for a private network connection.</w:t>
      </w:r>
    </w:p>
    <w:p w14:paraId="23392E34" w14:textId="63AE496B"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169441F6" w14:textId="77777777" w:rsidR="00194E94" w:rsidRPr="00194E94" w:rsidRDefault="00194E94" w:rsidP="00194E94">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94E94">
        <w:rPr>
          <w:rFonts w:ascii="Courier New" w:hAnsi="Courier New" w:cs="Courier New"/>
          <w:caps/>
          <w:color w:val="FD8A15"/>
          <w:sz w:val="21"/>
          <w:szCs w:val="21"/>
          <w:lang w:val="en-US"/>
        </w:rPr>
        <w:t>QUESTION 33</w:t>
      </w:r>
    </w:p>
    <w:p w14:paraId="50B338C8" w14:textId="77777777" w:rsidR="00194E94" w:rsidRP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r w:rsidRPr="00194E94">
        <w:rPr>
          <w:rFonts w:ascii="Segoe UI" w:hAnsi="Segoe UI" w:cs="Segoe UI"/>
          <w:color w:val="243252"/>
          <w:lang w:val="en-US"/>
        </w:rPr>
        <w:t>Your corporate office hosts data for office users on an on-premises file server. You want to automatically synchronize the file server's data with Azure Files for backup/disaster recovery purposes. You also wish to enable remote users to operate from a synchronized copy of mapped drives in Azure Files in the future. Which tool would you recommend for this task?</w:t>
      </w:r>
    </w:p>
    <w:p w14:paraId="740A2E50" w14:textId="77777777" w:rsidR="00194E94" w:rsidRP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4BAC6781" w14:textId="48C977EA" w:rsidR="00194E94" w:rsidRPr="00CA43A7" w:rsidRDefault="00194E94" w:rsidP="00194E94">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Azure File Sync</w:t>
      </w:r>
    </w:p>
    <w:p w14:paraId="300B9E6D" w14:textId="77777777" w:rsidR="00194E94" w:rsidRPr="00194E94" w:rsidRDefault="00194E94" w:rsidP="00194E94">
      <w:pPr>
        <w:pStyle w:val="NormalWeb"/>
        <w:shd w:val="clear" w:color="auto" w:fill="FFFFFF"/>
        <w:spacing w:before="0" w:beforeAutospacing="0" w:after="0" w:afterAutospacing="0"/>
        <w:rPr>
          <w:rFonts w:ascii="Segoe UI" w:hAnsi="Segoe UI" w:cs="Segoe UI"/>
          <w:color w:val="243252"/>
          <w:lang w:val="en-US"/>
        </w:rPr>
      </w:pPr>
      <w:r w:rsidRPr="00194E94">
        <w:rPr>
          <w:rFonts w:ascii="Segoe UI" w:hAnsi="Segoe UI" w:cs="Segoe UI"/>
          <w:color w:val="243252"/>
          <w:lang w:val="en-US"/>
        </w:rPr>
        <w:t>Azure File Sync automatically synchronizes on-premises file servers with Azure Files.</w:t>
      </w:r>
    </w:p>
    <w:p w14:paraId="3043877B" w14:textId="459F98E4"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1544DC22" w14:textId="77777777" w:rsidR="00194E94" w:rsidRPr="00194E94" w:rsidRDefault="00194E94" w:rsidP="00194E94">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94E94">
        <w:rPr>
          <w:rFonts w:ascii="Courier New" w:hAnsi="Courier New" w:cs="Courier New"/>
          <w:caps/>
          <w:color w:val="FD8A15"/>
          <w:sz w:val="21"/>
          <w:szCs w:val="21"/>
          <w:lang w:val="en-US"/>
        </w:rPr>
        <w:t>QUESTION 34</w:t>
      </w:r>
    </w:p>
    <w:p w14:paraId="0DBDAF24" w14:textId="47A71B38" w:rsid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r w:rsidRPr="00194E94">
        <w:rPr>
          <w:rFonts w:ascii="Segoe UI" w:hAnsi="Segoe UI" w:cs="Segoe UI"/>
          <w:color w:val="243252"/>
          <w:lang w:val="en-US"/>
        </w:rPr>
        <w:t>Which of the following services includes Log Analytics, Azure Monitor alerts, and Application Insights?</w:t>
      </w:r>
    </w:p>
    <w:p w14:paraId="70CC17F8" w14:textId="77777777" w:rsidR="00194E94" w:rsidRP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p>
    <w:p w14:paraId="40F4A0B1" w14:textId="77777777" w:rsidR="00194E94" w:rsidRPr="00EC7BD2" w:rsidRDefault="00194E94" w:rsidP="00194E94">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Azure Monitor</w:t>
      </w:r>
    </w:p>
    <w:p w14:paraId="03C56B04" w14:textId="60C0831F"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r w:rsidRPr="00194E94">
        <w:rPr>
          <w:rFonts w:ascii="Segoe UI" w:hAnsi="Segoe UI" w:cs="Segoe UI"/>
          <w:color w:val="243252"/>
          <w:lang w:val="en-US"/>
        </w:rPr>
        <w:t xml:space="preserve">Azure Monitor includes services such as Log Analytics, Azure Monitor alerts, and Application Insights. Azure Monitor acts as a wide-ranging surveillance tool that aggregates, scrutinizes, and reacts to telemetry data from your cloud-based and on-site infrastructures. Log Analytics allows you to collect, store, and analyze log data from virtually any source, enabling in-depth insights into operational performances and patterns. Azure Monitor alerts help you identify and respond to </w:t>
      </w:r>
      <w:r w:rsidRPr="00194E94">
        <w:rPr>
          <w:rFonts w:ascii="Segoe UI" w:hAnsi="Segoe UI" w:cs="Segoe UI"/>
          <w:color w:val="243252"/>
          <w:lang w:val="en-US"/>
        </w:rPr>
        <w:lastRenderedPageBreak/>
        <w:t>critical situations and potential issues within your Azure resources, based on specific metrics and log query results. Application Insights monitors live applications, automatically detects performance anomalies, and helps in diagnosing issues and understanding how to improve app performance and usability.</w:t>
      </w:r>
    </w:p>
    <w:p w14:paraId="54732A2E" w14:textId="61261275"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3C181EFE" w14:textId="77777777" w:rsidR="00194E94" w:rsidRPr="00194E94" w:rsidRDefault="00194E94" w:rsidP="00194E94">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194E94">
        <w:rPr>
          <w:rFonts w:ascii="Courier New" w:hAnsi="Courier New" w:cs="Courier New"/>
          <w:caps/>
          <w:color w:val="FD8A15"/>
          <w:sz w:val="21"/>
          <w:szCs w:val="21"/>
          <w:lang w:val="en-US"/>
        </w:rPr>
        <w:t>QUESTION 35</w:t>
      </w:r>
    </w:p>
    <w:p w14:paraId="0469BAD6" w14:textId="77777777" w:rsidR="00194E94" w:rsidRPr="00194E94" w:rsidRDefault="00194E94" w:rsidP="00194E94">
      <w:pPr>
        <w:pStyle w:val="NormalWeb"/>
        <w:shd w:val="clear" w:color="auto" w:fill="FFFFFF"/>
        <w:spacing w:before="0" w:beforeAutospacing="0" w:after="0" w:afterAutospacing="0" w:line="360" w:lineRule="atLeast"/>
        <w:rPr>
          <w:rFonts w:ascii="Segoe UI" w:hAnsi="Segoe UI" w:cs="Segoe UI"/>
          <w:color w:val="243252"/>
          <w:lang w:val="en-US"/>
        </w:rPr>
      </w:pPr>
      <w:r w:rsidRPr="00194E94">
        <w:rPr>
          <w:rFonts w:ascii="Segoe UI" w:hAnsi="Segoe UI" w:cs="Segoe UI"/>
          <w:color w:val="243252"/>
          <w:lang w:val="en-US"/>
        </w:rPr>
        <w:t>What is the purpose of Application Insights?</w:t>
      </w:r>
    </w:p>
    <w:p w14:paraId="4BF35C9F" w14:textId="77777777"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6C13E3B1" w14:textId="434BBF36" w:rsidR="00194E94" w:rsidRPr="00CA43A7" w:rsidRDefault="00194E94" w:rsidP="00194E94">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Provides insights such as customer behavior, performance bottlenecks, and web application errors</w:t>
      </w:r>
    </w:p>
    <w:p w14:paraId="5212FA95" w14:textId="77777777" w:rsidR="00194E94" w:rsidRPr="00194E94" w:rsidRDefault="00194E94" w:rsidP="00194E94">
      <w:pPr>
        <w:pStyle w:val="NormalWeb"/>
        <w:shd w:val="clear" w:color="auto" w:fill="FFFFFF"/>
        <w:spacing w:before="0" w:beforeAutospacing="0" w:after="0" w:afterAutospacing="0"/>
        <w:rPr>
          <w:rFonts w:ascii="Segoe UI" w:hAnsi="Segoe UI" w:cs="Segoe UI"/>
          <w:color w:val="243252"/>
          <w:lang w:val="en-US"/>
        </w:rPr>
      </w:pPr>
      <w:r w:rsidRPr="00194E94">
        <w:rPr>
          <w:rFonts w:ascii="Segoe UI" w:hAnsi="Segoe UI" w:cs="Segoe UI"/>
          <w:color w:val="243252"/>
          <w:lang w:val="en-US"/>
        </w:rPr>
        <w:t>Application Insights provides website performance monitoring.</w:t>
      </w:r>
    </w:p>
    <w:p w14:paraId="0C9EF3FD" w14:textId="52353014"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692CDFEF" w14:textId="77777777" w:rsidR="00634933" w:rsidRPr="00634933" w:rsidRDefault="00634933" w:rsidP="00634933">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34933">
        <w:rPr>
          <w:rFonts w:ascii="Courier New" w:hAnsi="Courier New" w:cs="Courier New"/>
          <w:caps/>
          <w:color w:val="FD8A15"/>
          <w:sz w:val="21"/>
          <w:szCs w:val="21"/>
          <w:lang w:val="en-US"/>
        </w:rPr>
        <w:t>QUESTION 36</w:t>
      </w:r>
    </w:p>
    <w:p w14:paraId="7997BA9F" w14:textId="2DB5CFF0" w:rsidR="00634933" w:rsidRDefault="00634933" w:rsidP="00634933">
      <w:pPr>
        <w:pStyle w:val="NormalWeb"/>
        <w:shd w:val="clear" w:color="auto" w:fill="FFFFFF"/>
        <w:spacing w:before="0" w:beforeAutospacing="0" w:after="0" w:afterAutospacing="0" w:line="360" w:lineRule="atLeast"/>
        <w:rPr>
          <w:rFonts w:ascii="Segoe UI" w:hAnsi="Segoe UI" w:cs="Segoe UI"/>
          <w:color w:val="243252"/>
          <w:lang w:val="en-US"/>
        </w:rPr>
      </w:pPr>
      <w:r w:rsidRPr="00634933">
        <w:rPr>
          <w:rFonts w:ascii="Segoe UI" w:hAnsi="Segoe UI" w:cs="Segoe UI"/>
          <w:color w:val="243252"/>
          <w:lang w:val="en-US"/>
        </w:rPr>
        <w:t>You have a business-critical database server running on an Azure VM. Because this server is business critical, you need to automatically notify your SRE team whenever CPU utilization rises above 90% for over 5 minutes. Which Azure service or feature is able to fulfill this requirement?</w:t>
      </w:r>
    </w:p>
    <w:p w14:paraId="32F70108" w14:textId="77777777" w:rsidR="00634933" w:rsidRPr="00634933" w:rsidRDefault="00634933" w:rsidP="00634933">
      <w:pPr>
        <w:pStyle w:val="NormalWeb"/>
        <w:shd w:val="clear" w:color="auto" w:fill="FFFFFF"/>
        <w:spacing w:before="0" w:beforeAutospacing="0" w:after="0" w:afterAutospacing="0" w:line="360" w:lineRule="atLeast"/>
        <w:rPr>
          <w:rFonts w:ascii="Segoe UI" w:hAnsi="Segoe UI" w:cs="Segoe UI"/>
          <w:color w:val="243252"/>
          <w:lang w:val="en-US"/>
        </w:rPr>
      </w:pPr>
    </w:p>
    <w:p w14:paraId="4F407137" w14:textId="77777777" w:rsidR="00634933" w:rsidRPr="00EC7BD2" w:rsidRDefault="00634933" w:rsidP="00634933">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Azure Monitoring alerts</w:t>
      </w:r>
    </w:p>
    <w:p w14:paraId="76441A67" w14:textId="77777777" w:rsidR="00634933" w:rsidRPr="00634933" w:rsidRDefault="00634933" w:rsidP="00634933">
      <w:pPr>
        <w:pStyle w:val="NormalWeb"/>
        <w:shd w:val="clear" w:color="auto" w:fill="FFFFFF"/>
        <w:spacing w:before="0" w:beforeAutospacing="0" w:after="0" w:afterAutospacing="0"/>
        <w:rPr>
          <w:rFonts w:ascii="Segoe UI" w:hAnsi="Segoe UI" w:cs="Segoe UI"/>
          <w:color w:val="243252"/>
          <w:lang w:val="en-US"/>
        </w:rPr>
      </w:pPr>
      <w:r w:rsidRPr="00634933">
        <w:rPr>
          <w:rFonts w:ascii="Segoe UI" w:hAnsi="Segoe UI" w:cs="Segoe UI"/>
          <w:color w:val="243252"/>
          <w:lang w:val="en-US"/>
        </w:rPr>
        <w:t xml:space="preserve">Azure Monitoring alerts monitor conditions (such as an unresponsive application/VM) that can then automatically notify relevant personnel to </w:t>
      </w:r>
      <w:proofErr w:type="gramStart"/>
      <w:r w:rsidRPr="00634933">
        <w:rPr>
          <w:rFonts w:ascii="Segoe UI" w:hAnsi="Segoe UI" w:cs="Segoe UI"/>
          <w:color w:val="243252"/>
          <w:lang w:val="en-US"/>
        </w:rPr>
        <w:t>take action</w:t>
      </w:r>
      <w:proofErr w:type="gramEnd"/>
      <w:r w:rsidRPr="00634933">
        <w:rPr>
          <w:rFonts w:ascii="Segoe UI" w:hAnsi="Segoe UI" w:cs="Segoe UI"/>
          <w:color w:val="243252"/>
          <w:lang w:val="en-US"/>
        </w:rPr>
        <w:t xml:space="preserve"> on the issue.</w:t>
      </w:r>
    </w:p>
    <w:p w14:paraId="5D8253D1" w14:textId="48EF5763" w:rsidR="00194E94" w:rsidRDefault="00194E94" w:rsidP="00194E94">
      <w:pPr>
        <w:pStyle w:val="NormalWeb"/>
        <w:shd w:val="clear" w:color="auto" w:fill="FFFFFF"/>
        <w:spacing w:before="0" w:beforeAutospacing="0" w:after="0" w:afterAutospacing="0"/>
        <w:rPr>
          <w:rFonts w:ascii="Segoe UI" w:hAnsi="Segoe UI" w:cs="Segoe UI"/>
          <w:color w:val="243252"/>
          <w:lang w:val="en-US"/>
        </w:rPr>
      </w:pPr>
    </w:p>
    <w:p w14:paraId="3BA300B0" w14:textId="77777777" w:rsidR="00634933" w:rsidRPr="00634933" w:rsidRDefault="00634933" w:rsidP="00634933">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34933">
        <w:rPr>
          <w:rFonts w:ascii="Courier New" w:hAnsi="Courier New" w:cs="Courier New"/>
          <w:caps/>
          <w:color w:val="FD8A15"/>
          <w:sz w:val="21"/>
          <w:szCs w:val="21"/>
          <w:lang w:val="en-US"/>
        </w:rPr>
        <w:t>QUESTION 37</w:t>
      </w:r>
    </w:p>
    <w:p w14:paraId="775E3295" w14:textId="77777777" w:rsidR="00634933" w:rsidRPr="00634933" w:rsidRDefault="00634933" w:rsidP="00634933">
      <w:pPr>
        <w:pStyle w:val="NormalWeb"/>
        <w:shd w:val="clear" w:color="auto" w:fill="FFFFFF"/>
        <w:spacing w:before="0" w:beforeAutospacing="0" w:after="0" w:afterAutospacing="0" w:line="360" w:lineRule="atLeast"/>
        <w:rPr>
          <w:rFonts w:ascii="Segoe UI" w:hAnsi="Segoe UI" w:cs="Segoe UI"/>
          <w:color w:val="243252"/>
          <w:lang w:val="en-US"/>
        </w:rPr>
      </w:pPr>
      <w:r w:rsidRPr="00634933">
        <w:rPr>
          <w:rFonts w:ascii="Segoe UI" w:hAnsi="Segoe UI" w:cs="Segoe UI"/>
          <w:color w:val="243252"/>
          <w:lang w:val="en-US"/>
        </w:rPr>
        <w:t>Your company is planning to create a large, complex application using multiple types of microservices that will be deployed on Azure. You need to choose an Azure service that can orchestrate multiple containerized microservices with minimal management overhead. Which Azure service should you choose?</w:t>
      </w:r>
    </w:p>
    <w:p w14:paraId="528E399B" w14:textId="77777777"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73C76561" w14:textId="4918AC13" w:rsidR="00634933" w:rsidRPr="00EC7BD2" w:rsidRDefault="00634933" w:rsidP="00634933">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t>Azure Kubernetes Service (AKS)</w:t>
      </w:r>
    </w:p>
    <w:p w14:paraId="43891FC4" w14:textId="3544CDF2"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r w:rsidRPr="00634933">
        <w:rPr>
          <w:rFonts w:ascii="Segoe UI" w:hAnsi="Segoe UI" w:cs="Segoe UI"/>
          <w:color w:val="243252"/>
          <w:lang w:val="en-US"/>
        </w:rPr>
        <w:t>Kubernetes uses containers, which fulfills the requirement to bundle an application with its dependencies and ensure portability. Compared to Azure Container Instances, which are more suitable for running single containers on demand, AKS is more suitable for large-scale orchestration of multiple containers interacting with each other.</w:t>
      </w:r>
    </w:p>
    <w:p w14:paraId="2B9D8034" w14:textId="544C02B6"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35D97A0E" w14:textId="77777777" w:rsidR="00634933" w:rsidRPr="00634933" w:rsidRDefault="00634933" w:rsidP="00634933">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34933">
        <w:rPr>
          <w:rFonts w:ascii="Courier New" w:hAnsi="Courier New" w:cs="Courier New"/>
          <w:caps/>
          <w:color w:val="FD8A15"/>
          <w:sz w:val="21"/>
          <w:szCs w:val="21"/>
          <w:lang w:val="en-US"/>
        </w:rPr>
        <w:t>QUESTION 38</w:t>
      </w:r>
    </w:p>
    <w:p w14:paraId="732C4CA4" w14:textId="77777777" w:rsidR="00634933" w:rsidRPr="00634933" w:rsidRDefault="00634933" w:rsidP="00634933">
      <w:pPr>
        <w:pStyle w:val="NormalWeb"/>
        <w:shd w:val="clear" w:color="auto" w:fill="FFFFFF"/>
        <w:spacing w:before="0" w:beforeAutospacing="0" w:after="0" w:afterAutospacing="0" w:line="360" w:lineRule="atLeast"/>
        <w:rPr>
          <w:rFonts w:ascii="Segoe UI" w:hAnsi="Segoe UI" w:cs="Segoe UI"/>
          <w:color w:val="243252"/>
          <w:lang w:val="en-US"/>
        </w:rPr>
      </w:pPr>
      <w:r w:rsidRPr="00634933">
        <w:rPr>
          <w:rFonts w:ascii="Segoe UI" w:hAnsi="Segoe UI" w:cs="Segoe UI"/>
          <w:color w:val="243252"/>
          <w:lang w:val="en-US"/>
        </w:rPr>
        <w:t>What type of cloud architecture is Microsoft Azure generally best described as?</w:t>
      </w:r>
    </w:p>
    <w:p w14:paraId="6AF1E0FB" w14:textId="77777777" w:rsidR="00634933" w:rsidRPr="00EC7BD2" w:rsidRDefault="00634933" w:rsidP="00634933">
      <w:pPr>
        <w:pStyle w:val="NormalWeb"/>
        <w:shd w:val="clear" w:color="auto" w:fill="FFFFFF"/>
        <w:spacing w:before="0" w:beforeAutospacing="0" w:after="0" w:afterAutospacing="0"/>
        <w:rPr>
          <w:rFonts w:ascii="Segoe UI" w:hAnsi="Segoe UI" w:cs="Segoe UI"/>
          <w:b/>
          <w:color w:val="243252"/>
          <w:lang w:val="en-US"/>
        </w:rPr>
      </w:pPr>
      <w:r w:rsidRPr="00EC7BD2">
        <w:rPr>
          <w:rFonts w:ascii="Segoe UI" w:hAnsi="Segoe UI" w:cs="Segoe UI"/>
          <w:b/>
          <w:color w:val="243252"/>
          <w:lang w:val="en-US"/>
        </w:rPr>
        <w:lastRenderedPageBreak/>
        <w:t>Public Cloud</w:t>
      </w:r>
    </w:p>
    <w:p w14:paraId="5C510015" w14:textId="2A7D0C0F" w:rsidR="00634933" w:rsidRPr="00EC7BD2" w:rsidRDefault="00634933" w:rsidP="00634933">
      <w:pPr>
        <w:pStyle w:val="NormalWeb"/>
        <w:shd w:val="clear" w:color="auto" w:fill="FFFFFF"/>
        <w:spacing w:before="0" w:beforeAutospacing="0" w:after="0" w:afterAutospacing="0"/>
        <w:rPr>
          <w:rFonts w:ascii="Segoe UI" w:hAnsi="Segoe UI" w:cs="Segoe UI"/>
          <w:color w:val="243252"/>
          <w:lang w:val="en-US"/>
        </w:rPr>
      </w:pPr>
      <w:r w:rsidRPr="00634933">
        <w:rPr>
          <w:rFonts w:ascii="Segoe UI" w:hAnsi="Segoe UI" w:cs="Segoe UI"/>
          <w:color w:val="243252"/>
          <w:lang w:val="en-US"/>
        </w:rPr>
        <w:t xml:space="preserve">CORRECT </w:t>
      </w:r>
      <w:proofErr w:type="gramStart"/>
      <w:r w:rsidRPr="00634933">
        <w:rPr>
          <w:rFonts w:ascii="Segoe UI" w:hAnsi="Segoe UI" w:cs="Segoe UI"/>
          <w:color w:val="243252"/>
          <w:lang w:val="en-US"/>
        </w:rPr>
        <w:t>( Public</w:t>
      </w:r>
      <w:proofErr w:type="gramEnd"/>
      <w:r w:rsidRPr="00634933">
        <w:rPr>
          <w:rFonts w:ascii="Segoe UI" w:hAnsi="Segoe UI" w:cs="Segoe UI"/>
          <w:color w:val="243252"/>
          <w:lang w:val="en-US"/>
        </w:rPr>
        <w:t xml:space="preserve"> Cloud ) - Microsoft Azure is best described as a Public Cloud provider, since nearly anybody can provision services on Microsoft Azure, if they have an account on the platform. This is the same as other major public cloud providers, like AWS and Google Cloud Platform.</w:t>
      </w:r>
      <w:r w:rsidRPr="00634933">
        <w:rPr>
          <w:rFonts w:ascii="Segoe UI" w:hAnsi="Segoe UI" w:cs="Segoe UI"/>
          <w:color w:val="243252"/>
          <w:lang w:val="en-US"/>
        </w:rPr>
        <w:br/>
      </w:r>
      <w:hyperlink r:id="rId11" w:tgtFrame="_blank" w:tooltip="null" w:history="1">
        <w:r w:rsidRPr="00EC7BD2">
          <w:rPr>
            <w:rStyle w:val="Hipervnculo"/>
            <w:rFonts w:ascii="Segoe UI" w:hAnsi="Segoe UI" w:cs="Segoe UI"/>
            <w:color w:val="427EFF"/>
            <w:lang w:val="en-US"/>
          </w:rPr>
          <w:t>Public Cloud - Definition | Microsoft Azure</w:t>
        </w:r>
      </w:hyperlink>
    </w:p>
    <w:p w14:paraId="1A445A8B" w14:textId="4B5237B9" w:rsidR="00634933" w:rsidRPr="00EC7BD2"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28ECA66A" w14:textId="77777777" w:rsidR="00634933" w:rsidRPr="00634933" w:rsidRDefault="00634933" w:rsidP="00634933">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34933">
        <w:rPr>
          <w:rFonts w:ascii="Courier New" w:hAnsi="Courier New" w:cs="Courier New"/>
          <w:caps/>
          <w:color w:val="FD8A15"/>
          <w:sz w:val="21"/>
          <w:szCs w:val="21"/>
          <w:lang w:val="en-US"/>
        </w:rPr>
        <w:t>QUESTION 39</w:t>
      </w:r>
    </w:p>
    <w:p w14:paraId="19B90122" w14:textId="77777777" w:rsidR="00634933" w:rsidRPr="00634933" w:rsidRDefault="00634933" w:rsidP="00634933">
      <w:pPr>
        <w:pStyle w:val="NormalWeb"/>
        <w:shd w:val="clear" w:color="auto" w:fill="FFFFFF"/>
        <w:spacing w:before="0" w:beforeAutospacing="0" w:after="0" w:afterAutospacing="0" w:line="360" w:lineRule="atLeast"/>
        <w:rPr>
          <w:rFonts w:ascii="Segoe UI" w:hAnsi="Segoe UI" w:cs="Segoe UI"/>
          <w:color w:val="243252"/>
          <w:lang w:val="en-US"/>
        </w:rPr>
      </w:pPr>
      <w:r w:rsidRPr="00634933">
        <w:rPr>
          <w:rFonts w:ascii="Segoe UI" w:hAnsi="Segoe UI" w:cs="Segoe UI"/>
          <w:color w:val="243252"/>
          <w:lang w:val="en-US"/>
        </w:rPr>
        <w:t>You need to select an Azure service that can connect multiple systems, including automating data flow between systems. You do not have a developer background and need to choose a no-code solution. What should you choose?</w:t>
      </w:r>
    </w:p>
    <w:p w14:paraId="309207F1" w14:textId="77777777"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04906E67" w14:textId="699FBFE8" w:rsidR="00634933" w:rsidRPr="00CA43A7" w:rsidRDefault="00634933" w:rsidP="00634933">
      <w:pPr>
        <w:pStyle w:val="NormalWeb"/>
        <w:shd w:val="clear" w:color="auto" w:fill="FFFFFF"/>
        <w:spacing w:before="0" w:beforeAutospacing="0" w:after="0" w:afterAutospacing="0"/>
        <w:rPr>
          <w:rFonts w:ascii="Segoe UI" w:hAnsi="Segoe UI" w:cs="Segoe UI"/>
          <w:b/>
          <w:color w:val="243252"/>
          <w:lang w:val="en-US"/>
        </w:rPr>
      </w:pPr>
      <w:r w:rsidRPr="00CA43A7">
        <w:rPr>
          <w:rFonts w:ascii="Segoe UI" w:hAnsi="Segoe UI" w:cs="Segoe UI"/>
          <w:b/>
          <w:color w:val="243252"/>
          <w:lang w:val="en-US"/>
        </w:rPr>
        <w:t>Azure Logic Apps</w:t>
      </w:r>
    </w:p>
    <w:p w14:paraId="33E815F9" w14:textId="6D47682A"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r w:rsidRPr="00634933">
        <w:rPr>
          <w:rFonts w:ascii="Segoe UI" w:hAnsi="Segoe UI" w:cs="Segoe UI"/>
          <w:color w:val="243252"/>
          <w:lang w:val="en-US"/>
        </w:rPr>
        <w:t>Azure Logic Apps provides no-code solutions for connecting and automating workflows between different services and applications.</w:t>
      </w:r>
    </w:p>
    <w:p w14:paraId="6773F543" w14:textId="6694FBA8"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4E3B5B20" w14:textId="77777777" w:rsidR="00634933" w:rsidRPr="00634933" w:rsidRDefault="00634933" w:rsidP="00634933">
      <w:pPr>
        <w:pStyle w:val="Ttulo4"/>
        <w:shd w:val="clear" w:color="auto" w:fill="FFFFFF"/>
        <w:spacing w:before="0" w:beforeAutospacing="0" w:after="180" w:afterAutospacing="0"/>
        <w:rPr>
          <w:rFonts w:ascii="Courier New" w:hAnsi="Courier New" w:cs="Courier New"/>
          <w:caps/>
          <w:color w:val="FD8A15"/>
          <w:sz w:val="21"/>
          <w:szCs w:val="21"/>
          <w:lang w:val="en-US"/>
        </w:rPr>
      </w:pPr>
      <w:r w:rsidRPr="00634933">
        <w:rPr>
          <w:rFonts w:ascii="Courier New" w:hAnsi="Courier New" w:cs="Courier New"/>
          <w:caps/>
          <w:color w:val="FD8A15"/>
          <w:sz w:val="21"/>
          <w:szCs w:val="21"/>
          <w:lang w:val="en-US"/>
        </w:rPr>
        <w:t>QUESTION 40</w:t>
      </w:r>
    </w:p>
    <w:p w14:paraId="5623AE52" w14:textId="77777777" w:rsidR="00634933" w:rsidRPr="00634933" w:rsidRDefault="00634933" w:rsidP="00634933">
      <w:pPr>
        <w:pStyle w:val="NormalWeb"/>
        <w:shd w:val="clear" w:color="auto" w:fill="FFFFFF"/>
        <w:spacing w:before="0" w:beforeAutospacing="0" w:after="0" w:afterAutospacing="0" w:line="360" w:lineRule="atLeast"/>
        <w:rPr>
          <w:rFonts w:ascii="Segoe UI" w:hAnsi="Segoe UI" w:cs="Segoe UI"/>
          <w:color w:val="243252"/>
          <w:lang w:val="en-US"/>
        </w:rPr>
      </w:pPr>
      <w:r w:rsidRPr="00634933">
        <w:rPr>
          <w:rFonts w:ascii="Segoe UI" w:hAnsi="Segoe UI" w:cs="Segoe UI"/>
          <w:color w:val="243252"/>
          <w:lang w:val="en-US"/>
        </w:rPr>
        <w:t>Which cloud attribute is defined as being able to create and enforce standardized environments, usually to meet corporate or government requirements?</w:t>
      </w:r>
    </w:p>
    <w:p w14:paraId="35A1F0E1" w14:textId="77777777" w:rsid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23F188BF" w14:textId="1DAA9EFC" w:rsidR="00634933" w:rsidRPr="00634933" w:rsidRDefault="00634933" w:rsidP="00634933">
      <w:pPr>
        <w:pStyle w:val="NormalWeb"/>
        <w:shd w:val="clear" w:color="auto" w:fill="FFFFFF"/>
        <w:spacing w:before="0" w:beforeAutospacing="0" w:after="0" w:afterAutospacing="0"/>
        <w:rPr>
          <w:rFonts w:ascii="Segoe UI" w:hAnsi="Segoe UI" w:cs="Segoe UI"/>
          <w:color w:val="243252"/>
          <w:lang w:val="en-US"/>
        </w:rPr>
      </w:pPr>
      <w:r w:rsidRPr="00634933">
        <w:rPr>
          <w:rFonts w:ascii="Segoe UI" w:hAnsi="Segoe UI" w:cs="Segoe UI"/>
          <w:color w:val="243252"/>
          <w:lang w:val="en-US"/>
        </w:rPr>
        <w:t>Governance</w:t>
      </w:r>
    </w:p>
    <w:p w14:paraId="0417BC97" w14:textId="77777777" w:rsidR="00634933" w:rsidRPr="00634933" w:rsidRDefault="00634933" w:rsidP="00634933">
      <w:pPr>
        <w:pStyle w:val="NormalWeb"/>
        <w:shd w:val="clear" w:color="auto" w:fill="FFFFFF"/>
        <w:spacing w:before="0" w:beforeAutospacing="0" w:after="0" w:afterAutospacing="0"/>
        <w:rPr>
          <w:rFonts w:ascii="Segoe UI" w:hAnsi="Segoe UI" w:cs="Segoe UI"/>
          <w:color w:val="243252"/>
          <w:lang w:val="en-US"/>
        </w:rPr>
      </w:pPr>
      <w:r w:rsidRPr="00634933">
        <w:rPr>
          <w:rFonts w:ascii="Segoe UI" w:hAnsi="Segoe UI" w:cs="Segoe UI"/>
          <w:color w:val="243252"/>
          <w:lang w:val="en-US"/>
        </w:rPr>
        <w:t>Governance describes enforcing standards via templates and policies that dictate what can and cannot be created. It also includes the ability to audit cloud environments to alert if any resources are out of compliance.</w:t>
      </w:r>
    </w:p>
    <w:p w14:paraId="7C874095" w14:textId="77777777" w:rsidR="00634933" w:rsidRPr="00634933" w:rsidRDefault="00634933" w:rsidP="00634933">
      <w:pPr>
        <w:pStyle w:val="NormalWeb"/>
        <w:shd w:val="clear" w:color="auto" w:fill="FFFFFF"/>
        <w:spacing w:before="0" w:beforeAutospacing="0" w:after="0" w:afterAutospacing="0"/>
        <w:rPr>
          <w:rFonts w:ascii="Segoe UI" w:hAnsi="Segoe UI" w:cs="Segoe UI"/>
          <w:color w:val="243252"/>
          <w:u w:val="single"/>
          <w:lang w:val="en-US"/>
        </w:rPr>
      </w:pPr>
    </w:p>
    <w:p w14:paraId="2C309B03" w14:textId="77777777" w:rsidR="00634933" w:rsidRP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0310E653" w14:textId="77777777" w:rsidR="00634933" w:rsidRPr="00634933" w:rsidRDefault="00634933" w:rsidP="00634933">
      <w:pPr>
        <w:pStyle w:val="NormalWeb"/>
        <w:shd w:val="clear" w:color="auto" w:fill="FFFFFF"/>
        <w:spacing w:before="0" w:beforeAutospacing="0" w:after="0" w:afterAutospacing="0"/>
        <w:rPr>
          <w:rFonts w:ascii="Segoe UI" w:hAnsi="Segoe UI" w:cs="Segoe UI"/>
          <w:color w:val="243252"/>
          <w:lang w:val="en-US"/>
        </w:rPr>
      </w:pPr>
    </w:p>
    <w:p w14:paraId="20F855BF" w14:textId="7E9480D6" w:rsidR="00634933" w:rsidRDefault="00634933" w:rsidP="00194E94">
      <w:pPr>
        <w:pStyle w:val="NormalWeb"/>
        <w:shd w:val="clear" w:color="auto" w:fill="FFFFFF"/>
        <w:spacing w:before="0" w:beforeAutospacing="0" w:after="0" w:afterAutospacing="0"/>
        <w:rPr>
          <w:rFonts w:ascii="Segoe UI" w:hAnsi="Segoe UI" w:cs="Segoe UI"/>
          <w:color w:val="243252"/>
          <w:lang w:val="en-US"/>
        </w:rPr>
      </w:pPr>
    </w:p>
    <w:p w14:paraId="221F7B65" w14:textId="2CCD89AA" w:rsidR="00634933" w:rsidRDefault="00634933" w:rsidP="00194E94">
      <w:pPr>
        <w:pStyle w:val="NormalWeb"/>
        <w:shd w:val="clear" w:color="auto" w:fill="FFFFFF"/>
        <w:spacing w:before="0" w:beforeAutospacing="0" w:after="0" w:afterAutospacing="0"/>
        <w:rPr>
          <w:rFonts w:ascii="Segoe UI" w:hAnsi="Segoe UI" w:cs="Segoe UI"/>
          <w:color w:val="243252"/>
          <w:lang w:val="en-US"/>
        </w:rPr>
      </w:pPr>
    </w:p>
    <w:p w14:paraId="64270C88" w14:textId="77777777" w:rsidR="00634933" w:rsidRPr="00194E94" w:rsidRDefault="00634933" w:rsidP="00194E94">
      <w:pPr>
        <w:pStyle w:val="NormalWeb"/>
        <w:shd w:val="clear" w:color="auto" w:fill="FFFFFF"/>
        <w:spacing w:before="0" w:beforeAutospacing="0" w:after="0" w:afterAutospacing="0"/>
        <w:rPr>
          <w:rFonts w:ascii="Segoe UI" w:hAnsi="Segoe UI" w:cs="Segoe UI"/>
          <w:color w:val="243252"/>
          <w:lang w:val="en-US"/>
        </w:rPr>
      </w:pPr>
    </w:p>
    <w:p w14:paraId="16B936FA" w14:textId="77777777" w:rsidR="00194E94" w:rsidRPr="00194E94" w:rsidRDefault="00194E94" w:rsidP="00194E94">
      <w:pPr>
        <w:pStyle w:val="NormalWeb"/>
        <w:shd w:val="clear" w:color="auto" w:fill="FFFFFF"/>
        <w:spacing w:before="0" w:beforeAutospacing="0" w:after="0" w:afterAutospacing="0"/>
        <w:rPr>
          <w:rFonts w:ascii="Segoe UI" w:hAnsi="Segoe UI" w:cs="Segoe UI"/>
          <w:color w:val="243252"/>
          <w:lang w:val="en-US"/>
        </w:rPr>
      </w:pPr>
    </w:p>
    <w:sectPr w:rsidR="00194E94" w:rsidRPr="00194E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C3"/>
    <w:rsid w:val="00194E94"/>
    <w:rsid w:val="001A6ED2"/>
    <w:rsid w:val="001D51C3"/>
    <w:rsid w:val="00634933"/>
    <w:rsid w:val="006A4C36"/>
    <w:rsid w:val="006F52A9"/>
    <w:rsid w:val="00701DDB"/>
    <w:rsid w:val="00B12FFF"/>
    <w:rsid w:val="00BA37C4"/>
    <w:rsid w:val="00BB554A"/>
    <w:rsid w:val="00CA43A7"/>
    <w:rsid w:val="00CB488A"/>
    <w:rsid w:val="00EC7BD2"/>
    <w:rsid w:val="00FB49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3E92"/>
  <w15:chartTrackingRefBased/>
  <w15:docId w15:val="{86B32D94-B432-4C9A-B5AD-9BA47FC1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4">
    <w:name w:val="heading 4"/>
    <w:basedOn w:val="Normal"/>
    <w:link w:val="Ttulo4Car"/>
    <w:uiPriority w:val="9"/>
    <w:qFormat/>
    <w:rsid w:val="00B12FFF"/>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12FFF"/>
    <w:pPr>
      <w:spacing w:after="0" w:line="240" w:lineRule="auto"/>
    </w:pPr>
  </w:style>
  <w:style w:type="paragraph" w:styleId="NormalWeb">
    <w:name w:val="Normal (Web)"/>
    <w:basedOn w:val="Normal"/>
    <w:uiPriority w:val="99"/>
    <w:semiHidden/>
    <w:unhideWhenUsed/>
    <w:rsid w:val="00B12FF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B12FFF"/>
    <w:rPr>
      <w:color w:val="0000FF"/>
      <w:u w:val="single"/>
    </w:rPr>
  </w:style>
  <w:style w:type="character" w:customStyle="1" w:styleId="Ttulo4Car">
    <w:name w:val="Título 4 Car"/>
    <w:basedOn w:val="Fuentedeprrafopredeter"/>
    <w:link w:val="Ttulo4"/>
    <w:uiPriority w:val="9"/>
    <w:rsid w:val="00B12FFF"/>
    <w:rPr>
      <w:rFonts w:ascii="Times New Roman" w:eastAsia="Times New Roman" w:hAnsi="Times New Roman" w:cs="Times New Roman"/>
      <w:b/>
      <w:bCs/>
      <w:sz w:val="24"/>
      <w:szCs w:val="24"/>
      <w:lang w:eastAsia="es-CO"/>
    </w:rPr>
  </w:style>
  <w:style w:type="character" w:styleId="nfasis">
    <w:name w:val="Emphasis"/>
    <w:basedOn w:val="Fuentedeprrafopredeter"/>
    <w:uiPriority w:val="20"/>
    <w:qFormat/>
    <w:rsid w:val="00CB488A"/>
    <w:rPr>
      <w:i/>
      <w:iCs/>
    </w:rPr>
  </w:style>
  <w:style w:type="character" w:styleId="Textoennegrita">
    <w:name w:val="Strong"/>
    <w:basedOn w:val="Fuentedeprrafopredeter"/>
    <w:uiPriority w:val="22"/>
    <w:qFormat/>
    <w:rsid w:val="00BB554A"/>
    <w:rPr>
      <w:b/>
      <w:bCs/>
    </w:rPr>
  </w:style>
  <w:style w:type="character" w:styleId="CdigoHTML">
    <w:name w:val="HTML Code"/>
    <w:basedOn w:val="Fuentedeprrafopredeter"/>
    <w:uiPriority w:val="99"/>
    <w:semiHidden/>
    <w:unhideWhenUsed/>
    <w:rsid w:val="00BB55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63317">
      <w:bodyDiv w:val="1"/>
      <w:marLeft w:val="0"/>
      <w:marRight w:val="0"/>
      <w:marTop w:val="0"/>
      <w:marBottom w:val="0"/>
      <w:divBdr>
        <w:top w:val="none" w:sz="0" w:space="0" w:color="auto"/>
        <w:left w:val="none" w:sz="0" w:space="0" w:color="auto"/>
        <w:bottom w:val="none" w:sz="0" w:space="0" w:color="auto"/>
        <w:right w:val="none" w:sz="0" w:space="0" w:color="auto"/>
      </w:divBdr>
      <w:divsChild>
        <w:div w:id="175461204">
          <w:marLeft w:val="0"/>
          <w:marRight w:val="0"/>
          <w:marTop w:val="0"/>
          <w:marBottom w:val="360"/>
          <w:divBdr>
            <w:top w:val="none" w:sz="0" w:space="0" w:color="auto"/>
            <w:left w:val="none" w:sz="0" w:space="0" w:color="auto"/>
            <w:bottom w:val="none" w:sz="0" w:space="0" w:color="auto"/>
            <w:right w:val="none" w:sz="0" w:space="0" w:color="auto"/>
          </w:divBdr>
          <w:divsChild>
            <w:div w:id="110823118">
              <w:marLeft w:val="0"/>
              <w:marRight w:val="0"/>
              <w:marTop w:val="0"/>
              <w:marBottom w:val="0"/>
              <w:divBdr>
                <w:top w:val="none" w:sz="0" w:space="0" w:color="auto"/>
                <w:left w:val="none" w:sz="0" w:space="0" w:color="auto"/>
                <w:bottom w:val="none" w:sz="0" w:space="0" w:color="auto"/>
                <w:right w:val="none" w:sz="0" w:space="0" w:color="auto"/>
              </w:divBdr>
            </w:div>
          </w:divsChild>
        </w:div>
        <w:div w:id="805245728">
          <w:marLeft w:val="0"/>
          <w:marRight w:val="0"/>
          <w:marTop w:val="0"/>
          <w:marBottom w:val="0"/>
          <w:divBdr>
            <w:top w:val="none" w:sz="0" w:space="0" w:color="auto"/>
            <w:left w:val="none" w:sz="0" w:space="0" w:color="auto"/>
            <w:bottom w:val="none" w:sz="0" w:space="0" w:color="auto"/>
            <w:right w:val="none" w:sz="0" w:space="0" w:color="auto"/>
          </w:divBdr>
          <w:divsChild>
            <w:div w:id="2040008960">
              <w:marLeft w:val="0"/>
              <w:marRight w:val="0"/>
              <w:marTop w:val="0"/>
              <w:marBottom w:val="240"/>
              <w:divBdr>
                <w:top w:val="none" w:sz="0" w:space="0" w:color="auto"/>
                <w:left w:val="none" w:sz="0" w:space="0" w:color="auto"/>
                <w:bottom w:val="none" w:sz="0" w:space="0" w:color="auto"/>
                <w:right w:val="none" w:sz="0" w:space="0" w:color="auto"/>
              </w:divBdr>
              <w:divsChild>
                <w:div w:id="14967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1412">
          <w:marLeft w:val="0"/>
          <w:marRight w:val="0"/>
          <w:marTop w:val="0"/>
          <w:marBottom w:val="0"/>
          <w:divBdr>
            <w:top w:val="none" w:sz="0" w:space="0" w:color="auto"/>
            <w:left w:val="none" w:sz="0" w:space="0" w:color="auto"/>
            <w:bottom w:val="none" w:sz="0" w:space="0" w:color="auto"/>
            <w:right w:val="none" w:sz="0" w:space="0" w:color="auto"/>
          </w:divBdr>
          <w:divsChild>
            <w:div w:id="1298100368">
              <w:marLeft w:val="0"/>
              <w:marRight w:val="0"/>
              <w:marTop w:val="0"/>
              <w:marBottom w:val="240"/>
              <w:divBdr>
                <w:top w:val="none" w:sz="0" w:space="0" w:color="auto"/>
                <w:left w:val="none" w:sz="0" w:space="0" w:color="auto"/>
                <w:bottom w:val="none" w:sz="0" w:space="0" w:color="auto"/>
                <w:right w:val="none" w:sz="0" w:space="0" w:color="auto"/>
              </w:divBdr>
              <w:divsChild>
                <w:div w:id="11118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8771">
          <w:marLeft w:val="0"/>
          <w:marRight w:val="0"/>
          <w:marTop w:val="0"/>
          <w:marBottom w:val="0"/>
          <w:divBdr>
            <w:top w:val="none" w:sz="0" w:space="0" w:color="auto"/>
            <w:left w:val="none" w:sz="0" w:space="0" w:color="auto"/>
            <w:bottom w:val="none" w:sz="0" w:space="0" w:color="auto"/>
            <w:right w:val="none" w:sz="0" w:space="0" w:color="auto"/>
          </w:divBdr>
          <w:divsChild>
            <w:div w:id="1701932715">
              <w:marLeft w:val="0"/>
              <w:marRight w:val="0"/>
              <w:marTop w:val="0"/>
              <w:marBottom w:val="240"/>
              <w:divBdr>
                <w:top w:val="none" w:sz="0" w:space="0" w:color="auto"/>
                <w:left w:val="none" w:sz="0" w:space="0" w:color="auto"/>
                <w:bottom w:val="none" w:sz="0" w:space="0" w:color="auto"/>
                <w:right w:val="none" w:sz="0" w:space="0" w:color="auto"/>
              </w:divBdr>
              <w:divsChild>
                <w:div w:id="1333752333">
                  <w:marLeft w:val="0"/>
                  <w:marRight w:val="0"/>
                  <w:marTop w:val="0"/>
                  <w:marBottom w:val="0"/>
                  <w:divBdr>
                    <w:top w:val="none" w:sz="0" w:space="0" w:color="auto"/>
                    <w:left w:val="none" w:sz="0" w:space="0" w:color="auto"/>
                    <w:bottom w:val="none" w:sz="0" w:space="0" w:color="auto"/>
                    <w:right w:val="none" w:sz="0" w:space="0" w:color="auto"/>
                  </w:divBdr>
                </w:div>
                <w:div w:id="1988052592">
                  <w:marLeft w:val="0"/>
                  <w:marRight w:val="0"/>
                  <w:marTop w:val="120"/>
                  <w:marBottom w:val="0"/>
                  <w:divBdr>
                    <w:top w:val="none" w:sz="0" w:space="0" w:color="auto"/>
                    <w:left w:val="single" w:sz="12" w:space="15" w:color="C0F7E1"/>
                    <w:bottom w:val="none" w:sz="0" w:space="0" w:color="auto"/>
                    <w:right w:val="none" w:sz="0" w:space="0" w:color="auto"/>
                  </w:divBdr>
                  <w:divsChild>
                    <w:div w:id="76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85454">
          <w:marLeft w:val="0"/>
          <w:marRight w:val="0"/>
          <w:marTop w:val="0"/>
          <w:marBottom w:val="0"/>
          <w:divBdr>
            <w:top w:val="none" w:sz="0" w:space="0" w:color="auto"/>
            <w:left w:val="none" w:sz="0" w:space="0" w:color="auto"/>
            <w:bottom w:val="none" w:sz="0" w:space="0" w:color="auto"/>
            <w:right w:val="none" w:sz="0" w:space="0" w:color="auto"/>
          </w:divBdr>
          <w:divsChild>
            <w:div w:id="583297678">
              <w:marLeft w:val="0"/>
              <w:marRight w:val="0"/>
              <w:marTop w:val="0"/>
              <w:marBottom w:val="240"/>
              <w:divBdr>
                <w:top w:val="none" w:sz="0" w:space="0" w:color="auto"/>
                <w:left w:val="none" w:sz="0" w:space="0" w:color="auto"/>
                <w:bottom w:val="none" w:sz="0" w:space="0" w:color="auto"/>
                <w:right w:val="none" w:sz="0" w:space="0" w:color="auto"/>
              </w:divBdr>
              <w:divsChild>
                <w:div w:id="10895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7527">
      <w:bodyDiv w:val="1"/>
      <w:marLeft w:val="0"/>
      <w:marRight w:val="0"/>
      <w:marTop w:val="0"/>
      <w:marBottom w:val="0"/>
      <w:divBdr>
        <w:top w:val="none" w:sz="0" w:space="0" w:color="auto"/>
        <w:left w:val="none" w:sz="0" w:space="0" w:color="auto"/>
        <w:bottom w:val="none" w:sz="0" w:space="0" w:color="auto"/>
        <w:right w:val="none" w:sz="0" w:space="0" w:color="auto"/>
      </w:divBdr>
      <w:divsChild>
        <w:div w:id="1258099929">
          <w:marLeft w:val="0"/>
          <w:marRight w:val="0"/>
          <w:marTop w:val="0"/>
          <w:marBottom w:val="360"/>
          <w:divBdr>
            <w:top w:val="none" w:sz="0" w:space="0" w:color="auto"/>
            <w:left w:val="none" w:sz="0" w:space="0" w:color="auto"/>
            <w:bottom w:val="none" w:sz="0" w:space="0" w:color="auto"/>
            <w:right w:val="none" w:sz="0" w:space="0" w:color="auto"/>
          </w:divBdr>
          <w:divsChild>
            <w:div w:id="111050025">
              <w:marLeft w:val="0"/>
              <w:marRight w:val="0"/>
              <w:marTop w:val="0"/>
              <w:marBottom w:val="0"/>
              <w:divBdr>
                <w:top w:val="none" w:sz="0" w:space="0" w:color="auto"/>
                <w:left w:val="none" w:sz="0" w:space="0" w:color="auto"/>
                <w:bottom w:val="none" w:sz="0" w:space="0" w:color="auto"/>
                <w:right w:val="none" w:sz="0" w:space="0" w:color="auto"/>
              </w:divBdr>
            </w:div>
          </w:divsChild>
        </w:div>
        <w:div w:id="1711877451">
          <w:marLeft w:val="0"/>
          <w:marRight w:val="0"/>
          <w:marTop w:val="0"/>
          <w:marBottom w:val="0"/>
          <w:divBdr>
            <w:top w:val="none" w:sz="0" w:space="0" w:color="auto"/>
            <w:left w:val="none" w:sz="0" w:space="0" w:color="auto"/>
            <w:bottom w:val="none" w:sz="0" w:space="0" w:color="auto"/>
            <w:right w:val="none" w:sz="0" w:space="0" w:color="auto"/>
          </w:divBdr>
          <w:divsChild>
            <w:div w:id="999889291">
              <w:marLeft w:val="0"/>
              <w:marRight w:val="0"/>
              <w:marTop w:val="0"/>
              <w:marBottom w:val="240"/>
              <w:divBdr>
                <w:top w:val="none" w:sz="0" w:space="0" w:color="auto"/>
                <w:left w:val="none" w:sz="0" w:space="0" w:color="auto"/>
                <w:bottom w:val="none" w:sz="0" w:space="0" w:color="auto"/>
                <w:right w:val="none" w:sz="0" w:space="0" w:color="auto"/>
              </w:divBdr>
              <w:divsChild>
                <w:div w:id="16753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2415">
          <w:marLeft w:val="0"/>
          <w:marRight w:val="0"/>
          <w:marTop w:val="0"/>
          <w:marBottom w:val="0"/>
          <w:divBdr>
            <w:top w:val="none" w:sz="0" w:space="0" w:color="auto"/>
            <w:left w:val="none" w:sz="0" w:space="0" w:color="auto"/>
            <w:bottom w:val="none" w:sz="0" w:space="0" w:color="auto"/>
            <w:right w:val="none" w:sz="0" w:space="0" w:color="auto"/>
          </w:divBdr>
          <w:divsChild>
            <w:div w:id="188683624">
              <w:marLeft w:val="0"/>
              <w:marRight w:val="0"/>
              <w:marTop w:val="0"/>
              <w:marBottom w:val="240"/>
              <w:divBdr>
                <w:top w:val="none" w:sz="0" w:space="0" w:color="auto"/>
                <w:left w:val="none" w:sz="0" w:space="0" w:color="auto"/>
                <w:bottom w:val="none" w:sz="0" w:space="0" w:color="auto"/>
                <w:right w:val="none" w:sz="0" w:space="0" w:color="auto"/>
              </w:divBdr>
              <w:divsChild>
                <w:div w:id="5399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3082">
          <w:marLeft w:val="0"/>
          <w:marRight w:val="0"/>
          <w:marTop w:val="0"/>
          <w:marBottom w:val="0"/>
          <w:divBdr>
            <w:top w:val="none" w:sz="0" w:space="0" w:color="auto"/>
            <w:left w:val="none" w:sz="0" w:space="0" w:color="auto"/>
            <w:bottom w:val="none" w:sz="0" w:space="0" w:color="auto"/>
            <w:right w:val="none" w:sz="0" w:space="0" w:color="auto"/>
          </w:divBdr>
          <w:divsChild>
            <w:div w:id="1172455233">
              <w:marLeft w:val="0"/>
              <w:marRight w:val="0"/>
              <w:marTop w:val="0"/>
              <w:marBottom w:val="240"/>
              <w:divBdr>
                <w:top w:val="none" w:sz="0" w:space="0" w:color="auto"/>
                <w:left w:val="none" w:sz="0" w:space="0" w:color="auto"/>
                <w:bottom w:val="none" w:sz="0" w:space="0" w:color="auto"/>
                <w:right w:val="none" w:sz="0" w:space="0" w:color="auto"/>
              </w:divBdr>
              <w:divsChild>
                <w:div w:id="1377503820">
                  <w:marLeft w:val="0"/>
                  <w:marRight w:val="0"/>
                  <w:marTop w:val="0"/>
                  <w:marBottom w:val="0"/>
                  <w:divBdr>
                    <w:top w:val="none" w:sz="0" w:space="0" w:color="auto"/>
                    <w:left w:val="none" w:sz="0" w:space="0" w:color="auto"/>
                    <w:bottom w:val="none" w:sz="0" w:space="0" w:color="auto"/>
                    <w:right w:val="none" w:sz="0" w:space="0" w:color="auto"/>
                  </w:divBdr>
                </w:div>
                <w:div w:id="1965117200">
                  <w:marLeft w:val="0"/>
                  <w:marRight w:val="0"/>
                  <w:marTop w:val="120"/>
                  <w:marBottom w:val="0"/>
                  <w:divBdr>
                    <w:top w:val="none" w:sz="0" w:space="0" w:color="auto"/>
                    <w:left w:val="single" w:sz="12" w:space="15" w:color="C0F7E1"/>
                    <w:bottom w:val="none" w:sz="0" w:space="0" w:color="auto"/>
                    <w:right w:val="none" w:sz="0" w:space="0" w:color="auto"/>
                  </w:divBdr>
                  <w:divsChild>
                    <w:div w:id="2987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14112">
          <w:marLeft w:val="0"/>
          <w:marRight w:val="0"/>
          <w:marTop w:val="0"/>
          <w:marBottom w:val="0"/>
          <w:divBdr>
            <w:top w:val="none" w:sz="0" w:space="0" w:color="auto"/>
            <w:left w:val="none" w:sz="0" w:space="0" w:color="auto"/>
            <w:bottom w:val="none" w:sz="0" w:space="0" w:color="auto"/>
            <w:right w:val="none" w:sz="0" w:space="0" w:color="auto"/>
          </w:divBdr>
          <w:divsChild>
            <w:div w:id="683551474">
              <w:marLeft w:val="0"/>
              <w:marRight w:val="0"/>
              <w:marTop w:val="0"/>
              <w:marBottom w:val="240"/>
              <w:divBdr>
                <w:top w:val="none" w:sz="0" w:space="0" w:color="auto"/>
                <w:left w:val="none" w:sz="0" w:space="0" w:color="auto"/>
                <w:bottom w:val="none" w:sz="0" w:space="0" w:color="auto"/>
                <w:right w:val="none" w:sz="0" w:space="0" w:color="auto"/>
              </w:divBdr>
              <w:divsChild>
                <w:div w:id="11583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0406">
      <w:bodyDiv w:val="1"/>
      <w:marLeft w:val="0"/>
      <w:marRight w:val="0"/>
      <w:marTop w:val="0"/>
      <w:marBottom w:val="0"/>
      <w:divBdr>
        <w:top w:val="none" w:sz="0" w:space="0" w:color="auto"/>
        <w:left w:val="none" w:sz="0" w:space="0" w:color="auto"/>
        <w:bottom w:val="none" w:sz="0" w:space="0" w:color="auto"/>
        <w:right w:val="none" w:sz="0" w:space="0" w:color="auto"/>
      </w:divBdr>
      <w:divsChild>
        <w:div w:id="1931162270">
          <w:marLeft w:val="0"/>
          <w:marRight w:val="0"/>
          <w:marTop w:val="0"/>
          <w:marBottom w:val="360"/>
          <w:divBdr>
            <w:top w:val="none" w:sz="0" w:space="0" w:color="auto"/>
            <w:left w:val="none" w:sz="0" w:space="0" w:color="auto"/>
            <w:bottom w:val="none" w:sz="0" w:space="0" w:color="auto"/>
            <w:right w:val="none" w:sz="0" w:space="0" w:color="auto"/>
          </w:divBdr>
          <w:divsChild>
            <w:div w:id="282927039">
              <w:marLeft w:val="0"/>
              <w:marRight w:val="0"/>
              <w:marTop w:val="0"/>
              <w:marBottom w:val="0"/>
              <w:divBdr>
                <w:top w:val="none" w:sz="0" w:space="0" w:color="auto"/>
                <w:left w:val="none" w:sz="0" w:space="0" w:color="auto"/>
                <w:bottom w:val="none" w:sz="0" w:space="0" w:color="auto"/>
                <w:right w:val="none" w:sz="0" w:space="0" w:color="auto"/>
              </w:divBdr>
            </w:div>
          </w:divsChild>
        </w:div>
        <w:div w:id="3829292">
          <w:marLeft w:val="0"/>
          <w:marRight w:val="0"/>
          <w:marTop w:val="0"/>
          <w:marBottom w:val="0"/>
          <w:divBdr>
            <w:top w:val="none" w:sz="0" w:space="0" w:color="auto"/>
            <w:left w:val="none" w:sz="0" w:space="0" w:color="auto"/>
            <w:bottom w:val="none" w:sz="0" w:space="0" w:color="auto"/>
            <w:right w:val="none" w:sz="0" w:space="0" w:color="auto"/>
          </w:divBdr>
          <w:divsChild>
            <w:div w:id="908345609">
              <w:marLeft w:val="0"/>
              <w:marRight w:val="0"/>
              <w:marTop w:val="0"/>
              <w:marBottom w:val="240"/>
              <w:divBdr>
                <w:top w:val="none" w:sz="0" w:space="0" w:color="auto"/>
                <w:left w:val="none" w:sz="0" w:space="0" w:color="auto"/>
                <w:bottom w:val="none" w:sz="0" w:space="0" w:color="auto"/>
                <w:right w:val="none" w:sz="0" w:space="0" w:color="auto"/>
              </w:divBdr>
              <w:divsChild>
                <w:div w:id="20178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8523">
          <w:marLeft w:val="0"/>
          <w:marRight w:val="0"/>
          <w:marTop w:val="0"/>
          <w:marBottom w:val="0"/>
          <w:divBdr>
            <w:top w:val="none" w:sz="0" w:space="0" w:color="auto"/>
            <w:left w:val="none" w:sz="0" w:space="0" w:color="auto"/>
            <w:bottom w:val="none" w:sz="0" w:space="0" w:color="auto"/>
            <w:right w:val="none" w:sz="0" w:space="0" w:color="auto"/>
          </w:divBdr>
          <w:divsChild>
            <w:div w:id="287319187">
              <w:marLeft w:val="0"/>
              <w:marRight w:val="0"/>
              <w:marTop w:val="0"/>
              <w:marBottom w:val="240"/>
              <w:divBdr>
                <w:top w:val="none" w:sz="0" w:space="0" w:color="auto"/>
                <w:left w:val="none" w:sz="0" w:space="0" w:color="auto"/>
                <w:bottom w:val="none" w:sz="0" w:space="0" w:color="auto"/>
                <w:right w:val="none" w:sz="0" w:space="0" w:color="auto"/>
              </w:divBdr>
              <w:divsChild>
                <w:div w:id="1114054682">
                  <w:marLeft w:val="0"/>
                  <w:marRight w:val="0"/>
                  <w:marTop w:val="0"/>
                  <w:marBottom w:val="0"/>
                  <w:divBdr>
                    <w:top w:val="none" w:sz="0" w:space="0" w:color="auto"/>
                    <w:left w:val="none" w:sz="0" w:space="0" w:color="auto"/>
                    <w:bottom w:val="none" w:sz="0" w:space="0" w:color="auto"/>
                    <w:right w:val="none" w:sz="0" w:space="0" w:color="auto"/>
                  </w:divBdr>
                </w:div>
                <w:div w:id="1753113968">
                  <w:marLeft w:val="0"/>
                  <w:marRight w:val="0"/>
                  <w:marTop w:val="120"/>
                  <w:marBottom w:val="0"/>
                  <w:divBdr>
                    <w:top w:val="none" w:sz="0" w:space="0" w:color="auto"/>
                    <w:left w:val="single" w:sz="12" w:space="15" w:color="C0F7E1"/>
                    <w:bottom w:val="none" w:sz="0" w:space="0" w:color="auto"/>
                    <w:right w:val="none" w:sz="0" w:space="0" w:color="auto"/>
                  </w:divBdr>
                  <w:divsChild>
                    <w:div w:id="6656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220537">
          <w:marLeft w:val="0"/>
          <w:marRight w:val="0"/>
          <w:marTop w:val="0"/>
          <w:marBottom w:val="0"/>
          <w:divBdr>
            <w:top w:val="none" w:sz="0" w:space="0" w:color="auto"/>
            <w:left w:val="none" w:sz="0" w:space="0" w:color="auto"/>
            <w:bottom w:val="none" w:sz="0" w:space="0" w:color="auto"/>
            <w:right w:val="none" w:sz="0" w:space="0" w:color="auto"/>
          </w:divBdr>
          <w:divsChild>
            <w:div w:id="1999308678">
              <w:marLeft w:val="0"/>
              <w:marRight w:val="0"/>
              <w:marTop w:val="0"/>
              <w:marBottom w:val="240"/>
              <w:divBdr>
                <w:top w:val="none" w:sz="0" w:space="0" w:color="auto"/>
                <w:left w:val="none" w:sz="0" w:space="0" w:color="auto"/>
                <w:bottom w:val="none" w:sz="0" w:space="0" w:color="auto"/>
                <w:right w:val="none" w:sz="0" w:space="0" w:color="auto"/>
              </w:divBdr>
              <w:divsChild>
                <w:div w:id="16817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2029">
          <w:marLeft w:val="0"/>
          <w:marRight w:val="0"/>
          <w:marTop w:val="0"/>
          <w:marBottom w:val="0"/>
          <w:divBdr>
            <w:top w:val="none" w:sz="0" w:space="0" w:color="auto"/>
            <w:left w:val="none" w:sz="0" w:space="0" w:color="auto"/>
            <w:bottom w:val="none" w:sz="0" w:space="0" w:color="auto"/>
            <w:right w:val="none" w:sz="0" w:space="0" w:color="auto"/>
          </w:divBdr>
          <w:divsChild>
            <w:div w:id="1741901473">
              <w:marLeft w:val="0"/>
              <w:marRight w:val="0"/>
              <w:marTop w:val="0"/>
              <w:marBottom w:val="240"/>
              <w:divBdr>
                <w:top w:val="none" w:sz="0" w:space="0" w:color="auto"/>
                <w:left w:val="none" w:sz="0" w:space="0" w:color="auto"/>
                <w:bottom w:val="none" w:sz="0" w:space="0" w:color="auto"/>
                <w:right w:val="none" w:sz="0" w:space="0" w:color="auto"/>
              </w:divBdr>
              <w:divsChild>
                <w:div w:id="44182107">
                  <w:marLeft w:val="0"/>
                  <w:marRight w:val="0"/>
                  <w:marTop w:val="0"/>
                  <w:marBottom w:val="0"/>
                  <w:divBdr>
                    <w:top w:val="none" w:sz="0" w:space="0" w:color="auto"/>
                    <w:left w:val="none" w:sz="0" w:space="0" w:color="auto"/>
                    <w:bottom w:val="none" w:sz="0" w:space="0" w:color="auto"/>
                    <w:right w:val="none" w:sz="0" w:space="0" w:color="auto"/>
                  </w:divBdr>
                </w:div>
                <w:div w:id="649556349">
                  <w:marLeft w:val="0"/>
                  <w:marRight w:val="0"/>
                  <w:marTop w:val="120"/>
                  <w:marBottom w:val="0"/>
                  <w:divBdr>
                    <w:top w:val="none" w:sz="0" w:space="0" w:color="auto"/>
                    <w:left w:val="single" w:sz="12" w:space="15" w:color="C0F7E1"/>
                    <w:bottom w:val="none" w:sz="0" w:space="0" w:color="auto"/>
                    <w:right w:val="none" w:sz="0" w:space="0" w:color="auto"/>
                  </w:divBdr>
                  <w:divsChild>
                    <w:div w:id="20436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96018">
          <w:marLeft w:val="0"/>
          <w:marRight w:val="0"/>
          <w:marTop w:val="0"/>
          <w:marBottom w:val="0"/>
          <w:divBdr>
            <w:top w:val="none" w:sz="0" w:space="0" w:color="auto"/>
            <w:left w:val="none" w:sz="0" w:space="0" w:color="auto"/>
            <w:bottom w:val="none" w:sz="0" w:space="0" w:color="auto"/>
            <w:right w:val="none" w:sz="0" w:space="0" w:color="auto"/>
          </w:divBdr>
          <w:divsChild>
            <w:div w:id="1339382748">
              <w:marLeft w:val="0"/>
              <w:marRight w:val="0"/>
              <w:marTop w:val="0"/>
              <w:marBottom w:val="240"/>
              <w:divBdr>
                <w:top w:val="none" w:sz="0" w:space="0" w:color="auto"/>
                <w:left w:val="none" w:sz="0" w:space="0" w:color="auto"/>
                <w:bottom w:val="none" w:sz="0" w:space="0" w:color="auto"/>
                <w:right w:val="none" w:sz="0" w:space="0" w:color="auto"/>
              </w:divBdr>
              <w:divsChild>
                <w:div w:id="8319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054">
      <w:bodyDiv w:val="1"/>
      <w:marLeft w:val="0"/>
      <w:marRight w:val="0"/>
      <w:marTop w:val="0"/>
      <w:marBottom w:val="0"/>
      <w:divBdr>
        <w:top w:val="none" w:sz="0" w:space="0" w:color="auto"/>
        <w:left w:val="none" w:sz="0" w:space="0" w:color="auto"/>
        <w:bottom w:val="none" w:sz="0" w:space="0" w:color="auto"/>
        <w:right w:val="none" w:sz="0" w:space="0" w:color="auto"/>
      </w:divBdr>
      <w:divsChild>
        <w:div w:id="1441098428">
          <w:marLeft w:val="0"/>
          <w:marRight w:val="0"/>
          <w:marTop w:val="0"/>
          <w:marBottom w:val="360"/>
          <w:divBdr>
            <w:top w:val="none" w:sz="0" w:space="0" w:color="auto"/>
            <w:left w:val="none" w:sz="0" w:space="0" w:color="auto"/>
            <w:bottom w:val="none" w:sz="0" w:space="0" w:color="auto"/>
            <w:right w:val="none" w:sz="0" w:space="0" w:color="auto"/>
          </w:divBdr>
          <w:divsChild>
            <w:div w:id="1357341445">
              <w:marLeft w:val="0"/>
              <w:marRight w:val="0"/>
              <w:marTop w:val="0"/>
              <w:marBottom w:val="0"/>
              <w:divBdr>
                <w:top w:val="none" w:sz="0" w:space="0" w:color="auto"/>
                <w:left w:val="none" w:sz="0" w:space="0" w:color="auto"/>
                <w:bottom w:val="none" w:sz="0" w:space="0" w:color="auto"/>
                <w:right w:val="none" w:sz="0" w:space="0" w:color="auto"/>
              </w:divBdr>
            </w:div>
          </w:divsChild>
        </w:div>
        <w:div w:id="1611087551">
          <w:marLeft w:val="0"/>
          <w:marRight w:val="0"/>
          <w:marTop w:val="0"/>
          <w:marBottom w:val="0"/>
          <w:divBdr>
            <w:top w:val="none" w:sz="0" w:space="0" w:color="auto"/>
            <w:left w:val="none" w:sz="0" w:space="0" w:color="auto"/>
            <w:bottom w:val="none" w:sz="0" w:space="0" w:color="auto"/>
            <w:right w:val="none" w:sz="0" w:space="0" w:color="auto"/>
          </w:divBdr>
          <w:divsChild>
            <w:div w:id="1200976333">
              <w:marLeft w:val="0"/>
              <w:marRight w:val="0"/>
              <w:marTop w:val="0"/>
              <w:marBottom w:val="240"/>
              <w:divBdr>
                <w:top w:val="none" w:sz="0" w:space="0" w:color="auto"/>
                <w:left w:val="none" w:sz="0" w:space="0" w:color="auto"/>
                <w:bottom w:val="none" w:sz="0" w:space="0" w:color="auto"/>
                <w:right w:val="none" w:sz="0" w:space="0" w:color="auto"/>
              </w:divBdr>
              <w:divsChild>
                <w:div w:id="14942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2673">
          <w:marLeft w:val="0"/>
          <w:marRight w:val="0"/>
          <w:marTop w:val="0"/>
          <w:marBottom w:val="0"/>
          <w:divBdr>
            <w:top w:val="none" w:sz="0" w:space="0" w:color="auto"/>
            <w:left w:val="none" w:sz="0" w:space="0" w:color="auto"/>
            <w:bottom w:val="none" w:sz="0" w:space="0" w:color="auto"/>
            <w:right w:val="none" w:sz="0" w:space="0" w:color="auto"/>
          </w:divBdr>
          <w:divsChild>
            <w:div w:id="1344280998">
              <w:marLeft w:val="0"/>
              <w:marRight w:val="0"/>
              <w:marTop w:val="0"/>
              <w:marBottom w:val="240"/>
              <w:divBdr>
                <w:top w:val="none" w:sz="0" w:space="0" w:color="auto"/>
                <w:left w:val="none" w:sz="0" w:space="0" w:color="auto"/>
                <w:bottom w:val="none" w:sz="0" w:space="0" w:color="auto"/>
                <w:right w:val="none" w:sz="0" w:space="0" w:color="auto"/>
              </w:divBdr>
              <w:divsChild>
                <w:div w:id="12148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3109">
          <w:marLeft w:val="0"/>
          <w:marRight w:val="0"/>
          <w:marTop w:val="0"/>
          <w:marBottom w:val="0"/>
          <w:divBdr>
            <w:top w:val="none" w:sz="0" w:space="0" w:color="auto"/>
            <w:left w:val="none" w:sz="0" w:space="0" w:color="auto"/>
            <w:bottom w:val="none" w:sz="0" w:space="0" w:color="auto"/>
            <w:right w:val="none" w:sz="0" w:space="0" w:color="auto"/>
          </w:divBdr>
          <w:divsChild>
            <w:div w:id="1431051906">
              <w:marLeft w:val="0"/>
              <w:marRight w:val="0"/>
              <w:marTop w:val="0"/>
              <w:marBottom w:val="240"/>
              <w:divBdr>
                <w:top w:val="none" w:sz="0" w:space="0" w:color="auto"/>
                <w:left w:val="none" w:sz="0" w:space="0" w:color="auto"/>
                <w:bottom w:val="none" w:sz="0" w:space="0" w:color="auto"/>
                <w:right w:val="none" w:sz="0" w:space="0" w:color="auto"/>
              </w:divBdr>
              <w:divsChild>
                <w:div w:id="1288313387">
                  <w:marLeft w:val="0"/>
                  <w:marRight w:val="0"/>
                  <w:marTop w:val="0"/>
                  <w:marBottom w:val="0"/>
                  <w:divBdr>
                    <w:top w:val="none" w:sz="0" w:space="0" w:color="auto"/>
                    <w:left w:val="none" w:sz="0" w:space="0" w:color="auto"/>
                    <w:bottom w:val="none" w:sz="0" w:space="0" w:color="auto"/>
                    <w:right w:val="none" w:sz="0" w:space="0" w:color="auto"/>
                  </w:divBdr>
                </w:div>
                <w:div w:id="1942488470">
                  <w:marLeft w:val="0"/>
                  <w:marRight w:val="0"/>
                  <w:marTop w:val="120"/>
                  <w:marBottom w:val="0"/>
                  <w:divBdr>
                    <w:top w:val="none" w:sz="0" w:space="0" w:color="auto"/>
                    <w:left w:val="single" w:sz="12" w:space="15" w:color="C0F7E1"/>
                    <w:bottom w:val="none" w:sz="0" w:space="0" w:color="auto"/>
                    <w:right w:val="none" w:sz="0" w:space="0" w:color="auto"/>
                  </w:divBdr>
                  <w:divsChild>
                    <w:div w:id="65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22891">
      <w:bodyDiv w:val="1"/>
      <w:marLeft w:val="0"/>
      <w:marRight w:val="0"/>
      <w:marTop w:val="0"/>
      <w:marBottom w:val="0"/>
      <w:divBdr>
        <w:top w:val="none" w:sz="0" w:space="0" w:color="auto"/>
        <w:left w:val="none" w:sz="0" w:space="0" w:color="auto"/>
        <w:bottom w:val="none" w:sz="0" w:space="0" w:color="auto"/>
        <w:right w:val="none" w:sz="0" w:space="0" w:color="auto"/>
      </w:divBdr>
      <w:divsChild>
        <w:div w:id="141653488">
          <w:marLeft w:val="0"/>
          <w:marRight w:val="0"/>
          <w:marTop w:val="0"/>
          <w:marBottom w:val="360"/>
          <w:divBdr>
            <w:top w:val="none" w:sz="0" w:space="0" w:color="auto"/>
            <w:left w:val="none" w:sz="0" w:space="0" w:color="auto"/>
            <w:bottom w:val="none" w:sz="0" w:space="0" w:color="auto"/>
            <w:right w:val="none" w:sz="0" w:space="0" w:color="auto"/>
          </w:divBdr>
          <w:divsChild>
            <w:div w:id="421685392">
              <w:marLeft w:val="0"/>
              <w:marRight w:val="0"/>
              <w:marTop w:val="0"/>
              <w:marBottom w:val="0"/>
              <w:divBdr>
                <w:top w:val="none" w:sz="0" w:space="0" w:color="auto"/>
                <w:left w:val="none" w:sz="0" w:space="0" w:color="auto"/>
                <w:bottom w:val="none" w:sz="0" w:space="0" w:color="auto"/>
                <w:right w:val="none" w:sz="0" w:space="0" w:color="auto"/>
              </w:divBdr>
            </w:div>
          </w:divsChild>
        </w:div>
        <w:div w:id="1702705068">
          <w:marLeft w:val="0"/>
          <w:marRight w:val="0"/>
          <w:marTop w:val="0"/>
          <w:marBottom w:val="0"/>
          <w:divBdr>
            <w:top w:val="none" w:sz="0" w:space="0" w:color="auto"/>
            <w:left w:val="none" w:sz="0" w:space="0" w:color="auto"/>
            <w:bottom w:val="none" w:sz="0" w:space="0" w:color="auto"/>
            <w:right w:val="none" w:sz="0" w:space="0" w:color="auto"/>
          </w:divBdr>
          <w:divsChild>
            <w:div w:id="12002439">
              <w:marLeft w:val="0"/>
              <w:marRight w:val="0"/>
              <w:marTop w:val="0"/>
              <w:marBottom w:val="240"/>
              <w:divBdr>
                <w:top w:val="none" w:sz="0" w:space="0" w:color="auto"/>
                <w:left w:val="none" w:sz="0" w:space="0" w:color="auto"/>
                <w:bottom w:val="none" w:sz="0" w:space="0" w:color="auto"/>
                <w:right w:val="none" w:sz="0" w:space="0" w:color="auto"/>
              </w:divBdr>
              <w:divsChild>
                <w:div w:id="8946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2892">
          <w:marLeft w:val="0"/>
          <w:marRight w:val="0"/>
          <w:marTop w:val="0"/>
          <w:marBottom w:val="0"/>
          <w:divBdr>
            <w:top w:val="none" w:sz="0" w:space="0" w:color="auto"/>
            <w:left w:val="none" w:sz="0" w:space="0" w:color="auto"/>
            <w:bottom w:val="none" w:sz="0" w:space="0" w:color="auto"/>
            <w:right w:val="none" w:sz="0" w:space="0" w:color="auto"/>
          </w:divBdr>
          <w:divsChild>
            <w:div w:id="213349133">
              <w:marLeft w:val="0"/>
              <w:marRight w:val="0"/>
              <w:marTop w:val="0"/>
              <w:marBottom w:val="240"/>
              <w:divBdr>
                <w:top w:val="none" w:sz="0" w:space="0" w:color="auto"/>
                <w:left w:val="none" w:sz="0" w:space="0" w:color="auto"/>
                <w:bottom w:val="none" w:sz="0" w:space="0" w:color="auto"/>
                <w:right w:val="none" w:sz="0" w:space="0" w:color="auto"/>
              </w:divBdr>
              <w:divsChild>
                <w:div w:id="127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4575">
          <w:marLeft w:val="0"/>
          <w:marRight w:val="0"/>
          <w:marTop w:val="0"/>
          <w:marBottom w:val="0"/>
          <w:divBdr>
            <w:top w:val="none" w:sz="0" w:space="0" w:color="auto"/>
            <w:left w:val="none" w:sz="0" w:space="0" w:color="auto"/>
            <w:bottom w:val="none" w:sz="0" w:space="0" w:color="auto"/>
            <w:right w:val="none" w:sz="0" w:space="0" w:color="auto"/>
          </w:divBdr>
          <w:divsChild>
            <w:div w:id="2129620047">
              <w:marLeft w:val="0"/>
              <w:marRight w:val="0"/>
              <w:marTop w:val="0"/>
              <w:marBottom w:val="240"/>
              <w:divBdr>
                <w:top w:val="none" w:sz="0" w:space="0" w:color="auto"/>
                <w:left w:val="none" w:sz="0" w:space="0" w:color="auto"/>
                <w:bottom w:val="none" w:sz="0" w:space="0" w:color="auto"/>
                <w:right w:val="none" w:sz="0" w:space="0" w:color="auto"/>
              </w:divBdr>
              <w:divsChild>
                <w:div w:id="3309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8872">
          <w:marLeft w:val="0"/>
          <w:marRight w:val="0"/>
          <w:marTop w:val="0"/>
          <w:marBottom w:val="0"/>
          <w:divBdr>
            <w:top w:val="none" w:sz="0" w:space="0" w:color="auto"/>
            <w:left w:val="none" w:sz="0" w:space="0" w:color="auto"/>
            <w:bottom w:val="none" w:sz="0" w:space="0" w:color="auto"/>
            <w:right w:val="none" w:sz="0" w:space="0" w:color="auto"/>
          </w:divBdr>
          <w:divsChild>
            <w:div w:id="88428825">
              <w:marLeft w:val="0"/>
              <w:marRight w:val="0"/>
              <w:marTop w:val="0"/>
              <w:marBottom w:val="240"/>
              <w:divBdr>
                <w:top w:val="none" w:sz="0" w:space="0" w:color="auto"/>
                <w:left w:val="none" w:sz="0" w:space="0" w:color="auto"/>
                <w:bottom w:val="none" w:sz="0" w:space="0" w:color="auto"/>
                <w:right w:val="none" w:sz="0" w:space="0" w:color="auto"/>
              </w:divBdr>
              <w:divsChild>
                <w:div w:id="30613199">
                  <w:marLeft w:val="0"/>
                  <w:marRight w:val="0"/>
                  <w:marTop w:val="0"/>
                  <w:marBottom w:val="0"/>
                  <w:divBdr>
                    <w:top w:val="none" w:sz="0" w:space="0" w:color="auto"/>
                    <w:left w:val="none" w:sz="0" w:space="0" w:color="auto"/>
                    <w:bottom w:val="none" w:sz="0" w:space="0" w:color="auto"/>
                    <w:right w:val="none" w:sz="0" w:space="0" w:color="auto"/>
                  </w:divBdr>
                </w:div>
                <w:div w:id="767777962">
                  <w:marLeft w:val="0"/>
                  <w:marRight w:val="0"/>
                  <w:marTop w:val="120"/>
                  <w:marBottom w:val="0"/>
                  <w:divBdr>
                    <w:top w:val="none" w:sz="0" w:space="0" w:color="auto"/>
                    <w:left w:val="single" w:sz="12" w:space="15" w:color="C0F7E1"/>
                    <w:bottom w:val="none" w:sz="0" w:space="0" w:color="auto"/>
                    <w:right w:val="none" w:sz="0" w:space="0" w:color="auto"/>
                  </w:divBdr>
                  <w:divsChild>
                    <w:div w:id="2357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725896">
      <w:bodyDiv w:val="1"/>
      <w:marLeft w:val="0"/>
      <w:marRight w:val="0"/>
      <w:marTop w:val="0"/>
      <w:marBottom w:val="0"/>
      <w:divBdr>
        <w:top w:val="none" w:sz="0" w:space="0" w:color="auto"/>
        <w:left w:val="none" w:sz="0" w:space="0" w:color="auto"/>
        <w:bottom w:val="none" w:sz="0" w:space="0" w:color="auto"/>
        <w:right w:val="none" w:sz="0" w:space="0" w:color="auto"/>
      </w:divBdr>
      <w:divsChild>
        <w:div w:id="184101204">
          <w:marLeft w:val="0"/>
          <w:marRight w:val="0"/>
          <w:marTop w:val="0"/>
          <w:marBottom w:val="360"/>
          <w:divBdr>
            <w:top w:val="none" w:sz="0" w:space="0" w:color="auto"/>
            <w:left w:val="none" w:sz="0" w:space="0" w:color="auto"/>
            <w:bottom w:val="none" w:sz="0" w:space="0" w:color="auto"/>
            <w:right w:val="none" w:sz="0" w:space="0" w:color="auto"/>
          </w:divBdr>
          <w:divsChild>
            <w:div w:id="1406949716">
              <w:marLeft w:val="0"/>
              <w:marRight w:val="0"/>
              <w:marTop w:val="0"/>
              <w:marBottom w:val="0"/>
              <w:divBdr>
                <w:top w:val="none" w:sz="0" w:space="0" w:color="auto"/>
                <w:left w:val="none" w:sz="0" w:space="0" w:color="auto"/>
                <w:bottom w:val="none" w:sz="0" w:space="0" w:color="auto"/>
                <w:right w:val="none" w:sz="0" w:space="0" w:color="auto"/>
              </w:divBdr>
            </w:div>
          </w:divsChild>
        </w:div>
        <w:div w:id="1766148233">
          <w:marLeft w:val="0"/>
          <w:marRight w:val="0"/>
          <w:marTop w:val="0"/>
          <w:marBottom w:val="0"/>
          <w:divBdr>
            <w:top w:val="none" w:sz="0" w:space="0" w:color="auto"/>
            <w:left w:val="none" w:sz="0" w:space="0" w:color="auto"/>
            <w:bottom w:val="none" w:sz="0" w:space="0" w:color="auto"/>
            <w:right w:val="none" w:sz="0" w:space="0" w:color="auto"/>
          </w:divBdr>
          <w:divsChild>
            <w:div w:id="1064647810">
              <w:marLeft w:val="0"/>
              <w:marRight w:val="0"/>
              <w:marTop w:val="0"/>
              <w:marBottom w:val="240"/>
              <w:divBdr>
                <w:top w:val="none" w:sz="0" w:space="0" w:color="auto"/>
                <w:left w:val="none" w:sz="0" w:space="0" w:color="auto"/>
                <w:bottom w:val="none" w:sz="0" w:space="0" w:color="auto"/>
                <w:right w:val="none" w:sz="0" w:space="0" w:color="auto"/>
              </w:divBdr>
              <w:divsChild>
                <w:div w:id="172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6651">
          <w:marLeft w:val="0"/>
          <w:marRight w:val="0"/>
          <w:marTop w:val="0"/>
          <w:marBottom w:val="0"/>
          <w:divBdr>
            <w:top w:val="none" w:sz="0" w:space="0" w:color="auto"/>
            <w:left w:val="none" w:sz="0" w:space="0" w:color="auto"/>
            <w:bottom w:val="none" w:sz="0" w:space="0" w:color="auto"/>
            <w:right w:val="none" w:sz="0" w:space="0" w:color="auto"/>
          </w:divBdr>
          <w:divsChild>
            <w:div w:id="1716930458">
              <w:marLeft w:val="0"/>
              <w:marRight w:val="0"/>
              <w:marTop w:val="0"/>
              <w:marBottom w:val="240"/>
              <w:divBdr>
                <w:top w:val="none" w:sz="0" w:space="0" w:color="auto"/>
                <w:left w:val="none" w:sz="0" w:space="0" w:color="auto"/>
                <w:bottom w:val="none" w:sz="0" w:space="0" w:color="auto"/>
                <w:right w:val="none" w:sz="0" w:space="0" w:color="auto"/>
              </w:divBdr>
              <w:divsChild>
                <w:div w:id="1083405799">
                  <w:marLeft w:val="0"/>
                  <w:marRight w:val="0"/>
                  <w:marTop w:val="0"/>
                  <w:marBottom w:val="0"/>
                  <w:divBdr>
                    <w:top w:val="none" w:sz="0" w:space="0" w:color="auto"/>
                    <w:left w:val="none" w:sz="0" w:space="0" w:color="auto"/>
                    <w:bottom w:val="none" w:sz="0" w:space="0" w:color="auto"/>
                    <w:right w:val="none" w:sz="0" w:space="0" w:color="auto"/>
                  </w:divBdr>
                </w:div>
                <w:div w:id="1496610997">
                  <w:marLeft w:val="0"/>
                  <w:marRight w:val="0"/>
                  <w:marTop w:val="120"/>
                  <w:marBottom w:val="0"/>
                  <w:divBdr>
                    <w:top w:val="none" w:sz="0" w:space="0" w:color="auto"/>
                    <w:left w:val="single" w:sz="12" w:space="15" w:color="C0F7E1"/>
                    <w:bottom w:val="none" w:sz="0" w:space="0" w:color="auto"/>
                    <w:right w:val="none" w:sz="0" w:space="0" w:color="auto"/>
                  </w:divBdr>
                  <w:divsChild>
                    <w:div w:id="13898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6418">
          <w:marLeft w:val="0"/>
          <w:marRight w:val="0"/>
          <w:marTop w:val="0"/>
          <w:marBottom w:val="0"/>
          <w:divBdr>
            <w:top w:val="none" w:sz="0" w:space="0" w:color="auto"/>
            <w:left w:val="none" w:sz="0" w:space="0" w:color="auto"/>
            <w:bottom w:val="none" w:sz="0" w:space="0" w:color="auto"/>
            <w:right w:val="none" w:sz="0" w:space="0" w:color="auto"/>
          </w:divBdr>
          <w:divsChild>
            <w:div w:id="798492327">
              <w:marLeft w:val="0"/>
              <w:marRight w:val="0"/>
              <w:marTop w:val="0"/>
              <w:marBottom w:val="240"/>
              <w:divBdr>
                <w:top w:val="none" w:sz="0" w:space="0" w:color="auto"/>
                <w:left w:val="none" w:sz="0" w:space="0" w:color="auto"/>
                <w:bottom w:val="none" w:sz="0" w:space="0" w:color="auto"/>
                <w:right w:val="none" w:sz="0" w:space="0" w:color="auto"/>
              </w:divBdr>
              <w:divsChild>
                <w:div w:id="2137749287">
                  <w:marLeft w:val="0"/>
                  <w:marRight w:val="0"/>
                  <w:marTop w:val="0"/>
                  <w:marBottom w:val="0"/>
                  <w:divBdr>
                    <w:top w:val="none" w:sz="0" w:space="0" w:color="auto"/>
                    <w:left w:val="none" w:sz="0" w:space="0" w:color="auto"/>
                    <w:bottom w:val="none" w:sz="0" w:space="0" w:color="auto"/>
                    <w:right w:val="none" w:sz="0" w:space="0" w:color="auto"/>
                  </w:divBdr>
                </w:div>
                <w:div w:id="1248922205">
                  <w:marLeft w:val="0"/>
                  <w:marRight w:val="0"/>
                  <w:marTop w:val="120"/>
                  <w:marBottom w:val="0"/>
                  <w:divBdr>
                    <w:top w:val="none" w:sz="0" w:space="0" w:color="auto"/>
                    <w:left w:val="single" w:sz="12" w:space="15" w:color="C0F7E1"/>
                    <w:bottom w:val="none" w:sz="0" w:space="0" w:color="auto"/>
                    <w:right w:val="none" w:sz="0" w:space="0" w:color="auto"/>
                  </w:divBdr>
                  <w:divsChild>
                    <w:div w:id="11399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8882">
          <w:marLeft w:val="0"/>
          <w:marRight w:val="0"/>
          <w:marTop w:val="0"/>
          <w:marBottom w:val="0"/>
          <w:divBdr>
            <w:top w:val="none" w:sz="0" w:space="0" w:color="auto"/>
            <w:left w:val="none" w:sz="0" w:space="0" w:color="auto"/>
            <w:bottom w:val="none" w:sz="0" w:space="0" w:color="auto"/>
            <w:right w:val="none" w:sz="0" w:space="0" w:color="auto"/>
          </w:divBdr>
          <w:divsChild>
            <w:div w:id="1332952302">
              <w:marLeft w:val="0"/>
              <w:marRight w:val="0"/>
              <w:marTop w:val="0"/>
              <w:marBottom w:val="240"/>
              <w:divBdr>
                <w:top w:val="none" w:sz="0" w:space="0" w:color="auto"/>
                <w:left w:val="none" w:sz="0" w:space="0" w:color="auto"/>
                <w:bottom w:val="none" w:sz="0" w:space="0" w:color="auto"/>
                <w:right w:val="none" w:sz="0" w:space="0" w:color="auto"/>
              </w:divBdr>
              <w:divsChild>
                <w:div w:id="14126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1919">
      <w:bodyDiv w:val="1"/>
      <w:marLeft w:val="0"/>
      <w:marRight w:val="0"/>
      <w:marTop w:val="0"/>
      <w:marBottom w:val="0"/>
      <w:divBdr>
        <w:top w:val="none" w:sz="0" w:space="0" w:color="auto"/>
        <w:left w:val="none" w:sz="0" w:space="0" w:color="auto"/>
        <w:bottom w:val="none" w:sz="0" w:space="0" w:color="auto"/>
        <w:right w:val="none" w:sz="0" w:space="0" w:color="auto"/>
      </w:divBdr>
      <w:divsChild>
        <w:div w:id="415521537">
          <w:marLeft w:val="0"/>
          <w:marRight w:val="0"/>
          <w:marTop w:val="0"/>
          <w:marBottom w:val="360"/>
          <w:divBdr>
            <w:top w:val="none" w:sz="0" w:space="0" w:color="auto"/>
            <w:left w:val="none" w:sz="0" w:space="0" w:color="auto"/>
            <w:bottom w:val="none" w:sz="0" w:space="0" w:color="auto"/>
            <w:right w:val="none" w:sz="0" w:space="0" w:color="auto"/>
          </w:divBdr>
          <w:divsChild>
            <w:div w:id="650594720">
              <w:marLeft w:val="0"/>
              <w:marRight w:val="0"/>
              <w:marTop w:val="0"/>
              <w:marBottom w:val="0"/>
              <w:divBdr>
                <w:top w:val="none" w:sz="0" w:space="0" w:color="auto"/>
                <w:left w:val="none" w:sz="0" w:space="0" w:color="auto"/>
                <w:bottom w:val="none" w:sz="0" w:space="0" w:color="auto"/>
                <w:right w:val="none" w:sz="0" w:space="0" w:color="auto"/>
              </w:divBdr>
            </w:div>
          </w:divsChild>
        </w:div>
        <w:div w:id="1787386463">
          <w:marLeft w:val="0"/>
          <w:marRight w:val="0"/>
          <w:marTop w:val="0"/>
          <w:marBottom w:val="0"/>
          <w:divBdr>
            <w:top w:val="none" w:sz="0" w:space="0" w:color="auto"/>
            <w:left w:val="none" w:sz="0" w:space="0" w:color="auto"/>
            <w:bottom w:val="none" w:sz="0" w:space="0" w:color="auto"/>
            <w:right w:val="none" w:sz="0" w:space="0" w:color="auto"/>
          </w:divBdr>
          <w:divsChild>
            <w:div w:id="2002149922">
              <w:marLeft w:val="0"/>
              <w:marRight w:val="0"/>
              <w:marTop w:val="0"/>
              <w:marBottom w:val="240"/>
              <w:divBdr>
                <w:top w:val="none" w:sz="0" w:space="0" w:color="auto"/>
                <w:left w:val="none" w:sz="0" w:space="0" w:color="auto"/>
                <w:bottom w:val="none" w:sz="0" w:space="0" w:color="auto"/>
                <w:right w:val="none" w:sz="0" w:space="0" w:color="auto"/>
              </w:divBdr>
              <w:divsChild>
                <w:div w:id="1744063055">
                  <w:marLeft w:val="0"/>
                  <w:marRight w:val="0"/>
                  <w:marTop w:val="0"/>
                  <w:marBottom w:val="0"/>
                  <w:divBdr>
                    <w:top w:val="none" w:sz="0" w:space="0" w:color="auto"/>
                    <w:left w:val="none" w:sz="0" w:space="0" w:color="auto"/>
                    <w:bottom w:val="none" w:sz="0" w:space="0" w:color="auto"/>
                    <w:right w:val="none" w:sz="0" w:space="0" w:color="auto"/>
                  </w:divBdr>
                </w:div>
                <w:div w:id="1379084604">
                  <w:marLeft w:val="0"/>
                  <w:marRight w:val="0"/>
                  <w:marTop w:val="120"/>
                  <w:marBottom w:val="0"/>
                  <w:divBdr>
                    <w:top w:val="none" w:sz="0" w:space="0" w:color="auto"/>
                    <w:left w:val="single" w:sz="12" w:space="15" w:color="C0F7E1"/>
                    <w:bottom w:val="none" w:sz="0" w:space="0" w:color="auto"/>
                    <w:right w:val="none" w:sz="0" w:space="0" w:color="auto"/>
                  </w:divBdr>
                  <w:divsChild>
                    <w:div w:id="13682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026541">
      <w:bodyDiv w:val="1"/>
      <w:marLeft w:val="0"/>
      <w:marRight w:val="0"/>
      <w:marTop w:val="0"/>
      <w:marBottom w:val="0"/>
      <w:divBdr>
        <w:top w:val="none" w:sz="0" w:space="0" w:color="auto"/>
        <w:left w:val="none" w:sz="0" w:space="0" w:color="auto"/>
        <w:bottom w:val="none" w:sz="0" w:space="0" w:color="auto"/>
        <w:right w:val="none" w:sz="0" w:space="0" w:color="auto"/>
      </w:divBdr>
      <w:divsChild>
        <w:div w:id="1371302652">
          <w:marLeft w:val="0"/>
          <w:marRight w:val="0"/>
          <w:marTop w:val="0"/>
          <w:marBottom w:val="360"/>
          <w:divBdr>
            <w:top w:val="none" w:sz="0" w:space="0" w:color="auto"/>
            <w:left w:val="none" w:sz="0" w:space="0" w:color="auto"/>
            <w:bottom w:val="none" w:sz="0" w:space="0" w:color="auto"/>
            <w:right w:val="none" w:sz="0" w:space="0" w:color="auto"/>
          </w:divBdr>
          <w:divsChild>
            <w:div w:id="1783527538">
              <w:marLeft w:val="0"/>
              <w:marRight w:val="0"/>
              <w:marTop w:val="0"/>
              <w:marBottom w:val="0"/>
              <w:divBdr>
                <w:top w:val="none" w:sz="0" w:space="0" w:color="auto"/>
                <w:left w:val="none" w:sz="0" w:space="0" w:color="auto"/>
                <w:bottom w:val="none" w:sz="0" w:space="0" w:color="auto"/>
                <w:right w:val="none" w:sz="0" w:space="0" w:color="auto"/>
              </w:divBdr>
            </w:div>
          </w:divsChild>
        </w:div>
        <w:div w:id="631911050">
          <w:marLeft w:val="0"/>
          <w:marRight w:val="0"/>
          <w:marTop w:val="0"/>
          <w:marBottom w:val="0"/>
          <w:divBdr>
            <w:top w:val="none" w:sz="0" w:space="0" w:color="auto"/>
            <w:left w:val="none" w:sz="0" w:space="0" w:color="auto"/>
            <w:bottom w:val="none" w:sz="0" w:space="0" w:color="auto"/>
            <w:right w:val="none" w:sz="0" w:space="0" w:color="auto"/>
          </w:divBdr>
          <w:divsChild>
            <w:div w:id="1565406296">
              <w:marLeft w:val="0"/>
              <w:marRight w:val="0"/>
              <w:marTop w:val="0"/>
              <w:marBottom w:val="240"/>
              <w:divBdr>
                <w:top w:val="none" w:sz="0" w:space="0" w:color="auto"/>
                <w:left w:val="none" w:sz="0" w:space="0" w:color="auto"/>
                <w:bottom w:val="none" w:sz="0" w:space="0" w:color="auto"/>
                <w:right w:val="none" w:sz="0" w:space="0" w:color="auto"/>
              </w:divBdr>
              <w:divsChild>
                <w:div w:id="1857495852">
                  <w:marLeft w:val="0"/>
                  <w:marRight w:val="0"/>
                  <w:marTop w:val="0"/>
                  <w:marBottom w:val="0"/>
                  <w:divBdr>
                    <w:top w:val="none" w:sz="0" w:space="0" w:color="auto"/>
                    <w:left w:val="none" w:sz="0" w:space="0" w:color="auto"/>
                    <w:bottom w:val="none" w:sz="0" w:space="0" w:color="auto"/>
                    <w:right w:val="none" w:sz="0" w:space="0" w:color="auto"/>
                  </w:divBdr>
                </w:div>
                <w:div w:id="1939439390">
                  <w:marLeft w:val="0"/>
                  <w:marRight w:val="0"/>
                  <w:marTop w:val="120"/>
                  <w:marBottom w:val="0"/>
                  <w:divBdr>
                    <w:top w:val="none" w:sz="0" w:space="0" w:color="auto"/>
                    <w:left w:val="single" w:sz="12" w:space="15" w:color="C0F7E1"/>
                    <w:bottom w:val="none" w:sz="0" w:space="0" w:color="auto"/>
                    <w:right w:val="none" w:sz="0" w:space="0" w:color="auto"/>
                  </w:divBdr>
                  <w:divsChild>
                    <w:div w:id="13271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6464">
          <w:marLeft w:val="0"/>
          <w:marRight w:val="0"/>
          <w:marTop w:val="0"/>
          <w:marBottom w:val="0"/>
          <w:divBdr>
            <w:top w:val="none" w:sz="0" w:space="0" w:color="auto"/>
            <w:left w:val="none" w:sz="0" w:space="0" w:color="auto"/>
            <w:bottom w:val="none" w:sz="0" w:space="0" w:color="auto"/>
            <w:right w:val="none" w:sz="0" w:space="0" w:color="auto"/>
          </w:divBdr>
          <w:divsChild>
            <w:div w:id="1001543479">
              <w:marLeft w:val="0"/>
              <w:marRight w:val="0"/>
              <w:marTop w:val="0"/>
              <w:marBottom w:val="240"/>
              <w:divBdr>
                <w:top w:val="none" w:sz="0" w:space="0" w:color="auto"/>
                <w:left w:val="none" w:sz="0" w:space="0" w:color="auto"/>
                <w:bottom w:val="none" w:sz="0" w:space="0" w:color="auto"/>
                <w:right w:val="none" w:sz="0" w:space="0" w:color="auto"/>
              </w:divBdr>
              <w:divsChild>
                <w:div w:id="16004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2323">
          <w:marLeft w:val="0"/>
          <w:marRight w:val="0"/>
          <w:marTop w:val="0"/>
          <w:marBottom w:val="0"/>
          <w:divBdr>
            <w:top w:val="none" w:sz="0" w:space="0" w:color="auto"/>
            <w:left w:val="none" w:sz="0" w:space="0" w:color="auto"/>
            <w:bottom w:val="none" w:sz="0" w:space="0" w:color="auto"/>
            <w:right w:val="none" w:sz="0" w:space="0" w:color="auto"/>
          </w:divBdr>
          <w:divsChild>
            <w:div w:id="105542566">
              <w:marLeft w:val="0"/>
              <w:marRight w:val="0"/>
              <w:marTop w:val="0"/>
              <w:marBottom w:val="240"/>
              <w:divBdr>
                <w:top w:val="none" w:sz="0" w:space="0" w:color="auto"/>
                <w:left w:val="none" w:sz="0" w:space="0" w:color="auto"/>
                <w:bottom w:val="none" w:sz="0" w:space="0" w:color="auto"/>
                <w:right w:val="none" w:sz="0" w:space="0" w:color="auto"/>
              </w:divBdr>
              <w:divsChild>
                <w:div w:id="13200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39333">
          <w:marLeft w:val="0"/>
          <w:marRight w:val="0"/>
          <w:marTop w:val="0"/>
          <w:marBottom w:val="0"/>
          <w:divBdr>
            <w:top w:val="none" w:sz="0" w:space="0" w:color="auto"/>
            <w:left w:val="none" w:sz="0" w:space="0" w:color="auto"/>
            <w:bottom w:val="none" w:sz="0" w:space="0" w:color="auto"/>
            <w:right w:val="none" w:sz="0" w:space="0" w:color="auto"/>
          </w:divBdr>
          <w:divsChild>
            <w:div w:id="829559720">
              <w:marLeft w:val="0"/>
              <w:marRight w:val="0"/>
              <w:marTop w:val="0"/>
              <w:marBottom w:val="240"/>
              <w:divBdr>
                <w:top w:val="none" w:sz="0" w:space="0" w:color="auto"/>
                <w:left w:val="none" w:sz="0" w:space="0" w:color="auto"/>
                <w:bottom w:val="none" w:sz="0" w:space="0" w:color="auto"/>
                <w:right w:val="none" w:sz="0" w:space="0" w:color="auto"/>
              </w:divBdr>
              <w:divsChild>
                <w:div w:id="175967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845239">
      <w:bodyDiv w:val="1"/>
      <w:marLeft w:val="0"/>
      <w:marRight w:val="0"/>
      <w:marTop w:val="0"/>
      <w:marBottom w:val="0"/>
      <w:divBdr>
        <w:top w:val="none" w:sz="0" w:space="0" w:color="auto"/>
        <w:left w:val="none" w:sz="0" w:space="0" w:color="auto"/>
        <w:bottom w:val="none" w:sz="0" w:space="0" w:color="auto"/>
        <w:right w:val="none" w:sz="0" w:space="0" w:color="auto"/>
      </w:divBdr>
      <w:divsChild>
        <w:div w:id="487939223">
          <w:marLeft w:val="0"/>
          <w:marRight w:val="0"/>
          <w:marTop w:val="0"/>
          <w:marBottom w:val="360"/>
          <w:divBdr>
            <w:top w:val="none" w:sz="0" w:space="0" w:color="auto"/>
            <w:left w:val="none" w:sz="0" w:space="0" w:color="auto"/>
            <w:bottom w:val="none" w:sz="0" w:space="0" w:color="auto"/>
            <w:right w:val="none" w:sz="0" w:space="0" w:color="auto"/>
          </w:divBdr>
          <w:divsChild>
            <w:div w:id="662511809">
              <w:marLeft w:val="0"/>
              <w:marRight w:val="0"/>
              <w:marTop w:val="0"/>
              <w:marBottom w:val="0"/>
              <w:divBdr>
                <w:top w:val="none" w:sz="0" w:space="0" w:color="auto"/>
                <w:left w:val="none" w:sz="0" w:space="0" w:color="auto"/>
                <w:bottom w:val="none" w:sz="0" w:space="0" w:color="auto"/>
                <w:right w:val="none" w:sz="0" w:space="0" w:color="auto"/>
              </w:divBdr>
            </w:div>
          </w:divsChild>
        </w:div>
        <w:div w:id="427774928">
          <w:marLeft w:val="0"/>
          <w:marRight w:val="0"/>
          <w:marTop w:val="0"/>
          <w:marBottom w:val="0"/>
          <w:divBdr>
            <w:top w:val="none" w:sz="0" w:space="0" w:color="auto"/>
            <w:left w:val="none" w:sz="0" w:space="0" w:color="auto"/>
            <w:bottom w:val="none" w:sz="0" w:space="0" w:color="auto"/>
            <w:right w:val="none" w:sz="0" w:space="0" w:color="auto"/>
          </w:divBdr>
          <w:divsChild>
            <w:div w:id="1242985494">
              <w:marLeft w:val="0"/>
              <w:marRight w:val="0"/>
              <w:marTop w:val="0"/>
              <w:marBottom w:val="240"/>
              <w:divBdr>
                <w:top w:val="none" w:sz="0" w:space="0" w:color="auto"/>
                <w:left w:val="none" w:sz="0" w:space="0" w:color="auto"/>
                <w:bottom w:val="none" w:sz="0" w:space="0" w:color="auto"/>
                <w:right w:val="none" w:sz="0" w:space="0" w:color="auto"/>
              </w:divBdr>
              <w:divsChild>
                <w:div w:id="7055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1830">
          <w:marLeft w:val="0"/>
          <w:marRight w:val="0"/>
          <w:marTop w:val="0"/>
          <w:marBottom w:val="0"/>
          <w:divBdr>
            <w:top w:val="none" w:sz="0" w:space="0" w:color="auto"/>
            <w:left w:val="none" w:sz="0" w:space="0" w:color="auto"/>
            <w:bottom w:val="none" w:sz="0" w:space="0" w:color="auto"/>
            <w:right w:val="none" w:sz="0" w:space="0" w:color="auto"/>
          </w:divBdr>
          <w:divsChild>
            <w:div w:id="267352789">
              <w:marLeft w:val="0"/>
              <w:marRight w:val="0"/>
              <w:marTop w:val="0"/>
              <w:marBottom w:val="240"/>
              <w:divBdr>
                <w:top w:val="none" w:sz="0" w:space="0" w:color="auto"/>
                <w:left w:val="none" w:sz="0" w:space="0" w:color="auto"/>
                <w:bottom w:val="none" w:sz="0" w:space="0" w:color="auto"/>
                <w:right w:val="none" w:sz="0" w:space="0" w:color="auto"/>
              </w:divBdr>
              <w:divsChild>
                <w:div w:id="2040280853">
                  <w:marLeft w:val="0"/>
                  <w:marRight w:val="0"/>
                  <w:marTop w:val="0"/>
                  <w:marBottom w:val="0"/>
                  <w:divBdr>
                    <w:top w:val="none" w:sz="0" w:space="0" w:color="auto"/>
                    <w:left w:val="none" w:sz="0" w:space="0" w:color="auto"/>
                    <w:bottom w:val="none" w:sz="0" w:space="0" w:color="auto"/>
                    <w:right w:val="none" w:sz="0" w:space="0" w:color="auto"/>
                  </w:divBdr>
                </w:div>
                <w:div w:id="1654407616">
                  <w:marLeft w:val="0"/>
                  <w:marRight w:val="0"/>
                  <w:marTop w:val="120"/>
                  <w:marBottom w:val="0"/>
                  <w:divBdr>
                    <w:top w:val="none" w:sz="0" w:space="0" w:color="auto"/>
                    <w:left w:val="single" w:sz="12" w:space="15" w:color="C0F7E1"/>
                    <w:bottom w:val="none" w:sz="0" w:space="0" w:color="auto"/>
                    <w:right w:val="none" w:sz="0" w:space="0" w:color="auto"/>
                  </w:divBdr>
                  <w:divsChild>
                    <w:div w:id="70571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47961">
          <w:marLeft w:val="0"/>
          <w:marRight w:val="0"/>
          <w:marTop w:val="0"/>
          <w:marBottom w:val="0"/>
          <w:divBdr>
            <w:top w:val="none" w:sz="0" w:space="0" w:color="auto"/>
            <w:left w:val="none" w:sz="0" w:space="0" w:color="auto"/>
            <w:bottom w:val="none" w:sz="0" w:space="0" w:color="auto"/>
            <w:right w:val="none" w:sz="0" w:space="0" w:color="auto"/>
          </w:divBdr>
          <w:divsChild>
            <w:div w:id="473180704">
              <w:marLeft w:val="0"/>
              <w:marRight w:val="0"/>
              <w:marTop w:val="0"/>
              <w:marBottom w:val="240"/>
              <w:divBdr>
                <w:top w:val="none" w:sz="0" w:space="0" w:color="auto"/>
                <w:left w:val="none" w:sz="0" w:space="0" w:color="auto"/>
                <w:bottom w:val="none" w:sz="0" w:space="0" w:color="auto"/>
                <w:right w:val="none" w:sz="0" w:space="0" w:color="auto"/>
              </w:divBdr>
              <w:divsChild>
                <w:div w:id="4444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1921">
          <w:marLeft w:val="0"/>
          <w:marRight w:val="0"/>
          <w:marTop w:val="0"/>
          <w:marBottom w:val="0"/>
          <w:divBdr>
            <w:top w:val="none" w:sz="0" w:space="0" w:color="auto"/>
            <w:left w:val="none" w:sz="0" w:space="0" w:color="auto"/>
            <w:bottom w:val="none" w:sz="0" w:space="0" w:color="auto"/>
            <w:right w:val="none" w:sz="0" w:space="0" w:color="auto"/>
          </w:divBdr>
          <w:divsChild>
            <w:div w:id="2038462664">
              <w:marLeft w:val="0"/>
              <w:marRight w:val="0"/>
              <w:marTop w:val="0"/>
              <w:marBottom w:val="240"/>
              <w:divBdr>
                <w:top w:val="none" w:sz="0" w:space="0" w:color="auto"/>
                <w:left w:val="none" w:sz="0" w:space="0" w:color="auto"/>
                <w:bottom w:val="none" w:sz="0" w:space="0" w:color="auto"/>
                <w:right w:val="none" w:sz="0" w:space="0" w:color="auto"/>
              </w:divBdr>
              <w:divsChild>
                <w:div w:id="4807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16402">
      <w:bodyDiv w:val="1"/>
      <w:marLeft w:val="0"/>
      <w:marRight w:val="0"/>
      <w:marTop w:val="0"/>
      <w:marBottom w:val="0"/>
      <w:divBdr>
        <w:top w:val="none" w:sz="0" w:space="0" w:color="auto"/>
        <w:left w:val="none" w:sz="0" w:space="0" w:color="auto"/>
        <w:bottom w:val="none" w:sz="0" w:space="0" w:color="auto"/>
        <w:right w:val="none" w:sz="0" w:space="0" w:color="auto"/>
      </w:divBdr>
      <w:divsChild>
        <w:div w:id="1431923819">
          <w:marLeft w:val="0"/>
          <w:marRight w:val="0"/>
          <w:marTop w:val="0"/>
          <w:marBottom w:val="360"/>
          <w:divBdr>
            <w:top w:val="none" w:sz="0" w:space="0" w:color="auto"/>
            <w:left w:val="none" w:sz="0" w:space="0" w:color="auto"/>
            <w:bottom w:val="none" w:sz="0" w:space="0" w:color="auto"/>
            <w:right w:val="none" w:sz="0" w:space="0" w:color="auto"/>
          </w:divBdr>
          <w:divsChild>
            <w:div w:id="1874925171">
              <w:marLeft w:val="0"/>
              <w:marRight w:val="0"/>
              <w:marTop w:val="0"/>
              <w:marBottom w:val="0"/>
              <w:divBdr>
                <w:top w:val="none" w:sz="0" w:space="0" w:color="auto"/>
                <w:left w:val="none" w:sz="0" w:space="0" w:color="auto"/>
                <w:bottom w:val="none" w:sz="0" w:space="0" w:color="auto"/>
                <w:right w:val="none" w:sz="0" w:space="0" w:color="auto"/>
              </w:divBdr>
            </w:div>
          </w:divsChild>
        </w:div>
        <w:div w:id="1777946010">
          <w:marLeft w:val="0"/>
          <w:marRight w:val="0"/>
          <w:marTop w:val="0"/>
          <w:marBottom w:val="0"/>
          <w:divBdr>
            <w:top w:val="none" w:sz="0" w:space="0" w:color="auto"/>
            <w:left w:val="none" w:sz="0" w:space="0" w:color="auto"/>
            <w:bottom w:val="none" w:sz="0" w:space="0" w:color="auto"/>
            <w:right w:val="none" w:sz="0" w:space="0" w:color="auto"/>
          </w:divBdr>
          <w:divsChild>
            <w:div w:id="258680230">
              <w:marLeft w:val="0"/>
              <w:marRight w:val="0"/>
              <w:marTop w:val="0"/>
              <w:marBottom w:val="240"/>
              <w:divBdr>
                <w:top w:val="none" w:sz="0" w:space="0" w:color="auto"/>
                <w:left w:val="none" w:sz="0" w:space="0" w:color="auto"/>
                <w:bottom w:val="none" w:sz="0" w:space="0" w:color="auto"/>
                <w:right w:val="none" w:sz="0" w:space="0" w:color="auto"/>
              </w:divBdr>
              <w:divsChild>
                <w:div w:id="18564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4317">
          <w:marLeft w:val="0"/>
          <w:marRight w:val="0"/>
          <w:marTop w:val="0"/>
          <w:marBottom w:val="0"/>
          <w:divBdr>
            <w:top w:val="none" w:sz="0" w:space="0" w:color="auto"/>
            <w:left w:val="none" w:sz="0" w:space="0" w:color="auto"/>
            <w:bottom w:val="none" w:sz="0" w:space="0" w:color="auto"/>
            <w:right w:val="none" w:sz="0" w:space="0" w:color="auto"/>
          </w:divBdr>
          <w:divsChild>
            <w:div w:id="1494371249">
              <w:marLeft w:val="0"/>
              <w:marRight w:val="0"/>
              <w:marTop w:val="0"/>
              <w:marBottom w:val="240"/>
              <w:divBdr>
                <w:top w:val="none" w:sz="0" w:space="0" w:color="auto"/>
                <w:left w:val="none" w:sz="0" w:space="0" w:color="auto"/>
                <w:bottom w:val="none" w:sz="0" w:space="0" w:color="auto"/>
                <w:right w:val="none" w:sz="0" w:space="0" w:color="auto"/>
              </w:divBdr>
              <w:divsChild>
                <w:div w:id="4916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17887">
          <w:marLeft w:val="0"/>
          <w:marRight w:val="0"/>
          <w:marTop w:val="0"/>
          <w:marBottom w:val="0"/>
          <w:divBdr>
            <w:top w:val="none" w:sz="0" w:space="0" w:color="auto"/>
            <w:left w:val="none" w:sz="0" w:space="0" w:color="auto"/>
            <w:bottom w:val="none" w:sz="0" w:space="0" w:color="auto"/>
            <w:right w:val="none" w:sz="0" w:space="0" w:color="auto"/>
          </w:divBdr>
          <w:divsChild>
            <w:div w:id="2098473449">
              <w:marLeft w:val="0"/>
              <w:marRight w:val="0"/>
              <w:marTop w:val="0"/>
              <w:marBottom w:val="240"/>
              <w:divBdr>
                <w:top w:val="none" w:sz="0" w:space="0" w:color="auto"/>
                <w:left w:val="none" w:sz="0" w:space="0" w:color="auto"/>
                <w:bottom w:val="none" w:sz="0" w:space="0" w:color="auto"/>
                <w:right w:val="none" w:sz="0" w:space="0" w:color="auto"/>
              </w:divBdr>
              <w:divsChild>
                <w:div w:id="340857421">
                  <w:marLeft w:val="0"/>
                  <w:marRight w:val="0"/>
                  <w:marTop w:val="0"/>
                  <w:marBottom w:val="0"/>
                  <w:divBdr>
                    <w:top w:val="none" w:sz="0" w:space="0" w:color="auto"/>
                    <w:left w:val="none" w:sz="0" w:space="0" w:color="auto"/>
                    <w:bottom w:val="none" w:sz="0" w:space="0" w:color="auto"/>
                    <w:right w:val="none" w:sz="0" w:space="0" w:color="auto"/>
                  </w:divBdr>
                </w:div>
                <w:div w:id="117262067">
                  <w:marLeft w:val="0"/>
                  <w:marRight w:val="0"/>
                  <w:marTop w:val="120"/>
                  <w:marBottom w:val="0"/>
                  <w:divBdr>
                    <w:top w:val="none" w:sz="0" w:space="0" w:color="auto"/>
                    <w:left w:val="single" w:sz="12" w:space="15" w:color="C0F7E1"/>
                    <w:bottom w:val="none" w:sz="0" w:space="0" w:color="auto"/>
                    <w:right w:val="none" w:sz="0" w:space="0" w:color="auto"/>
                  </w:divBdr>
                  <w:divsChild>
                    <w:div w:id="3639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6240">
          <w:marLeft w:val="0"/>
          <w:marRight w:val="0"/>
          <w:marTop w:val="0"/>
          <w:marBottom w:val="0"/>
          <w:divBdr>
            <w:top w:val="none" w:sz="0" w:space="0" w:color="auto"/>
            <w:left w:val="none" w:sz="0" w:space="0" w:color="auto"/>
            <w:bottom w:val="none" w:sz="0" w:space="0" w:color="auto"/>
            <w:right w:val="none" w:sz="0" w:space="0" w:color="auto"/>
          </w:divBdr>
          <w:divsChild>
            <w:div w:id="64374153">
              <w:marLeft w:val="0"/>
              <w:marRight w:val="0"/>
              <w:marTop w:val="0"/>
              <w:marBottom w:val="240"/>
              <w:divBdr>
                <w:top w:val="none" w:sz="0" w:space="0" w:color="auto"/>
                <w:left w:val="none" w:sz="0" w:space="0" w:color="auto"/>
                <w:bottom w:val="none" w:sz="0" w:space="0" w:color="auto"/>
                <w:right w:val="none" w:sz="0" w:space="0" w:color="auto"/>
              </w:divBdr>
              <w:divsChild>
                <w:div w:id="18780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88646">
      <w:bodyDiv w:val="1"/>
      <w:marLeft w:val="0"/>
      <w:marRight w:val="0"/>
      <w:marTop w:val="0"/>
      <w:marBottom w:val="0"/>
      <w:divBdr>
        <w:top w:val="none" w:sz="0" w:space="0" w:color="auto"/>
        <w:left w:val="none" w:sz="0" w:space="0" w:color="auto"/>
        <w:bottom w:val="none" w:sz="0" w:space="0" w:color="auto"/>
        <w:right w:val="none" w:sz="0" w:space="0" w:color="auto"/>
      </w:divBdr>
      <w:divsChild>
        <w:div w:id="2100371959">
          <w:marLeft w:val="0"/>
          <w:marRight w:val="0"/>
          <w:marTop w:val="0"/>
          <w:marBottom w:val="360"/>
          <w:divBdr>
            <w:top w:val="none" w:sz="0" w:space="0" w:color="auto"/>
            <w:left w:val="none" w:sz="0" w:space="0" w:color="auto"/>
            <w:bottom w:val="none" w:sz="0" w:space="0" w:color="auto"/>
            <w:right w:val="none" w:sz="0" w:space="0" w:color="auto"/>
          </w:divBdr>
          <w:divsChild>
            <w:div w:id="1131822398">
              <w:marLeft w:val="0"/>
              <w:marRight w:val="0"/>
              <w:marTop w:val="0"/>
              <w:marBottom w:val="0"/>
              <w:divBdr>
                <w:top w:val="none" w:sz="0" w:space="0" w:color="auto"/>
                <w:left w:val="none" w:sz="0" w:space="0" w:color="auto"/>
                <w:bottom w:val="none" w:sz="0" w:space="0" w:color="auto"/>
                <w:right w:val="none" w:sz="0" w:space="0" w:color="auto"/>
              </w:divBdr>
            </w:div>
          </w:divsChild>
        </w:div>
        <w:div w:id="1181089992">
          <w:marLeft w:val="0"/>
          <w:marRight w:val="0"/>
          <w:marTop w:val="0"/>
          <w:marBottom w:val="0"/>
          <w:divBdr>
            <w:top w:val="none" w:sz="0" w:space="0" w:color="auto"/>
            <w:left w:val="none" w:sz="0" w:space="0" w:color="auto"/>
            <w:bottom w:val="none" w:sz="0" w:space="0" w:color="auto"/>
            <w:right w:val="none" w:sz="0" w:space="0" w:color="auto"/>
          </w:divBdr>
          <w:divsChild>
            <w:div w:id="162009551">
              <w:marLeft w:val="0"/>
              <w:marRight w:val="0"/>
              <w:marTop w:val="0"/>
              <w:marBottom w:val="240"/>
              <w:divBdr>
                <w:top w:val="none" w:sz="0" w:space="0" w:color="auto"/>
                <w:left w:val="none" w:sz="0" w:space="0" w:color="auto"/>
                <w:bottom w:val="none" w:sz="0" w:space="0" w:color="auto"/>
                <w:right w:val="none" w:sz="0" w:space="0" w:color="auto"/>
              </w:divBdr>
              <w:divsChild>
                <w:div w:id="3937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80240">
          <w:marLeft w:val="0"/>
          <w:marRight w:val="0"/>
          <w:marTop w:val="0"/>
          <w:marBottom w:val="0"/>
          <w:divBdr>
            <w:top w:val="none" w:sz="0" w:space="0" w:color="auto"/>
            <w:left w:val="none" w:sz="0" w:space="0" w:color="auto"/>
            <w:bottom w:val="none" w:sz="0" w:space="0" w:color="auto"/>
            <w:right w:val="none" w:sz="0" w:space="0" w:color="auto"/>
          </w:divBdr>
          <w:divsChild>
            <w:div w:id="473984251">
              <w:marLeft w:val="0"/>
              <w:marRight w:val="0"/>
              <w:marTop w:val="0"/>
              <w:marBottom w:val="240"/>
              <w:divBdr>
                <w:top w:val="none" w:sz="0" w:space="0" w:color="auto"/>
                <w:left w:val="none" w:sz="0" w:space="0" w:color="auto"/>
                <w:bottom w:val="none" w:sz="0" w:space="0" w:color="auto"/>
                <w:right w:val="none" w:sz="0" w:space="0" w:color="auto"/>
              </w:divBdr>
              <w:divsChild>
                <w:div w:id="20170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2798">
          <w:marLeft w:val="0"/>
          <w:marRight w:val="0"/>
          <w:marTop w:val="0"/>
          <w:marBottom w:val="0"/>
          <w:divBdr>
            <w:top w:val="none" w:sz="0" w:space="0" w:color="auto"/>
            <w:left w:val="none" w:sz="0" w:space="0" w:color="auto"/>
            <w:bottom w:val="none" w:sz="0" w:space="0" w:color="auto"/>
            <w:right w:val="none" w:sz="0" w:space="0" w:color="auto"/>
          </w:divBdr>
          <w:divsChild>
            <w:div w:id="1629318289">
              <w:marLeft w:val="0"/>
              <w:marRight w:val="0"/>
              <w:marTop w:val="0"/>
              <w:marBottom w:val="240"/>
              <w:divBdr>
                <w:top w:val="none" w:sz="0" w:space="0" w:color="auto"/>
                <w:left w:val="none" w:sz="0" w:space="0" w:color="auto"/>
                <w:bottom w:val="none" w:sz="0" w:space="0" w:color="auto"/>
                <w:right w:val="none" w:sz="0" w:space="0" w:color="auto"/>
              </w:divBdr>
              <w:divsChild>
                <w:div w:id="1251425747">
                  <w:marLeft w:val="0"/>
                  <w:marRight w:val="0"/>
                  <w:marTop w:val="0"/>
                  <w:marBottom w:val="0"/>
                  <w:divBdr>
                    <w:top w:val="none" w:sz="0" w:space="0" w:color="auto"/>
                    <w:left w:val="none" w:sz="0" w:space="0" w:color="auto"/>
                    <w:bottom w:val="none" w:sz="0" w:space="0" w:color="auto"/>
                    <w:right w:val="none" w:sz="0" w:space="0" w:color="auto"/>
                  </w:divBdr>
                </w:div>
                <w:div w:id="1509440839">
                  <w:marLeft w:val="0"/>
                  <w:marRight w:val="0"/>
                  <w:marTop w:val="120"/>
                  <w:marBottom w:val="0"/>
                  <w:divBdr>
                    <w:top w:val="none" w:sz="0" w:space="0" w:color="auto"/>
                    <w:left w:val="single" w:sz="12" w:space="15" w:color="C0F7E1"/>
                    <w:bottom w:val="none" w:sz="0" w:space="0" w:color="auto"/>
                    <w:right w:val="none" w:sz="0" w:space="0" w:color="auto"/>
                  </w:divBdr>
                  <w:divsChild>
                    <w:div w:id="15071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35401">
          <w:marLeft w:val="0"/>
          <w:marRight w:val="0"/>
          <w:marTop w:val="0"/>
          <w:marBottom w:val="0"/>
          <w:divBdr>
            <w:top w:val="none" w:sz="0" w:space="0" w:color="auto"/>
            <w:left w:val="none" w:sz="0" w:space="0" w:color="auto"/>
            <w:bottom w:val="none" w:sz="0" w:space="0" w:color="auto"/>
            <w:right w:val="none" w:sz="0" w:space="0" w:color="auto"/>
          </w:divBdr>
          <w:divsChild>
            <w:div w:id="1991204148">
              <w:marLeft w:val="0"/>
              <w:marRight w:val="0"/>
              <w:marTop w:val="0"/>
              <w:marBottom w:val="240"/>
              <w:divBdr>
                <w:top w:val="none" w:sz="0" w:space="0" w:color="auto"/>
                <w:left w:val="none" w:sz="0" w:space="0" w:color="auto"/>
                <w:bottom w:val="none" w:sz="0" w:space="0" w:color="auto"/>
                <w:right w:val="none" w:sz="0" w:space="0" w:color="auto"/>
              </w:divBdr>
              <w:divsChild>
                <w:div w:id="20773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53344">
      <w:bodyDiv w:val="1"/>
      <w:marLeft w:val="0"/>
      <w:marRight w:val="0"/>
      <w:marTop w:val="0"/>
      <w:marBottom w:val="0"/>
      <w:divBdr>
        <w:top w:val="none" w:sz="0" w:space="0" w:color="auto"/>
        <w:left w:val="none" w:sz="0" w:space="0" w:color="auto"/>
        <w:bottom w:val="none" w:sz="0" w:space="0" w:color="auto"/>
        <w:right w:val="none" w:sz="0" w:space="0" w:color="auto"/>
      </w:divBdr>
      <w:divsChild>
        <w:div w:id="407118819">
          <w:marLeft w:val="0"/>
          <w:marRight w:val="0"/>
          <w:marTop w:val="0"/>
          <w:marBottom w:val="360"/>
          <w:divBdr>
            <w:top w:val="none" w:sz="0" w:space="0" w:color="auto"/>
            <w:left w:val="none" w:sz="0" w:space="0" w:color="auto"/>
            <w:bottom w:val="none" w:sz="0" w:space="0" w:color="auto"/>
            <w:right w:val="none" w:sz="0" w:space="0" w:color="auto"/>
          </w:divBdr>
          <w:divsChild>
            <w:div w:id="159002648">
              <w:marLeft w:val="0"/>
              <w:marRight w:val="0"/>
              <w:marTop w:val="0"/>
              <w:marBottom w:val="0"/>
              <w:divBdr>
                <w:top w:val="none" w:sz="0" w:space="0" w:color="auto"/>
                <w:left w:val="none" w:sz="0" w:space="0" w:color="auto"/>
                <w:bottom w:val="none" w:sz="0" w:space="0" w:color="auto"/>
                <w:right w:val="none" w:sz="0" w:space="0" w:color="auto"/>
              </w:divBdr>
            </w:div>
          </w:divsChild>
        </w:div>
        <w:div w:id="1457794672">
          <w:marLeft w:val="0"/>
          <w:marRight w:val="0"/>
          <w:marTop w:val="0"/>
          <w:marBottom w:val="0"/>
          <w:divBdr>
            <w:top w:val="none" w:sz="0" w:space="0" w:color="auto"/>
            <w:left w:val="none" w:sz="0" w:space="0" w:color="auto"/>
            <w:bottom w:val="none" w:sz="0" w:space="0" w:color="auto"/>
            <w:right w:val="none" w:sz="0" w:space="0" w:color="auto"/>
          </w:divBdr>
          <w:divsChild>
            <w:div w:id="1347052046">
              <w:marLeft w:val="0"/>
              <w:marRight w:val="0"/>
              <w:marTop w:val="0"/>
              <w:marBottom w:val="240"/>
              <w:divBdr>
                <w:top w:val="none" w:sz="0" w:space="0" w:color="auto"/>
                <w:left w:val="none" w:sz="0" w:space="0" w:color="auto"/>
                <w:bottom w:val="none" w:sz="0" w:space="0" w:color="auto"/>
                <w:right w:val="none" w:sz="0" w:space="0" w:color="auto"/>
              </w:divBdr>
              <w:divsChild>
                <w:div w:id="1353847961">
                  <w:marLeft w:val="0"/>
                  <w:marRight w:val="0"/>
                  <w:marTop w:val="0"/>
                  <w:marBottom w:val="0"/>
                  <w:divBdr>
                    <w:top w:val="none" w:sz="0" w:space="0" w:color="auto"/>
                    <w:left w:val="none" w:sz="0" w:space="0" w:color="auto"/>
                    <w:bottom w:val="none" w:sz="0" w:space="0" w:color="auto"/>
                    <w:right w:val="none" w:sz="0" w:space="0" w:color="auto"/>
                  </w:divBdr>
                </w:div>
                <w:div w:id="857037108">
                  <w:marLeft w:val="0"/>
                  <w:marRight w:val="0"/>
                  <w:marTop w:val="120"/>
                  <w:marBottom w:val="0"/>
                  <w:divBdr>
                    <w:top w:val="none" w:sz="0" w:space="0" w:color="auto"/>
                    <w:left w:val="single" w:sz="12" w:space="15" w:color="C0F7E1"/>
                    <w:bottom w:val="none" w:sz="0" w:space="0" w:color="auto"/>
                    <w:right w:val="none" w:sz="0" w:space="0" w:color="auto"/>
                  </w:divBdr>
                  <w:divsChild>
                    <w:div w:id="12738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474119">
      <w:bodyDiv w:val="1"/>
      <w:marLeft w:val="0"/>
      <w:marRight w:val="0"/>
      <w:marTop w:val="0"/>
      <w:marBottom w:val="0"/>
      <w:divBdr>
        <w:top w:val="none" w:sz="0" w:space="0" w:color="auto"/>
        <w:left w:val="none" w:sz="0" w:space="0" w:color="auto"/>
        <w:bottom w:val="none" w:sz="0" w:space="0" w:color="auto"/>
        <w:right w:val="none" w:sz="0" w:space="0" w:color="auto"/>
      </w:divBdr>
      <w:divsChild>
        <w:div w:id="1665275914">
          <w:marLeft w:val="0"/>
          <w:marRight w:val="0"/>
          <w:marTop w:val="0"/>
          <w:marBottom w:val="360"/>
          <w:divBdr>
            <w:top w:val="none" w:sz="0" w:space="0" w:color="auto"/>
            <w:left w:val="none" w:sz="0" w:space="0" w:color="auto"/>
            <w:bottom w:val="none" w:sz="0" w:space="0" w:color="auto"/>
            <w:right w:val="none" w:sz="0" w:space="0" w:color="auto"/>
          </w:divBdr>
          <w:divsChild>
            <w:div w:id="12192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6933">
      <w:bodyDiv w:val="1"/>
      <w:marLeft w:val="0"/>
      <w:marRight w:val="0"/>
      <w:marTop w:val="0"/>
      <w:marBottom w:val="0"/>
      <w:divBdr>
        <w:top w:val="none" w:sz="0" w:space="0" w:color="auto"/>
        <w:left w:val="none" w:sz="0" w:space="0" w:color="auto"/>
        <w:bottom w:val="none" w:sz="0" w:space="0" w:color="auto"/>
        <w:right w:val="none" w:sz="0" w:space="0" w:color="auto"/>
      </w:divBdr>
    </w:div>
    <w:div w:id="608778661">
      <w:bodyDiv w:val="1"/>
      <w:marLeft w:val="0"/>
      <w:marRight w:val="0"/>
      <w:marTop w:val="0"/>
      <w:marBottom w:val="0"/>
      <w:divBdr>
        <w:top w:val="none" w:sz="0" w:space="0" w:color="auto"/>
        <w:left w:val="none" w:sz="0" w:space="0" w:color="auto"/>
        <w:bottom w:val="none" w:sz="0" w:space="0" w:color="auto"/>
        <w:right w:val="none" w:sz="0" w:space="0" w:color="auto"/>
      </w:divBdr>
      <w:divsChild>
        <w:div w:id="2018456560">
          <w:marLeft w:val="0"/>
          <w:marRight w:val="0"/>
          <w:marTop w:val="0"/>
          <w:marBottom w:val="360"/>
          <w:divBdr>
            <w:top w:val="none" w:sz="0" w:space="0" w:color="auto"/>
            <w:left w:val="none" w:sz="0" w:space="0" w:color="auto"/>
            <w:bottom w:val="none" w:sz="0" w:space="0" w:color="auto"/>
            <w:right w:val="none" w:sz="0" w:space="0" w:color="auto"/>
          </w:divBdr>
          <w:divsChild>
            <w:div w:id="1215658986">
              <w:marLeft w:val="0"/>
              <w:marRight w:val="0"/>
              <w:marTop w:val="0"/>
              <w:marBottom w:val="0"/>
              <w:divBdr>
                <w:top w:val="none" w:sz="0" w:space="0" w:color="auto"/>
                <w:left w:val="none" w:sz="0" w:space="0" w:color="auto"/>
                <w:bottom w:val="none" w:sz="0" w:space="0" w:color="auto"/>
                <w:right w:val="none" w:sz="0" w:space="0" w:color="auto"/>
              </w:divBdr>
            </w:div>
          </w:divsChild>
        </w:div>
        <w:div w:id="604000915">
          <w:marLeft w:val="0"/>
          <w:marRight w:val="0"/>
          <w:marTop w:val="0"/>
          <w:marBottom w:val="0"/>
          <w:divBdr>
            <w:top w:val="none" w:sz="0" w:space="0" w:color="auto"/>
            <w:left w:val="none" w:sz="0" w:space="0" w:color="auto"/>
            <w:bottom w:val="none" w:sz="0" w:space="0" w:color="auto"/>
            <w:right w:val="none" w:sz="0" w:space="0" w:color="auto"/>
          </w:divBdr>
          <w:divsChild>
            <w:div w:id="698242328">
              <w:marLeft w:val="0"/>
              <w:marRight w:val="0"/>
              <w:marTop w:val="0"/>
              <w:marBottom w:val="240"/>
              <w:divBdr>
                <w:top w:val="none" w:sz="0" w:space="0" w:color="auto"/>
                <w:left w:val="none" w:sz="0" w:space="0" w:color="auto"/>
                <w:bottom w:val="none" w:sz="0" w:space="0" w:color="auto"/>
                <w:right w:val="none" w:sz="0" w:space="0" w:color="auto"/>
              </w:divBdr>
              <w:divsChild>
                <w:div w:id="5599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88396">
          <w:marLeft w:val="0"/>
          <w:marRight w:val="0"/>
          <w:marTop w:val="0"/>
          <w:marBottom w:val="0"/>
          <w:divBdr>
            <w:top w:val="none" w:sz="0" w:space="0" w:color="auto"/>
            <w:left w:val="none" w:sz="0" w:space="0" w:color="auto"/>
            <w:bottom w:val="none" w:sz="0" w:space="0" w:color="auto"/>
            <w:right w:val="none" w:sz="0" w:space="0" w:color="auto"/>
          </w:divBdr>
          <w:divsChild>
            <w:div w:id="751704083">
              <w:marLeft w:val="0"/>
              <w:marRight w:val="0"/>
              <w:marTop w:val="0"/>
              <w:marBottom w:val="240"/>
              <w:divBdr>
                <w:top w:val="none" w:sz="0" w:space="0" w:color="auto"/>
                <w:left w:val="none" w:sz="0" w:space="0" w:color="auto"/>
                <w:bottom w:val="none" w:sz="0" w:space="0" w:color="auto"/>
                <w:right w:val="none" w:sz="0" w:space="0" w:color="auto"/>
              </w:divBdr>
              <w:divsChild>
                <w:div w:id="63914058">
                  <w:marLeft w:val="0"/>
                  <w:marRight w:val="0"/>
                  <w:marTop w:val="0"/>
                  <w:marBottom w:val="0"/>
                  <w:divBdr>
                    <w:top w:val="none" w:sz="0" w:space="0" w:color="auto"/>
                    <w:left w:val="none" w:sz="0" w:space="0" w:color="auto"/>
                    <w:bottom w:val="none" w:sz="0" w:space="0" w:color="auto"/>
                    <w:right w:val="none" w:sz="0" w:space="0" w:color="auto"/>
                  </w:divBdr>
                </w:div>
                <w:div w:id="1538349750">
                  <w:marLeft w:val="0"/>
                  <w:marRight w:val="0"/>
                  <w:marTop w:val="120"/>
                  <w:marBottom w:val="0"/>
                  <w:divBdr>
                    <w:top w:val="none" w:sz="0" w:space="0" w:color="auto"/>
                    <w:left w:val="single" w:sz="12" w:space="15" w:color="C0F7E1"/>
                    <w:bottom w:val="none" w:sz="0" w:space="0" w:color="auto"/>
                    <w:right w:val="none" w:sz="0" w:space="0" w:color="auto"/>
                  </w:divBdr>
                  <w:divsChild>
                    <w:div w:id="730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134404">
          <w:marLeft w:val="0"/>
          <w:marRight w:val="0"/>
          <w:marTop w:val="0"/>
          <w:marBottom w:val="0"/>
          <w:divBdr>
            <w:top w:val="none" w:sz="0" w:space="0" w:color="auto"/>
            <w:left w:val="none" w:sz="0" w:space="0" w:color="auto"/>
            <w:bottom w:val="none" w:sz="0" w:space="0" w:color="auto"/>
            <w:right w:val="none" w:sz="0" w:space="0" w:color="auto"/>
          </w:divBdr>
          <w:divsChild>
            <w:div w:id="2128499552">
              <w:marLeft w:val="0"/>
              <w:marRight w:val="0"/>
              <w:marTop w:val="0"/>
              <w:marBottom w:val="240"/>
              <w:divBdr>
                <w:top w:val="none" w:sz="0" w:space="0" w:color="auto"/>
                <w:left w:val="none" w:sz="0" w:space="0" w:color="auto"/>
                <w:bottom w:val="none" w:sz="0" w:space="0" w:color="auto"/>
                <w:right w:val="none" w:sz="0" w:space="0" w:color="auto"/>
              </w:divBdr>
              <w:divsChild>
                <w:div w:id="994603491">
                  <w:marLeft w:val="0"/>
                  <w:marRight w:val="0"/>
                  <w:marTop w:val="0"/>
                  <w:marBottom w:val="0"/>
                  <w:divBdr>
                    <w:top w:val="none" w:sz="0" w:space="0" w:color="auto"/>
                    <w:left w:val="none" w:sz="0" w:space="0" w:color="auto"/>
                    <w:bottom w:val="none" w:sz="0" w:space="0" w:color="auto"/>
                    <w:right w:val="none" w:sz="0" w:space="0" w:color="auto"/>
                  </w:divBdr>
                </w:div>
                <w:div w:id="900553624">
                  <w:marLeft w:val="0"/>
                  <w:marRight w:val="0"/>
                  <w:marTop w:val="120"/>
                  <w:marBottom w:val="0"/>
                  <w:divBdr>
                    <w:top w:val="none" w:sz="0" w:space="0" w:color="auto"/>
                    <w:left w:val="single" w:sz="12" w:space="15" w:color="C0F7E1"/>
                    <w:bottom w:val="none" w:sz="0" w:space="0" w:color="auto"/>
                    <w:right w:val="none" w:sz="0" w:space="0" w:color="auto"/>
                  </w:divBdr>
                  <w:divsChild>
                    <w:div w:id="12228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54241">
          <w:marLeft w:val="0"/>
          <w:marRight w:val="0"/>
          <w:marTop w:val="0"/>
          <w:marBottom w:val="0"/>
          <w:divBdr>
            <w:top w:val="none" w:sz="0" w:space="0" w:color="auto"/>
            <w:left w:val="none" w:sz="0" w:space="0" w:color="auto"/>
            <w:bottom w:val="none" w:sz="0" w:space="0" w:color="auto"/>
            <w:right w:val="none" w:sz="0" w:space="0" w:color="auto"/>
          </w:divBdr>
          <w:divsChild>
            <w:div w:id="315498435">
              <w:marLeft w:val="0"/>
              <w:marRight w:val="0"/>
              <w:marTop w:val="0"/>
              <w:marBottom w:val="240"/>
              <w:divBdr>
                <w:top w:val="none" w:sz="0" w:space="0" w:color="auto"/>
                <w:left w:val="none" w:sz="0" w:space="0" w:color="auto"/>
                <w:bottom w:val="none" w:sz="0" w:space="0" w:color="auto"/>
                <w:right w:val="none" w:sz="0" w:space="0" w:color="auto"/>
              </w:divBdr>
              <w:divsChild>
                <w:div w:id="1559781891">
                  <w:marLeft w:val="0"/>
                  <w:marRight w:val="0"/>
                  <w:marTop w:val="0"/>
                  <w:marBottom w:val="0"/>
                  <w:divBdr>
                    <w:top w:val="none" w:sz="0" w:space="0" w:color="auto"/>
                    <w:left w:val="none" w:sz="0" w:space="0" w:color="auto"/>
                    <w:bottom w:val="none" w:sz="0" w:space="0" w:color="auto"/>
                    <w:right w:val="none" w:sz="0" w:space="0" w:color="auto"/>
                  </w:divBdr>
                </w:div>
                <w:div w:id="1867252903">
                  <w:marLeft w:val="0"/>
                  <w:marRight w:val="0"/>
                  <w:marTop w:val="120"/>
                  <w:marBottom w:val="0"/>
                  <w:divBdr>
                    <w:top w:val="none" w:sz="0" w:space="0" w:color="auto"/>
                    <w:left w:val="single" w:sz="12" w:space="15" w:color="C0F7E1"/>
                    <w:bottom w:val="none" w:sz="0" w:space="0" w:color="auto"/>
                    <w:right w:val="none" w:sz="0" w:space="0" w:color="auto"/>
                  </w:divBdr>
                  <w:divsChild>
                    <w:div w:id="8450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23082">
      <w:bodyDiv w:val="1"/>
      <w:marLeft w:val="0"/>
      <w:marRight w:val="0"/>
      <w:marTop w:val="0"/>
      <w:marBottom w:val="0"/>
      <w:divBdr>
        <w:top w:val="none" w:sz="0" w:space="0" w:color="auto"/>
        <w:left w:val="none" w:sz="0" w:space="0" w:color="auto"/>
        <w:bottom w:val="none" w:sz="0" w:space="0" w:color="auto"/>
        <w:right w:val="none" w:sz="0" w:space="0" w:color="auto"/>
      </w:divBdr>
      <w:divsChild>
        <w:div w:id="1194611469">
          <w:marLeft w:val="0"/>
          <w:marRight w:val="0"/>
          <w:marTop w:val="0"/>
          <w:marBottom w:val="360"/>
          <w:divBdr>
            <w:top w:val="none" w:sz="0" w:space="0" w:color="auto"/>
            <w:left w:val="none" w:sz="0" w:space="0" w:color="auto"/>
            <w:bottom w:val="none" w:sz="0" w:space="0" w:color="auto"/>
            <w:right w:val="none" w:sz="0" w:space="0" w:color="auto"/>
          </w:divBdr>
          <w:divsChild>
            <w:div w:id="29306772">
              <w:marLeft w:val="0"/>
              <w:marRight w:val="0"/>
              <w:marTop w:val="0"/>
              <w:marBottom w:val="0"/>
              <w:divBdr>
                <w:top w:val="none" w:sz="0" w:space="0" w:color="auto"/>
                <w:left w:val="none" w:sz="0" w:space="0" w:color="auto"/>
                <w:bottom w:val="none" w:sz="0" w:space="0" w:color="auto"/>
                <w:right w:val="none" w:sz="0" w:space="0" w:color="auto"/>
              </w:divBdr>
            </w:div>
          </w:divsChild>
        </w:div>
        <w:div w:id="372118884">
          <w:marLeft w:val="0"/>
          <w:marRight w:val="0"/>
          <w:marTop w:val="0"/>
          <w:marBottom w:val="0"/>
          <w:divBdr>
            <w:top w:val="none" w:sz="0" w:space="0" w:color="auto"/>
            <w:left w:val="none" w:sz="0" w:space="0" w:color="auto"/>
            <w:bottom w:val="none" w:sz="0" w:space="0" w:color="auto"/>
            <w:right w:val="none" w:sz="0" w:space="0" w:color="auto"/>
          </w:divBdr>
          <w:divsChild>
            <w:div w:id="510487834">
              <w:marLeft w:val="0"/>
              <w:marRight w:val="0"/>
              <w:marTop w:val="0"/>
              <w:marBottom w:val="240"/>
              <w:divBdr>
                <w:top w:val="none" w:sz="0" w:space="0" w:color="auto"/>
                <w:left w:val="none" w:sz="0" w:space="0" w:color="auto"/>
                <w:bottom w:val="none" w:sz="0" w:space="0" w:color="auto"/>
                <w:right w:val="none" w:sz="0" w:space="0" w:color="auto"/>
              </w:divBdr>
              <w:divsChild>
                <w:div w:id="8019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3755">
          <w:marLeft w:val="0"/>
          <w:marRight w:val="0"/>
          <w:marTop w:val="0"/>
          <w:marBottom w:val="0"/>
          <w:divBdr>
            <w:top w:val="none" w:sz="0" w:space="0" w:color="auto"/>
            <w:left w:val="none" w:sz="0" w:space="0" w:color="auto"/>
            <w:bottom w:val="none" w:sz="0" w:space="0" w:color="auto"/>
            <w:right w:val="none" w:sz="0" w:space="0" w:color="auto"/>
          </w:divBdr>
          <w:divsChild>
            <w:div w:id="1951739674">
              <w:marLeft w:val="0"/>
              <w:marRight w:val="0"/>
              <w:marTop w:val="0"/>
              <w:marBottom w:val="240"/>
              <w:divBdr>
                <w:top w:val="none" w:sz="0" w:space="0" w:color="auto"/>
                <w:left w:val="none" w:sz="0" w:space="0" w:color="auto"/>
                <w:bottom w:val="none" w:sz="0" w:space="0" w:color="auto"/>
                <w:right w:val="none" w:sz="0" w:space="0" w:color="auto"/>
              </w:divBdr>
              <w:divsChild>
                <w:div w:id="8944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3712">
          <w:marLeft w:val="0"/>
          <w:marRight w:val="0"/>
          <w:marTop w:val="0"/>
          <w:marBottom w:val="0"/>
          <w:divBdr>
            <w:top w:val="none" w:sz="0" w:space="0" w:color="auto"/>
            <w:left w:val="none" w:sz="0" w:space="0" w:color="auto"/>
            <w:bottom w:val="none" w:sz="0" w:space="0" w:color="auto"/>
            <w:right w:val="none" w:sz="0" w:space="0" w:color="auto"/>
          </w:divBdr>
          <w:divsChild>
            <w:div w:id="1890875434">
              <w:marLeft w:val="0"/>
              <w:marRight w:val="0"/>
              <w:marTop w:val="0"/>
              <w:marBottom w:val="240"/>
              <w:divBdr>
                <w:top w:val="none" w:sz="0" w:space="0" w:color="auto"/>
                <w:left w:val="none" w:sz="0" w:space="0" w:color="auto"/>
                <w:bottom w:val="none" w:sz="0" w:space="0" w:color="auto"/>
                <w:right w:val="none" w:sz="0" w:space="0" w:color="auto"/>
              </w:divBdr>
              <w:divsChild>
                <w:div w:id="1900283784">
                  <w:marLeft w:val="0"/>
                  <w:marRight w:val="0"/>
                  <w:marTop w:val="0"/>
                  <w:marBottom w:val="0"/>
                  <w:divBdr>
                    <w:top w:val="none" w:sz="0" w:space="0" w:color="auto"/>
                    <w:left w:val="none" w:sz="0" w:space="0" w:color="auto"/>
                    <w:bottom w:val="none" w:sz="0" w:space="0" w:color="auto"/>
                    <w:right w:val="none" w:sz="0" w:space="0" w:color="auto"/>
                  </w:divBdr>
                </w:div>
                <w:div w:id="935479294">
                  <w:marLeft w:val="0"/>
                  <w:marRight w:val="0"/>
                  <w:marTop w:val="120"/>
                  <w:marBottom w:val="0"/>
                  <w:divBdr>
                    <w:top w:val="none" w:sz="0" w:space="0" w:color="auto"/>
                    <w:left w:val="single" w:sz="12" w:space="15" w:color="C0F7E1"/>
                    <w:bottom w:val="none" w:sz="0" w:space="0" w:color="auto"/>
                    <w:right w:val="none" w:sz="0" w:space="0" w:color="auto"/>
                  </w:divBdr>
                  <w:divsChild>
                    <w:div w:id="17070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65377">
          <w:marLeft w:val="0"/>
          <w:marRight w:val="0"/>
          <w:marTop w:val="0"/>
          <w:marBottom w:val="0"/>
          <w:divBdr>
            <w:top w:val="none" w:sz="0" w:space="0" w:color="auto"/>
            <w:left w:val="none" w:sz="0" w:space="0" w:color="auto"/>
            <w:bottom w:val="none" w:sz="0" w:space="0" w:color="auto"/>
            <w:right w:val="none" w:sz="0" w:space="0" w:color="auto"/>
          </w:divBdr>
          <w:divsChild>
            <w:div w:id="1121799949">
              <w:marLeft w:val="0"/>
              <w:marRight w:val="0"/>
              <w:marTop w:val="0"/>
              <w:marBottom w:val="240"/>
              <w:divBdr>
                <w:top w:val="none" w:sz="0" w:space="0" w:color="auto"/>
                <w:left w:val="none" w:sz="0" w:space="0" w:color="auto"/>
                <w:bottom w:val="none" w:sz="0" w:space="0" w:color="auto"/>
                <w:right w:val="none" w:sz="0" w:space="0" w:color="auto"/>
              </w:divBdr>
              <w:divsChild>
                <w:div w:id="10562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71775">
      <w:bodyDiv w:val="1"/>
      <w:marLeft w:val="0"/>
      <w:marRight w:val="0"/>
      <w:marTop w:val="0"/>
      <w:marBottom w:val="0"/>
      <w:divBdr>
        <w:top w:val="none" w:sz="0" w:space="0" w:color="auto"/>
        <w:left w:val="none" w:sz="0" w:space="0" w:color="auto"/>
        <w:bottom w:val="none" w:sz="0" w:space="0" w:color="auto"/>
        <w:right w:val="none" w:sz="0" w:space="0" w:color="auto"/>
      </w:divBdr>
      <w:divsChild>
        <w:div w:id="910427923">
          <w:marLeft w:val="0"/>
          <w:marRight w:val="0"/>
          <w:marTop w:val="0"/>
          <w:marBottom w:val="360"/>
          <w:divBdr>
            <w:top w:val="none" w:sz="0" w:space="0" w:color="auto"/>
            <w:left w:val="none" w:sz="0" w:space="0" w:color="auto"/>
            <w:bottom w:val="none" w:sz="0" w:space="0" w:color="auto"/>
            <w:right w:val="none" w:sz="0" w:space="0" w:color="auto"/>
          </w:divBdr>
          <w:divsChild>
            <w:div w:id="15140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8349">
      <w:bodyDiv w:val="1"/>
      <w:marLeft w:val="0"/>
      <w:marRight w:val="0"/>
      <w:marTop w:val="0"/>
      <w:marBottom w:val="0"/>
      <w:divBdr>
        <w:top w:val="none" w:sz="0" w:space="0" w:color="auto"/>
        <w:left w:val="none" w:sz="0" w:space="0" w:color="auto"/>
        <w:bottom w:val="none" w:sz="0" w:space="0" w:color="auto"/>
        <w:right w:val="none" w:sz="0" w:space="0" w:color="auto"/>
      </w:divBdr>
      <w:divsChild>
        <w:div w:id="231233330">
          <w:marLeft w:val="0"/>
          <w:marRight w:val="0"/>
          <w:marTop w:val="0"/>
          <w:marBottom w:val="360"/>
          <w:divBdr>
            <w:top w:val="none" w:sz="0" w:space="0" w:color="auto"/>
            <w:left w:val="none" w:sz="0" w:space="0" w:color="auto"/>
            <w:bottom w:val="none" w:sz="0" w:space="0" w:color="auto"/>
            <w:right w:val="none" w:sz="0" w:space="0" w:color="auto"/>
          </w:divBdr>
          <w:divsChild>
            <w:div w:id="1532494565">
              <w:marLeft w:val="0"/>
              <w:marRight w:val="0"/>
              <w:marTop w:val="0"/>
              <w:marBottom w:val="0"/>
              <w:divBdr>
                <w:top w:val="none" w:sz="0" w:space="0" w:color="auto"/>
                <w:left w:val="none" w:sz="0" w:space="0" w:color="auto"/>
                <w:bottom w:val="none" w:sz="0" w:space="0" w:color="auto"/>
                <w:right w:val="none" w:sz="0" w:space="0" w:color="auto"/>
              </w:divBdr>
            </w:div>
          </w:divsChild>
        </w:div>
        <w:div w:id="1780417001">
          <w:marLeft w:val="0"/>
          <w:marRight w:val="0"/>
          <w:marTop w:val="0"/>
          <w:marBottom w:val="0"/>
          <w:divBdr>
            <w:top w:val="none" w:sz="0" w:space="0" w:color="auto"/>
            <w:left w:val="none" w:sz="0" w:space="0" w:color="auto"/>
            <w:bottom w:val="none" w:sz="0" w:space="0" w:color="auto"/>
            <w:right w:val="none" w:sz="0" w:space="0" w:color="auto"/>
          </w:divBdr>
          <w:divsChild>
            <w:div w:id="1050223468">
              <w:marLeft w:val="0"/>
              <w:marRight w:val="0"/>
              <w:marTop w:val="0"/>
              <w:marBottom w:val="240"/>
              <w:divBdr>
                <w:top w:val="none" w:sz="0" w:space="0" w:color="auto"/>
                <w:left w:val="none" w:sz="0" w:space="0" w:color="auto"/>
                <w:bottom w:val="none" w:sz="0" w:space="0" w:color="auto"/>
                <w:right w:val="none" w:sz="0" w:space="0" w:color="auto"/>
              </w:divBdr>
              <w:divsChild>
                <w:div w:id="7625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4408">
          <w:marLeft w:val="0"/>
          <w:marRight w:val="0"/>
          <w:marTop w:val="0"/>
          <w:marBottom w:val="0"/>
          <w:divBdr>
            <w:top w:val="none" w:sz="0" w:space="0" w:color="auto"/>
            <w:left w:val="none" w:sz="0" w:space="0" w:color="auto"/>
            <w:bottom w:val="none" w:sz="0" w:space="0" w:color="auto"/>
            <w:right w:val="none" w:sz="0" w:space="0" w:color="auto"/>
          </w:divBdr>
          <w:divsChild>
            <w:div w:id="49622795">
              <w:marLeft w:val="0"/>
              <w:marRight w:val="0"/>
              <w:marTop w:val="0"/>
              <w:marBottom w:val="240"/>
              <w:divBdr>
                <w:top w:val="none" w:sz="0" w:space="0" w:color="auto"/>
                <w:left w:val="none" w:sz="0" w:space="0" w:color="auto"/>
                <w:bottom w:val="none" w:sz="0" w:space="0" w:color="auto"/>
                <w:right w:val="none" w:sz="0" w:space="0" w:color="auto"/>
              </w:divBdr>
              <w:divsChild>
                <w:div w:id="11916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5268">
          <w:marLeft w:val="0"/>
          <w:marRight w:val="0"/>
          <w:marTop w:val="0"/>
          <w:marBottom w:val="0"/>
          <w:divBdr>
            <w:top w:val="none" w:sz="0" w:space="0" w:color="auto"/>
            <w:left w:val="none" w:sz="0" w:space="0" w:color="auto"/>
            <w:bottom w:val="none" w:sz="0" w:space="0" w:color="auto"/>
            <w:right w:val="none" w:sz="0" w:space="0" w:color="auto"/>
          </w:divBdr>
          <w:divsChild>
            <w:div w:id="877354056">
              <w:marLeft w:val="0"/>
              <w:marRight w:val="0"/>
              <w:marTop w:val="0"/>
              <w:marBottom w:val="240"/>
              <w:divBdr>
                <w:top w:val="none" w:sz="0" w:space="0" w:color="auto"/>
                <w:left w:val="none" w:sz="0" w:space="0" w:color="auto"/>
                <w:bottom w:val="none" w:sz="0" w:space="0" w:color="auto"/>
                <w:right w:val="none" w:sz="0" w:space="0" w:color="auto"/>
              </w:divBdr>
              <w:divsChild>
                <w:div w:id="1580869083">
                  <w:marLeft w:val="0"/>
                  <w:marRight w:val="0"/>
                  <w:marTop w:val="0"/>
                  <w:marBottom w:val="0"/>
                  <w:divBdr>
                    <w:top w:val="none" w:sz="0" w:space="0" w:color="auto"/>
                    <w:left w:val="none" w:sz="0" w:space="0" w:color="auto"/>
                    <w:bottom w:val="none" w:sz="0" w:space="0" w:color="auto"/>
                    <w:right w:val="none" w:sz="0" w:space="0" w:color="auto"/>
                  </w:divBdr>
                </w:div>
                <w:div w:id="1229611790">
                  <w:marLeft w:val="0"/>
                  <w:marRight w:val="0"/>
                  <w:marTop w:val="120"/>
                  <w:marBottom w:val="0"/>
                  <w:divBdr>
                    <w:top w:val="none" w:sz="0" w:space="0" w:color="auto"/>
                    <w:left w:val="single" w:sz="12" w:space="15" w:color="C0F7E1"/>
                    <w:bottom w:val="none" w:sz="0" w:space="0" w:color="auto"/>
                    <w:right w:val="none" w:sz="0" w:space="0" w:color="auto"/>
                  </w:divBdr>
                  <w:divsChild>
                    <w:div w:id="152254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016251">
          <w:marLeft w:val="0"/>
          <w:marRight w:val="0"/>
          <w:marTop w:val="0"/>
          <w:marBottom w:val="0"/>
          <w:divBdr>
            <w:top w:val="none" w:sz="0" w:space="0" w:color="auto"/>
            <w:left w:val="none" w:sz="0" w:space="0" w:color="auto"/>
            <w:bottom w:val="none" w:sz="0" w:space="0" w:color="auto"/>
            <w:right w:val="none" w:sz="0" w:space="0" w:color="auto"/>
          </w:divBdr>
          <w:divsChild>
            <w:div w:id="760682516">
              <w:marLeft w:val="0"/>
              <w:marRight w:val="0"/>
              <w:marTop w:val="0"/>
              <w:marBottom w:val="240"/>
              <w:divBdr>
                <w:top w:val="none" w:sz="0" w:space="0" w:color="auto"/>
                <w:left w:val="none" w:sz="0" w:space="0" w:color="auto"/>
                <w:bottom w:val="none" w:sz="0" w:space="0" w:color="auto"/>
                <w:right w:val="none" w:sz="0" w:space="0" w:color="auto"/>
              </w:divBdr>
              <w:divsChild>
                <w:div w:id="18302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48032">
      <w:bodyDiv w:val="1"/>
      <w:marLeft w:val="0"/>
      <w:marRight w:val="0"/>
      <w:marTop w:val="0"/>
      <w:marBottom w:val="0"/>
      <w:divBdr>
        <w:top w:val="none" w:sz="0" w:space="0" w:color="auto"/>
        <w:left w:val="none" w:sz="0" w:space="0" w:color="auto"/>
        <w:bottom w:val="none" w:sz="0" w:space="0" w:color="auto"/>
        <w:right w:val="none" w:sz="0" w:space="0" w:color="auto"/>
      </w:divBdr>
      <w:divsChild>
        <w:div w:id="1352225956">
          <w:marLeft w:val="0"/>
          <w:marRight w:val="0"/>
          <w:marTop w:val="0"/>
          <w:marBottom w:val="360"/>
          <w:divBdr>
            <w:top w:val="none" w:sz="0" w:space="0" w:color="auto"/>
            <w:left w:val="none" w:sz="0" w:space="0" w:color="auto"/>
            <w:bottom w:val="none" w:sz="0" w:space="0" w:color="auto"/>
            <w:right w:val="none" w:sz="0" w:space="0" w:color="auto"/>
          </w:divBdr>
          <w:divsChild>
            <w:div w:id="1673684050">
              <w:marLeft w:val="0"/>
              <w:marRight w:val="0"/>
              <w:marTop w:val="0"/>
              <w:marBottom w:val="0"/>
              <w:divBdr>
                <w:top w:val="none" w:sz="0" w:space="0" w:color="auto"/>
                <w:left w:val="none" w:sz="0" w:space="0" w:color="auto"/>
                <w:bottom w:val="none" w:sz="0" w:space="0" w:color="auto"/>
                <w:right w:val="none" w:sz="0" w:space="0" w:color="auto"/>
              </w:divBdr>
            </w:div>
          </w:divsChild>
        </w:div>
        <w:div w:id="170727015">
          <w:marLeft w:val="0"/>
          <w:marRight w:val="0"/>
          <w:marTop w:val="0"/>
          <w:marBottom w:val="0"/>
          <w:divBdr>
            <w:top w:val="none" w:sz="0" w:space="0" w:color="auto"/>
            <w:left w:val="none" w:sz="0" w:space="0" w:color="auto"/>
            <w:bottom w:val="none" w:sz="0" w:space="0" w:color="auto"/>
            <w:right w:val="none" w:sz="0" w:space="0" w:color="auto"/>
          </w:divBdr>
          <w:divsChild>
            <w:div w:id="596132075">
              <w:marLeft w:val="0"/>
              <w:marRight w:val="0"/>
              <w:marTop w:val="0"/>
              <w:marBottom w:val="240"/>
              <w:divBdr>
                <w:top w:val="none" w:sz="0" w:space="0" w:color="auto"/>
                <w:left w:val="none" w:sz="0" w:space="0" w:color="auto"/>
                <w:bottom w:val="none" w:sz="0" w:space="0" w:color="auto"/>
                <w:right w:val="none" w:sz="0" w:space="0" w:color="auto"/>
              </w:divBdr>
              <w:divsChild>
                <w:div w:id="10324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5392">
          <w:marLeft w:val="0"/>
          <w:marRight w:val="0"/>
          <w:marTop w:val="0"/>
          <w:marBottom w:val="0"/>
          <w:divBdr>
            <w:top w:val="none" w:sz="0" w:space="0" w:color="auto"/>
            <w:left w:val="none" w:sz="0" w:space="0" w:color="auto"/>
            <w:bottom w:val="none" w:sz="0" w:space="0" w:color="auto"/>
            <w:right w:val="none" w:sz="0" w:space="0" w:color="auto"/>
          </w:divBdr>
          <w:divsChild>
            <w:div w:id="391125841">
              <w:marLeft w:val="0"/>
              <w:marRight w:val="0"/>
              <w:marTop w:val="0"/>
              <w:marBottom w:val="240"/>
              <w:divBdr>
                <w:top w:val="none" w:sz="0" w:space="0" w:color="auto"/>
                <w:left w:val="none" w:sz="0" w:space="0" w:color="auto"/>
                <w:bottom w:val="none" w:sz="0" w:space="0" w:color="auto"/>
                <w:right w:val="none" w:sz="0" w:space="0" w:color="auto"/>
              </w:divBdr>
              <w:divsChild>
                <w:div w:id="2058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0250">
          <w:marLeft w:val="0"/>
          <w:marRight w:val="0"/>
          <w:marTop w:val="0"/>
          <w:marBottom w:val="0"/>
          <w:divBdr>
            <w:top w:val="none" w:sz="0" w:space="0" w:color="auto"/>
            <w:left w:val="none" w:sz="0" w:space="0" w:color="auto"/>
            <w:bottom w:val="none" w:sz="0" w:space="0" w:color="auto"/>
            <w:right w:val="none" w:sz="0" w:space="0" w:color="auto"/>
          </w:divBdr>
          <w:divsChild>
            <w:div w:id="892228766">
              <w:marLeft w:val="0"/>
              <w:marRight w:val="0"/>
              <w:marTop w:val="0"/>
              <w:marBottom w:val="240"/>
              <w:divBdr>
                <w:top w:val="none" w:sz="0" w:space="0" w:color="auto"/>
                <w:left w:val="none" w:sz="0" w:space="0" w:color="auto"/>
                <w:bottom w:val="none" w:sz="0" w:space="0" w:color="auto"/>
                <w:right w:val="none" w:sz="0" w:space="0" w:color="auto"/>
              </w:divBdr>
              <w:divsChild>
                <w:div w:id="1680622282">
                  <w:marLeft w:val="0"/>
                  <w:marRight w:val="0"/>
                  <w:marTop w:val="0"/>
                  <w:marBottom w:val="0"/>
                  <w:divBdr>
                    <w:top w:val="none" w:sz="0" w:space="0" w:color="auto"/>
                    <w:left w:val="none" w:sz="0" w:space="0" w:color="auto"/>
                    <w:bottom w:val="none" w:sz="0" w:space="0" w:color="auto"/>
                    <w:right w:val="none" w:sz="0" w:space="0" w:color="auto"/>
                  </w:divBdr>
                </w:div>
                <w:div w:id="339940615">
                  <w:marLeft w:val="0"/>
                  <w:marRight w:val="0"/>
                  <w:marTop w:val="120"/>
                  <w:marBottom w:val="0"/>
                  <w:divBdr>
                    <w:top w:val="none" w:sz="0" w:space="0" w:color="auto"/>
                    <w:left w:val="single" w:sz="12" w:space="15" w:color="C0F7E1"/>
                    <w:bottom w:val="none" w:sz="0" w:space="0" w:color="auto"/>
                    <w:right w:val="none" w:sz="0" w:space="0" w:color="auto"/>
                  </w:divBdr>
                  <w:divsChild>
                    <w:div w:id="164038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2692">
          <w:marLeft w:val="0"/>
          <w:marRight w:val="0"/>
          <w:marTop w:val="0"/>
          <w:marBottom w:val="0"/>
          <w:divBdr>
            <w:top w:val="none" w:sz="0" w:space="0" w:color="auto"/>
            <w:left w:val="none" w:sz="0" w:space="0" w:color="auto"/>
            <w:bottom w:val="none" w:sz="0" w:space="0" w:color="auto"/>
            <w:right w:val="none" w:sz="0" w:space="0" w:color="auto"/>
          </w:divBdr>
          <w:divsChild>
            <w:div w:id="1367826045">
              <w:marLeft w:val="0"/>
              <w:marRight w:val="0"/>
              <w:marTop w:val="0"/>
              <w:marBottom w:val="240"/>
              <w:divBdr>
                <w:top w:val="none" w:sz="0" w:space="0" w:color="auto"/>
                <w:left w:val="none" w:sz="0" w:space="0" w:color="auto"/>
                <w:bottom w:val="none" w:sz="0" w:space="0" w:color="auto"/>
                <w:right w:val="none" w:sz="0" w:space="0" w:color="auto"/>
              </w:divBdr>
              <w:divsChild>
                <w:div w:id="18292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33848">
      <w:bodyDiv w:val="1"/>
      <w:marLeft w:val="0"/>
      <w:marRight w:val="0"/>
      <w:marTop w:val="0"/>
      <w:marBottom w:val="0"/>
      <w:divBdr>
        <w:top w:val="none" w:sz="0" w:space="0" w:color="auto"/>
        <w:left w:val="none" w:sz="0" w:space="0" w:color="auto"/>
        <w:bottom w:val="none" w:sz="0" w:space="0" w:color="auto"/>
        <w:right w:val="none" w:sz="0" w:space="0" w:color="auto"/>
      </w:divBdr>
      <w:divsChild>
        <w:div w:id="291253292">
          <w:marLeft w:val="0"/>
          <w:marRight w:val="0"/>
          <w:marTop w:val="0"/>
          <w:marBottom w:val="360"/>
          <w:divBdr>
            <w:top w:val="none" w:sz="0" w:space="0" w:color="auto"/>
            <w:left w:val="none" w:sz="0" w:space="0" w:color="auto"/>
            <w:bottom w:val="none" w:sz="0" w:space="0" w:color="auto"/>
            <w:right w:val="none" w:sz="0" w:space="0" w:color="auto"/>
          </w:divBdr>
          <w:divsChild>
            <w:div w:id="425158373">
              <w:marLeft w:val="0"/>
              <w:marRight w:val="0"/>
              <w:marTop w:val="0"/>
              <w:marBottom w:val="0"/>
              <w:divBdr>
                <w:top w:val="none" w:sz="0" w:space="0" w:color="auto"/>
                <w:left w:val="none" w:sz="0" w:space="0" w:color="auto"/>
                <w:bottom w:val="none" w:sz="0" w:space="0" w:color="auto"/>
                <w:right w:val="none" w:sz="0" w:space="0" w:color="auto"/>
              </w:divBdr>
            </w:div>
          </w:divsChild>
        </w:div>
        <w:div w:id="2142461089">
          <w:marLeft w:val="0"/>
          <w:marRight w:val="0"/>
          <w:marTop w:val="0"/>
          <w:marBottom w:val="0"/>
          <w:divBdr>
            <w:top w:val="none" w:sz="0" w:space="0" w:color="auto"/>
            <w:left w:val="none" w:sz="0" w:space="0" w:color="auto"/>
            <w:bottom w:val="none" w:sz="0" w:space="0" w:color="auto"/>
            <w:right w:val="none" w:sz="0" w:space="0" w:color="auto"/>
          </w:divBdr>
          <w:divsChild>
            <w:div w:id="1893693118">
              <w:marLeft w:val="0"/>
              <w:marRight w:val="0"/>
              <w:marTop w:val="0"/>
              <w:marBottom w:val="240"/>
              <w:divBdr>
                <w:top w:val="none" w:sz="0" w:space="0" w:color="auto"/>
                <w:left w:val="none" w:sz="0" w:space="0" w:color="auto"/>
                <w:bottom w:val="none" w:sz="0" w:space="0" w:color="auto"/>
                <w:right w:val="none" w:sz="0" w:space="0" w:color="auto"/>
              </w:divBdr>
              <w:divsChild>
                <w:div w:id="7706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5978">
          <w:marLeft w:val="0"/>
          <w:marRight w:val="0"/>
          <w:marTop w:val="0"/>
          <w:marBottom w:val="0"/>
          <w:divBdr>
            <w:top w:val="none" w:sz="0" w:space="0" w:color="auto"/>
            <w:left w:val="none" w:sz="0" w:space="0" w:color="auto"/>
            <w:bottom w:val="none" w:sz="0" w:space="0" w:color="auto"/>
            <w:right w:val="none" w:sz="0" w:space="0" w:color="auto"/>
          </w:divBdr>
          <w:divsChild>
            <w:div w:id="174731202">
              <w:marLeft w:val="0"/>
              <w:marRight w:val="0"/>
              <w:marTop w:val="0"/>
              <w:marBottom w:val="240"/>
              <w:divBdr>
                <w:top w:val="none" w:sz="0" w:space="0" w:color="auto"/>
                <w:left w:val="none" w:sz="0" w:space="0" w:color="auto"/>
                <w:bottom w:val="none" w:sz="0" w:space="0" w:color="auto"/>
                <w:right w:val="none" w:sz="0" w:space="0" w:color="auto"/>
              </w:divBdr>
              <w:divsChild>
                <w:div w:id="9480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31875">
          <w:marLeft w:val="0"/>
          <w:marRight w:val="0"/>
          <w:marTop w:val="0"/>
          <w:marBottom w:val="0"/>
          <w:divBdr>
            <w:top w:val="none" w:sz="0" w:space="0" w:color="auto"/>
            <w:left w:val="none" w:sz="0" w:space="0" w:color="auto"/>
            <w:bottom w:val="none" w:sz="0" w:space="0" w:color="auto"/>
            <w:right w:val="none" w:sz="0" w:space="0" w:color="auto"/>
          </w:divBdr>
          <w:divsChild>
            <w:div w:id="122306599">
              <w:marLeft w:val="0"/>
              <w:marRight w:val="0"/>
              <w:marTop w:val="0"/>
              <w:marBottom w:val="240"/>
              <w:divBdr>
                <w:top w:val="none" w:sz="0" w:space="0" w:color="auto"/>
                <w:left w:val="none" w:sz="0" w:space="0" w:color="auto"/>
                <w:bottom w:val="none" w:sz="0" w:space="0" w:color="auto"/>
                <w:right w:val="none" w:sz="0" w:space="0" w:color="auto"/>
              </w:divBdr>
              <w:divsChild>
                <w:div w:id="140109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9383">
          <w:marLeft w:val="0"/>
          <w:marRight w:val="0"/>
          <w:marTop w:val="0"/>
          <w:marBottom w:val="0"/>
          <w:divBdr>
            <w:top w:val="none" w:sz="0" w:space="0" w:color="auto"/>
            <w:left w:val="none" w:sz="0" w:space="0" w:color="auto"/>
            <w:bottom w:val="none" w:sz="0" w:space="0" w:color="auto"/>
            <w:right w:val="none" w:sz="0" w:space="0" w:color="auto"/>
          </w:divBdr>
          <w:divsChild>
            <w:div w:id="1867140090">
              <w:marLeft w:val="0"/>
              <w:marRight w:val="0"/>
              <w:marTop w:val="0"/>
              <w:marBottom w:val="240"/>
              <w:divBdr>
                <w:top w:val="none" w:sz="0" w:space="0" w:color="auto"/>
                <w:left w:val="none" w:sz="0" w:space="0" w:color="auto"/>
                <w:bottom w:val="none" w:sz="0" w:space="0" w:color="auto"/>
                <w:right w:val="none" w:sz="0" w:space="0" w:color="auto"/>
              </w:divBdr>
              <w:divsChild>
                <w:div w:id="1112937086">
                  <w:marLeft w:val="0"/>
                  <w:marRight w:val="0"/>
                  <w:marTop w:val="0"/>
                  <w:marBottom w:val="0"/>
                  <w:divBdr>
                    <w:top w:val="none" w:sz="0" w:space="0" w:color="auto"/>
                    <w:left w:val="none" w:sz="0" w:space="0" w:color="auto"/>
                    <w:bottom w:val="none" w:sz="0" w:space="0" w:color="auto"/>
                    <w:right w:val="none" w:sz="0" w:space="0" w:color="auto"/>
                  </w:divBdr>
                </w:div>
                <w:div w:id="1249384282">
                  <w:marLeft w:val="0"/>
                  <w:marRight w:val="0"/>
                  <w:marTop w:val="120"/>
                  <w:marBottom w:val="0"/>
                  <w:divBdr>
                    <w:top w:val="none" w:sz="0" w:space="0" w:color="auto"/>
                    <w:left w:val="single" w:sz="12" w:space="15" w:color="C0F7E1"/>
                    <w:bottom w:val="none" w:sz="0" w:space="0" w:color="auto"/>
                    <w:right w:val="none" w:sz="0" w:space="0" w:color="auto"/>
                  </w:divBdr>
                  <w:divsChild>
                    <w:div w:id="218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976059">
      <w:bodyDiv w:val="1"/>
      <w:marLeft w:val="0"/>
      <w:marRight w:val="0"/>
      <w:marTop w:val="0"/>
      <w:marBottom w:val="0"/>
      <w:divBdr>
        <w:top w:val="none" w:sz="0" w:space="0" w:color="auto"/>
        <w:left w:val="none" w:sz="0" w:space="0" w:color="auto"/>
        <w:bottom w:val="none" w:sz="0" w:space="0" w:color="auto"/>
        <w:right w:val="none" w:sz="0" w:space="0" w:color="auto"/>
      </w:divBdr>
      <w:divsChild>
        <w:div w:id="509755333">
          <w:marLeft w:val="0"/>
          <w:marRight w:val="0"/>
          <w:marTop w:val="0"/>
          <w:marBottom w:val="360"/>
          <w:divBdr>
            <w:top w:val="none" w:sz="0" w:space="0" w:color="auto"/>
            <w:left w:val="none" w:sz="0" w:space="0" w:color="auto"/>
            <w:bottom w:val="none" w:sz="0" w:space="0" w:color="auto"/>
            <w:right w:val="none" w:sz="0" w:space="0" w:color="auto"/>
          </w:divBdr>
          <w:divsChild>
            <w:div w:id="367292331">
              <w:marLeft w:val="0"/>
              <w:marRight w:val="0"/>
              <w:marTop w:val="0"/>
              <w:marBottom w:val="0"/>
              <w:divBdr>
                <w:top w:val="none" w:sz="0" w:space="0" w:color="auto"/>
                <w:left w:val="none" w:sz="0" w:space="0" w:color="auto"/>
                <w:bottom w:val="none" w:sz="0" w:space="0" w:color="auto"/>
                <w:right w:val="none" w:sz="0" w:space="0" w:color="auto"/>
              </w:divBdr>
            </w:div>
          </w:divsChild>
        </w:div>
        <w:div w:id="1887833051">
          <w:marLeft w:val="0"/>
          <w:marRight w:val="0"/>
          <w:marTop w:val="0"/>
          <w:marBottom w:val="0"/>
          <w:divBdr>
            <w:top w:val="none" w:sz="0" w:space="0" w:color="auto"/>
            <w:left w:val="none" w:sz="0" w:space="0" w:color="auto"/>
            <w:bottom w:val="none" w:sz="0" w:space="0" w:color="auto"/>
            <w:right w:val="none" w:sz="0" w:space="0" w:color="auto"/>
          </w:divBdr>
          <w:divsChild>
            <w:div w:id="180584446">
              <w:marLeft w:val="0"/>
              <w:marRight w:val="0"/>
              <w:marTop w:val="0"/>
              <w:marBottom w:val="240"/>
              <w:divBdr>
                <w:top w:val="none" w:sz="0" w:space="0" w:color="auto"/>
                <w:left w:val="none" w:sz="0" w:space="0" w:color="auto"/>
                <w:bottom w:val="none" w:sz="0" w:space="0" w:color="auto"/>
                <w:right w:val="none" w:sz="0" w:space="0" w:color="auto"/>
              </w:divBdr>
              <w:divsChild>
                <w:div w:id="2000764058">
                  <w:marLeft w:val="0"/>
                  <w:marRight w:val="0"/>
                  <w:marTop w:val="0"/>
                  <w:marBottom w:val="0"/>
                  <w:divBdr>
                    <w:top w:val="none" w:sz="0" w:space="0" w:color="auto"/>
                    <w:left w:val="none" w:sz="0" w:space="0" w:color="auto"/>
                    <w:bottom w:val="none" w:sz="0" w:space="0" w:color="auto"/>
                    <w:right w:val="none" w:sz="0" w:space="0" w:color="auto"/>
                  </w:divBdr>
                </w:div>
                <w:div w:id="22051108">
                  <w:marLeft w:val="0"/>
                  <w:marRight w:val="0"/>
                  <w:marTop w:val="120"/>
                  <w:marBottom w:val="0"/>
                  <w:divBdr>
                    <w:top w:val="none" w:sz="0" w:space="0" w:color="auto"/>
                    <w:left w:val="single" w:sz="12" w:space="15" w:color="C0F7E1"/>
                    <w:bottom w:val="none" w:sz="0" w:space="0" w:color="auto"/>
                    <w:right w:val="none" w:sz="0" w:space="0" w:color="auto"/>
                  </w:divBdr>
                  <w:divsChild>
                    <w:div w:id="18519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88447">
          <w:marLeft w:val="0"/>
          <w:marRight w:val="0"/>
          <w:marTop w:val="0"/>
          <w:marBottom w:val="0"/>
          <w:divBdr>
            <w:top w:val="none" w:sz="0" w:space="0" w:color="auto"/>
            <w:left w:val="none" w:sz="0" w:space="0" w:color="auto"/>
            <w:bottom w:val="none" w:sz="0" w:space="0" w:color="auto"/>
            <w:right w:val="none" w:sz="0" w:space="0" w:color="auto"/>
          </w:divBdr>
          <w:divsChild>
            <w:div w:id="534123299">
              <w:marLeft w:val="0"/>
              <w:marRight w:val="0"/>
              <w:marTop w:val="0"/>
              <w:marBottom w:val="240"/>
              <w:divBdr>
                <w:top w:val="none" w:sz="0" w:space="0" w:color="auto"/>
                <w:left w:val="none" w:sz="0" w:space="0" w:color="auto"/>
                <w:bottom w:val="none" w:sz="0" w:space="0" w:color="auto"/>
                <w:right w:val="none" w:sz="0" w:space="0" w:color="auto"/>
              </w:divBdr>
              <w:divsChild>
                <w:div w:id="15892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11906">
          <w:marLeft w:val="0"/>
          <w:marRight w:val="0"/>
          <w:marTop w:val="0"/>
          <w:marBottom w:val="0"/>
          <w:divBdr>
            <w:top w:val="none" w:sz="0" w:space="0" w:color="auto"/>
            <w:left w:val="none" w:sz="0" w:space="0" w:color="auto"/>
            <w:bottom w:val="none" w:sz="0" w:space="0" w:color="auto"/>
            <w:right w:val="none" w:sz="0" w:space="0" w:color="auto"/>
          </w:divBdr>
          <w:divsChild>
            <w:div w:id="543564059">
              <w:marLeft w:val="0"/>
              <w:marRight w:val="0"/>
              <w:marTop w:val="0"/>
              <w:marBottom w:val="240"/>
              <w:divBdr>
                <w:top w:val="none" w:sz="0" w:space="0" w:color="auto"/>
                <w:left w:val="none" w:sz="0" w:space="0" w:color="auto"/>
                <w:bottom w:val="none" w:sz="0" w:space="0" w:color="auto"/>
                <w:right w:val="none" w:sz="0" w:space="0" w:color="auto"/>
              </w:divBdr>
              <w:divsChild>
                <w:div w:id="12111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2997">
          <w:marLeft w:val="0"/>
          <w:marRight w:val="0"/>
          <w:marTop w:val="0"/>
          <w:marBottom w:val="0"/>
          <w:divBdr>
            <w:top w:val="none" w:sz="0" w:space="0" w:color="auto"/>
            <w:left w:val="none" w:sz="0" w:space="0" w:color="auto"/>
            <w:bottom w:val="none" w:sz="0" w:space="0" w:color="auto"/>
            <w:right w:val="none" w:sz="0" w:space="0" w:color="auto"/>
          </w:divBdr>
          <w:divsChild>
            <w:div w:id="1268854134">
              <w:marLeft w:val="0"/>
              <w:marRight w:val="0"/>
              <w:marTop w:val="0"/>
              <w:marBottom w:val="240"/>
              <w:divBdr>
                <w:top w:val="none" w:sz="0" w:space="0" w:color="auto"/>
                <w:left w:val="none" w:sz="0" w:space="0" w:color="auto"/>
                <w:bottom w:val="none" w:sz="0" w:space="0" w:color="auto"/>
                <w:right w:val="none" w:sz="0" w:space="0" w:color="auto"/>
              </w:divBdr>
              <w:divsChild>
                <w:div w:id="12643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88899">
      <w:bodyDiv w:val="1"/>
      <w:marLeft w:val="0"/>
      <w:marRight w:val="0"/>
      <w:marTop w:val="0"/>
      <w:marBottom w:val="0"/>
      <w:divBdr>
        <w:top w:val="none" w:sz="0" w:space="0" w:color="auto"/>
        <w:left w:val="none" w:sz="0" w:space="0" w:color="auto"/>
        <w:bottom w:val="none" w:sz="0" w:space="0" w:color="auto"/>
        <w:right w:val="none" w:sz="0" w:space="0" w:color="auto"/>
      </w:divBdr>
      <w:divsChild>
        <w:div w:id="1514490989">
          <w:marLeft w:val="0"/>
          <w:marRight w:val="0"/>
          <w:marTop w:val="0"/>
          <w:marBottom w:val="360"/>
          <w:divBdr>
            <w:top w:val="none" w:sz="0" w:space="0" w:color="auto"/>
            <w:left w:val="none" w:sz="0" w:space="0" w:color="auto"/>
            <w:bottom w:val="none" w:sz="0" w:space="0" w:color="auto"/>
            <w:right w:val="none" w:sz="0" w:space="0" w:color="auto"/>
          </w:divBdr>
          <w:divsChild>
            <w:div w:id="654724884">
              <w:marLeft w:val="0"/>
              <w:marRight w:val="0"/>
              <w:marTop w:val="0"/>
              <w:marBottom w:val="0"/>
              <w:divBdr>
                <w:top w:val="none" w:sz="0" w:space="0" w:color="auto"/>
                <w:left w:val="none" w:sz="0" w:space="0" w:color="auto"/>
                <w:bottom w:val="none" w:sz="0" w:space="0" w:color="auto"/>
                <w:right w:val="none" w:sz="0" w:space="0" w:color="auto"/>
              </w:divBdr>
            </w:div>
          </w:divsChild>
        </w:div>
        <w:div w:id="539629362">
          <w:marLeft w:val="0"/>
          <w:marRight w:val="0"/>
          <w:marTop w:val="0"/>
          <w:marBottom w:val="0"/>
          <w:divBdr>
            <w:top w:val="none" w:sz="0" w:space="0" w:color="auto"/>
            <w:left w:val="none" w:sz="0" w:space="0" w:color="auto"/>
            <w:bottom w:val="none" w:sz="0" w:space="0" w:color="auto"/>
            <w:right w:val="none" w:sz="0" w:space="0" w:color="auto"/>
          </w:divBdr>
          <w:divsChild>
            <w:div w:id="1488091289">
              <w:marLeft w:val="0"/>
              <w:marRight w:val="0"/>
              <w:marTop w:val="0"/>
              <w:marBottom w:val="240"/>
              <w:divBdr>
                <w:top w:val="none" w:sz="0" w:space="0" w:color="auto"/>
                <w:left w:val="none" w:sz="0" w:space="0" w:color="auto"/>
                <w:bottom w:val="none" w:sz="0" w:space="0" w:color="auto"/>
                <w:right w:val="none" w:sz="0" w:space="0" w:color="auto"/>
              </w:divBdr>
              <w:divsChild>
                <w:div w:id="3080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790">
          <w:marLeft w:val="0"/>
          <w:marRight w:val="0"/>
          <w:marTop w:val="0"/>
          <w:marBottom w:val="0"/>
          <w:divBdr>
            <w:top w:val="none" w:sz="0" w:space="0" w:color="auto"/>
            <w:left w:val="none" w:sz="0" w:space="0" w:color="auto"/>
            <w:bottom w:val="none" w:sz="0" w:space="0" w:color="auto"/>
            <w:right w:val="none" w:sz="0" w:space="0" w:color="auto"/>
          </w:divBdr>
          <w:divsChild>
            <w:div w:id="1742824362">
              <w:marLeft w:val="0"/>
              <w:marRight w:val="0"/>
              <w:marTop w:val="0"/>
              <w:marBottom w:val="240"/>
              <w:divBdr>
                <w:top w:val="none" w:sz="0" w:space="0" w:color="auto"/>
                <w:left w:val="none" w:sz="0" w:space="0" w:color="auto"/>
                <w:bottom w:val="none" w:sz="0" w:space="0" w:color="auto"/>
                <w:right w:val="none" w:sz="0" w:space="0" w:color="auto"/>
              </w:divBdr>
              <w:divsChild>
                <w:div w:id="15299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52313">
          <w:marLeft w:val="0"/>
          <w:marRight w:val="0"/>
          <w:marTop w:val="0"/>
          <w:marBottom w:val="0"/>
          <w:divBdr>
            <w:top w:val="none" w:sz="0" w:space="0" w:color="auto"/>
            <w:left w:val="none" w:sz="0" w:space="0" w:color="auto"/>
            <w:bottom w:val="none" w:sz="0" w:space="0" w:color="auto"/>
            <w:right w:val="none" w:sz="0" w:space="0" w:color="auto"/>
          </w:divBdr>
          <w:divsChild>
            <w:div w:id="174540581">
              <w:marLeft w:val="0"/>
              <w:marRight w:val="0"/>
              <w:marTop w:val="0"/>
              <w:marBottom w:val="240"/>
              <w:divBdr>
                <w:top w:val="none" w:sz="0" w:space="0" w:color="auto"/>
                <w:left w:val="none" w:sz="0" w:space="0" w:color="auto"/>
                <w:bottom w:val="none" w:sz="0" w:space="0" w:color="auto"/>
                <w:right w:val="none" w:sz="0" w:space="0" w:color="auto"/>
              </w:divBdr>
              <w:divsChild>
                <w:div w:id="1885217736">
                  <w:marLeft w:val="0"/>
                  <w:marRight w:val="0"/>
                  <w:marTop w:val="0"/>
                  <w:marBottom w:val="0"/>
                  <w:divBdr>
                    <w:top w:val="none" w:sz="0" w:space="0" w:color="auto"/>
                    <w:left w:val="none" w:sz="0" w:space="0" w:color="auto"/>
                    <w:bottom w:val="none" w:sz="0" w:space="0" w:color="auto"/>
                    <w:right w:val="none" w:sz="0" w:space="0" w:color="auto"/>
                  </w:divBdr>
                </w:div>
                <w:div w:id="1542286884">
                  <w:marLeft w:val="0"/>
                  <w:marRight w:val="0"/>
                  <w:marTop w:val="120"/>
                  <w:marBottom w:val="0"/>
                  <w:divBdr>
                    <w:top w:val="none" w:sz="0" w:space="0" w:color="auto"/>
                    <w:left w:val="single" w:sz="12" w:space="15" w:color="C0F7E1"/>
                    <w:bottom w:val="none" w:sz="0" w:space="0" w:color="auto"/>
                    <w:right w:val="none" w:sz="0" w:space="0" w:color="auto"/>
                  </w:divBdr>
                  <w:divsChild>
                    <w:div w:id="8942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74111">
          <w:marLeft w:val="0"/>
          <w:marRight w:val="0"/>
          <w:marTop w:val="0"/>
          <w:marBottom w:val="0"/>
          <w:divBdr>
            <w:top w:val="none" w:sz="0" w:space="0" w:color="auto"/>
            <w:left w:val="none" w:sz="0" w:space="0" w:color="auto"/>
            <w:bottom w:val="none" w:sz="0" w:space="0" w:color="auto"/>
            <w:right w:val="none" w:sz="0" w:space="0" w:color="auto"/>
          </w:divBdr>
          <w:divsChild>
            <w:div w:id="1763986905">
              <w:marLeft w:val="0"/>
              <w:marRight w:val="0"/>
              <w:marTop w:val="0"/>
              <w:marBottom w:val="240"/>
              <w:divBdr>
                <w:top w:val="none" w:sz="0" w:space="0" w:color="auto"/>
                <w:left w:val="none" w:sz="0" w:space="0" w:color="auto"/>
                <w:bottom w:val="none" w:sz="0" w:space="0" w:color="auto"/>
                <w:right w:val="none" w:sz="0" w:space="0" w:color="auto"/>
              </w:divBdr>
              <w:divsChild>
                <w:div w:id="938296370">
                  <w:marLeft w:val="0"/>
                  <w:marRight w:val="0"/>
                  <w:marTop w:val="0"/>
                  <w:marBottom w:val="0"/>
                  <w:divBdr>
                    <w:top w:val="none" w:sz="0" w:space="0" w:color="auto"/>
                    <w:left w:val="none" w:sz="0" w:space="0" w:color="auto"/>
                    <w:bottom w:val="none" w:sz="0" w:space="0" w:color="auto"/>
                    <w:right w:val="none" w:sz="0" w:space="0" w:color="auto"/>
                  </w:divBdr>
                </w:div>
                <w:div w:id="1549029257">
                  <w:marLeft w:val="0"/>
                  <w:marRight w:val="0"/>
                  <w:marTop w:val="120"/>
                  <w:marBottom w:val="0"/>
                  <w:divBdr>
                    <w:top w:val="none" w:sz="0" w:space="0" w:color="auto"/>
                    <w:left w:val="single" w:sz="12" w:space="15" w:color="C0F7E1"/>
                    <w:bottom w:val="none" w:sz="0" w:space="0" w:color="auto"/>
                    <w:right w:val="none" w:sz="0" w:space="0" w:color="auto"/>
                  </w:divBdr>
                  <w:divsChild>
                    <w:div w:id="10404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87720">
      <w:bodyDiv w:val="1"/>
      <w:marLeft w:val="0"/>
      <w:marRight w:val="0"/>
      <w:marTop w:val="0"/>
      <w:marBottom w:val="0"/>
      <w:divBdr>
        <w:top w:val="none" w:sz="0" w:space="0" w:color="auto"/>
        <w:left w:val="none" w:sz="0" w:space="0" w:color="auto"/>
        <w:bottom w:val="none" w:sz="0" w:space="0" w:color="auto"/>
        <w:right w:val="none" w:sz="0" w:space="0" w:color="auto"/>
      </w:divBdr>
      <w:divsChild>
        <w:div w:id="687827608">
          <w:marLeft w:val="0"/>
          <w:marRight w:val="0"/>
          <w:marTop w:val="0"/>
          <w:marBottom w:val="360"/>
          <w:divBdr>
            <w:top w:val="none" w:sz="0" w:space="0" w:color="auto"/>
            <w:left w:val="none" w:sz="0" w:space="0" w:color="auto"/>
            <w:bottom w:val="none" w:sz="0" w:space="0" w:color="auto"/>
            <w:right w:val="none" w:sz="0" w:space="0" w:color="auto"/>
          </w:divBdr>
          <w:divsChild>
            <w:div w:id="1776943675">
              <w:marLeft w:val="0"/>
              <w:marRight w:val="0"/>
              <w:marTop w:val="0"/>
              <w:marBottom w:val="0"/>
              <w:divBdr>
                <w:top w:val="none" w:sz="0" w:space="0" w:color="auto"/>
                <w:left w:val="none" w:sz="0" w:space="0" w:color="auto"/>
                <w:bottom w:val="none" w:sz="0" w:space="0" w:color="auto"/>
                <w:right w:val="none" w:sz="0" w:space="0" w:color="auto"/>
              </w:divBdr>
            </w:div>
          </w:divsChild>
        </w:div>
        <w:div w:id="40060691">
          <w:marLeft w:val="0"/>
          <w:marRight w:val="0"/>
          <w:marTop w:val="0"/>
          <w:marBottom w:val="0"/>
          <w:divBdr>
            <w:top w:val="none" w:sz="0" w:space="0" w:color="auto"/>
            <w:left w:val="none" w:sz="0" w:space="0" w:color="auto"/>
            <w:bottom w:val="none" w:sz="0" w:space="0" w:color="auto"/>
            <w:right w:val="none" w:sz="0" w:space="0" w:color="auto"/>
          </w:divBdr>
          <w:divsChild>
            <w:div w:id="711537504">
              <w:marLeft w:val="0"/>
              <w:marRight w:val="0"/>
              <w:marTop w:val="0"/>
              <w:marBottom w:val="240"/>
              <w:divBdr>
                <w:top w:val="none" w:sz="0" w:space="0" w:color="auto"/>
                <w:left w:val="none" w:sz="0" w:space="0" w:color="auto"/>
                <w:bottom w:val="none" w:sz="0" w:space="0" w:color="auto"/>
                <w:right w:val="none" w:sz="0" w:space="0" w:color="auto"/>
              </w:divBdr>
              <w:divsChild>
                <w:div w:id="18694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01770">
          <w:marLeft w:val="0"/>
          <w:marRight w:val="0"/>
          <w:marTop w:val="0"/>
          <w:marBottom w:val="0"/>
          <w:divBdr>
            <w:top w:val="none" w:sz="0" w:space="0" w:color="auto"/>
            <w:left w:val="none" w:sz="0" w:space="0" w:color="auto"/>
            <w:bottom w:val="none" w:sz="0" w:space="0" w:color="auto"/>
            <w:right w:val="none" w:sz="0" w:space="0" w:color="auto"/>
          </w:divBdr>
          <w:divsChild>
            <w:div w:id="776488257">
              <w:marLeft w:val="0"/>
              <w:marRight w:val="0"/>
              <w:marTop w:val="0"/>
              <w:marBottom w:val="240"/>
              <w:divBdr>
                <w:top w:val="none" w:sz="0" w:space="0" w:color="auto"/>
                <w:left w:val="none" w:sz="0" w:space="0" w:color="auto"/>
                <w:bottom w:val="none" w:sz="0" w:space="0" w:color="auto"/>
                <w:right w:val="none" w:sz="0" w:space="0" w:color="auto"/>
              </w:divBdr>
              <w:divsChild>
                <w:div w:id="1054505229">
                  <w:marLeft w:val="0"/>
                  <w:marRight w:val="0"/>
                  <w:marTop w:val="0"/>
                  <w:marBottom w:val="0"/>
                  <w:divBdr>
                    <w:top w:val="none" w:sz="0" w:space="0" w:color="auto"/>
                    <w:left w:val="none" w:sz="0" w:space="0" w:color="auto"/>
                    <w:bottom w:val="none" w:sz="0" w:space="0" w:color="auto"/>
                    <w:right w:val="none" w:sz="0" w:space="0" w:color="auto"/>
                  </w:divBdr>
                </w:div>
                <w:div w:id="1682856954">
                  <w:marLeft w:val="0"/>
                  <w:marRight w:val="0"/>
                  <w:marTop w:val="120"/>
                  <w:marBottom w:val="0"/>
                  <w:divBdr>
                    <w:top w:val="none" w:sz="0" w:space="0" w:color="auto"/>
                    <w:left w:val="single" w:sz="12" w:space="15" w:color="C0F7E1"/>
                    <w:bottom w:val="none" w:sz="0" w:space="0" w:color="auto"/>
                    <w:right w:val="none" w:sz="0" w:space="0" w:color="auto"/>
                  </w:divBdr>
                  <w:divsChild>
                    <w:div w:id="869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17602">
      <w:bodyDiv w:val="1"/>
      <w:marLeft w:val="0"/>
      <w:marRight w:val="0"/>
      <w:marTop w:val="0"/>
      <w:marBottom w:val="0"/>
      <w:divBdr>
        <w:top w:val="none" w:sz="0" w:space="0" w:color="auto"/>
        <w:left w:val="none" w:sz="0" w:space="0" w:color="auto"/>
        <w:bottom w:val="none" w:sz="0" w:space="0" w:color="auto"/>
        <w:right w:val="none" w:sz="0" w:space="0" w:color="auto"/>
      </w:divBdr>
      <w:divsChild>
        <w:div w:id="531497324">
          <w:marLeft w:val="0"/>
          <w:marRight w:val="0"/>
          <w:marTop w:val="0"/>
          <w:marBottom w:val="360"/>
          <w:divBdr>
            <w:top w:val="none" w:sz="0" w:space="0" w:color="auto"/>
            <w:left w:val="none" w:sz="0" w:space="0" w:color="auto"/>
            <w:bottom w:val="none" w:sz="0" w:space="0" w:color="auto"/>
            <w:right w:val="none" w:sz="0" w:space="0" w:color="auto"/>
          </w:divBdr>
          <w:divsChild>
            <w:div w:id="1719742815">
              <w:marLeft w:val="0"/>
              <w:marRight w:val="0"/>
              <w:marTop w:val="0"/>
              <w:marBottom w:val="0"/>
              <w:divBdr>
                <w:top w:val="none" w:sz="0" w:space="0" w:color="auto"/>
                <w:left w:val="none" w:sz="0" w:space="0" w:color="auto"/>
                <w:bottom w:val="none" w:sz="0" w:space="0" w:color="auto"/>
                <w:right w:val="none" w:sz="0" w:space="0" w:color="auto"/>
              </w:divBdr>
            </w:div>
          </w:divsChild>
        </w:div>
        <w:div w:id="2005546282">
          <w:marLeft w:val="0"/>
          <w:marRight w:val="0"/>
          <w:marTop w:val="0"/>
          <w:marBottom w:val="0"/>
          <w:divBdr>
            <w:top w:val="none" w:sz="0" w:space="0" w:color="auto"/>
            <w:left w:val="none" w:sz="0" w:space="0" w:color="auto"/>
            <w:bottom w:val="none" w:sz="0" w:space="0" w:color="auto"/>
            <w:right w:val="none" w:sz="0" w:space="0" w:color="auto"/>
          </w:divBdr>
          <w:divsChild>
            <w:div w:id="254290309">
              <w:marLeft w:val="0"/>
              <w:marRight w:val="0"/>
              <w:marTop w:val="0"/>
              <w:marBottom w:val="240"/>
              <w:divBdr>
                <w:top w:val="none" w:sz="0" w:space="0" w:color="auto"/>
                <w:left w:val="none" w:sz="0" w:space="0" w:color="auto"/>
                <w:bottom w:val="none" w:sz="0" w:space="0" w:color="auto"/>
                <w:right w:val="none" w:sz="0" w:space="0" w:color="auto"/>
              </w:divBdr>
              <w:divsChild>
                <w:div w:id="420953252">
                  <w:marLeft w:val="0"/>
                  <w:marRight w:val="0"/>
                  <w:marTop w:val="0"/>
                  <w:marBottom w:val="0"/>
                  <w:divBdr>
                    <w:top w:val="none" w:sz="0" w:space="0" w:color="auto"/>
                    <w:left w:val="none" w:sz="0" w:space="0" w:color="auto"/>
                    <w:bottom w:val="none" w:sz="0" w:space="0" w:color="auto"/>
                    <w:right w:val="none" w:sz="0" w:space="0" w:color="auto"/>
                  </w:divBdr>
                </w:div>
                <w:div w:id="676423447">
                  <w:marLeft w:val="0"/>
                  <w:marRight w:val="0"/>
                  <w:marTop w:val="120"/>
                  <w:marBottom w:val="0"/>
                  <w:divBdr>
                    <w:top w:val="none" w:sz="0" w:space="0" w:color="auto"/>
                    <w:left w:val="single" w:sz="12" w:space="15" w:color="C0F7E1"/>
                    <w:bottom w:val="none" w:sz="0" w:space="0" w:color="auto"/>
                    <w:right w:val="none" w:sz="0" w:space="0" w:color="auto"/>
                  </w:divBdr>
                  <w:divsChild>
                    <w:div w:id="18640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9769">
          <w:marLeft w:val="0"/>
          <w:marRight w:val="0"/>
          <w:marTop w:val="0"/>
          <w:marBottom w:val="0"/>
          <w:divBdr>
            <w:top w:val="none" w:sz="0" w:space="0" w:color="auto"/>
            <w:left w:val="none" w:sz="0" w:space="0" w:color="auto"/>
            <w:bottom w:val="none" w:sz="0" w:space="0" w:color="auto"/>
            <w:right w:val="none" w:sz="0" w:space="0" w:color="auto"/>
          </w:divBdr>
          <w:divsChild>
            <w:div w:id="82604260">
              <w:marLeft w:val="0"/>
              <w:marRight w:val="0"/>
              <w:marTop w:val="0"/>
              <w:marBottom w:val="240"/>
              <w:divBdr>
                <w:top w:val="none" w:sz="0" w:space="0" w:color="auto"/>
                <w:left w:val="none" w:sz="0" w:space="0" w:color="auto"/>
                <w:bottom w:val="none" w:sz="0" w:space="0" w:color="auto"/>
                <w:right w:val="none" w:sz="0" w:space="0" w:color="auto"/>
              </w:divBdr>
              <w:divsChild>
                <w:div w:id="4324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19495">
          <w:marLeft w:val="0"/>
          <w:marRight w:val="0"/>
          <w:marTop w:val="0"/>
          <w:marBottom w:val="0"/>
          <w:divBdr>
            <w:top w:val="none" w:sz="0" w:space="0" w:color="auto"/>
            <w:left w:val="none" w:sz="0" w:space="0" w:color="auto"/>
            <w:bottom w:val="none" w:sz="0" w:space="0" w:color="auto"/>
            <w:right w:val="none" w:sz="0" w:space="0" w:color="auto"/>
          </w:divBdr>
          <w:divsChild>
            <w:div w:id="615605493">
              <w:marLeft w:val="0"/>
              <w:marRight w:val="0"/>
              <w:marTop w:val="0"/>
              <w:marBottom w:val="240"/>
              <w:divBdr>
                <w:top w:val="none" w:sz="0" w:space="0" w:color="auto"/>
                <w:left w:val="none" w:sz="0" w:space="0" w:color="auto"/>
                <w:bottom w:val="none" w:sz="0" w:space="0" w:color="auto"/>
                <w:right w:val="none" w:sz="0" w:space="0" w:color="auto"/>
              </w:divBdr>
              <w:divsChild>
                <w:div w:id="43806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6382">
          <w:marLeft w:val="0"/>
          <w:marRight w:val="0"/>
          <w:marTop w:val="0"/>
          <w:marBottom w:val="0"/>
          <w:divBdr>
            <w:top w:val="none" w:sz="0" w:space="0" w:color="auto"/>
            <w:left w:val="none" w:sz="0" w:space="0" w:color="auto"/>
            <w:bottom w:val="none" w:sz="0" w:space="0" w:color="auto"/>
            <w:right w:val="none" w:sz="0" w:space="0" w:color="auto"/>
          </w:divBdr>
          <w:divsChild>
            <w:div w:id="1049842953">
              <w:marLeft w:val="0"/>
              <w:marRight w:val="0"/>
              <w:marTop w:val="0"/>
              <w:marBottom w:val="240"/>
              <w:divBdr>
                <w:top w:val="none" w:sz="0" w:space="0" w:color="auto"/>
                <w:left w:val="none" w:sz="0" w:space="0" w:color="auto"/>
                <w:bottom w:val="none" w:sz="0" w:space="0" w:color="auto"/>
                <w:right w:val="none" w:sz="0" w:space="0" w:color="auto"/>
              </w:divBdr>
              <w:divsChild>
                <w:div w:id="5137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0676">
      <w:bodyDiv w:val="1"/>
      <w:marLeft w:val="0"/>
      <w:marRight w:val="0"/>
      <w:marTop w:val="0"/>
      <w:marBottom w:val="0"/>
      <w:divBdr>
        <w:top w:val="none" w:sz="0" w:space="0" w:color="auto"/>
        <w:left w:val="none" w:sz="0" w:space="0" w:color="auto"/>
        <w:bottom w:val="none" w:sz="0" w:space="0" w:color="auto"/>
        <w:right w:val="none" w:sz="0" w:space="0" w:color="auto"/>
      </w:divBdr>
      <w:divsChild>
        <w:div w:id="878518627">
          <w:marLeft w:val="0"/>
          <w:marRight w:val="0"/>
          <w:marTop w:val="0"/>
          <w:marBottom w:val="360"/>
          <w:divBdr>
            <w:top w:val="none" w:sz="0" w:space="0" w:color="auto"/>
            <w:left w:val="none" w:sz="0" w:space="0" w:color="auto"/>
            <w:bottom w:val="none" w:sz="0" w:space="0" w:color="auto"/>
            <w:right w:val="none" w:sz="0" w:space="0" w:color="auto"/>
          </w:divBdr>
          <w:divsChild>
            <w:div w:id="1261835383">
              <w:marLeft w:val="0"/>
              <w:marRight w:val="0"/>
              <w:marTop w:val="0"/>
              <w:marBottom w:val="0"/>
              <w:divBdr>
                <w:top w:val="none" w:sz="0" w:space="0" w:color="auto"/>
                <w:left w:val="none" w:sz="0" w:space="0" w:color="auto"/>
                <w:bottom w:val="none" w:sz="0" w:space="0" w:color="auto"/>
                <w:right w:val="none" w:sz="0" w:space="0" w:color="auto"/>
              </w:divBdr>
            </w:div>
          </w:divsChild>
        </w:div>
        <w:div w:id="605305698">
          <w:marLeft w:val="0"/>
          <w:marRight w:val="0"/>
          <w:marTop w:val="0"/>
          <w:marBottom w:val="0"/>
          <w:divBdr>
            <w:top w:val="none" w:sz="0" w:space="0" w:color="auto"/>
            <w:left w:val="none" w:sz="0" w:space="0" w:color="auto"/>
            <w:bottom w:val="none" w:sz="0" w:space="0" w:color="auto"/>
            <w:right w:val="none" w:sz="0" w:space="0" w:color="auto"/>
          </w:divBdr>
          <w:divsChild>
            <w:div w:id="521894631">
              <w:marLeft w:val="0"/>
              <w:marRight w:val="0"/>
              <w:marTop w:val="0"/>
              <w:marBottom w:val="240"/>
              <w:divBdr>
                <w:top w:val="none" w:sz="0" w:space="0" w:color="auto"/>
                <w:left w:val="none" w:sz="0" w:space="0" w:color="auto"/>
                <w:bottom w:val="none" w:sz="0" w:space="0" w:color="auto"/>
                <w:right w:val="none" w:sz="0" w:space="0" w:color="auto"/>
              </w:divBdr>
              <w:divsChild>
                <w:div w:id="1905330186">
                  <w:marLeft w:val="0"/>
                  <w:marRight w:val="0"/>
                  <w:marTop w:val="0"/>
                  <w:marBottom w:val="0"/>
                  <w:divBdr>
                    <w:top w:val="none" w:sz="0" w:space="0" w:color="auto"/>
                    <w:left w:val="none" w:sz="0" w:space="0" w:color="auto"/>
                    <w:bottom w:val="none" w:sz="0" w:space="0" w:color="auto"/>
                    <w:right w:val="none" w:sz="0" w:space="0" w:color="auto"/>
                  </w:divBdr>
                </w:div>
                <w:div w:id="1048071878">
                  <w:marLeft w:val="0"/>
                  <w:marRight w:val="0"/>
                  <w:marTop w:val="120"/>
                  <w:marBottom w:val="0"/>
                  <w:divBdr>
                    <w:top w:val="none" w:sz="0" w:space="0" w:color="auto"/>
                    <w:left w:val="single" w:sz="12" w:space="15" w:color="C0F7E1"/>
                    <w:bottom w:val="none" w:sz="0" w:space="0" w:color="auto"/>
                    <w:right w:val="none" w:sz="0" w:space="0" w:color="auto"/>
                  </w:divBdr>
                  <w:divsChild>
                    <w:div w:id="20343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9893">
          <w:marLeft w:val="0"/>
          <w:marRight w:val="0"/>
          <w:marTop w:val="0"/>
          <w:marBottom w:val="0"/>
          <w:divBdr>
            <w:top w:val="none" w:sz="0" w:space="0" w:color="auto"/>
            <w:left w:val="none" w:sz="0" w:space="0" w:color="auto"/>
            <w:bottom w:val="none" w:sz="0" w:space="0" w:color="auto"/>
            <w:right w:val="none" w:sz="0" w:space="0" w:color="auto"/>
          </w:divBdr>
          <w:divsChild>
            <w:div w:id="2126460755">
              <w:marLeft w:val="0"/>
              <w:marRight w:val="0"/>
              <w:marTop w:val="0"/>
              <w:marBottom w:val="240"/>
              <w:divBdr>
                <w:top w:val="none" w:sz="0" w:space="0" w:color="auto"/>
                <w:left w:val="none" w:sz="0" w:space="0" w:color="auto"/>
                <w:bottom w:val="none" w:sz="0" w:space="0" w:color="auto"/>
                <w:right w:val="none" w:sz="0" w:space="0" w:color="auto"/>
              </w:divBdr>
              <w:divsChild>
                <w:div w:id="8561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6902">
          <w:marLeft w:val="0"/>
          <w:marRight w:val="0"/>
          <w:marTop w:val="0"/>
          <w:marBottom w:val="0"/>
          <w:divBdr>
            <w:top w:val="none" w:sz="0" w:space="0" w:color="auto"/>
            <w:left w:val="none" w:sz="0" w:space="0" w:color="auto"/>
            <w:bottom w:val="none" w:sz="0" w:space="0" w:color="auto"/>
            <w:right w:val="none" w:sz="0" w:space="0" w:color="auto"/>
          </w:divBdr>
          <w:divsChild>
            <w:div w:id="1294821770">
              <w:marLeft w:val="0"/>
              <w:marRight w:val="0"/>
              <w:marTop w:val="0"/>
              <w:marBottom w:val="240"/>
              <w:divBdr>
                <w:top w:val="none" w:sz="0" w:space="0" w:color="auto"/>
                <w:left w:val="none" w:sz="0" w:space="0" w:color="auto"/>
                <w:bottom w:val="none" w:sz="0" w:space="0" w:color="auto"/>
                <w:right w:val="none" w:sz="0" w:space="0" w:color="auto"/>
              </w:divBdr>
              <w:divsChild>
                <w:div w:id="289632861">
                  <w:marLeft w:val="0"/>
                  <w:marRight w:val="0"/>
                  <w:marTop w:val="0"/>
                  <w:marBottom w:val="0"/>
                  <w:divBdr>
                    <w:top w:val="none" w:sz="0" w:space="0" w:color="auto"/>
                    <w:left w:val="none" w:sz="0" w:space="0" w:color="auto"/>
                    <w:bottom w:val="none" w:sz="0" w:space="0" w:color="auto"/>
                    <w:right w:val="none" w:sz="0" w:space="0" w:color="auto"/>
                  </w:divBdr>
                </w:div>
                <w:div w:id="708409541">
                  <w:marLeft w:val="0"/>
                  <w:marRight w:val="0"/>
                  <w:marTop w:val="120"/>
                  <w:marBottom w:val="0"/>
                  <w:divBdr>
                    <w:top w:val="none" w:sz="0" w:space="0" w:color="auto"/>
                    <w:left w:val="single" w:sz="12" w:space="15" w:color="C0F7E1"/>
                    <w:bottom w:val="none" w:sz="0" w:space="0" w:color="auto"/>
                    <w:right w:val="none" w:sz="0" w:space="0" w:color="auto"/>
                  </w:divBdr>
                  <w:divsChild>
                    <w:div w:id="247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18771">
          <w:marLeft w:val="0"/>
          <w:marRight w:val="0"/>
          <w:marTop w:val="0"/>
          <w:marBottom w:val="0"/>
          <w:divBdr>
            <w:top w:val="none" w:sz="0" w:space="0" w:color="auto"/>
            <w:left w:val="none" w:sz="0" w:space="0" w:color="auto"/>
            <w:bottom w:val="none" w:sz="0" w:space="0" w:color="auto"/>
            <w:right w:val="none" w:sz="0" w:space="0" w:color="auto"/>
          </w:divBdr>
          <w:divsChild>
            <w:div w:id="1185748729">
              <w:marLeft w:val="0"/>
              <w:marRight w:val="0"/>
              <w:marTop w:val="0"/>
              <w:marBottom w:val="240"/>
              <w:divBdr>
                <w:top w:val="none" w:sz="0" w:space="0" w:color="auto"/>
                <w:left w:val="none" w:sz="0" w:space="0" w:color="auto"/>
                <w:bottom w:val="none" w:sz="0" w:space="0" w:color="auto"/>
                <w:right w:val="none" w:sz="0" w:space="0" w:color="auto"/>
              </w:divBdr>
              <w:divsChild>
                <w:div w:id="15519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2140">
      <w:bodyDiv w:val="1"/>
      <w:marLeft w:val="0"/>
      <w:marRight w:val="0"/>
      <w:marTop w:val="0"/>
      <w:marBottom w:val="0"/>
      <w:divBdr>
        <w:top w:val="none" w:sz="0" w:space="0" w:color="auto"/>
        <w:left w:val="none" w:sz="0" w:space="0" w:color="auto"/>
        <w:bottom w:val="none" w:sz="0" w:space="0" w:color="auto"/>
        <w:right w:val="none" w:sz="0" w:space="0" w:color="auto"/>
      </w:divBdr>
      <w:divsChild>
        <w:div w:id="1007294681">
          <w:marLeft w:val="0"/>
          <w:marRight w:val="0"/>
          <w:marTop w:val="0"/>
          <w:marBottom w:val="360"/>
          <w:divBdr>
            <w:top w:val="none" w:sz="0" w:space="0" w:color="auto"/>
            <w:left w:val="none" w:sz="0" w:space="0" w:color="auto"/>
            <w:bottom w:val="none" w:sz="0" w:space="0" w:color="auto"/>
            <w:right w:val="none" w:sz="0" w:space="0" w:color="auto"/>
          </w:divBdr>
          <w:divsChild>
            <w:div w:id="384716577">
              <w:marLeft w:val="0"/>
              <w:marRight w:val="0"/>
              <w:marTop w:val="0"/>
              <w:marBottom w:val="0"/>
              <w:divBdr>
                <w:top w:val="none" w:sz="0" w:space="0" w:color="auto"/>
                <w:left w:val="none" w:sz="0" w:space="0" w:color="auto"/>
                <w:bottom w:val="none" w:sz="0" w:space="0" w:color="auto"/>
                <w:right w:val="none" w:sz="0" w:space="0" w:color="auto"/>
              </w:divBdr>
            </w:div>
          </w:divsChild>
        </w:div>
        <w:div w:id="231623371">
          <w:marLeft w:val="0"/>
          <w:marRight w:val="0"/>
          <w:marTop w:val="0"/>
          <w:marBottom w:val="0"/>
          <w:divBdr>
            <w:top w:val="none" w:sz="0" w:space="0" w:color="auto"/>
            <w:left w:val="none" w:sz="0" w:space="0" w:color="auto"/>
            <w:bottom w:val="none" w:sz="0" w:space="0" w:color="auto"/>
            <w:right w:val="none" w:sz="0" w:space="0" w:color="auto"/>
          </w:divBdr>
          <w:divsChild>
            <w:div w:id="916944101">
              <w:marLeft w:val="0"/>
              <w:marRight w:val="0"/>
              <w:marTop w:val="0"/>
              <w:marBottom w:val="240"/>
              <w:divBdr>
                <w:top w:val="none" w:sz="0" w:space="0" w:color="auto"/>
                <w:left w:val="none" w:sz="0" w:space="0" w:color="auto"/>
                <w:bottom w:val="none" w:sz="0" w:space="0" w:color="auto"/>
                <w:right w:val="none" w:sz="0" w:space="0" w:color="auto"/>
              </w:divBdr>
              <w:divsChild>
                <w:div w:id="11688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7259">
          <w:marLeft w:val="0"/>
          <w:marRight w:val="0"/>
          <w:marTop w:val="0"/>
          <w:marBottom w:val="0"/>
          <w:divBdr>
            <w:top w:val="none" w:sz="0" w:space="0" w:color="auto"/>
            <w:left w:val="none" w:sz="0" w:space="0" w:color="auto"/>
            <w:bottom w:val="none" w:sz="0" w:space="0" w:color="auto"/>
            <w:right w:val="none" w:sz="0" w:space="0" w:color="auto"/>
          </w:divBdr>
          <w:divsChild>
            <w:div w:id="1218392470">
              <w:marLeft w:val="0"/>
              <w:marRight w:val="0"/>
              <w:marTop w:val="0"/>
              <w:marBottom w:val="240"/>
              <w:divBdr>
                <w:top w:val="none" w:sz="0" w:space="0" w:color="auto"/>
                <w:left w:val="none" w:sz="0" w:space="0" w:color="auto"/>
                <w:bottom w:val="none" w:sz="0" w:space="0" w:color="auto"/>
                <w:right w:val="none" w:sz="0" w:space="0" w:color="auto"/>
              </w:divBdr>
              <w:divsChild>
                <w:div w:id="21176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4853">
          <w:marLeft w:val="0"/>
          <w:marRight w:val="0"/>
          <w:marTop w:val="0"/>
          <w:marBottom w:val="0"/>
          <w:divBdr>
            <w:top w:val="none" w:sz="0" w:space="0" w:color="auto"/>
            <w:left w:val="none" w:sz="0" w:space="0" w:color="auto"/>
            <w:bottom w:val="none" w:sz="0" w:space="0" w:color="auto"/>
            <w:right w:val="none" w:sz="0" w:space="0" w:color="auto"/>
          </w:divBdr>
          <w:divsChild>
            <w:div w:id="1290091283">
              <w:marLeft w:val="0"/>
              <w:marRight w:val="0"/>
              <w:marTop w:val="0"/>
              <w:marBottom w:val="240"/>
              <w:divBdr>
                <w:top w:val="none" w:sz="0" w:space="0" w:color="auto"/>
                <w:left w:val="none" w:sz="0" w:space="0" w:color="auto"/>
                <w:bottom w:val="none" w:sz="0" w:space="0" w:color="auto"/>
                <w:right w:val="none" w:sz="0" w:space="0" w:color="auto"/>
              </w:divBdr>
              <w:divsChild>
                <w:div w:id="1484351645">
                  <w:marLeft w:val="0"/>
                  <w:marRight w:val="0"/>
                  <w:marTop w:val="0"/>
                  <w:marBottom w:val="0"/>
                  <w:divBdr>
                    <w:top w:val="none" w:sz="0" w:space="0" w:color="auto"/>
                    <w:left w:val="none" w:sz="0" w:space="0" w:color="auto"/>
                    <w:bottom w:val="none" w:sz="0" w:space="0" w:color="auto"/>
                    <w:right w:val="none" w:sz="0" w:space="0" w:color="auto"/>
                  </w:divBdr>
                </w:div>
                <w:div w:id="35324770">
                  <w:marLeft w:val="0"/>
                  <w:marRight w:val="0"/>
                  <w:marTop w:val="120"/>
                  <w:marBottom w:val="0"/>
                  <w:divBdr>
                    <w:top w:val="none" w:sz="0" w:space="0" w:color="auto"/>
                    <w:left w:val="single" w:sz="12" w:space="15" w:color="C0F7E1"/>
                    <w:bottom w:val="none" w:sz="0" w:space="0" w:color="auto"/>
                    <w:right w:val="none" w:sz="0" w:space="0" w:color="auto"/>
                  </w:divBdr>
                  <w:divsChild>
                    <w:div w:id="19968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03831">
          <w:marLeft w:val="0"/>
          <w:marRight w:val="0"/>
          <w:marTop w:val="0"/>
          <w:marBottom w:val="0"/>
          <w:divBdr>
            <w:top w:val="none" w:sz="0" w:space="0" w:color="auto"/>
            <w:left w:val="none" w:sz="0" w:space="0" w:color="auto"/>
            <w:bottom w:val="none" w:sz="0" w:space="0" w:color="auto"/>
            <w:right w:val="none" w:sz="0" w:space="0" w:color="auto"/>
          </w:divBdr>
          <w:divsChild>
            <w:div w:id="885064203">
              <w:marLeft w:val="0"/>
              <w:marRight w:val="0"/>
              <w:marTop w:val="0"/>
              <w:marBottom w:val="240"/>
              <w:divBdr>
                <w:top w:val="none" w:sz="0" w:space="0" w:color="auto"/>
                <w:left w:val="none" w:sz="0" w:space="0" w:color="auto"/>
                <w:bottom w:val="none" w:sz="0" w:space="0" w:color="auto"/>
                <w:right w:val="none" w:sz="0" w:space="0" w:color="auto"/>
              </w:divBdr>
              <w:divsChild>
                <w:div w:id="2075464656">
                  <w:marLeft w:val="0"/>
                  <w:marRight w:val="0"/>
                  <w:marTop w:val="0"/>
                  <w:marBottom w:val="0"/>
                  <w:divBdr>
                    <w:top w:val="none" w:sz="0" w:space="0" w:color="auto"/>
                    <w:left w:val="none" w:sz="0" w:space="0" w:color="auto"/>
                    <w:bottom w:val="none" w:sz="0" w:space="0" w:color="auto"/>
                    <w:right w:val="none" w:sz="0" w:space="0" w:color="auto"/>
                  </w:divBdr>
                </w:div>
                <w:div w:id="715739463">
                  <w:marLeft w:val="0"/>
                  <w:marRight w:val="0"/>
                  <w:marTop w:val="120"/>
                  <w:marBottom w:val="0"/>
                  <w:divBdr>
                    <w:top w:val="none" w:sz="0" w:space="0" w:color="auto"/>
                    <w:left w:val="single" w:sz="12" w:space="15" w:color="C0F7E1"/>
                    <w:bottom w:val="none" w:sz="0" w:space="0" w:color="auto"/>
                    <w:right w:val="none" w:sz="0" w:space="0" w:color="auto"/>
                  </w:divBdr>
                  <w:divsChild>
                    <w:div w:id="5283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504505">
      <w:bodyDiv w:val="1"/>
      <w:marLeft w:val="0"/>
      <w:marRight w:val="0"/>
      <w:marTop w:val="0"/>
      <w:marBottom w:val="0"/>
      <w:divBdr>
        <w:top w:val="none" w:sz="0" w:space="0" w:color="auto"/>
        <w:left w:val="none" w:sz="0" w:space="0" w:color="auto"/>
        <w:bottom w:val="none" w:sz="0" w:space="0" w:color="auto"/>
        <w:right w:val="none" w:sz="0" w:space="0" w:color="auto"/>
      </w:divBdr>
      <w:divsChild>
        <w:div w:id="1376270539">
          <w:marLeft w:val="0"/>
          <w:marRight w:val="0"/>
          <w:marTop w:val="0"/>
          <w:marBottom w:val="360"/>
          <w:divBdr>
            <w:top w:val="none" w:sz="0" w:space="0" w:color="auto"/>
            <w:left w:val="none" w:sz="0" w:space="0" w:color="auto"/>
            <w:bottom w:val="none" w:sz="0" w:space="0" w:color="auto"/>
            <w:right w:val="none" w:sz="0" w:space="0" w:color="auto"/>
          </w:divBdr>
          <w:divsChild>
            <w:div w:id="1545286064">
              <w:marLeft w:val="0"/>
              <w:marRight w:val="0"/>
              <w:marTop w:val="0"/>
              <w:marBottom w:val="0"/>
              <w:divBdr>
                <w:top w:val="none" w:sz="0" w:space="0" w:color="auto"/>
                <w:left w:val="none" w:sz="0" w:space="0" w:color="auto"/>
                <w:bottom w:val="none" w:sz="0" w:space="0" w:color="auto"/>
                <w:right w:val="none" w:sz="0" w:space="0" w:color="auto"/>
              </w:divBdr>
            </w:div>
          </w:divsChild>
        </w:div>
        <w:div w:id="810487758">
          <w:marLeft w:val="0"/>
          <w:marRight w:val="0"/>
          <w:marTop w:val="0"/>
          <w:marBottom w:val="0"/>
          <w:divBdr>
            <w:top w:val="none" w:sz="0" w:space="0" w:color="auto"/>
            <w:left w:val="none" w:sz="0" w:space="0" w:color="auto"/>
            <w:bottom w:val="none" w:sz="0" w:space="0" w:color="auto"/>
            <w:right w:val="none" w:sz="0" w:space="0" w:color="auto"/>
          </w:divBdr>
          <w:divsChild>
            <w:div w:id="1882815725">
              <w:marLeft w:val="0"/>
              <w:marRight w:val="0"/>
              <w:marTop w:val="0"/>
              <w:marBottom w:val="240"/>
              <w:divBdr>
                <w:top w:val="none" w:sz="0" w:space="0" w:color="auto"/>
                <w:left w:val="none" w:sz="0" w:space="0" w:color="auto"/>
                <w:bottom w:val="none" w:sz="0" w:space="0" w:color="auto"/>
                <w:right w:val="none" w:sz="0" w:space="0" w:color="auto"/>
              </w:divBdr>
              <w:divsChild>
                <w:div w:id="1253584529">
                  <w:marLeft w:val="0"/>
                  <w:marRight w:val="0"/>
                  <w:marTop w:val="0"/>
                  <w:marBottom w:val="0"/>
                  <w:divBdr>
                    <w:top w:val="none" w:sz="0" w:space="0" w:color="auto"/>
                    <w:left w:val="none" w:sz="0" w:space="0" w:color="auto"/>
                    <w:bottom w:val="none" w:sz="0" w:space="0" w:color="auto"/>
                    <w:right w:val="none" w:sz="0" w:space="0" w:color="auto"/>
                  </w:divBdr>
                </w:div>
                <w:div w:id="1778988662">
                  <w:marLeft w:val="0"/>
                  <w:marRight w:val="0"/>
                  <w:marTop w:val="120"/>
                  <w:marBottom w:val="0"/>
                  <w:divBdr>
                    <w:top w:val="none" w:sz="0" w:space="0" w:color="auto"/>
                    <w:left w:val="single" w:sz="12" w:space="15" w:color="C0F7E1"/>
                    <w:bottom w:val="none" w:sz="0" w:space="0" w:color="auto"/>
                    <w:right w:val="none" w:sz="0" w:space="0" w:color="auto"/>
                  </w:divBdr>
                  <w:divsChild>
                    <w:div w:id="20055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08855">
          <w:marLeft w:val="0"/>
          <w:marRight w:val="0"/>
          <w:marTop w:val="0"/>
          <w:marBottom w:val="0"/>
          <w:divBdr>
            <w:top w:val="none" w:sz="0" w:space="0" w:color="auto"/>
            <w:left w:val="none" w:sz="0" w:space="0" w:color="auto"/>
            <w:bottom w:val="none" w:sz="0" w:space="0" w:color="auto"/>
            <w:right w:val="none" w:sz="0" w:space="0" w:color="auto"/>
          </w:divBdr>
          <w:divsChild>
            <w:div w:id="1043866185">
              <w:marLeft w:val="0"/>
              <w:marRight w:val="0"/>
              <w:marTop w:val="0"/>
              <w:marBottom w:val="240"/>
              <w:divBdr>
                <w:top w:val="none" w:sz="0" w:space="0" w:color="auto"/>
                <w:left w:val="none" w:sz="0" w:space="0" w:color="auto"/>
                <w:bottom w:val="none" w:sz="0" w:space="0" w:color="auto"/>
                <w:right w:val="none" w:sz="0" w:space="0" w:color="auto"/>
              </w:divBdr>
              <w:divsChild>
                <w:div w:id="18276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6440">
          <w:marLeft w:val="0"/>
          <w:marRight w:val="0"/>
          <w:marTop w:val="0"/>
          <w:marBottom w:val="0"/>
          <w:divBdr>
            <w:top w:val="none" w:sz="0" w:space="0" w:color="auto"/>
            <w:left w:val="none" w:sz="0" w:space="0" w:color="auto"/>
            <w:bottom w:val="none" w:sz="0" w:space="0" w:color="auto"/>
            <w:right w:val="none" w:sz="0" w:space="0" w:color="auto"/>
          </w:divBdr>
          <w:divsChild>
            <w:div w:id="1047143214">
              <w:marLeft w:val="0"/>
              <w:marRight w:val="0"/>
              <w:marTop w:val="0"/>
              <w:marBottom w:val="240"/>
              <w:divBdr>
                <w:top w:val="none" w:sz="0" w:space="0" w:color="auto"/>
                <w:left w:val="none" w:sz="0" w:space="0" w:color="auto"/>
                <w:bottom w:val="none" w:sz="0" w:space="0" w:color="auto"/>
                <w:right w:val="none" w:sz="0" w:space="0" w:color="auto"/>
              </w:divBdr>
              <w:divsChild>
                <w:div w:id="732192477">
                  <w:marLeft w:val="0"/>
                  <w:marRight w:val="0"/>
                  <w:marTop w:val="0"/>
                  <w:marBottom w:val="0"/>
                  <w:divBdr>
                    <w:top w:val="none" w:sz="0" w:space="0" w:color="auto"/>
                    <w:left w:val="none" w:sz="0" w:space="0" w:color="auto"/>
                    <w:bottom w:val="none" w:sz="0" w:space="0" w:color="auto"/>
                    <w:right w:val="none" w:sz="0" w:space="0" w:color="auto"/>
                  </w:divBdr>
                </w:div>
                <w:div w:id="295990492">
                  <w:marLeft w:val="0"/>
                  <w:marRight w:val="0"/>
                  <w:marTop w:val="120"/>
                  <w:marBottom w:val="0"/>
                  <w:divBdr>
                    <w:top w:val="none" w:sz="0" w:space="0" w:color="auto"/>
                    <w:left w:val="single" w:sz="12" w:space="15" w:color="C0F7E1"/>
                    <w:bottom w:val="none" w:sz="0" w:space="0" w:color="auto"/>
                    <w:right w:val="none" w:sz="0" w:space="0" w:color="auto"/>
                  </w:divBdr>
                  <w:divsChild>
                    <w:div w:id="16579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48555">
          <w:marLeft w:val="0"/>
          <w:marRight w:val="0"/>
          <w:marTop w:val="0"/>
          <w:marBottom w:val="0"/>
          <w:divBdr>
            <w:top w:val="none" w:sz="0" w:space="0" w:color="auto"/>
            <w:left w:val="none" w:sz="0" w:space="0" w:color="auto"/>
            <w:bottom w:val="none" w:sz="0" w:space="0" w:color="auto"/>
            <w:right w:val="none" w:sz="0" w:space="0" w:color="auto"/>
          </w:divBdr>
          <w:divsChild>
            <w:div w:id="203368856">
              <w:marLeft w:val="0"/>
              <w:marRight w:val="0"/>
              <w:marTop w:val="0"/>
              <w:marBottom w:val="240"/>
              <w:divBdr>
                <w:top w:val="none" w:sz="0" w:space="0" w:color="auto"/>
                <w:left w:val="none" w:sz="0" w:space="0" w:color="auto"/>
                <w:bottom w:val="none" w:sz="0" w:space="0" w:color="auto"/>
                <w:right w:val="none" w:sz="0" w:space="0" w:color="auto"/>
              </w:divBdr>
              <w:divsChild>
                <w:div w:id="631862694">
                  <w:marLeft w:val="0"/>
                  <w:marRight w:val="0"/>
                  <w:marTop w:val="0"/>
                  <w:marBottom w:val="0"/>
                  <w:divBdr>
                    <w:top w:val="none" w:sz="0" w:space="0" w:color="auto"/>
                    <w:left w:val="none" w:sz="0" w:space="0" w:color="auto"/>
                    <w:bottom w:val="none" w:sz="0" w:space="0" w:color="auto"/>
                    <w:right w:val="none" w:sz="0" w:space="0" w:color="auto"/>
                  </w:divBdr>
                </w:div>
                <w:div w:id="780563831">
                  <w:marLeft w:val="0"/>
                  <w:marRight w:val="0"/>
                  <w:marTop w:val="120"/>
                  <w:marBottom w:val="0"/>
                  <w:divBdr>
                    <w:top w:val="none" w:sz="0" w:space="0" w:color="auto"/>
                    <w:left w:val="single" w:sz="12" w:space="15" w:color="C0F7E1"/>
                    <w:bottom w:val="none" w:sz="0" w:space="0" w:color="auto"/>
                    <w:right w:val="none" w:sz="0" w:space="0" w:color="auto"/>
                  </w:divBdr>
                  <w:divsChild>
                    <w:div w:id="4388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437291">
      <w:bodyDiv w:val="1"/>
      <w:marLeft w:val="0"/>
      <w:marRight w:val="0"/>
      <w:marTop w:val="0"/>
      <w:marBottom w:val="0"/>
      <w:divBdr>
        <w:top w:val="none" w:sz="0" w:space="0" w:color="auto"/>
        <w:left w:val="none" w:sz="0" w:space="0" w:color="auto"/>
        <w:bottom w:val="none" w:sz="0" w:space="0" w:color="auto"/>
        <w:right w:val="none" w:sz="0" w:space="0" w:color="auto"/>
      </w:divBdr>
      <w:divsChild>
        <w:div w:id="1673801375">
          <w:marLeft w:val="0"/>
          <w:marRight w:val="0"/>
          <w:marTop w:val="0"/>
          <w:marBottom w:val="360"/>
          <w:divBdr>
            <w:top w:val="none" w:sz="0" w:space="0" w:color="auto"/>
            <w:left w:val="none" w:sz="0" w:space="0" w:color="auto"/>
            <w:bottom w:val="none" w:sz="0" w:space="0" w:color="auto"/>
            <w:right w:val="none" w:sz="0" w:space="0" w:color="auto"/>
          </w:divBdr>
          <w:divsChild>
            <w:div w:id="559945465">
              <w:marLeft w:val="0"/>
              <w:marRight w:val="0"/>
              <w:marTop w:val="0"/>
              <w:marBottom w:val="0"/>
              <w:divBdr>
                <w:top w:val="none" w:sz="0" w:space="0" w:color="auto"/>
                <w:left w:val="none" w:sz="0" w:space="0" w:color="auto"/>
                <w:bottom w:val="none" w:sz="0" w:space="0" w:color="auto"/>
                <w:right w:val="none" w:sz="0" w:space="0" w:color="auto"/>
              </w:divBdr>
            </w:div>
          </w:divsChild>
        </w:div>
        <w:div w:id="366954190">
          <w:marLeft w:val="0"/>
          <w:marRight w:val="0"/>
          <w:marTop w:val="0"/>
          <w:marBottom w:val="0"/>
          <w:divBdr>
            <w:top w:val="none" w:sz="0" w:space="0" w:color="auto"/>
            <w:left w:val="none" w:sz="0" w:space="0" w:color="auto"/>
            <w:bottom w:val="none" w:sz="0" w:space="0" w:color="auto"/>
            <w:right w:val="none" w:sz="0" w:space="0" w:color="auto"/>
          </w:divBdr>
          <w:divsChild>
            <w:div w:id="749157240">
              <w:marLeft w:val="0"/>
              <w:marRight w:val="0"/>
              <w:marTop w:val="0"/>
              <w:marBottom w:val="240"/>
              <w:divBdr>
                <w:top w:val="none" w:sz="0" w:space="0" w:color="auto"/>
                <w:left w:val="none" w:sz="0" w:space="0" w:color="auto"/>
                <w:bottom w:val="none" w:sz="0" w:space="0" w:color="auto"/>
                <w:right w:val="none" w:sz="0" w:space="0" w:color="auto"/>
              </w:divBdr>
              <w:divsChild>
                <w:div w:id="337663220">
                  <w:marLeft w:val="0"/>
                  <w:marRight w:val="0"/>
                  <w:marTop w:val="0"/>
                  <w:marBottom w:val="0"/>
                  <w:divBdr>
                    <w:top w:val="none" w:sz="0" w:space="0" w:color="auto"/>
                    <w:left w:val="none" w:sz="0" w:space="0" w:color="auto"/>
                    <w:bottom w:val="none" w:sz="0" w:space="0" w:color="auto"/>
                    <w:right w:val="none" w:sz="0" w:space="0" w:color="auto"/>
                  </w:divBdr>
                </w:div>
                <w:div w:id="1046375079">
                  <w:marLeft w:val="0"/>
                  <w:marRight w:val="0"/>
                  <w:marTop w:val="120"/>
                  <w:marBottom w:val="0"/>
                  <w:divBdr>
                    <w:top w:val="none" w:sz="0" w:space="0" w:color="auto"/>
                    <w:left w:val="single" w:sz="12" w:space="15" w:color="C0F7E1"/>
                    <w:bottom w:val="none" w:sz="0" w:space="0" w:color="auto"/>
                    <w:right w:val="none" w:sz="0" w:space="0" w:color="auto"/>
                  </w:divBdr>
                  <w:divsChild>
                    <w:div w:id="10656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11544">
          <w:marLeft w:val="0"/>
          <w:marRight w:val="0"/>
          <w:marTop w:val="0"/>
          <w:marBottom w:val="0"/>
          <w:divBdr>
            <w:top w:val="none" w:sz="0" w:space="0" w:color="auto"/>
            <w:left w:val="none" w:sz="0" w:space="0" w:color="auto"/>
            <w:bottom w:val="none" w:sz="0" w:space="0" w:color="auto"/>
            <w:right w:val="none" w:sz="0" w:space="0" w:color="auto"/>
          </w:divBdr>
          <w:divsChild>
            <w:div w:id="1329138521">
              <w:marLeft w:val="0"/>
              <w:marRight w:val="0"/>
              <w:marTop w:val="0"/>
              <w:marBottom w:val="240"/>
              <w:divBdr>
                <w:top w:val="none" w:sz="0" w:space="0" w:color="auto"/>
                <w:left w:val="none" w:sz="0" w:space="0" w:color="auto"/>
                <w:bottom w:val="none" w:sz="0" w:space="0" w:color="auto"/>
                <w:right w:val="none" w:sz="0" w:space="0" w:color="auto"/>
              </w:divBdr>
              <w:divsChild>
                <w:div w:id="15177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4932">
          <w:marLeft w:val="0"/>
          <w:marRight w:val="0"/>
          <w:marTop w:val="0"/>
          <w:marBottom w:val="0"/>
          <w:divBdr>
            <w:top w:val="none" w:sz="0" w:space="0" w:color="auto"/>
            <w:left w:val="none" w:sz="0" w:space="0" w:color="auto"/>
            <w:bottom w:val="none" w:sz="0" w:space="0" w:color="auto"/>
            <w:right w:val="none" w:sz="0" w:space="0" w:color="auto"/>
          </w:divBdr>
          <w:divsChild>
            <w:div w:id="1330449805">
              <w:marLeft w:val="0"/>
              <w:marRight w:val="0"/>
              <w:marTop w:val="0"/>
              <w:marBottom w:val="240"/>
              <w:divBdr>
                <w:top w:val="none" w:sz="0" w:space="0" w:color="auto"/>
                <w:left w:val="none" w:sz="0" w:space="0" w:color="auto"/>
                <w:bottom w:val="none" w:sz="0" w:space="0" w:color="auto"/>
                <w:right w:val="none" w:sz="0" w:space="0" w:color="auto"/>
              </w:divBdr>
              <w:divsChild>
                <w:div w:id="6991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1344">
          <w:marLeft w:val="0"/>
          <w:marRight w:val="0"/>
          <w:marTop w:val="0"/>
          <w:marBottom w:val="0"/>
          <w:divBdr>
            <w:top w:val="none" w:sz="0" w:space="0" w:color="auto"/>
            <w:left w:val="none" w:sz="0" w:space="0" w:color="auto"/>
            <w:bottom w:val="none" w:sz="0" w:space="0" w:color="auto"/>
            <w:right w:val="none" w:sz="0" w:space="0" w:color="auto"/>
          </w:divBdr>
          <w:divsChild>
            <w:div w:id="354894055">
              <w:marLeft w:val="0"/>
              <w:marRight w:val="0"/>
              <w:marTop w:val="0"/>
              <w:marBottom w:val="240"/>
              <w:divBdr>
                <w:top w:val="none" w:sz="0" w:space="0" w:color="auto"/>
                <w:left w:val="none" w:sz="0" w:space="0" w:color="auto"/>
                <w:bottom w:val="none" w:sz="0" w:space="0" w:color="auto"/>
                <w:right w:val="none" w:sz="0" w:space="0" w:color="auto"/>
              </w:divBdr>
              <w:divsChild>
                <w:div w:id="1213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8487">
      <w:bodyDiv w:val="1"/>
      <w:marLeft w:val="0"/>
      <w:marRight w:val="0"/>
      <w:marTop w:val="0"/>
      <w:marBottom w:val="0"/>
      <w:divBdr>
        <w:top w:val="none" w:sz="0" w:space="0" w:color="auto"/>
        <w:left w:val="none" w:sz="0" w:space="0" w:color="auto"/>
        <w:bottom w:val="none" w:sz="0" w:space="0" w:color="auto"/>
        <w:right w:val="none" w:sz="0" w:space="0" w:color="auto"/>
      </w:divBdr>
      <w:divsChild>
        <w:div w:id="1277641311">
          <w:marLeft w:val="0"/>
          <w:marRight w:val="0"/>
          <w:marTop w:val="0"/>
          <w:marBottom w:val="360"/>
          <w:divBdr>
            <w:top w:val="none" w:sz="0" w:space="0" w:color="auto"/>
            <w:left w:val="none" w:sz="0" w:space="0" w:color="auto"/>
            <w:bottom w:val="none" w:sz="0" w:space="0" w:color="auto"/>
            <w:right w:val="none" w:sz="0" w:space="0" w:color="auto"/>
          </w:divBdr>
          <w:divsChild>
            <w:div w:id="873731499">
              <w:marLeft w:val="0"/>
              <w:marRight w:val="0"/>
              <w:marTop w:val="0"/>
              <w:marBottom w:val="0"/>
              <w:divBdr>
                <w:top w:val="none" w:sz="0" w:space="0" w:color="auto"/>
                <w:left w:val="none" w:sz="0" w:space="0" w:color="auto"/>
                <w:bottom w:val="none" w:sz="0" w:space="0" w:color="auto"/>
                <w:right w:val="none" w:sz="0" w:space="0" w:color="auto"/>
              </w:divBdr>
            </w:div>
          </w:divsChild>
        </w:div>
        <w:div w:id="945573815">
          <w:marLeft w:val="0"/>
          <w:marRight w:val="0"/>
          <w:marTop w:val="0"/>
          <w:marBottom w:val="0"/>
          <w:divBdr>
            <w:top w:val="none" w:sz="0" w:space="0" w:color="auto"/>
            <w:left w:val="none" w:sz="0" w:space="0" w:color="auto"/>
            <w:bottom w:val="none" w:sz="0" w:space="0" w:color="auto"/>
            <w:right w:val="none" w:sz="0" w:space="0" w:color="auto"/>
          </w:divBdr>
          <w:divsChild>
            <w:div w:id="1613365653">
              <w:marLeft w:val="0"/>
              <w:marRight w:val="0"/>
              <w:marTop w:val="0"/>
              <w:marBottom w:val="240"/>
              <w:divBdr>
                <w:top w:val="none" w:sz="0" w:space="0" w:color="auto"/>
                <w:left w:val="none" w:sz="0" w:space="0" w:color="auto"/>
                <w:bottom w:val="none" w:sz="0" w:space="0" w:color="auto"/>
                <w:right w:val="none" w:sz="0" w:space="0" w:color="auto"/>
              </w:divBdr>
              <w:divsChild>
                <w:div w:id="15248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088">
          <w:marLeft w:val="0"/>
          <w:marRight w:val="0"/>
          <w:marTop w:val="0"/>
          <w:marBottom w:val="0"/>
          <w:divBdr>
            <w:top w:val="none" w:sz="0" w:space="0" w:color="auto"/>
            <w:left w:val="none" w:sz="0" w:space="0" w:color="auto"/>
            <w:bottom w:val="none" w:sz="0" w:space="0" w:color="auto"/>
            <w:right w:val="none" w:sz="0" w:space="0" w:color="auto"/>
          </w:divBdr>
          <w:divsChild>
            <w:div w:id="764616810">
              <w:marLeft w:val="0"/>
              <w:marRight w:val="0"/>
              <w:marTop w:val="0"/>
              <w:marBottom w:val="240"/>
              <w:divBdr>
                <w:top w:val="none" w:sz="0" w:space="0" w:color="auto"/>
                <w:left w:val="none" w:sz="0" w:space="0" w:color="auto"/>
                <w:bottom w:val="none" w:sz="0" w:space="0" w:color="auto"/>
                <w:right w:val="none" w:sz="0" w:space="0" w:color="auto"/>
              </w:divBdr>
              <w:divsChild>
                <w:div w:id="11894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52906">
          <w:marLeft w:val="0"/>
          <w:marRight w:val="0"/>
          <w:marTop w:val="0"/>
          <w:marBottom w:val="0"/>
          <w:divBdr>
            <w:top w:val="none" w:sz="0" w:space="0" w:color="auto"/>
            <w:left w:val="none" w:sz="0" w:space="0" w:color="auto"/>
            <w:bottom w:val="none" w:sz="0" w:space="0" w:color="auto"/>
            <w:right w:val="none" w:sz="0" w:space="0" w:color="auto"/>
          </w:divBdr>
          <w:divsChild>
            <w:div w:id="1611476413">
              <w:marLeft w:val="0"/>
              <w:marRight w:val="0"/>
              <w:marTop w:val="0"/>
              <w:marBottom w:val="240"/>
              <w:divBdr>
                <w:top w:val="none" w:sz="0" w:space="0" w:color="auto"/>
                <w:left w:val="none" w:sz="0" w:space="0" w:color="auto"/>
                <w:bottom w:val="none" w:sz="0" w:space="0" w:color="auto"/>
                <w:right w:val="none" w:sz="0" w:space="0" w:color="auto"/>
              </w:divBdr>
              <w:divsChild>
                <w:div w:id="9716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0937">
          <w:marLeft w:val="0"/>
          <w:marRight w:val="0"/>
          <w:marTop w:val="0"/>
          <w:marBottom w:val="0"/>
          <w:divBdr>
            <w:top w:val="none" w:sz="0" w:space="0" w:color="auto"/>
            <w:left w:val="none" w:sz="0" w:space="0" w:color="auto"/>
            <w:bottom w:val="none" w:sz="0" w:space="0" w:color="auto"/>
            <w:right w:val="none" w:sz="0" w:space="0" w:color="auto"/>
          </w:divBdr>
          <w:divsChild>
            <w:div w:id="1163399451">
              <w:marLeft w:val="0"/>
              <w:marRight w:val="0"/>
              <w:marTop w:val="0"/>
              <w:marBottom w:val="240"/>
              <w:divBdr>
                <w:top w:val="none" w:sz="0" w:space="0" w:color="auto"/>
                <w:left w:val="none" w:sz="0" w:space="0" w:color="auto"/>
                <w:bottom w:val="none" w:sz="0" w:space="0" w:color="auto"/>
                <w:right w:val="none" w:sz="0" w:space="0" w:color="auto"/>
              </w:divBdr>
              <w:divsChild>
                <w:div w:id="934823463">
                  <w:marLeft w:val="0"/>
                  <w:marRight w:val="0"/>
                  <w:marTop w:val="0"/>
                  <w:marBottom w:val="0"/>
                  <w:divBdr>
                    <w:top w:val="none" w:sz="0" w:space="0" w:color="auto"/>
                    <w:left w:val="none" w:sz="0" w:space="0" w:color="auto"/>
                    <w:bottom w:val="none" w:sz="0" w:space="0" w:color="auto"/>
                    <w:right w:val="none" w:sz="0" w:space="0" w:color="auto"/>
                  </w:divBdr>
                </w:div>
                <w:div w:id="674572466">
                  <w:marLeft w:val="0"/>
                  <w:marRight w:val="0"/>
                  <w:marTop w:val="120"/>
                  <w:marBottom w:val="0"/>
                  <w:divBdr>
                    <w:top w:val="none" w:sz="0" w:space="0" w:color="auto"/>
                    <w:left w:val="single" w:sz="12" w:space="15" w:color="C0F7E1"/>
                    <w:bottom w:val="none" w:sz="0" w:space="0" w:color="auto"/>
                    <w:right w:val="none" w:sz="0" w:space="0" w:color="auto"/>
                  </w:divBdr>
                  <w:divsChild>
                    <w:div w:id="13774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837128">
      <w:bodyDiv w:val="1"/>
      <w:marLeft w:val="0"/>
      <w:marRight w:val="0"/>
      <w:marTop w:val="0"/>
      <w:marBottom w:val="0"/>
      <w:divBdr>
        <w:top w:val="none" w:sz="0" w:space="0" w:color="auto"/>
        <w:left w:val="none" w:sz="0" w:space="0" w:color="auto"/>
        <w:bottom w:val="none" w:sz="0" w:space="0" w:color="auto"/>
        <w:right w:val="none" w:sz="0" w:space="0" w:color="auto"/>
      </w:divBdr>
      <w:divsChild>
        <w:div w:id="785975271">
          <w:marLeft w:val="0"/>
          <w:marRight w:val="0"/>
          <w:marTop w:val="0"/>
          <w:marBottom w:val="360"/>
          <w:divBdr>
            <w:top w:val="none" w:sz="0" w:space="0" w:color="auto"/>
            <w:left w:val="none" w:sz="0" w:space="0" w:color="auto"/>
            <w:bottom w:val="none" w:sz="0" w:space="0" w:color="auto"/>
            <w:right w:val="none" w:sz="0" w:space="0" w:color="auto"/>
          </w:divBdr>
          <w:divsChild>
            <w:div w:id="1575236382">
              <w:marLeft w:val="0"/>
              <w:marRight w:val="0"/>
              <w:marTop w:val="0"/>
              <w:marBottom w:val="0"/>
              <w:divBdr>
                <w:top w:val="none" w:sz="0" w:space="0" w:color="auto"/>
                <w:left w:val="none" w:sz="0" w:space="0" w:color="auto"/>
                <w:bottom w:val="none" w:sz="0" w:space="0" w:color="auto"/>
                <w:right w:val="none" w:sz="0" w:space="0" w:color="auto"/>
              </w:divBdr>
            </w:div>
          </w:divsChild>
        </w:div>
        <w:div w:id="1868519068">
          <w:marLeft w:val="0"/>
          <w:marRight w:val="0"/>
          <w:marTop w:val="0"/>
          <w:marBottom w:val="0"/>
          <w:divBdr>
            <w:top w:val="none" w:sz="0" w:space="0" w:color="auto"/>
            <w:left w:val="none" w:sz="0" w:space="0" w:color="auto"/>
            <w:bottom w:val="none" w:sz="0" w:space="0" w:color="auto"/>
            <w:right w:val="none" w:sz="0" w:space="0" w:color="auto"/>
          </w:divBdr>
          <w:divsChild>
            <w:div w:id="1808007558">
              <w:marLeft w:val="0"/>
              <w:marRight w:val="0"/>
              <w:marTop w:val="0"/>
              <w:marBottom w:val="240"/>
              <w:divBdr>
                <w:top w:val="none" w:sz="0" w:space="0" w:color="auto"/>
                <w:left w:val="none" w:sz="0" w:space="0" w:color="auto"/>
                <w:bottom w:val="none" w:sz="0" w:space="0" w:color="auto"/>
                <w:right w:val="none" w:sz="0" w:space="0" w:color="auto"/>
              </w:divBdr>
              <w:divsChild>
                <w:div w:id="993024192">
                  <w:marLeft w:val="0"/>
                  <w:marRight w:val="0"/>
                  <w:marTop w:val="0"/>
                  <w:marBottom w:val="0"/>
                  <w:divBdr>
                    <w:top w:val="none" w:sz="0" w:space="0" w:color="auto"/>
                    <w:left w:val="none" w:sz="0" w:space="0" w:color="auto"/>
                    <w:bottom w:val="none" w:sz="0" w:space="0" w:color="auto"/>
                    <w:right w:val="none" w:sz="0" w:space="0" w:color="auto"/>
                  </w:divBdr>
                </w:div>
                <w:div w:id="1382904356">
                  <w:marLeft w:val="0"/>
                  <w:marRight w:val="0"/>
                  <w:marTop w:val="120"/>
                  <w:marBottom w:val="0"/>
                  <w:divBdr>
                    <w:top w:val="none" w:sz="0" w:space="0" w:color="auto"/>
                    <w:left w:val="single" w:sz="12" w:space="15" w:color="C0F7E1"/>
                    <w:bottom w:val="none" w:sz="0" w:space="0" w:color="auto"/>
                    <w:right w:val="none" w:sz="0" w:space="0" w:color="auto"/>
                  </w:divBdr>
                  <w:divsChild>
                    <w:div w:id="18655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1833">
      <w:bodyDiv w:val="1"/>
      <w:marLeft w:val="0"/>
      <w:marRight w:val="0"/>
      <w:marTop w:val="0"/>
      <w:marBottom w:val="0"/>
      <w:divBdr>
        <w:top w:val="none" w:sz="0" w:space="0" w:color="auto"/>
        <w:left w:val="none" w:sz="0" w:space="0" w:color="auto"/>
        <w:bottom w:val="none" w:sz="0" w:space="0" w:color="auto"/>
        <w:right w:val="none" w:sz="0" w:space="0" w:color="auto"/>
      </w:divBdr>
      <w:divsChild>
        <w:div w:id="379288415">
          <w:marLeft w:val="0"/>
          <w:marRight w:val="0"/>
          <w:marTop w:val="0"/>
          <w:marBottom w:val="360"/>
          <w:divBdr>
            <w:top w:val="none" w:sz="0" w:space="0" w:color="auto"/>
            <w:left w:val="none" w:sz="0" w:space="0" w:color="auto"/>
            <w:bottom w:val="none" w:sz="0" w:space="0" w:color="auto"/>
            <w:right w:val="none" w:sz="0" w:space="0" w:color="auto"/>
          </w:divBdr>
          <w:divsChild>
            <w:div w:id="2061204032">
              <w:marLeft w:val="0"/>
              <w:marRight w:val="0"/>
              <w:marTop w:val="0"/>
              <w:marBottom w:val="0"/>
              <w:divBdr>
                <w:top w:val="none" w:sz="0" w:space="0" w:color="auto"/>
                <w:left w:val="none" w:sz="0" w:space="0" w:color="auto"/>
                <w:bottom w:val="none" w:sz="0" w:space="0" w:color="auto"/>
                <w:right w:val="none" w:sz="0" w:space="0" w:color="auto"/>
              </w:divBdr>
            </w:div>
          </w:divsChild>
        </w:div>
        <w:div w:id="1479499378">
          <w:marLeft w:val="0"/>
          <w:marRight w:val="0"/>
          <w:marTop w:val="0"/>
          <w:marBottom w:val="0"/>
          <w:divBdr>
            <w:top w:val="none" w:sz="0" w:space="0" w:color="auto"/>
            <w:left w:val="none" w:sz="0" w:space="0" w:color="auto"/>
            <w:bottom w:val="none" w:sz="0" w:space="0" w:color="auto"/>
            <w:right w:val="none" w:sz="0" w:space="0" w:color="auto"/>
          </w:divBdr>
          <w:divsChild>
            <w:div w:id="156503527">
              <w:marLeft w:val="0"/>
              <w:marRight w:val="0"/>
              <w:marTop w:val="0"/>
              <w:marBottom w:val="240"/>
              <w:divBdr>
                <w:top w:val="none" w:sz="0" w:space="0" w:color="auto"/>
                <w:left w:val="none" w:sz="0" w:space="0" w:color="auto"/>
                <w:bottom w:val="none" w:sz="0" w:space="0" w:color="auto"/>
                <w:right w:val="none" w:sz="0" w:space="0" w:color="auto"/>
              </w:divBdr>
              <w:divsChild>
                <w:div w:id="1415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7824">
          <w:marLeft w:val="0"/>
          <w:marRight w:val="0"/>
          <w:marTop w:val="0"/>
          <w:marBottom w:val="0"/>
          <w:divBdr>
            <w:top w:val="none" w:sz="0" w:space="0" w:color="auto"/>
            <w:left w:val="none" w:sz="0" w:space="0" w:color="auto"/>
            <w:bottom w:val="none" w:sz="0" w:space="0" w:color="auto"/>
            <w:right w:val="none" w:sz="0" w:space="0" w:color="auto"/>
          </w:divBdr>
          <w:divsChild>
            <w:div w:id="1817409570">
              <w:marLeft w:val="0"/>
              <w:marRight w:val="0"/>
              <w:marTop w:val="0"/>
              <w:marBottom w:val="240"/>
              <w:divBdr>
                <w:top w:val="none" w:sz="0" w:space="0" w:color="auto"/>
                <w:left w:val="none" w:sz="0" w:space="0" w:color="auto"/>
                <w:bottom w:val="none" w:sz="0" w:space="0" w:color="auto"/>
                <w:right w:val="none" w:sz="0" w:space="0" w:color="auto"/>
              </w:divBdr>
              <w:divsChild>
                <w:div w:id="1861889803">
                  <w:marLeft w:val="0"/>
                  <w:marRight w:val="0"/>
                  <w:marTop w:val="0"/>
                  <w:marBottom w:val="0"/>
                  <w:divBdr>
                    <w:top w:val="none" w:sz="0" w:space="0" w:color="auto"/>
                    <w:left w:val="none" w:sz="0" w:space="0" w:color="auto"/>
                    <w:bottom w:val="none" w:sz="0" w:space="0" w:color="auto"/>
                    <w:right w:val="none" w:sz="0" w:space="0" w:color="auto"/>
                  </w:divBdr>
                </w:div>
                <w:div w:id="835655788">
                  <w:marLeft w:val="0"/>
                  <w:marRight w:val="0"/>
                  <w:marTop w:val="120"/>
                  <w:marBottom w:val="0"/>
                  <w:divBdr>
                    <w:top w:val="none" w:sz="0" w:space="0" w:color="auto"/>
                    <w:left w:val="single" w:sz="12" w:space="15" w:color="C0F7E1"/>
                    <w:bottom w:val="none" w:sz="0" w:space="0" w:color="auto"/>
                    <w:right w:val="none" w:sz="0" w:space="0" w:color="auto"/>
                  </w:divBdr>
                  <w:divsChild>
                    <w:div w:id="11557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52022">
          <w:marLeft w:val="0"/>
          <w:marRight w:val="0"/>
          <w:marTop w:val="0"/>
          <w:marBottom w:val="0"/>
          <w:divBdr>
            <w:top w:val="none" w:sz="0" w:space="0" w:color="auto"/>
            <w:left w:val="none" w:sz="0" w:space="0" w:color="auto"/>
            <w:bottom w:val="none" w:sz="0" w:space="0" w:color="auto"/>
            <w:right w:val="none" w:sz="0" w:space="0" w:color="auto"/>
          </w:divBdr>
          <w:divsChild>
            <w:div w:id="61878741">
              <w:marLeft w:val="0"/>
              <w:marRight w:val="0"/>
              <w:marTop w:val="0"/>
              <w:marBottom w:val="240"/>
              <w:divBdr>
                <w:top w:val="none" w:sz="0" w:space="0" w:color="auto"/>
                <w:left w:val="none" w:sz="0" w:space="0" w:color="auto"/>
                <w:bottom w:val="none" w:sz="0" w:space="0" w:color="auto"/>
                <w:right w:val="none" w:sz="0" w:space="0" w:color="auto"/>
              </w:divBdr>
              <w:divsChild>
                <w:div w:id="3990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3882">
          <w:marLeft w:val="0"/>
          <w:marRight w:val="0"/>
          <w:marTop w:val="0"/>
          <w:marBottom w:val="0"/>
          <w:divBdr>
            <w:top w:val="none" w:sz="0" w:space="0" w:color="auto"/>
            <w:left w:val="none" w:sz="0" w:space="0" w:color="auto"/>
            <w:bottom w:val="none" w:sz="0" w:space="0" w:color="auto"/>
            <w:right w:val="none" w:sz="0" w:space="0" w:color="auto"/>
          </w:divBdr>
          <w:divsChild>
            <w:div w:id="1093285227">
              <w:marLeft w:val="0"/>
              <w:marRight w:val="0"/>
              <w:marTop w:val="0"/>
              <w:marBottom w:val="240"/>
              <w:divBdr>
                <w:top w:val="none" w:sz="0" w:space="0" w:color="auto"/>
                <w:left w:val="none" w:sz="0" w:space="0" w:color="auto"/>
                <w:bottom w:val="none" w:sz="0" w:space="0" w:color="auto"/>
                <w:right w:val="none" w:sz="0" w:space="0" w:color="auto"/>
              </w:divBdr>
              <w:divsChild>
                <w:div w:id="19582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3084">
      <w:bodyDiv w:val="1"/>
      <w:marLeft w:val="0"/>
      <w:marRight w:val="0"/>
      <w:marTop w:val="0"/>
      <w:marBottom w:val="0"/>
      <w:divBdr>
        <w:top w:val="none" w:sz="0" w:space="0" w:color="auto"/>
        <w:left w:val="none" w:sz="0" w:space="0" w:color="auto"/>
        <w:bottom w:val="none" w:sz="0" w:space="0" w:color="auto"/>
        <w:right w:val="none" w:sz="0" w:space="0" w:color="auto"/>
      </w:divBdr>
      <w:divsChild>
        <w:div w:id="678779356">
          <w:marLeft w:val="0"/>
          <w:marRight w:val="0"/>
          <w:marTop w:val="0"/>
          <w:marBottom w:val="360"/>
          <w:divBdr>
            <w:top w:val="none" w:sz="0" w:space="0" w:color="auto"/>
            <w:left w:val="none" w:sz="0" w:space="0" w:color="auto"/>
            <w:bottom w:val="none" w:sz="0" w:space="0" w:color="auto"/>
            <w:right w:val="none" w:sz="0" w:space="0" w:color="auto"/>
          </w:divBdr>
          <w:divsChild>
            <w:div w:id="1172180377">
              <w:marLeft w:val="0"/>
              <w:marRight w:val="0"/>
              <w:marTop w:val="0"/>
              <w:marBottom w:val="0"/>
              <w:divBdr>
                <w:top w:val="none" w:sz="0" w:space="0" w:color="auto"/>
                <w:left w:val="none" w:sz="0" w:space="0" w:color="auto"/>
                <w:bottom w:val="none" w:sz="0" w:space="0" w:color="auto"/>
                <w:right w:val="none" w:sz="0" w:space="0" w:color="auto"/>
              </w:divBdr>
            </w:div>
          </w:divsChild>
        </w:div>
        <w:div w:id="998652380">
          <w:marLeft w:val="0"/>
          <w:marRight w:val="0"/>
          <w:marTop w:val="0"/>
          <w:marBottom w:val="0"/>
          <w:divBdr>
            <w:top w:val="none" w:sz="0" w:space="0" w:color="auto"/>
            <w:left w:val="none" w:sz="0" w:space="0" w:color="auto"/>
            <w:bottom w:val="none" w:sz="0" w:space="0" w:color="auto"/>
            <w:right w:val="none" w:sz="0" w:space="0" w:color="auto"/>
          </w:divBdr>
          <w:divsChild>
            <w:div w:id="145361045">
              <w:marLeft w:val="0"/>
              <w:marRight w:val="0"/>
              <w:marTop w:val="0"/>
              <w:marBottom w:val="240"/>
              <w:divBdr>
                <w:top w:val="none" w:sz="0" w:space="0" w:color="auto"/>
                <w:left w:val="none" w:sz="0" w:space="0" w:color="auto"/>
                <w:bottom w:val="none" w:sz="0" w:space="0" w:color="auto"/>
                <w:right w:val="none" w:sz="0" w:space="0" w:color="auto"/>
              </w:divBdr>
              <w:divsChild>
                <w:div w:id="1788968343">
                  <w:marLeft w:val="0"/>
                  <w:marRight w:val="0"/>
                  <w:marTop w:val="0"/>
                  <w:marBottom w:val="0"/>
                  <w:divBdr>
                    <w:top w:val="none" w:sz="0" w:space="0" w:color="auto"/>
                    <w:left w:val="none" w:sz="0" w:space="0" w:color="auto"/>
                    <w:bottom w:val="none" w:sz="0" w:space="0" w:color="auto"/>
                    <w:right w:val="none" w:sz="0" w:space="0" w:color="auto"/>
                  </w:divBdr>
                </w:div>
                <w:div w:id="1319456587">
                  <w:marLeft w:val="0"/>
                  <w:marRight w:val="0"/>
                  <w:marTop w:val="120"/>
                  <w:marBottom w:val="0"/>
                  <w:divBdr>
                    <w:top w:val="none" w:sz="0" w:space="0" w:color="auto"/>
                    <w:left w:val="single" w:sz="12" w:space="15" w:color="C0F7E1"/>
                    <w:bottom w:val="none" w:sz="0" w:space="0" w:color="auto"/>
                    <w:right w:val="none" w:sz="0" w:space="0" w:color="auto"/>
                  </w:divBdr>
                  <w:divsChild>
                    <w:div w:id="8150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391910">
      <w:bodyDiv w:val="1"/>
      <w:marLeft w:val="0"/>
      <w:marRight w:val="0"/>
      <w:marTop w:val="0"/>
      <w:marBottom w:val="0"/>
      <w:divBdr>
        <w:top w:val="none" w:sz="0" w:space="0" w:color="auto"/>
        <w:left w:val="none" w:sz="0" w:space="0" w:color="auto"/>
        <w:bottom w:val="none" w:sz="0" w:space="0" w:color="auto"/>
        <w:right w:val="none" w:sz="0" w:space="0" w:color="auto"/>
      </w:divBdr>
      <w:divsChild>
        <w:div w:id="18943537">
          <w:marLeft w:val="0"/>
          <w:marRight w:val="0"/>
          <w:marTop w:val="0"/>
          <w:marBottom w:val="360"/>
          <w:divBdr>
            <w:top w:val="none" w:sz="0" w:space="0" w:color="auto"/>
            <w:left w:val="none" w:sz="0" w:space="0" w:color="auto"/>
            <w:bottom w:val="none" w:sz="0" w:space="0" w:color="auto"/>
            <w:right w:val="none" w:sz="0" w:space="0" w:color="auto"/>
          </w:divBdr>
          <w:divsChild>
            <w:div w:id="1351250705">
              <w:marLeft w:val="0"/>
              <w:marRight w:val="0"/>
              <w:marTop w:val="0"/>
              <w:marBottom w:val="0"/>
              <w:divBdr>
                <w:top w:val="none" w:sz="0" w:space="0" w:color="auto"/>
                <w:left w:val="none" w:sz="0" w:space="0" w:color="auto"/>
                <w:bottom w:val="none" w:sz="0" w:space="0" w:color="auto"/>
                <w:right w:val="none" w:sz="0" w:space="0" w:color="auto"/>
              </w:divBdr>
            </w:div>
          </w:divsChild>
        </w:div>
        <w:div w:id="2077899587">
          <w:marLeft w:val="0"/>
          <w:marRight w:val="0"/>
          <w:marTop w:val="0"/>
          <w:marBottom w:val="0"/>
          <w:divBdr>
            <w:top w:val="none" w:sz="0" w:space="0" w:color="auto"/>
            <w:left w:val="none" w:sz="0" w:space="0" w:color="auto"/>
            <w:bottom w:val="none" w:sz="0" w:space="0" w:color="auto"/>
            <w:right w:val="none" w:sz="0" w:space="0" w:color="auto"/>
          </w:divBdr>
          <w:divsChild>
            <w:div w:id="516312326">
              <w:marLeft w:val="0"/>
              <w:marRight w:val="0"/>
              <w:marTop w:val="0"/>
              <w:marBottom w:val="240"/>
              <w:divBdr>
                <w:top w:val="none" w:sz="0" w:space="0" w:color="auto"/>
                <w:left w:val="none" w:sz="0" w:space="0" w:color="auto"/>
                <w:bottom w:val="none" w:sz="0" w:space="0" w:color="auto"/>
                <w:right w:val="none" w:sz="0" w:space="0" w:color="auto"/>
              </w:divBdr>
              <w:divsChild>
                <w:div w:id="20676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30476">
          <w:marLeft w:val="0"/>
          <w:marRight w:val="0"/>
          <w:marTop w:val="0"/>
          <w:marBottom w:val="0"/>
          <w:divBdr>
            <w:top w:val="none" w:sz="0" w:space="0" w:color="auto"/>
            <w:left w:val="none" w:sz="0" w:space="0" w:color="auto"/>
            <w:bottom w:val="none" w:sz="0" w:space="0" w:color="auto"/>
            <w:right w:val="none" w:sz="0" w:space="0" w:color="auto"/>
          </w:divBdr>
          <w:divsChild>
            <w:div w:id="677392124">
              <w:marLeft w:val="0"/>
              <w:marRight w:val="0"/>
              <w:marTop w:val="0"/>
              <w:marBottom w:val="240"/>
              <w:divBdr>
                <w:top w:val="none" w:sz="0" w:space="0" w:color="auto"/>
                <w:left w:val="none" w:sz="0" w:space="0" w:color="auto"/>
                <w:bottom w:val="none" w:sz="0" w:space="0" w:color="auto"/>
                <w:right w:val="none" w:sz="0" w:space="0" w:color="auto"/>
              </w:divBdr>
              <w:divsChild>
                <w:div w:id="2936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9649">
          <w:marLeft w:val="0"/>
          <w:marRight w:val="0"/>
          <w:marTop w:val="0"/>
          <w:marBottom w:val="0"/>
          <w:divBdr>
            <w:top w:val="none" w:sz="0" w:space="0" w:color="auto"/>
            <w:left w:val="none" w:sz="0" w:space="0" w:color="auto"/>
            <w:bottom w:val="none" w:sz="0" w:space="0" w:color="auto"/>
            <w:right w:val="none" w:sz="0" w:space="0" w:color="auto"/>
          </w:divBdr>
          <w:divsChild>
            <w:div w:id="928848639">
              <w:marLeft w:val="0"/>
              <w:marRight w:val="0"/>
              <w:marTop w:val="0"/>
              <w:marBottom w:val="240"/>
              <w:divBdr>
                <w:top w:val="none" w:sz="0" w:space="0" w:color="auto"/>
                <w:left w:val="none" w:sz="0" w:space="0" w:color="auto"/>
                <w:bottom w:val="none" w:sz="0" w:space="0" w:color="auto"/>
                <w:right w:val="none" w:sz="0" w:space="0" w:color="auto"/>
              </w:divBdr>
              <w:divsChild>
                <w:div w:id="383065978">
                  <w:marLeft w:val="0"/>
                  <w:marRight w:val="0"/>
                  <w:marTop w:val="0"/>
                  <w:marBottom w:val="0"/>
                  <w:divBdr>
                    <w:top w:val="none" w:sz="0" w:space="0" w:color="auto"/>
                    <w:left w:val="none" w:sz="0" w:space="0" w:color="auto"/>
                    <w:bottom w:val="none" w:sz="0" w:space="0" w:color="auto"/>
                    <w:right w:val="none" w:sz="0" w:space="0" w:color="auto"/>
                  </w:divBdr>
                </w:div>
                <w:div w:id="283971353">
                  <w:marLeft w:val="0"/>
                  <w:marRight w:val="0"/>
                  <w:marTop w:val="120"/>
                  <w:marBottom w:val="0"/>
                  <w:divBdr>
                    <w:top w:val="none" w:sz="0" w:space="0" w:color="auto"/>
                    <w:left w:val="single" w:sz="12" w:space="15" w:color="C0F7E1"/>
                    <w:bottom w:val="none" w:sz="0" w:space="0" w:color="auto"/>
                    <w:right w:val="none" w:sz="0" w:space="0" w:color="auto"/>
                  </w:divBdr>
                  <w:divsChild>
                    <w:div w:id="7859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141078">
          <w:marLeft w:val="0"/>
          <w:marRight w:val="0"/>
          <w:marTop w:val="0"/>
          <w:marBottom w:val="0"/>
          <w:divBdr>
            <w:top w:val="none" w:sz="0" w:space="0" w:color="auto"/>
            <w:left w:val="none" w:sz="0" w:space="0" w:color="auto"/>
            <w:bottom w:val="none" w:sz="0" w:space="0" w:color="auto"/>
            <w:right w:val="none" w:sz="0" w:space="0" w:color="auto"/>
          </w:divBdr>
          <w:divsChild>
            <w:div w:id="1340233650">
              <w:marLeft w:val="0"/>
              <w:marRight w:val="0"/>
              <w:marTop w:val="0"/>
              <w:marBottom w:val="240"/>
              <w:divBdr>
                <w:top w:val="none" w:sz="0" w:space="0" w:color="auto"/>
                <w:left w:val="none" w:sz="0" w:space="0" w:color="auto"/>
                <w:bottom w:val="none" w:sz="0" w:space="0" w:color="auto"/>
                <w:right w:val="none" w:sz="0" w:space="0" w:color="auto"/>
              </w:divBdr>
              <w:divsChild>
                <w:div w:id="9885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38261">
      <w:bodyDiv w:val="1"/>
      <w:marLeft w:val="0"/>
      <w:marRight w:val="0"/>
      <w:marTop w:val="0"/>
      <w:marBottom w:val="0"/>
      <w:divBdr>
        <w:top w:val="none" w:sz="0" w:space="0" w:color="auto"/>
        <w:left w:val="none" w:sz="0" w:space="0" w:color="auto"/>
        <w:bottom w:val="none" w:sz="0" w:space="0" w:color="auto"/>
        <w:right w:val="none" w:sz="0" w:space="0" w:color="auto"/>
      </w:divBdr>
      <w:divsChild>
        <w:div w:id="363947179">
          <w:marLeft w:val="0"/>
          <w:marRight w:val="0"/>
          <w:marTop w:val="0"/>
          <w:marBottom w:val="360"/>
          <w:divBdr>
            <w:top w:val="none" w:sz="0" w:space="0" w:color="auto"/>
            <w:left w:val="none" w:sz="0" w:space="0" w:color="auto"/>
            <w:bottom w:val="none" w:sz="0" w:space="0" w:color="auto"/>
            <w:right w:val="none" w:sz="0" w:space="0" w:color="auto"/>
          </w:divBdr>
          <w:divsChild>
            <w:div w:id="536552257">
              <w:marLeft w:val="0"/>
              <w:marRight w:val="0"/>
              <w:marTop w:val="0"/>
              <w:marBottom w:val="0"/>
              <w:divBdr>
                <w:top w:val="none" w:sz="0" w:space="0" w:color="auto"/>
                <w:left w:val="none" w:sz="0" w:space="0" w:color="auto"/>
                <w:bottom w:val="none" w:sz="0" w:space="0" w:color="auto"/>
                <w:right w:val="none" w:sz="0" w:space="0" w:color="auto"/>
              </w:divBdr>
            </w:div>
          </w:divsChild>
        </w:div>
        <w:div w:id="38167242">
          <w:marLeft w:val="0"/>
          <w:marRight w:val="0"/>
          <w:marTop w:val="0"/>
          <w:marBottom w:val="0"/>
          <w:divBdr>
            <w:top w:val="none" w:sz="0" w:space="0" w:color="auto"/>
            <w:left w:val="none" w:sz="0" w:space="0" w:color="auto"/>
            <w:bottom w:val="none" w:sz="0" w:space="0" w:color="auto"/>
            <w:right w:val="none" w:sz="0" w:space="0" w:color="auto"/>
          </w:divBdr>
          <w:divsChild>
            <w:div w:id="501512788">
              <w:marLeft w:val="0"/>
              <w:marRight w:val="0"/>
              <w:marTop w:val="0"/>
              <w:marBottom w:val="240"/>
              <w:divBdr>
                <w:top w:val="none" w:sz="0" w:space="0" w:color="auto"/>
                <w:left w:val="none" w:sz="0" w:space="0" w:color="auto"/>
                <w:bottom w:val="none" w:sz="0" w:space="0" w:color="auto"/>
                <w:right w:val="none" w:sz="0" w:space="0" w:color="auto"/>
              </w:divBdr>
              <w:divsChild>
                <w:div w:id="485047122">
                  <w:marLeft w:val="0"/>
                  <w:marRight w:val="0"/>
                  <w:marTop w:val="0"/>
                  <w:marBottom w:val="0"/>
                  <w:divBdr>
                    <w:top w:val="none" w:sz="0" w:space="0" w:color="auto"/>
                    <w:left w:val="none" w:sz="0" w:space="0" w:color="auto"/>
                    <w:bottom w:val="none" w:sz="0" w:space="0" w:color="auto"/>
                    <w:right w:val="none" w:sz="0" w:space="0" w:color="auto"/>
                  </w:divBdr>
                </w:div>
                <w:div w:id="1204827007">
                  <w:marLeft w:val="0"/>
                  <w:marRight w:val="0"/>
                  <w:marTop w:val="120"/>
                  <w:marBottom w:val="0"/>
                  <w:divBdr>
                    <w:top w:val="none" w:sz="0" w:space="0" w:color="auto"/>
                    <w:left w:val="single" w:sz="12" w:space="15" w:color="C0F7E1"/>
                    <w:bottom w:val="none" w:sz="0" w:space="0" w:color="auto"/>
                    <w:right w:val="none" w:sz="0" w:space="0" w:color="auto"/>
                  </w:divBdr>
                  <w:divsChild>
                    <w:div w:id="14736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16671">
          <w:marLeft w:val="0"/>
          <w:marRight w:val="0"/>
          <w:marTop w:val="0"/>
          <w:marBottom w:val="0"/>
          <w:divBdr>
            <w:top w:val="none" w:sz="0" w:space="0" w:color="auto"/>
            <w:left w:val="none" w:sz="0" w:space="0" w:color="auto"/>
            <w:bottom w:val="none" w:sz="0" w:space="0" w:color="auto"/>
            <w:right w:val="none" w:sz="0" w:space="0" w:color="auto"/>
          </w:divBdr>
          <w:divsChild>
            <w:div w:id="512426876">
              <w:marLeft w:val="0"/>
              <w:marRight w:val="0"/>
              <w:marTop w:val="0"/>
              <w:marBottom w:val="240"/>
              <w:divBdr>
                <w:top w:val="none" w:sz="0" w:space="0" w:color="auto"/>
                <w:left w:val="none" w:sz="0" w:space="0" w:color="auto"/>
                <w:bottom w:val="none" w:sz="0" w:space="0" w:color="auto"/>
                <w:right w:val="none" w:sz="0" w:space="0" w:color="auto"/>
              </w:divBdr>
              <w:divsChild>
                <w:div w:id="19312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06534">
          <w:marLeft w:val="0"/>
          <w:marRight w:val="0"/>
          <w:marTop w:val="0"/>
          <w:marBottom w:val="0"/>
          <w:divBdr>
            <w:top w:val="none" w:sz="0" w:space="0" w:color="auto"/>
            <w:left w:val="none" w:sz="0" w:space="0" w:color="auto"/>
            <w:bottom w:val="none" w:sz="0" w:space="0" w:color="auto"/>
            <w:right w:val="none" w:sz="0" w:space="0" w:color="auto"/>
          </w:divBdr>
          <w:divsChild>
            <w:div w:id="1025981848">
              <w:marLeft w:val="0"/>
              <w:marRight w:val="0"/>
              <w:marTop w:val="0"/>
              <w:marBottom w:val="240"/>
              <w:divBdr>
                <w:top w:val="none" w:sz="0" w:space="0" w:color="auto"/>
                <w:left w:val="none" w:sz="0" w:space="0" w:color="auto"/>
                <w:bottom w:val="none" w:sz="0" w:space="0" w:color="auto"/>
                <w:right w:val="none" w:sz="0" w:space="0" w:color="auto"/>
              </w:divBdr>
              <w:divsChild>
                <w:div w:id="14195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6495">
          <w:marLeft w:val="0"/>
          <w:marRight w:val="0"/>
          <w:marTop w:val="0"/>
          <w:marBottom w:val="0"/>
          <w:divBdr>
            <w:top w:val="none" w:sz="0" w:space="0" w:color="auto"/>
            <w:left w:val="none" w:sz="0" w:space="0" w:color="auto"/>
            <w:bottom w:val="none" w:sz="0" w:space="0" w:color="auto"/>
            <w:right w:val="none" w:sz="0" w:space="0" w:color="auto"/>
          </w:divBdr>
          <w:divsChild>
            <w:div w:id="634066659">
              <w:marLeft w:val="0"/>
              <w:marRight w:val="0"/>
              <w:marTop w:val="0"/>
              <w:marBottom w:val="240"/>
              <w:divBdr>
                <w:top w:val="none" w:sz="0" w:space="0" w:color="auto"/>
                <w:left w:val="none" w:sz="0" w:space="0" w:color="auto"/>
                <w:bottom w:val="none" w:sz="0" w:space="0" w:color="auto"/>
                <w:right w:val="none" w:sz="0" w:space="0" w:color="auto"/>
              </w:divBdr>
              <w:divsChild>
                <w:div w:id="30987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3">
      <w:bodyDiv w:val="1"/>
      <w:marLeft w:val="0"/>
      <w:marRight w:val="0"/>
      <w:marTop w:val="0"/>
      <w:marBottom w:val="0"/>
      <w:divBdr>
        <w:top w:val="none" w:sz="0" w:space="0" w:color="auto"/>
        <w:left w:val="none" w:sz="0" w:space="0" w:color="auto"/>
        <w:bottom w:val="none" w:sz="0" w:space="0" w:color="auto"/>
        <w:right w:val="none" w:sz="0" w:space="0" w:color="auto"/>
      </w:divBdr>
      <w:divsChild>
        <w:div w:id="56704292">
          <w:marLeft w:val="0"/>
          <w:marRight w:val="0"/>
          <w:marTop w:val="0"/>
          <w:marBottom w:val="360"/>
          <w:divBdr>
            <w:top w:val="none" w:sz="0" w:space="0" w:color="auto"/>
            <w:left w:val="none" w:sz="0" w:space="0" w:color="auto"/>
            <w:bottom w:val="none" w:sz="0" w:space="0" w:color="auto"/>
            <w:right w:val="none" w:sz="0" w:space="0" w:color="auto"/>
          </w:divBdr>
          <w:divsChild>
            <w:div w:id="1945648222">
              <w:marLeft w:val="0"/>
              <w:marRight w:val="0"/>
              <w:marTop w:val="0"/>
              <w:marBottom w:val="0"/>
              <w:divBdr>
                <w:top w:val="none" w:sz="0" w:space="0" w:color="auto"/>
                <w:left w:val="none" w:sz="0" w:space="0" w:color="auto"/>
                <w:bottom w:val="none" w:sz="0" w:space="0" w:color="auto"/>
                <w:right w:val="none" w:sz="0" w:space="0" w:color="auto"/>
              </w:divBdr>
            </w:div>
          </w:divsChild>
        </w:div>
        <w:div w:id="209150140">
          <w:marLeft w:val="0"/>
          <w:marRight w:val="0"/>
          <w:marTop w:val="0"/>
          <w:marBottom w:val="0"/>
          <w:divBdr>
            <w:top w:val="none" w:sz="0" w:space="0" w:color="auto"/>
            <w:left w:val="none" w:sz="0" w:space="0" w:color="auto"/>
            <w:bottom w:val="none" w:sz="0" w:space="0" w:color="auto"/>
            <w:right w:val="none" w:sz="0" w:space="0" w:color="auto"/>
          </w:divBdr>
          <w:divsChild>
            <w:div w:id="143788867">
              <w:marLeft w:val="0"/>
              <w:marRight w:val="0"/>
              <w:marTop w:val="0"/>
              <w:marBottom w:val="240"/>
              <w:divBdr>
                <w:top w:val="none" w:sz="0" w:space="0" w:color="auto"/>
                <w:left w:val="none" w:sz="0" w:space="0" w:color="auto"/>
                <w:bottom w:val="none" w:sz="0" w:space="0" w:color="auto"/>
                <w:right w:val="none" w:sz="0" w:space="0" w:color="auto"/>
              </w:divBdr>
              <w:divsChild>
                <w:div w:id="6931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50729">
          <w:marLeft w:val="0"/>
          <w:marRight w:val="0"/>
          <w:marTop w:val="0"/>
          <w:marBottom w:val="0"/>
          <w:divBdr>
            <w:top w:val="none" w:sz="0" w:space="0" w:color="auto"/>
            <w:left w:val="none" w:sz="0" w:space="0" w:color="auto"/>
            <w:bottom w:val="none" w:sz="0" w:space="0" w:color="auto"/>
            <w:right w:val="none" w:sz="0" w:space="0" w:color="auto"/>
          </w:divBdr>
          <w:divsChild>
            <w:div w:id="93401830">
              <w:marLeft w:val="0"/>
              <w:marRight w:val="0"/>
              <w:marTop w:val="0"/>
              <w:marBottom w:val="240"/>
              <w:divBdr>
                <w:top w:val="none" w:sz="0" w:space="0" w:color="auto"/>
                <w:left w:val="none" w:sz="0" w:space="0" w:color="auto"/>
                <w:bottom w:val="none" w:sz="0" w:space="0" w:color="auto"/>
                <w:right w:val="none" w:sz="0" w:space="0" w:color="auto"/>
              </w:divBdr>
              <w:divsChild>
                <w:div w:id="1087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9618">
          <w:marLeft w:val="0"/>
          <w:marRight w:val="0"/>
          <w:marTop w:val="0"/>
          <w:marBottom w:val="0"/>
          <w:divBdr>
            <w:top w:val="none" w:sz="0" w:space="0" w:color="auto"/>
            <w:left w:val="none" w:sz="0" w:space="0" w:color="auto"/>
            <w:bottom w:val="none" w:sz="0" w:space="0" w:color="auto"/>
            <w:right w:val="none" w:sz="0" w:space="0" w:color="auto"/>
          </w:divBdr>
          <w:divsChild>
            <w:div w:id="1475413621">
              <w:marLeft w:val="0"/>
              <w:marRight w:val="0"/>
              <w:marTop w:val="0"/>
              <w:marBottom w:val="240"/>
              <w:divBdr>
                <w:top w:val="none" w:sz="0" w:space="0" w:color="auto"/>
                <w:left w:val="none" w:sz="0" w:space="0" w:color="auto"/>
                <w:bottom w:val="none" w:sz="0" w:space="0" w:color="auto"/>
                <w:right w:val="none" w:sz="0" w:space="0" w:color="auto"/>
              </w:divBdr>
              <w:divsChild>
                <w:div w:id="77990309">
                  <w:marLeft w:val="0"/>
                  <w:marRight w:val="0"/>
                  <w:marTop w:val="0"/>
                  <w:marBottom w:val="0"/>
                  <w:divBdr>
                    <w:top w:val="none" w:sz="0" w:space="0" w:color="auto"/>
                    <w:left w:val="none" w:sz="0" w:space="0" w:color="auto"/>
                    <w:bottom w:val="none" w:sz="0" w:space="0" w:color="auto"/>
                    <w:right w:val="none" w:sz="0" w:space="0" w:color="auto"/>
                  </w:divBdr>
                </w:div>
                <w:div w:id="1813405822">
                  <w:marLeft w:val="0"/>
                  <w:marRight w:val="0"/>
                  <w:marTop w:val="120"/>
                  <w:marBottom w:val="0"/>
                  <w:divBdr>
                    <w:top w:val="none" w:sz="0" w:space="0" w:color="auto"/>
                    <w:left w:val="single" w:sz="12" w:space="15" w:color="C0F7E1"/>
                    <w:bottom w:val="none" w:sz="0" w:space="0" w:color="auto"/>
                    <w:right w:val="none" w:sz="0" w:space="0" w:color="auto"/>
                  </w:divBdr>
                  <w:divsChild>
                    <w:div w:id="20144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96863">
          <w:marLeft w:val="0"/>
          <w:marRight w:val="0"/>
          <w:marTop w:val="0"/>
          <w:marBottom w:val="0"/>
          <w:divBdr>
            <w:top w:val="none" w:sz="0" w:space="0" w:color="auto"/>
            <w:left w:val="none" w:sz="0" w:space="0" w:color="auto"/>
            <w:bottom w:val="none" w:sz="0" w:space="0" w:color="auto"/>
            <w:right w:val="none" w:sz="0" w:space="0" w:color="auto"/>
          </w:divBdr>
          <w:divsChild>
            <w:div w:id="404500909">
              <w:marLeft w:val="0"/>
              <w:marRight w:val="0"/>
              <w:marTop w:val="0"/>
              <w:marBottom w:val="240"/>
              <w:divBdr>
                <w:top w:val="none" w:sz="0" w:space="0" w:color="auto"/>
                <w:left w:val="none" w:sz="0" w:space="0" w:color="auto"/>
                <w:bottom w:val="none" w:sz="0" w:space="0" w:color="auto"/>
                <w:right w:val="none" w:sz="0" w:space="0" w:color="auto"/>
              </w:divBdr>
              <w:divsChild>
                <w:div w:id="14127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0820">
      <w:bodyDiv w:val="1"/>
      <w:marLeft w:val="0"/>
      <w:marRight w:val="0"/>
      <w:marTop w:val="0"/>
      <w:marBottom w:val="0"/>
      <w:divBdr>
        <w:top w:val="none" w:sz="0" w:space="0" w:color="auto"/>
        <w:left w:val="none" w:sz="0" w:space="0" w:color="auto"/>
        <w:bottom w:val="none" w:sz="0" w:space="0" w:color="auto"/>
        <w:right w:val="none" w:sz="0" w:space="0" w:color="auto"/>
      </w:divBdr>
      <w:divsChild>
        <w:div w:id="1449813855">
          <w:marLeft w:val="0"/>
          <w:marRight w:val="0"/>
          <w:marTop w:val="0"/>
          <w:marBottom w:val="360"/>
          <w:divBdr>
            <w:top w:val="none" w:sz="0" w:space="0" w:color="auto"/>
            <w:left w:val="none" w:sz="0" w:space="0" w:color="auto"/>
            <w:bottom w:val="none" w:sz="0" w:space="0" w:color="auto"/>
            <w:right w:val="none" w:sz="0" w:space="0" w:color="auto"/>
          </w:divBdr>
          <w:divsChild>
            <w:div w:id="1356033264">
              <w:marLeft w:val="0"/>
              <w:marRight w:val="0"/>
              <w:marTop w:val="0"/>
              <w:marBottom w:val="0"/>
              <w:divBdr>
                <w:top w:val="none" w:sz="0" w:space="0" w:color="auto"/>
                <w:left w:val="none" w:sz="0" w:space="0" w:color="auto"/>
                <w:bottom w:val="none" w:sz="0" w:space="0" w:color="auto"/>
                <w:right w:val="none" w:sz="0" w:space="0" w:color="auto"/>
              </w:divBdr>
            </w:div>
          </w:divsChild>
        </w:div>
        <w:div w:id="366874878">
          <w:marLeft w:val="0"/>
          <w:marRight w:val="0"/>
          <w:marTop w:val="0"/>
          <w:marBottom w:val="0"/>
          <w:divBdr>
            <w:top w:val="none" w:sz="0" w:space="0" w:color="auto"/>
            <w:left w:val="none" w:sz="0" w:space="0" w:color="auto"/>
            <w:bottom w:val="none" w:sz="0" w:space="0" w:color="auto"/>
            <w:right w:val="none" w:sz="0" w:space="0" w:color="auto"/>
          </w:divBdr>
          <w:divsChild>
            <w:div w:id="1900094610">
              <w:marLeft w:val="0"/>
              <w:marRight w:val="0"/>
              <w:marTop w:val="0"/>
              <w:marBottom w:val="240"/>
              <w:divBdr>
                <w:top w:val="none" w:sz="0" w:space="0" w:color="auto"/>
                <w:left w:val="none" w:sz="0" w:space="0" w:color="auto"/>
                <w:bottom w:val="none" w:sz="0" w:space="0" w:color="auto"/>
                <w:right w:val="none" w:sz="0" w:space="0" w:color="auto"/>
              </w:divBdr>
              <w:divsChild>
                <w:div w:id="15245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0320">
          <w:marLeft w:val="0"/>
          <w:marRight w:val="0"/>
          <w:marTop w:val="0"/>
          <w:marBottom w:val="0"/>
          <w:divBdr>
            <w:top w:val="none" w:sz="0" w:space="0" w:color="auto"/>
            <w:left w:val="none" w:sz="0" w:space="0" w:color="auto"/>
            <w:bottom w:val="none" w:sz="0" w:space="0" w:color="auto"/>
            <w:right w:val="none" w:sz="0" w:space="0" w:color="auto"/>
          </w:divBdr>
          <w:divsChild>
            <w:div w:id="1540389948">
              <w:marLeft w:val="0"/>
              <w:marRight w:val="0"/>
              <w:marTop w:val="0"/>
              <w:marBottom w:val="240"/>
              <w:divBdr>
                <w:top w:val="none" w:sz="0" w:space="0" w:color="auto"/>
                <w:left w:val="none" w:sz="0" w:space="0" w:color="auto"/>
                <w:bottom w:val="none" w:sz="0" w:space="0" w:color="auto"/>
                <w:right w:val="none" w:sz="0" w:space="0" w:color="auto"/>
              </w:divBdr>
              <w:divsChild>
                <w:div w:id="1510876115">
                  <w:marLeft w:val="0"/>
                  <w:marRight w:val="0"/>
                  <w:marTop w:val="0"/>
                  <w:marBottom w:val="0"/>
                  <w:divBdr>
                    <w:top w:val="none" w:sz="0" w:space="0" w:color="auto"/>
                    <w:left w:val="none" w:sz="0" w:space="0" w:color="auto"/>
                    <w:bottom w:val="none" w:sz="0" w:space="0" w:color="auto"/>
                    <w:right w:val="none" w:sz="0" w:space="0" w:color="auto"/>
                  </w:divBdr>
                </w:div>
                <w:div w:id="1076825071">
                  <w:marLeft w:val="0"/>
                  <w:marRight w:val="0"/>
                  <w:marTop w:val="120"/>
                  <w:marBottom w:val="0"/>
                  <w:divBdr>
                    <w:top w:val="none" w:sz="0" w:space="0" w:color="auto"/>
                    <w:left w:val="single" w:sz="12" w:space="15" w:color="C0F7E1"/>
                    <w:bottom w:val="none" w:sz="0" w:space="0" w:color="auto"/>
                    <w:right w:val="none" w:sz="0" w:space="0" w:color="auto"/>
                  </w:divBdr>
                  <w:divsChild>
                    <w:div w:id="18197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3655">
          <w:marLeft w:val="0"/>
          <w:marRight w:val="0"/>
          <w:marTop w:val="0"/>
          <w:marBottom w:val="0"/>
          <w:divBdr>
            <w:top w:val="none" w:sz="0" w:space="0" w:color="auto"/>
            <w:left w:val="none" w:sz="0" w:space="0" w:color="auto"/>
            <w:bottom w:val="none" w:sz="0" w:space="0" w:color="auto"/>
            <w:right w:val="none" w:sz="0" w:space="0" w:color="auto"/>
          </w:divBdr>
          <w:divsChild>
            <w:div w:id="1878200154">
              <w:marLeft w:val="0"/>
              <w:marRight w:val="0"/>
              <w:marTop w:val="0"/>
              <w:marBottom w:val="240"/>
              <w:divBdr>
                <w:top w:val="none" w:sz="0" w:space="0" w:color="auto"/>
                <w:left w:val="none" w:sz="0" w:space="0" w:color="auto"/>
                <w:bottom w:val="none" w:sz="0" w:space="0" w:color="auto"/>
                <w:right w:val="none" w:sz="0" w:space="0" w:color="auto"/>
              </w:divBdr>
              <w:divsChild>
                <w:div w:id="1286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525">
          <w:marLeft w:val="0"/>
          <w:marRight w:val="0"/>
          <w:marTop w:val="0"/>
          <w:marBottom w:val="0"/>
          <w:divBdr>
            <w:top w:val="none" w:sz="0" w:space="0" w:color="auto"/>
            <w:left w:val="none" w:sz="0" w:space="0" w:color="auto"/>
            <w:bottom w:val="none" w:sz="0" w:space="0" w:color="auto"/>
            <w:right w:val="none" w:sz="0" w:space="0" w:color="auto"/>
          </w:divBdr>
          <w:divsChild>
            <w:div w:id="571816488">
              <w:marLeft w:val="0"/>
              <w:marRight w:val="0"/>
              <w:marTop w:val="0"/>
              <w:marBottom w:val="240"/>
              <w:divBdr>
                <w:top w:val="none" w:sz="0" w:space="0" w:color="auto"/>
                <w:left w:val="none" w:sz="0" w:space="0" w:color="auto"/>
                <w:bottom w:val="none" w:sz="0" w:space="0" w:color="auto"/>
                <w:right w:val="none" w:sz="0" w:space="0" w:color="auto"/>
              </w:divBdr>
              <w:divsChild>
                <w:div w:id="11424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32362">
      <w:bodyDiv w:val="1"/>
      <w:marLeft w:val="0"/>
      <w:marRight w:val="0"/>
      <w:marTop w:val="0"/>
      <w:marBottom w:val="0"/>
      <w:divBdr>
        <w:top w:val="none" w:sz="0" w:space="0" w:color="auto"/>
        <w:left w:val="none" w:sz="0" w:space="0" w:color="auto"/>
        <w:bottom w:val="none" w:sz="0" w:space="0" w:color="auto"/>
        <w:right w:val="none" w:sz="0" w:space="0" w:color="auto"/>
      </w:divBdr>
      <w:divsChild>
        <w:div w:id="1496215434">
          <w:marLeft w:val="0"/>
          <w:marRight w:val="0"/>
          <w:marTop w:val="0"/>
          <w:marBottom w:val="360"/>
          <w:divBdr>
            <w:top w:val="none" w:sz="0" w:space="0" w:color="auto"/>
            <w:left w:val="none" w:sz="0" w:space="0" w:color="auto"/>
            <w:bottom w:val="none" w:sz="0" w:space="0" w:color="auto"/>
            <w:right w:val="none" w:sz="0" w:space="0" w:color="auto"/>
          </w:divBdr>
          <w:divsChild>
            <w:div w:id="279066737">
              <w:marLeft w:val="0"/>
              <w:marRight w:val="0"/>
              <w:marTop w:val="0"/>
              <w:marBottom w:val="0"/>
              <w:divBdr>
                <w:top w:val="none" w:sz="0" w:space="0" w:color="auto"/>
                <w:left w:val="none" w:sz="0" w:space="0" w:color="auto"/>
                <w:bottom w:val="none" w:sz="0" w:space="0" w:color="auto"/>
                <w:right w:val="none" w:sz="0" w:space="0" w:color="auto"/>
              </w:divBdr>
            </w:div>
          </w:divsChild>
        </w:div>
        <w:div w:id="8072598">
          <w:marLeft w:val="0"/>
          <w:marRight w:val="0"/>
          <w:marTop w:val="0"/>
          <w:marBottom w:val="0"/>
          <w:divBdr>
            <w:top w:val="none" w:sz="0" w:space="0" w:color="auto"/>
            <w:left w:val="none" w:sz="0" w:space="0" w:color="auto"/>
            <w:bottom w:val="none" w:sz="0" w:space="0" w:color="auto"/>
            <w:right w:val="none" w:sz="0" w:space="0" w:color="auto"/>
          </w:divBdr>
          <w:divsChild>
            <w:div w:id="273362373">
              <w:marLeft w:val="0"/>
              <w:marRight w:val="0"/>
              <w:marTop w:val="0"/>
              <w:marBottom w:val="240"/>
              <w:divBdr>
                <w:top w:val="none" w:sz="0" w:space="0" w:color="auto"/>
                <w:left w:val="none" w:sz="0" w:space="0" w:color="auto"/>
                <w:bottom w:val="none" w:sz="0" w:space="0" w:color="auto"/>
                <w:right w:val="none" w:sz="0" w:space="0" w:color="auto"/>
              </w:divBdr>
              <w:divsChild>
                <w:div w:id="605691991">
                  <w:marLeft w:val="0"/>
                  <w:marRight w:val="0"/>
                  <w:marTop w:val="0"/>
                  <w:marBottom w:val="0"/>
                  <w:divBdr>
                    <w:top w:val="none" w:sz="0" w:space="0" w:color="auto"/>
                    <w:left w:val="none" w:sz="0" w:space="0" w:color="auto"/>
                    <w:bottom w:val="none" w:sz="0" w:space="0" w:color="auto"/>
                    <w:right w:val="none" w:sz="0" w:space="0" w:color="auto"/>
                  </w:divBdr>
                </w:div>
                <w:div w:id="1002584435">
                  <w:marLeft w:val="0"/>
                  <w:marRight w:val="0"/>
                  <w:marTop w:val="120"/>
                  <w:marBottom w:val="0"/>
                  <w:divBdr>
                    <w:top w:val="none" w:sz="0" w:space="0" w:color="auto"/>
                    <w:left w:val="single" w:sz="12" w:space="15" w:color="C0F7E1"/>
                    <w:bottom w:val="none" w:sz="0" w:space="0" w:color="auto"/>
                    <w:right w:val="none" w:sz="0" w:space="0" w:color="auto"/>
                  </w:divBdr>
                  <w:divsChild>
                    <w:div w:id="10633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7461">
          <w:marLeft w:val="0"/>
          <w:marRight w:val="0"/>
          <w:marTop w:val="0"/>
          <w:marBottom w:val="0"/>
          <w:divBdr>
            <w:top w:val="none" w:sz="0" w:space="0" w:color="auto"/>
            <w:left w:val="none" w:sz="0" w:space="0" w:color="auto"/>
            <w:bottom w:val="none" w:sz="0" w:space="0" w:color="auto"/>
            <w:right w:val="none" w:sz="0" w:space="0" w:color="auto"/>
          </w:divBdr>
          <w:divsChild>
            <w:div w:id="1587152202">
              <w:marLeft w:val="0"/>
              <w:marRight w:val="0"/>
              <w:marTop w:val="0"/>
              <w:marBottom w:val="240"/>
              <w:divBdr>
                <w:top w:val="none" w:sz="0" w:space="0" w:color="auto"/>
                <w:left w:val="none" w:sz="0" w:space="0" w:color="auto"/>
                <w:bottom w:val="none" w:sz="0" w:space="0" w:color="auto"/>
                <w:right w:val="none" w:sz="0" w:space="0" w:color="auto"/>
              </w:divBdr>
              <w:divsChild>
                <w:div w:id="17265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469">
          <w:marLeft w:val="0"/>
          <w:marRight w:val="0"/>
          <w:marTop w:val="0"/>
          <w:marBottom w:val="0"/>
          <w:divBdr>
            <w:top w:val="none" w:sz="0" w:space="0" w:color="auto"/>
            <w:left w:val="none" w:sz="0" w:space="0" w:color="auto"/>
            <w:bottom w:val="none" w:sz="0" w:space="0" w:color="auto"/>
            <w:right w:val="none" w:sz="0" w:space="0" w:color="auto"/>
          </w:divBdr>
          <w:divsChild>
            <w:div w:id="2118256410">
              <w:marLeft w:val="0"/>
              <w:marRight w:val="0"/>
              <w:marTop w:val="0"/>
              <w:marBottom w:val="240"/>
              <w:divBdr>
                <w:top w:val="none" w:sz="0" w:space="0" w:color="auto"/>
                <w:left w:val="none" w:sz="0" w:space="0" w:color="auto"/>
                <w:bottom w:val="none" w:sz="0" w:space="0" w:color="auto"/>
                <w:right w:val="none" w:sz="0" w:space="0" w:color="auto"/>
              </w:divBdr>
              <w:divsChild>
                <w:div w:id="2828513">
                  <w:marLeft w:val="0"/>
                  <w:marRight w:val="0"/>
                  <w:marTop w:val="0"/>
                  <w:marBottom w:val="0"/>
                  <w:divBdr>
                    <w:top w:val="none" w:sz="0" w:space="0" w:color="auto"/>
                    <w:left w:val="none" w:sz="0" w:space="0" w:color="auto"/>
                    <w:bottom w:val="none" w:sz="0" w:space="0" w:color="auto"/>
                    <w:right w:val="none" w:sz="0" w:space="0" w:color="auto"/>
                  </w:divBdr>
                </w:div>
                <w:div w:id="456415805">
                  <w:marLeft w:val="0"/>
                  <w:marRight w:val="0"/>
                  <w:marTop w:val="120"/>
                  <w:marBottom w:val="0"/>
                  <w:divBdr>
                    <w:top w:val="none" w:sz="0" w:space="0" w:color="auto"/>
                    <w:left w:val="single" w:sz="12" w:space="15" w:color="C0F7E1"/>
                    <w:bottom w:val="none" w:sz="0" w:space="0" w:color="auto"/>
                    <w:right w:val="none" w:sz="0" w:space="0" w:color="auto"/>
                  </w:divBdr>
                  <w:divsChild>
                    <w:div w:id="14454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8229">
          <w:marLeft w:val="0"/>
          <w:marRight w:val="0"/>
          <w:marTop w:val="0"/>
          <w:marBottom w:val="0"/>
          <w:divBdr>
            <w:top w:val="none" w:sz="0" w:space="0" w:color="auto"/>
            <w:left w:val="none" w:sz="0" w:space="0" w:color="auto"/>
            <w:bottom w:val="none" w:sz="0" w:space="0" w:color="auto"/>
            <w:right w:val="none" w:sz="0" w:space="0" w:color="auto"/>
          </w:divBdr>
          <w:divsChild>
            <w:div w:id="263155343">
              <w:marLeft w:val="0"/>
              <w:marRight w:val="0"/>
              <w:marTop w:val="0"/>
              <w:marBottom w:val="240"/>
              <w:divBdr>
                <w:top w:val="none" w:sz="0" w:space="0" w:color="auto"/>
                <w:left w:val="none" w:sz="0" w:space="0" w:color="auto"/>
                <w:bottom w:val="none" w:sz="0" w:space="0" w:color="auto"/>
                <w:right w:val="none" w:sz="0" w:space="0" w:color="auto"/>
              </w:divBdr>
              <w:divsChild>
                <w:div w:id="9070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5380">
      <w:bodyDiv w:val="1"/>
      <w:marLeft w:val="0"/>
      <w:marRight w:val="0"/>
      <w:marTop w:val="0"/>
      <w:marBottom w:val="0"/>
      <w:divBdr>
        <w:top w:val="none" w:sz="0" w:space="0" w:color="auto"/>
        <w:left w:val="none" w:sz="0" w:space="0" w:color="auto"/>
        <w:bottom w:val="none" w:sz="0" w:space="0" w:color="auto"/>
        <w:right w:val="none" w:sz="0" w:space="0" w:color="auto"/>
      </w:divBdr>
      <w:divsChild>
        <w:div w:id="660428839">
          <w:marLeft w:val="0"/>
          <w:marRight w:val="0"/>
          <w:marTop w:val="0"/>
          <w:marBottom w:val="360"/>
          <w:divBdr>
            <w:top w:val="none" w:sz="0" w:space="0" w:color="auto"/>
            <w:left w:val="none" w:sz="0" w:space="0" w:color="auto"/>
            <w:bottom w:val="none" w:sz="0" w:space="0" w:color="auto"/>
            <w:right w:val="none" w:sz="0" w:space="0" w:color="auto"/>
          </w:divBdr>
          <w:divsChild>
            <w:div w:id="591088556">
              <w:marLeft w:val="0"/>
              <w:marRight w:val="0"/>
              <w:marTop w:val="0"/>
              <w:marBottom w:val="0"/>
              <w:divBdr>
                <w:top w:val="none" w:sz="0" w:space="0" w:color="auto"/>
                <w:left w:val="none" w:sz="0" w:space="0" w:color="auto"/>
                <w:bottom w:val="none" w:sz="0" w:space="0" w:color="auto"/>
                <w:right w:val="none" w:sz="0" w:space="0" w:color="auto"/>
              </w:divBdr>
            </w:div>
          </w:divsChild>
        </w:div>
        <w:div w:id="292954734">
          <w:marLeft w:val="0"/>
          <w:marRight w:val="0"/>
          <w:marTop w:val="0"/>
          <w:marBottom w:val="0"/>
          <w:divBdr>
            <w:top w:val="none" w:sz="0" w:space="0" w:color="auto"/>
            <w:left w:val="none" w:sz="0" w:space="0" w:color="auto"/>
            <w:bottom w:val="none" w:sz="0" w:space="0" w:color="auto"/>
            <w:right w:val="none" w:sz="0" w:space="0" w:color="auto"/>
          </w:divBdr>
          <w:divsChild>
            <w:div w:id="2122063861">
              <w:marLeft w:val="0"/>
              <w:marRight w:val="0"/>
              <w:marTop w:val="0"/>
              <w:marBottom w:val="240"/>
              <w:divBdr>
                <w:top w:val="none" w:sz="0" w:space="0" w:color="auto"/>
                <w:left w:val="none" w:sz="0" w:space="0" w:color="auto"/>
                <w:bottom w:val="none" w:sz="0" w:space="0" w:color="auto"/>
                <w:right w:val="none" w:sz="0" w:space="0" w:color="auto"/>
              </w:divBdr>
              <w:divsChild>
                <w:div w:id="18979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1297">
          <w:marLeft w:val="0"/>
          <w:marRight w:val="0"/>
          <w:marTop w:val="0"/>
          <w:marBottom w:val="0"/>
          <w:divBdr>
            <w:top w:val="none" w:sz="0" w:space="0" w:color="auto"/>
            <w:left w:val="none" w:sz="0" w:space="0" w:color="auto"/>
            <w:bottom w:val="none" w:sz="0" w:space="0" w:color="auto"/>
            <w:right w:val="none" w:sz="0" w:space="0" w:color="auto"/>
          </w:divBdr>
          <w:divsChild>
            <w:div w:id="1768689428">
              <w:marLeft w:val="0"/>
              <w:marRight w:val="0"/>
              <w:marTop w:val="0"/>
              <w:marBottom w:val="240"/>
              <w:divBdr>
                <w:top w:val="none" w:sz="0" w:space="0" w:color="auto"/>
                <w:left w:val="none" w:sz="0" w:space="0" w:color="auto"/>
                <w:bottom w:val="none" w:sz="0" w:space="0" w:color="auto"/>
                <w:right w:val="none" w:sz="0" w:space="0" w:color="auto"/>
              </w:divBdr>
              <w:divsChild>
                <w:div w:id="16198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3557">
          <w:marLeft w:val="0"/>
          <w:marRight w:val="0"/>
          <w:marTop w:val="0"/>
          <w:marBottom w:val="0"/>
          <w:divBdr>
            <w:top w:val="none" w:sz="0" w:space="0" w:color="auto"/>
            <w:left w:val="none" w:sz="0" w:space="0" w:color="auto"/>
            <w:bottom w:val="none" w:sz="0" w:space="0" w:color="auto"/>
            <w:right w:val="none" w:sz="0" w:space="0" w:color="auto"/>
          </w:divBdr>
          <w:divsChild>
            <w:div w:id="1634096725">
              <w:marLeft w:val="0"/>
              <w:marRight w:val="0"/>
              <w:marTop w:val="0"/>
              <w:marBottom w:val="240"/>
              <w:divBdr>
                <w:top w:val="none" w:sz="0" w:space="0" w:color="auto"/>
                <w:left w:val="none" w:sz="0" w:space="0" w:color="auto"/>
                <w:bottom w:val="none" w:sz="0" w:space="0" w:color="auto"/>
                <w:right w:val="none" w:sz="0" w:space="0" w:color="auto"/>
              </w:divBdr>
              <w:divsChild>
                <w:div w:id="20822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5784">
          <w:marLeft w:val="0"/>
          <w:marRight w:val="0"/>
          <w:marTop w:val="0"/>
          <w:marBottom w:val="0"/>
          <w:divBdr>
            <w:top w:val="none" w:sz="0" w:space="0" w:color="auto"/>
            <w:left w:val="none" w:sz="0" w:space="0" w:color="auto"/>
            <w:bottom w:val="none" w:sz="0" w:space="0" w:color="auto"/>
            <w:right w:val="none" w:sz="0" w:space="0" w:color="auto"/>
          </w:divBdr>
          <w:divsChild>
            <w:div w:id="1724864579">
              <w:marLeft w:val="0"/>
              <w:marRight w:val="0"/>
              <w:marTop w:val="0"/>
              <w:marBottom w:val="240"/>
              <w:divBdr>
                <w:top w:val="none" w:sz="0" w:space="0" w:color="auto"/>
                <w:left w:val="none" w:sz="0" w:space="0" w:color="auto"/>
                <w:bottom w:val="none" w:sz="0" w:space="0" w:color="auto"/>
                <w:right w:val="none" w:sz="0" w:space="0" w:color="auto"/>
              </w:divBdr>
              <w:divsChild>
                <w:div w:id="855072182">
                  <w:marLeft w:val="0"/>
                  <w:marRight w:val="0"/>
                  <w:marTop w:val="0"/>
                  <w:marBottom w:val="0"/>
                  <w:divBdr>
                    <w:top w:val="none" w:sz="0" w:space="0" w:color="auto"/>
                    <w:left w:val="none" w:sz="0" w:space="0" w:color="auto"/>
                    <w:bottom w:val="none" w:sz="0" w:space="0" w:color="auto"/>
                    <w:right w:val="none" w:sz="0" w:space="0" w:color="auto"/>
                  </w:divBdr>
                </w:div>
                <w:div w:id="2105026642">
                  <w:marLeft w:val="0"/>
                  <w:marRight w:val="0"/>
                  <w:marTop w:val="120"/>
                  <w:marBottom w:val="0"/>
                  <w:divBdr>
                    <w:top w:val="none" w:sz="0" w:space="0" w:color="auto"/>
                    <w:left w:val="single" w:sz="12" w:space="15" w:color="C0F7E1"/>
                    <w:bottom w:val="none" w:sz="0" w:space="0" w:color="auto"/>
                    <w:right w:val="none" w:sz="0" w:space="0" w:color="auto"/>
                  </w:divBdr>
                  <w:divsChild>
                    <w:div w:id="11273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246811">
      <w:bodyDiv w:val="1"/>
      <w:marLeft w:val="0"/>
      <w:marRight w:val="0"/>
      <w:marTop w:val="0"/>
      <w:marBottom w:val="0"/>
      <w:divBdr>
        <w:top w:val="none" w:sz="0" w:space="0" w:color="auto"/>
        <w:left w:val="none" w:sz="0" w:space="0" w:color="auto"/>
        <w:bottom w:val="none" w:sz="0" w:space="0" w:color="auto"/>
        <w:right w:val="none" w:sz="0" w:space="0" w:color="auto"/>
      </w:divBdr>
      <w:divsChild>
        <w:div w:id="2076315603">
          <w:marLeft w:val="0"/>
          <w:marRight w:val="0"/>
          <w:marTop w:val="0"/>
          <w:marBottom w:val="360"/>
          <w:divBdr>
            <w:top w:val="none" w:sz="0" w:space="0" w:color="auto"/>
            <w:left w:val="none" w:sz="0" w:space="0" w:color="auto"/>
            <w:bottom w:val="none" w:sz="0" w:space="0" w:color="auto"/>
            <w:right w:val="none" w:sz="0" w:space="0" w:color="auto"/>
          </w:divBdr>
          <w:divsChild>
            <w:div w:id="1272280766">
              <w:marLeft w:val="0"/>
              <w:marRight w:val="0"/>
              <w:marTop w:val="0"/>
              <w:marBottom w:val="0"/>
              <w:divBdr>
                <w:top w:val="none" w:sz="0" w:space="0" w:color="auto"/>
                <w:left w:val="none" w:sz="0" w:space="0" w:color="auto"/>
                <w:bottom w:val="none" w:sz="0" w:space="0" w:color="auto"/>
                <w:right w:val="none" w:sz="0" w:space="0" w:color="auto"/>
              </w:divBdr>
            </w:div>
          </w:divsChild>
        </w:div>
        <w:div w:id="1259213932">
          <w:marLeft w:val="0"/>
          <w:marRight w:val="0"/>
          <w:marTop w:val="0"/>
          <w:marBottom w:val="0"/>
          <w:divBdr>
            <w:top w:val="none" w:sz="0" w:space="0" w:color="auto"/>
            <w:left w:val="none" w:sz="0" w:space="0" w:color="auto"/>
            <w:bottom w:val="none" w:sz="0" w:space="0" w:color="auto"/>
            <w:right w:val="none" w:sz="0" w:space="0" w:color="auto"/>
          </w:divBdr>
          <w:divsChild>
            <w:div w:id="916746233">
              <w:marLeft w:val="0"/>
              <w:marRight w:val="0"/>
              <w:marTop w:val="0"/>
              <w:marBottom w:val="240"/>
              <w:divBdr>
                <w:top w:val="none" w:sz="0" w:space="0" w:color="auto"/>
                <w:left w:val="none" w:sz="0" w:space="0" w:color="auto"/>
                <w:bottom w:val="none" w:sz="0" w:space="0" w:color="auto"/>
                <w:right w:val="none" w:sz="0" w:space="0" w:color="auto"/>
              </w:divBdr>
              <w:divsChild>
                <w:div w:id="6295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6206">
          <w:marLeft w:val="0"/>
          <w:marRight w:val="0"/>
          <w:marTop w:val="0"/>
          <w:marBottom w:val="0"/>
          <w:divBdr>
            <w:top w:val="none" w:sz="0" w:space="0" w:color="auto"/>
            <w:left w:val="none" w:sz="0" w:space="0" w:color="auto"/>
            <w:bottom w:val="none" w:sz="0" w:space="0" w:color="auto"/>
            <w:right w:val="none" w:sz="0" w:space="0" w:color="auto"/>
          </w:divBdr>
          <w:divsChild>
            <w:div w:id="1145002385">
              <w:marLeft w:val="0"/>
              <w:marRight w:val="0"/>
              <w:marTop w:val="0"/>
              <w:marBottom w:val="240"/>
              <w:divBdr>
                <w:top w:val="none" w:sz="0" w:space="0" w:color="auto"/>
                <w:left w:val="none" w:sz="0" w:space="0" w:color="auto"/>
                <w:bottom w:val="none" w:sz="0" w:space="0" w:color="auto"/>
                <w:right w:val="none" w:sz="0" w:space="0" w:color="auto"/>
              </w:divBdr>
              <w:divsChild>
                <w:div w:id="2194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19479">
          <w:marLeft w:val="0"/>
          <w:marRight w:val="0"/>
          <w:marTop w:val="0"/>
          <w:marBottom w:val="0"/>
          <w:divBdr>
            <w:top w:val="none" w:sz="0" w:space="0" w:color="auto"/>
            <w:left w:val="none" w:sz="0" w:space="0" w:color="auto"/>
            <w:bottom w:val="none" w:sz="0" w:space="0" w:color="auto"/>
            <w:right w:val="none" w:sz="0" w:space="0" w:color="auto"/>
          </w:divBdr>
          <w:divsChild>
            <w:div w:id="1775982432">
              <w:marLeft w:val="0"/>
              <w:marRight w:val="0"/>
              <w:marTop w:val="0"/>
              <w:marBottom w:val="240"/>
              <w:divBdr>
                <w:top w:val="none" w:sz="0" w:space="0" w:color="auto"/>
                <w:left w:val="none" w:sz="0" w:space="0" w:color="auto"/>
                <w:bottom w:val="none" w:sz="0" w:space="0" w:color="auto"/>
                <w:right w:val="none" w:sz="0" w:space="0" w:color="auto"/>
              </w:divBdr>
              <w:divsChild>
                <w:div w:id="442844914">
                  <w:marLeft w:val="0"/>
                  <w:marRight w:val="0"/>
                  <w:marTop w:val="0"/>
                  <w:marBottom w:val="0"/>
                  <w:divBdr>
                    <w:top w:val="none" w:sz="0" w:space="0" w:color="auto"/>
                    <w:left w:val="none" w:sz="0" w:space="0" w:color="auto"/>
                    <w:bottom w:val="none" w:sz="0" w:space="0" w:color="auto"/>
                    <w:right w:val="none" w:sz="0" w:space="0" w:color="auto"/>
                  </w:divBdr>
                </w:div>
                <w:div w:id="2123767666">
                  <w:marLeft w:val="0"/>
                  <w:marRight w:val="0"/>
                  <w:marTop w:val="120"/>
                  <w:marBottom w:val="0"/>
                  <w:divBdr>
                    <w:top w:val="none" w:sz="0" w:space="0" w:color="auto"/>
                    <w:left w:val="single" w:sz="12" w:space="15" w:color="C0F7E1"/>
                    <w:bottom w:val="none" w:sz="0" w:space="0" w:color="auto"/>
                    <w:right w:val="none" w:sz="0" w:space="0" w:color="auto"/>
                  </w:divBdr>
                  <w:divsChild>
                    <w:div w:id="10686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03582">
          <w:marLeft w:val="0"/>
          <w:marRight w:val="0"/>
          <w:marTop w:val="0"/>
          <w:marBottom w:val="0"/>
          <w:divBdr>
            <w:top w:val="none" w:sz="0" w:space="0" w:color="auto"/>
            <w:left w:val="none" w:sz="0" w:space="0" w:color="auto"/>
            <w:bottom w:val="none" w:sz="0" w:space="0" w:color="auto"/>
            <w:right w:val="none" w:sz="0" w:space="0" w:color="auto"/>
          </w:divBdr>
          <w:divsChild>
            <w:div w:id="399714902">
              <w:marLeft w:val="0"/>
              <w:marRight w:val="0"/>
              <w:marTop w:val="0"/>
              <w:marBottom w:val="240"/>
              <w:divBdr>
                <w:top w:val="none" w:sz="0" w:space="0" w:color="auto"/>
                <w:left w:val="none" w:sz="0" w:space="0" w:color="auto"/>
                <w:bottom w:val="none" w:sz="0" w:space="0" w:color="auto"/>
                <w:right w:val="none" w:sz="0" w:space="0" w:color="auto"/>
              </w:divBdr>
              <w:divsChild>
                <w:div w:id="8834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6231">
      <w:bodyDiv w:val="1"/>
      <w:marLeft w:val="0"/>
      <w:marRight w:val="0"/>
      <w:marTop w:val="0"/>
      <w:marBottom w:val="0"/>
      <w:divBdr>
        <w:top w:val="none" w:sz="0" w:space="0" w:color="auto"/>
        <w:left w:val="none" w:sz="0" w:space="0" w:color="auto"/>
        <w:bottom w:val="none" w:sz="0" w:space="0" w:color="auto"/>
        <w:right w:val="none" w:sz="0" w:space="0" w:color="auto"/>
      </w:divBdr>
      <w:divsChild>
        <w:div w:id="752354327">
          <w:marLeft w:val="0"/>
          <w:marRight w:val="0"/>
          <w:marTop w:val="0"/>
          <w:marBottom w:val="360"/>
          <w:divBdr>
            <w:top w:val="none" w:sz="0" w:space="0" w:color="auto"/>
            <w:left w:val="none" w:sz="0" w:space="0" w:color="auto"/>
            <w:bottom w:val="none" w:sz="0" w:space="0" w:color="auto"/>
            <w:right w:val="none" w:sz="0" w:space="0" w:color="auto"/>
          </w:divBdr>
          <w:divsChild>
            <w:div w:id="1321733235">
              <w:marLeft w:val="0"/>
              <w:marRight w:val="0"/>
              <w:marTop w:val="0"/>
              <w:marBottom w:val="0"/>
              <w:divBdr>
                <w:top w:val="none" w:sz="0" w:space="0" w:color="auto"/>
                <w:left w:val="none" w:sz="0" w:space="0" w:color="auto"/>
                <w:bottom w:val="none" w:sz="0" w:space="0" w:color="auto"/>
                <w:right w:val="none" w:sz="0" w:space="0" w:color="auto"/>
              </w:divBdr>
            </w:div>
          </w:divsChild>
        </w:div>
        <w:div w:id="2004887693">
          <w:marLeft w:val="0"/>
          <w:marRight w:val="0"/>
          <w:marTop w:val="0"/>
          <w:marBottom w:val="0"/>
          <w:divBdr>
            <w:top w:val="none" w:sz="0" w:space="0" w:color="auto"/>
            <w:left w:val="none" w:sz="0" w:space="0" w:color="auto"/>
            <w:bottom w:val="none" w:sz="0" w:space="0" w:color="auto"/>
            <w:right w:val="none" w:sz="0" w:space="0" w:color="auto"/>
          </w:divBdr>
          <w:divsChild>
            <w:div w:id="334263527">
              <w:marLeft w:val="0"/>
              <w:marRight w:val="0"/>
              <w:marTop w:val="0"/>
              <w:marBottom w:val="240"/>
              <w:divBdr>
                <w:top w:val="none" w:sz="0" w:space="0" w:color="auto"/>
                <w:left w:val="none" w:sz="0" w:space="0" w:color="auto"/>
                <w:bottom w:val="none" w:sz="0" w:space="0" w:color="auto"/>
                <w:right w:val="none" w:sz="0" w:space="0" w:color="auto"/>
              </w:divBdr>
              <w:divsChild>
                <w:div w:id="1725175837">
                  <w:marLeft w:val="0"/>
                  <w:marRight w:val="0"/>
                  <w:marTop w:val="0"/>
                  <w:marBottom w:val="0"/>
                  <w:divBdr>
                    <w:top w:val="none" w:sz="0" w:space="0" w:color="auto"/>
                    <w:left w:val="none" w:sz="0" w:space="0" w:color="auto"/>
                    <w:bottom w:val="none" w:sz="0" w:space="0" w:color="auto"/>
                    <w:right w:val="none" w:sz="0" w:space="0" w:color="auto"/>
                  </w:divBdr>
                </w:div>
                <w:div w:id="1414280032">
                  <w:marLeft w:val="0"/>
                  <w:marRight w:val="0"/>
                  <w:marTop w:val="120"/>
                  <w:marBottom w:val="0"/>
                  <w:divBdr>
                    <w:top w:val="none" w:sz="0" w:space="0" w:color="auto"/>
                    <w:left w:val="single" w:sz="12" w:space="15" w:color="C0F7E1"/>
                    <w:bottom w:val="none" w:sz="0" w:space="0" w:color="auto"/>
                    <w:right w:val="none" w:sz="0" w:space="0" w:color="auto"/>
                  </w:divBdr>
                  <w:divsChild>
                    <w:div w:id="2603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76753">
          <w:marLeft w:val="0"/>
          <w:marRight w:val="0"/>
          <w:marTop w:val="0"/>
          <w:marBottom w:val="0"/>
          <w:divBdr>
            <w:top w:val="none" w:sz="0" w:space="0" w:color="auto"/>
            <w:left w:val="none" w:sz="0" w:space="0" w:color="auto"/>
            <w:bottom w:val="none" w:sz="0" w:space="0" w:color="auto"/>
            <w:right w:val="none" w:sz="0" w:space="0" w:color="auto"/>
          </w:divBdr>
          <w:divsChild>
            <w:div w:id="1350714712">
              <w:marLeft w:val="0"/>
              <w:marRight w:val="0"/>
              <w:marTop w:val="0"/>
              <w:marBottom w:val="240"/>
              <w:divBdr>
                <w:top w:val="none" w:sz="0" w:space="0" w:color="auto"/>
                <w:left w:val="none" w:sz="0" w:space="0" w:color="auto"/>
                <w:bottom w:val="none" w:sz="0" w:space="0" w:color="auto"/>
                <w:right w:val="none" w:sz="0" w:space="0" w:color="auto"/>
              </w:divBdr>
              <w:divsChild>
                <w:div w:id="10862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61447">
          <w:marLeft w:val="0"/>
          <w:marRight w:val="0"/>
          <w:marTop w:val="0"/>
          <w:marBottom w:val="0"/>
          <w:divBdr>
            <w:top w:val="none" w:sz="0" w:space="0" w:color="auto"/>
            <w:left w:val="none" w:sz="0" w:space="0" w:color="auto"/>
            <w:bottom w:val="none" w:sz="0" w:space="0" w:color="auto"/>
            <w:right w:val="none" w:sz="0" w:space="0" w:color="auto"/>
          </w:divBdr>
          <w:divsChild>
            <w:div w:id="446781775">
              <w:marLeft w:val="0"/>
              <w:marRight w:val="0"/>
              <w:marTop w:val="0"/>
              <w:marBottom w:val="240"/>
              <w:divBdr>
                <w:top w:val="none" w:sz="0" w:space="0" w:color="auto"/>
                <w:left w:val="none" w:sz="0" w:space="0" w:color="auto"/>
                <w:bottom w:val="none" w:sz="0" w:space="0" w:color="auto"/>
                <w:right w:val="none" w:sz="0" w:space="0" w:color="auto"/>
              </w:divBdr>
              <w:divsChild>
                <w:div w:id="6084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7068">
          <w:marLeft w:val="0"/>
          <w:marRight w:val="0"/>
          <w:marTop w:val="0"/>
          <w:marBottom w:val="0"/>
          <w:divBdr>
            <w:top w:val="none" w:sz="0" w:space="0" w:color="auto"/>
            <w:left w:val="none" w:sz="0" w:space="0" w:color="auto"/>
            <w:bottom w:val="none" w:sz="0" w:space="0" w:color="auto"/>
            <w:right w:val="none" w:sz="0" w:space="0" w:color="auto"/>
          </w:divBdr>
          <w:divsChild>
            <w:div w:id="289751928">
              <w:marLeft w:val="0"/>
              <w:marRight w:val="0"/>
              <w:marTop w:val="0"/>
              <w:marBottom w:val="240"/>
              <w:divBdr>
                <w:top w:val="none" w:sz="0" w:space="0" w:color="auto"/>
                <w:left w:val="none" w:sz="0" w:space="0" w:color="auto"/>
                <w:bottom w:val="none" w:sz="0" w:space="0" w:color="auto"/>
                <w:right w:val="none" w:sz="0" w:space="0" w:color="auto"/>
              </w:divBdr>
              <w:divsChild>
                <w:div w:id="7917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95929">
      <w:bodyDiv w:val="1"/>
      <w:marLeft w:val="0"/>
      <w:marRight w:val="0"/>
      <w:marTop w:val="0"/>
      <w:marBottom w:val="0"/>
      <w:divBdr>
        <w:top w:val="none" w:sz="0" w:space="0" w:color="auto"/>
        <w:left w:val="none" w:sz="0" w:space="0" w:color="auto"/>
        <w:bottom w:val="none" w:sz="0" w:space="0" w:color="auto"/>
        <w:right w:val="none" w:sz="0" w:space="0" w:color="auto"/>
      </w:divBdr>
      <w:divsChild>
        <w:div w:id="1314680877">
          <w:marLeft w:val="0"/>
          <w:marRight w:val="0"/>
          <w:marTop w:val="0"/>
          <w:marBottom w:val="360"/>
          <w:divBdr>
            <w:top w:val="none" w:sz="0" w:space="0" w:color="auto"/>
            <w:left w:val="none" w:sz="0" w:space="0" w:color="auto"/>
            <w:bottom w:val="none" w:sz="0" w:space="0" w:color="auto"/>
            <w:right w:val="none" w:sz="0" w:space="0" w:color="auto"/>
          </w:divBdr>
          <w:divsChild>
            <w:div w:id="102652729">
              <w:marLeft w:val="0"/>
              <w:marRight w:val="0"/>
              <w:marTop w:val="0"/>
              <w:marBottom w:val="0"/>
              <w:divBdr>
                <w:top w:val="none" w:sz="0" w:space="0" w:color="auto"/>
                <w:left w:val="none" w:sz="0" w:space="0" w:color="auto"/>
                <w:bottom w:val="none" w:sz="0" w:space="0" w:color="auto"/>
                <w:right w:val="none" w:sz="0" w:space="0" w:color="auto"/>
              </w:divBdr>
            </w:div>
          </w:divsChild>
        </w:div>
        <w:div w:id="806628033">
          <w:marLeft w:val="0"/>
          <w:marRight w:val="0"/>
          <w:marTop w:val="0"/>
          <w:marBottom w:val="0"/>
          <w:divBdr>
            <w:top w:val="none" w:sz="0" w:space="0" w:color="auto"/>
            <w:left w:val="none" w:sz="0" w:space="0" w:color="auto"/>
            <w:bottom w:val="none" w:sz="0" w:space="0" w:color="auto"/>
            <w:right w:val="none" w:sz="0" w:space="0" w:color="auto"/>
          </w:divBdr>
          <w:divsChild>
            <w:div w:id="1129861630">
              <w:marLeft w:val="0"/>
              <w:marRight w:val="0"/>
              <w:marTop w:val="0"/>
              <w:marBottom w:val="240"/>
              <w:divBdr>
                <w:top w:val="none" w:sz="0" w:space="0" w:color="auto"/>
                <w:left w:val="none" w:sz="0" w:space="0" w:color="auto"/>
                <w:bottom w:val="none" w:sz="0" w:space="0" w:color="auto"/>
                <w:right w:val="none" w:sz="0" w:space="0" w:color="auto"/>
              </w:divBdr>
              <w:divsChild>
                <w:div w:id="5749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551">
          <w:marLeft w:val="0"/>
          <w:marRight w:val="0"/>
          <w:marTop w:val="0"/>
          <w:marBottom w:val="0"/>
          <w:divBdr>
            <w:top w:val="none" w:sz="0" w:space="0" w:color="auto"/>
            <w:left w:val="none" w:sz="0" w:space="0" w:color="auto"/>
            <w:bottom w:val="none" w:sz="0" w:space="0" w:color="auto"/>
            <w:right w:val="none" w:sz="0" w:space="0" w:color="auto"/>
          </w:divBdr>
          <w:divsChild>
            <w:div w:id="1920404761">
              <w:marLeft w:val="0"/>
              <w:marRight w:val="0"/>
              <w:marTop w:val="0"/>
              <w:marBottom w:val="240"/>
              <w:divBdr>
                <w:top w:val="none" w:sz="0" w:space="0" w:color="auto"/>
                <w:left w:val="none" w:sz="0" w:space="0" w:color="auto"/>
                <w:bottom w:val="none" w:sz="0" w:space="0" w:color="auto"/>
                <w:right w:val="none" w:sz="0" w:space="0" w:color="auto"/>
              </w:divBdr>
              <w:divsChild>
                <w:div w:id="13889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61909">
          <w:marLeft w:val="0"/>
          <w:marRight w:val="0"/>
          <w:marTop w:val="0"/>
          <w:marBottom w:val="0"/>
          <w:divBdr>
            <w:top w:val="none" w:sz="0" w:space="0" w:color="auto"/>
            <w:left w:val="none" w:sz="0" w:space="0" w:color="auto"/>
            <w:bottom w:val="none" w:sz="0" w:space="0" w:color="auto"/>
            <w:right w:val="none" w:sz="0" w:space="0" w:color="auto"/>
          </w:divBdr>
          <w:divsChild>
            <w:div w:id="781418316">
              <w:marLeft w:val="0"/>
              <w:marRight w:val="0"/>
              <w:marTop w:val="0"/>
              <w:marBottom w:val="240"/>
              <w:divBdr>
                <w:top w:val="none" w:sz="0" w:space="0" w:color="auto"/>
                <w:left w:val="none" w:sz="0" w:space="0" w:color="auto"/>
                <w:bottom w:val="none" w:sz="0" w:space="0" w:color="auto"/>
                <w:right w:val="none" w:sz="0" w:space="0" w:color="auto"/>
              </w:divBdr>
              <w:divsChild>
                <w:div w:id="14207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9950">
          <w:marLeft w:val="0"/>
          <w:marRight w:val="0"/>
          <w:marTop w:val="0"/>
          <w:marBottom w:val="0"/>
          <w:divBdr>
            <w:top w:val="none" w:sz="0" w:space="0" w:color="auto"/>
            <w:left w:val="none" w:sz="0" w:space="0" w:color="auto"/>
            <w:bottom w:val="none" w:sz="0" w:space="0" w:color="auto"/>
            <w:right w:val="none" w:sz="0" w:space="0" w:color="auto"/>
          </w:divBdr>
          <w:divsChild>
            <w:div w:id="1462728368">
              <w:marLeft w:val="0"/>
              <w:marRight w:val="0"/>
              <w:marTop w:val="0"/>
              <w:marBottom w:val="240"/>
              <w:divBdr>
                <w:top w:val="none" w:sz="0" w:space="0" w:color="auto"/>
                <w:left w:val="none" w:sz="0" w:space="0" w:color="auto"/>
                <w:bottom w:val="none" w:sz="0" w:space="0" w:color="auto"/>
                <w:right w:val="none" w:sz="0" w:space="0" w:color="auto"/>
              </w:divBdr>
              <w:divsChild>
                <w:div w:id="1494905525">
                  <w:marLeft w:val="0"/>
                  <w:marRight w:val="0"/>
                  <w:marTop w:val="0"/>
                  <w:marBottom w:val="0"/>
                  <w:divBdr>
                    <w:top w:val="none" w:sz="0" w:space="0" w:color="auto"/>
                    <w:left w:val="none" w:sz="0" w:space="0" w:color="auto"/>
                    <w:bottom w:val="none" w:sz="0" w:space="0" w:color="auto"/>
                    <w:right w:val="none" w:sz="0" w:space="0" w:color="auto"/>
                  </w:divBdr>
                </w:div>
                <w:div w:id="1715884554">
                  <w:marLeft w:val="0"/>
                  <w:marRight w:val="0"/>
                  <w:marTop w:val="120"/>
                  <w:marBottom w:val="0"/>
                  <w:divBdr>
                    <w:top w:val="none" w:sz="0" w:space="0" w:color="auto"/>
                    <w:left w:val="single" w:sz="12" w:space="15" w:color="C0F7E1"/>
                    <w:bottom w:val="none" w:sz="0" w:space="0" w:color="auto"/>
                    <w:right w:val="none" w:sz="0" w:space="0" w:color="auto"/>
                  </w:divBdr>
                  <w:divsChild>
                    <w:div w:id="8282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39124">
      <w:bodyDiv w:val="1"/>
      <w:marLeft w:val="0"/>
      <w:marRight w:val="0"/>
      <w:marTop w:val="0"/>
      <w:marBottom w:val="0"/>
      <w:divBdr>
        <w:top w:val="none" w:sz="0" w:space="0" w:color="auto"/>
        <w:left w:val="none" w:sz="0" w:space="0" w:color="auto"/>
        <w:bottom w:val="none" w:sz="0" w:space="0" w:color="auto"/>
        <w:right w:val="none" w:sz="0" w:space="0" w:color="auto"/>
      </w:divBdr>
      <w:divsChild>
        <w:div w:id="455411270">
          <w:marLeft w:val="0"/>
          <w:marRight w:val="0"/>
          <w:marTop w:val="0"/>
          <w:marBottom w:val="360"/>
          <w:divBdr>
            <w:top w:val="none" w:sz="0" w:space="0" w:color="auto"/>
            <w:left w:val="none" w:sz="0" w:space="0" w:color="auto"/>
            <w:bottom w:val="none" w:sz="0" w:space="0" w:color="auto"/>
            <w:right w:val="none" w:sz="0" w:space="0" w:color="auto"/>
          </w:divBdr>
          <w:divsChild>
            <w:div w:id="344093548">
              <w:marLeft w:val="0"/>
              <w:marRight w:val="0"/>
              <w:marTop w:val="0"/>
              <w:marBottom w:val="0"/>
              <w:divBdr>
                <w:top w:val="none" w:sz="0" w:space="0" w:color="auto"/>
                <w:left w:val="none" w:sz="0" w:space="0" w:color="auto"/>
                <w:bottom w:val="none" w:sz="0" w:space="0" w:color="auto"/>
                <w:right w:val="none" w:sz="0" w:space="0" w:color="auto"/>
              </w:divBdr>
            </w:div>
          </w:divsChild>
        </w:div>
        <w:div w:id="1496647065">
          <w:marLeft w:val="0"/>
          <w:marRight w:val="0"/>
          <w:marTop w:val="0"/>
          <w:marBottom w:val="0"/>
          <w:divBdr>
            <w:top w:val="none" w:sz="0" w:space="0" w:color="auto"/>
            <w:left w:val="none" w:sz="0" w:space="0" w:color="auto"/>
            <w:bottom w:val="none" w:sz="0" w:space="0" w:color="auto"/>
            <w:right w:val="none" w:sz="0" w:space="0" w:color="auto"/>
          </w:divBdr>
          <w:divsChild>
            <w:div w:id="814179300">
              <w:marLeft w:val="0"/>
              <w:marRight w:val="0"/>
              <w:marTop w:val="0"/>
              <w:marBottom w:val="240"/>
              <w:divBdr>
                <w:top w:val="none" w:sz="0" w:space="0" w:color="auto"/>
                <w:left w:val="none" w:sz="0" w:space="0" w:color="auto"/>
                <w:bottom w:val="none" w:sz="0" w:space="0" w:color="auto"/>
                <w:right w:val="none" w:sz="0" w:space="0" w:color="auto"/>
              </w:divBdr>
              <w:divsChild>
                <w:div w:id="9065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4703">
          <w:marLeft w:val="0"/>
          <w:marRight w:val="0"/>
          <w:marTop w:val="0"/>
          <w:marBottom w:val="0"/>
          <w:divBdr>
            <w:top w:val="none" w:sz="0" w:space="0" w:color="auto"/>
            <w:left w:val="none" w:sz="0" w:space="0" w:color="auto"/>
            <w:bottom w:val="none" w:sz="0" w:space="0" w:color="auto"/>
            <w:right w:val="none" w:sz="0" w:space="0" w:color="auto"/>
          </w:divBdr>
          <w:divsChild>
            <w:div w:id="1932892">
              <w:marLeft w:val="0"/>
              <w:marRight w:val="0"/>
              <w:marTop w:val="0"/>
              <w:marBottom w:val="240"/>
              <w:divBdr>
                <w:top w:val="none" w:sz="0" w:space="0" w:color="auto"/>
                <w:left w:val="none" w:sz="0" w:space="0" w:color="auto"/>
                <w:bottom w:val="none" w:sz="0" w:space="0" w:color="auto"/>
                <w:right w:val="none" w:sz="0" w:space="0" w:color="auto"/>
              </w:divBdr>
              <w:divsChild>
                <w:div w:id="9805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3191">
          <w:marLeft w:val="0"/>
          <w:marRight w:val="0"/>
          <w:marTop w:val="0"/>
          <w:marBottom w:val="0"/>
          <w:divBdr>
            <w:top w:val="none" w:sz="0" w:space="0" w:color="auto"/>
            <w:left w:val="none" w:sz="0" w:space="0" w:color="auto"/>
            <w:bottom w:val="none" w:sz="0" w:space="0" w:color="auto"/>
            <w:right w:val="none" w:sz="0" w:space="0" w:color="auto"/>
          </w:divBdr>
          <w:divsChild>
            <w:div w:id="259219114">
              <w:marLeft w:val="0"/>
              <w:marRight w:val="0"/>
              <w:marTop w:val="0"/>
              <w:marBottom w:val="240"/>
              <w:divBdr>
                <w:top w:val="none" w:sz="0" w:space="0" w:color="auto"/>
                <w:left w:val="none" w:sz="0" w:space="0" w:color="auto"/>
                <w:bottom w:val="none" w:sz="0" w:space="0" w:color="auto"/>
                <w:right w:val="none" w:sz="0" w:space="0" w:color="auto"/>
              </w:divBdr>
              <w:divsChild>
                <w:div w:id="9486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2788">
          <w:marLeft w:val="0"/>
          <w:marRight w:val="0"/>
          <w:marTop w:val="0"/>
          <w:marBottom w:val="0"/>
          <w:divBdr>
            <w:top w:val="none" w:sz="0" w:space="0" w:color="auto"/>
            <w:left w:val="none" w:sz="0" w:space="0" w:color="auto"/>
            <w:bottom w:val="none" w:sz="0" w:space="0" w:color="auto"/>
            <w:right w:val="none" w:sz="0" w:space="0" w:color="auto"/>
          </w:divBdr>
          <w:divsChild>
            <w:div w:id="560677678">
              <w:marLeft w:val="0"/>
              <w:marRight w:val="0"/>
              <w:marTop w:val="0"/>
              <w:marBottom w:val="240"/>
              <w:divBdr>
                <w:top w:val="none" w:sz="0" w:space="0" w:color="auto"/>
                <w:left w:val="none" w:sz="0" w:space="0" w:color="auto"/>
                <w:bottom w:val="none" w:sz="0" w:space="0" w:color="auto"/>
                <w:right w:val="none" w:sz="0" w:space="0" w:color="auto"/>
              </w:divBdr>
              <w:divsChild>
                <w:div w:id="1744328125">
                  <w:marLeft w:val="0"/>
                  <w:marRight w:val="0"/>
                  <w:marTop w:val="0"/>
                  <w:marBottom w:val="0"/>
                  <w:divBdr>
                    <w:top w:val="none" w:sz="0" w:space="0" w:color="auto"/>
                    <w:left w:val="none" w:sz="0" w:space="0" w:color="auto"/>
                    <w:bottom w:val="none" w:sz="0" w:space="0" w:color="auto"/>
                    <w:right w:val="none" w:sz="0" w:space="0" w:color="auto"/>
                  </w:divBdr>
                </w:div>
                <w:div w:id="1122192924">
                  <w:marLeft w:val="0"/>
                  <w:marRight w:val="0"/>
                  <w:marTop w:val="120"/>
                  <w:marBottom w:val="0"/>
                  <w:divBdr>
                    <w:top w:val="none" w:sz="0" w:space="0" w:color="auto"/>
                    <w:left w:val="single" w:sz="12" w:space="15" w:color="C0F7E1"/>
                    <w:bottom w:val="none" w:sz="0" w:space="0" w:color="auto"/>
                    <w:right w:val="none" w:sz="0" w:space="0" w:color="auto"/>
                  </w:divBdr>
                  <w:divsChild>
                    <w:div w:id="12897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948273">
      <w:bodyDiv w:val="1"/>
      <w:marLeft w:val="0"/>
      <w:marRight w:val="0"/>
      <w:marTop w:val="0"/>
      <w:marBottom w:val="0"/>
      <w:divBdr>
        <w:top w:val="none" w:sz="0" w:space="0" w:color="auto"/>
        <w:left w:val="none" w:sz="0" w:space="0" w:color="auto"/>
        <w:bottom w:val="none" w:sz="0" w:space="0" w:color="auto"/>
        <w:right w:val="none" w:sz="0" w:space="0" w:color="auto"/>
      </w:divBdr>
      <w:divsChild>
        <w:div w:id="5056590">
          <w:marLeft w:val="0"/>
          <w:marRight w:val="0"/>
          <w:marTop w:val="0"/>
          <w:marBottom w:val="360"/>
          <w:divBdr>
            <w:top w:val="none" w:sz="0" w:space="0" w:color="auto"/>
            <w:left w:val="none" w:sz="0" w:space="0" w:color="auto"/>
            <w:bottom w:val="none" w:sz="0" w:space="0" w:color="auto"/>
            <w:right w:val="none" w:sz="0" w:space="0" w:color="auto"/>
          </w:divBdr>
          <w:divsChild>
            <w:div w:id="2144619398">
              <w:marLeft w:val="0"/>
              <w:marRight w:val="0"/>
              <w:marTop w:val="0"/>
              <w:marBottom w:val="0"/>
              <w:divBdr>
                <w:top w:val="none" w:sz="0" w:space="0" w:color="auto"/>
                <w:left w:val="none" w:sz="0" w:space="0" w:color="auto"/>
                <w:bottom w:val="none" w:sz="0" w:space="0" w:color="auto"/>
                <w:right w:val="none" w:sz="0" w:space="0" w:color="auto"/>
              </w:divBdr>
            </w:div>
          </w:divsChild>
        </w:div>
        <w:div w:id="469203291">
          <w:marLeft w:val="0"/>
          <w:marRight w:val="0"/>
          <w:marTop w:val="0"/>
          <w:marBottom w:val="0"/>
          <w:divBdr>
            <w:top w:val="none" w:sz="0" w:space="0" w:color="auto"/>
            <w:left w:val="none" w:sz="0" w:space="0" w:color="auto"/>
            <w:bottom w:val="none" w:sz="0" w:space="0" w:color="auto"/>
            <w:right w:val="none" w:sz="0" w:space="0" w:color="auto"/>
          </w:divBdr>
          <w:divsChild>
            <w:div w:id="761687235">
              <w:marLeft w:val="0"/>
              <w:marRight w:val="0"/>
              <w:marTop w:val="0"/>
              <w:marBottom w:val="240"/>
              <w:divBdr>
                <w:top w:val="none" w:sz="0" w:space="0" w:color="auto"/>
                <w:left w:val="none" w:sz="0" w:space="0" w:color="auto"/>
                <w:bottom w:val="none" w:sz="0" w:space="0" w:color="auto"/>
                <w:right w:val="none" w:sz="0" w:space="0" w:color="auto"/>
              </w:divBdr>
              <w:divsChild>
                <w:div w:id="15201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5852">
          <w:marLeft w:val="0"/>
          <w:marRight w:val="0"/>
          <w:marTop w:val="0"/>
          <w:marBottom w:val="0"/>
          <w:divBdr>
            <w:top w:val="none" w:sz="0" w:space="0" w:color="auto"/>
            <w:left w:val="none" w:sz="0" w:space="0" w:color="auto"/>
            <w:bottom w:val="none" w:sz="0" w:space="0" w:color="auto"/>
            <w:right w:val="none" w:sz="0" w:space="0" w:color="auto"/>
          </w:divBdr>
          <w:divsChild>
            <w:div w:id="899251709">
              <w:marLeft w:val="0"/>
              <w:marRight w:val="0"/>
              <w:marTop w:val="0"/>
              <w:marBottom w:val="240"/>
              <w:divBdr>
                <w:top w:val="none" w:sz="0" w:space="0" w:color="auto"/>
                <w:left w:val="none" w:sz="0" w:space="0" w:color="auto"/>
                <w:bottom w:val="none" w:sz="0" w:space="0" w:color="auto"/>
                <w:right w:val="none" w:sz="0" w:space="0" w:color="auto"/>
              </w:divBdr>
              <w:divsChild>
                <w:div w:id="12054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9507">
          <w:marLeft w:val="0"/>
          <w:marRight w:val="0"/>
          <w:marTop w:val="0"/>
          <w:marBottom w:val="0"/>
          <w:divBdr>
            <w:top w:val="none" w:sz="0" w:space="0" w:color="auto"/>
            <w:left w:val="none" w:sz="0" w:space="0" w:color="auto"/>
            <w:bottom w:val="none" w:sz="0" w:space="0" w:color="auto"/>
            <w:right w:val="none" w:sz="0" w:space="0" w:color="auto"/>
          </w:divBdr>
          <w:divsChild>
            <w:div w:id="2102141043">
              <w:marLeft w:val="0"/>
              <w:marRight w:val="0"/>
              <w:marTop w:val="0"/>
              <w:marBottom w:val="240"/>
              <w:divBdr>
                <w:top w:val="none" w:sz="0" w:space="0" w:color="auto"/>
                <w:left w:val="none" w:sz="0" w:space="0" w:color="auto"/>
                <w:bottom w:val="none" w:sz="0" w:space="0" w:color="auto"/>
                <w:right w:val="none" w:sz="0" w:space="0" w:color="auto"/>
              </w:divBdr>
              <w:divsChild>
                <w:div w:id="20455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9691">
          <w:marLeft w:val="0"/>
          <w:marRight w:val="0"/>
          <w:marTop w:val="0"/>
          <w:marBottom w:val="0"/>
          <w:divBdr>
            <w:top w:val="none" w:sz="0" w:space="0" w:color="auto"/>
            <w:left w:val="none" w:sz="0" w:space="0" w:color="auto"/>
            <w:bottom w:val="none" w:sz="0" w:space="0" w:color="auto"/>
            <w:right w:val="none" w:sz="0" w:space="0" w:color="auto"/>
          </w:divBdr>
          <w:divsChild>
            <w:div w:id="520709697">
              <w:marLeft w:val="0"/>
              <w:marRight w:val="0"/>
              <w:marTop w:val="0"/>
              <w:marBottom w:val="240"/>
              <w:divBdr>
                <w:top w:val="none" w:sz="0" w:space="0" w:color="auto"/>
                <w:left w:val="none" w:sz="0" w:space="0" w:color="auto"/>
                <w:bottom w:val="none" w:sz="0" w:space="0" w:color="auto"/>
                <w:right w:val="none" w:sz="0" w:space="0" w:color="auto"/>
              </w:divBdr>
              <w:divsChild>
                <w:div w:id="1809778246">
                  <w:marLeft w:val="0"/>
                  <w:marRight w:val="0"/>
                  <w:marTop w:val="0"/>
                  <w:marBottom w:val="0"/>
                  <w:divBdr>
                    <w:top w:val="none" w:sz="0" w:space="0" w:color="auto"/>
                    <w:left w:val="none" w:sz="0" w:space="0" w:color="auto"/>
                    <w:bottom w:val="none" w:sz="0" w:space="0" w:color="auto"/>
                    <w:right w:val="none" w:sz="0" w:space="0" w:color="auto"/>
                  </w:divBdr>
                </w:div>
                <w:div w:id="952438168">
                  <w:marLeft w:val="0"/>
                  <w:marRight w:val="0"/>
                  <w:marTop w:val="120"/>
                  <w:marBottom w:val="0"/>
                  <w:divBdr>
                    <w:top w:val="none" w:sz="0" w:space="0" w:color="auto"/>
                    <w:left w:val="single" w:sz="12" w:space="15" w:color="C0F7E1"/>
                    <w:bottom w:val="none" w:sz="0" w:space="0" w:color="auto"/>
                    <w:right w:val="none" w:sz="0" w:space="0" w:color="auto"/>
                  </w:divBdr>
                  <w:divsChild>
                    <w:div w:id="11992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29008">
      <w:bodyDiv w:val="1"/>
      <w:marLeft w:val="0"/>
      <w:marRight w:val="0"/>
      <w:marTop w:val="0"/>
      <w:marBottom w:val="0"/>
      <w:divBdr>
        <w:top w:val="none" w:sz="0" w:space="0" w:color="auto"/>
        <w:left w:val="none" w:sz="0" w:space="0" w:color="auto"/>
        <w:bottom w:val="none" w:sz="0" w:space="0" w:color="auto"/>
        <w:right w:val="none" w:sz="0" w:space="0" w:color="auto"/>
      </w:divBdr>
      <w:divsChild>
        <w:div w:id="1944222012">
          <w:marLeft w:val="0"/>
          <w:marRight w:val="0"/>
          <w:marTop w:val="0"/>
          <w:marBottom w:val="36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
          </w:divsChild>
        </w:div>
        <w:div w:id="841622896">
          <w:marLeft w:val="0"/>
          <w:marRight w:val="0"/>
          <w:marTop w:val="0"/>
          <w:marBottom w:val="0"/>
          <w:divBdr>
            <w:top w:val="none" w:sz="0" w:space="0" w:color="auto"/>
            <w:left w:val="none" w:sz="0" w:space="0" w:color="auto"/>
            <w:bottom w:val="none" w:sz="0" w:space="0" w:color="auto"/>
            <w:right w:val="none" w:sz="0" w:space="0" w:color="auto"/>
          </w:divBdr>
          <w:divsChild>
            <w:div w:id="312485268">
              <w:marLeft w:val="0"/>
              <w:marRight w:val="0"/>
              <w:marTop w:val="0"/>
              <w:marBottom w:val="240"/>
              <w:divBdr>
                <w:top w:val="none" w:sz="0" w:space="0" w:color="auto"/>
                <w:left w:val="none" w:sz="0" w:space="0" w:color="auto"/>
                <w:bottom w:val="none" w:sz="0" w:space="0" w:color="auto"/>
                <w:right w:val="none" w:sz="0" w:space="0" w:color="auto"/>
              </w:divBdr>
              <w:divsChild>
                <w:div w:id="5883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7121">
          <w:marLeft w:val="0"/>
          <w:marRight w:val="0"/>
          <w:marTop w:val="0"/>
          <w:marBottom w:val="0"/>
          <w:divBdr>
            <w:top w:val="none" w:sz="0" w:space="0" w:color="auto"/>
            <w:left w:val="none" w:sz="0" w:space="0" w:color="auto"/>
            <w:bottom w:val="none" w:sz="0" w:space="0" w:color="auto"/>
            <w:right w:val="none" w:sz="0" w:space="0" w:color="auto"/>
          </w:divBdr>
          <w:divsChild>
            <w:div w:id="112215767">
              <w:marLeft w:val="0"/>
              <w:marRight w:val="0"/>
              <w:marTop w:val="0"/>
              <w:marBottom w:val="240"/>
              <w:divBdr>
                <w:top w:val="none" w:sz="0" w:space="0" w:color="auto"/>
                <w:left w:val="none" w:sz="0" w:space="0" w:color="auto"/>
                <w:bottom w:val="none" w:sz="0" w:space="0" w:color="auto"/>
                <w:right w:val="none" w:sz="0" w:space="0" w:color="auto"/>
              </w:divBdr>
              <w:divsChild>
                <w:div w:id="14294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7060">
          <w:marLeft w:val="0"/>
          <w:marRight w:val="0"/>
          <w:marTop w:val="0"/>
          <w:marBottom w:val="0"/>
          <w:divBdr>
            <w:top w:val="none" w:sz="0" w:space="0" w:color="auto"/>
            <w:left w:val="none" w:sz="0" w:space="0" w:color="auto"/>
            <w:bottom w:val="none" w:sz="0" w:space="0" w:color="auto"/>
            <w:right w:val="none" w:sz="0" w:space="0" w:color="auto"/>
          </w:divBdr>
          <w:divsChild>
            <w:div w:id="211158001">
              <w:marLeft w:val="0"/>
              <w:marRight w:val="0"/>
              <w:marTop w:val="0"/>
              <w:marBottom w:val="240"/>
              <w:divBdr>
                <w:top w:val="none" w:sz="0" w:space="0" w:color="auto"/>
                <w:left w:val="none" w:sz="0" w:space="0" w:color="auto"/>
                <w:bottom w:val="none" w:sz="0" w:space="0" w:color="auto"/>
                <w:right w:val="none" w:sz="0" w:space="0" w:color="auto"/>
              </w:divBdr>
              <w:divsChild>
                <w:div w:id="1234510583">
                  <w:marLeft w:val="0"/>
                  <w:marRight w:val="0"/>
                  <w:marTop w:val="0"/>
                  <w:marBottom w:val="0"/>
                  <w:divBdr>
                    <w:top w:val="none" w:sz="0" w:space="0" w:color="auto"/>
                    <w:left w:val="none" w:sz="0" w:space="0" w:color="auto"/>
                    <w:bottom w:val="none" w:sz="0" w:space="0" w:color="auto"/>
                    <w:right w:val="none" w:sz="0" w:space="0" w:color="auto"/>
                  </w:divBdr>
                </w:div>
                <w:div w:id="1319262461">
                  <w:marLeft w:val="0"/>
                  <w:marRight w:val="0"/>
                  <w:marTop w:val="120"/>
                  <w:marBottom w:val="0"/>
                  <w:divBdr>
                    <w:top w:val="none" w:sz="0" w:space="0" w:color="auto"/>
                    <w:left w:val="single" w:sz="12" w:space="15" w:color="C0F7E1"/>
                    <w:bottom w:val="none" w:sz="0" w:space="0" w:color="auto"/>
                    <w:right w:val="none" w:sz="0" w:space="0" w:color="auto"/>
                  </w:divBdr>
                  <w:divsChild>
                    <w:div w:id="17147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34190">
      <w:bodyDiv w:val="1"/>
      <w:marLeft w:val="0"/>
      <w:marRight w:val="0"/>
      <w:marTop w:val="0"/>
      <w:marBottom w:val="0"/>
      <w:divBdr>
        <w:top w:val="none" w:sz="0" w:space="0" w:color="auto"/>
        <w:left w:val="none" w:sz="0" w:space="0" w:color="auto"/>
        <w:bottom w:val="none" w:sz="0" w:space="0" w:color="auto"/>
        <w:right w:val="none" w:sz="0" w:space="0" w:color="auto"/>
      </w:divBdr>
      <w:divsChild>
        <w:div w:id="542444602">
          <w:marLeft w:val="0"/>
          <w:marRight w:val="0"/>
          <w:marTop w:val="0"/>
          <w:marBottom w:val="360"/>
          <w:divBdr>
            <w:top w:val="none" w:sz="0" w:space="0" w:color="auto"/>
            <w:left w:val="none" w:sz="0" w:space="0" w:color="auto"/>
            <w:bottom w:val="none" w:sz="0" w:space="0" w:color="auto"/>
            <w:right w:val="none" w:sz="0" w:space="0" w:color="auto"/>
          </w:divBdr>
          <w:divsChild>
            <w:div w:id="1936093703">
              <w:marLeft w:val="0"/>
              <w:marRight w:val="0"/>
              <w:marTop w:val="0"/>
              <w:marBottom w:val="0"/>
              <w:divBdr>
                <w:top w:val="none" w:sz="0" w:space="0" w:color="auto"/>
                <w:left w:val="none" w:sz="0" w:space="0" w:color="auto"/>
                <w:bottom w:val="none" w:sz="0" w:space="0" w:color="auto"/>
                <w:right w:val="none" w:sz="0" w:space="0" w:color="auto"/>
              </w:divBdr>
            </w:div>
          </w:divsChild>
        </w:div>
        <w:div w:id="274754825">
          <w:marLeft w:val="0"/>
          <w:marRight w:val="0"/>
          <w:marTop w:val="0"/>
          <w:marBottom w:val="0"/>
          <w:divBdr>
            <w:top w:val="none" w:sz="0" w:space="0" w:color="auto"/>
            <w:left w:val="none" w:sz="0" w:space="0" w:color="auto"/>
            <w:bottom w:val="none" w:sz="0" w:space="0" w:color="auto"/>
            <w:right w:val="none" w:sz="0" w:space="0" w:color="auto"/>
          </w:divBdr>
          <w:divsChild>
            <w:div w:id="146673125">
              <w:marLeft w:val="0"/>
              <w:marRight w:val="0"/>
              <w:marTop w:val="0"/>
              <w:marBottom w:val="240"/>
              <w:divBdr>
                <w:top w:val="none" w:sz="0" w:space="0" w:color="auto"/>
                <w:left w:val="none" w:sz="0" w:space="0" w:color="auto"/>
                <w:bottom w:val="none" w:sz="0" w:space="0" w:color="auto"/>
                <w:right w:val="none" w:sz="0" w:space="0" w:color="auto"/>
              </w:divBdr>
              <w:divsChild>
                <w:div w:id="5249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5040">
          <w:marLeft w:val="0"/>
          <w:marRight w:val="0"/>
          <w:marTop w:val="0"/>
          <w:marBottom w:val="0"/>
          <w:divBdr>
            <w:top w:val="none" w:sz="0" w:space="0" w:color="auto"/>
            <w:left w:val="none" w:sz="0" w:space="0" w:color="auto"/>
            <w:bottom w:val="none" w:sz="0" w:space="0" w:color="auto"/>
            <w:right w:val="none" w:sz="0" w:space="0" w:color="auto"/>
          </w:divBdr>
          <w:divsChild>
            <w:div w:id="167451315">
              <w:marLeft w:val="0"/>
              <w:marRight w:val="0"/>
              <w:marTop w:val="0"/>
              <w:marBottom w:val="240"/>
              <w:divBdr>
                <w:top w:val="none" w:sz="0" w:space="0" w:color="auto"/>
                <w:left w:val="none" w:sz="0" w:space="0" w:color="auto"/>
                <w:bottom w:val="none" w:sz="0" w:space="0" w:color="auto"/>
                <w:right w:val="none" w:sz="0" w:space="0" w:color="auto"/>
              </w:divBdr>
              <w:divsChild>
                <w:div w:id="4520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724">
          <w:marLeft w:val="0"/>
          <w:marRight w:val="0"/>
          <w:marTop w:val="0"/>
          <w:marBottom w:val="0"/>
          <w:divBdr>
            <w:top w:val="none" w:sz="0" w:space="0" w:color="auto"/>
            <w:left w:val="none" w:sz="0" w:space="0" w:color="auto"/>
            <w:bottom w:val="none" w:sz="0" w:space="0" w:color="auto"/>
            <w:right w:val="none" w:sz="0" w:space="0" w:color="auto"/>
          </w:divBdr>
          <w:divsChild>
            <w:div w:id="1607494200">
              <w:marLeft w:val="0"/>
              <w:marRight w:val="0"/>
              <w:marTop w:val="0"/>
              <w:marBottom w:val="240"/>
              <w:divBdr>
                <w:top w:val="none" w:sz="0" w:space="0" w:color="auto"/>
                <w:left w:val="none" w:sz="0" w:space="0" w:color="auto"/>
                <w:bottom w:val="none" w:sz="0" w:space="0" w:color="auto"/>
                <w:right w:val="none" w:sz="0" w:space="0" w:color="auto"/>
              </w:divBdr>
              <w:divsChild>
                <w:div w:id="12518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145">
          <w:marLeft w:val="0"/>
          <w:marRight w:val="0"/>
          <w:marTop w:val="0"/>
          <w:marBottom w:val="0"/>
          <w:divBdr>
            <w:top w:val="none" w:sz="0" w:space="0" w:color="auto"/>
            <w:left w:val="none" w:sz="0" w:space="0" w:color="auto"/>
            <w:bottom w:val="none" w:sz="0" w:space="0" w:color="auto"/>
            <w:right w:val="none" w:sz="0" w:space="0" w:color="auto"/>
          </w:divBdr>
          <w:divsChild>
            <w:div w:id="1474447132">
              <w:marLeft w:val="0"/>
              <w:marRight w:val="0"/>
              <w:marTop w:val="0"/>
              <w:marBottom w:val="240"/>
              <w:divBdr>
                <w:top w:val="none" w:sz="0" w:space="0" w:color="auto"/>
                <w:left w:val="none" w:sz="0" w:space="0" w:color="auto"/>
                <w:bottom w:val="none" w:sz="0" w:space="0" w:color="auto"/>
                <w:right w:val="none" w:sz="0" w:space="0" w:color="auto"/>
              </w:divBdr>
              <w:divsChild>
                <w:div w:id="1477065998">
                  <w:marLeft w:val="0"/>
                  <w:marRight w:val="0"/>
                  <w:marTop w:val="0"/>
                  <w:marBottom w:val="0"/>
                  <w:divBdr>
                    <w:top w:val="none" w:sz="0" w:space="0" w:color="auto"/>
                    <w:left w:val="none" w:sz="0" w:space="0" w:color="auto"/>
                    <w:bottom w:val="none" w:sz="0" w:space="0" w:color="auto"/>
                    <w:right w:val="none" w:sz="0" w:space="0" w:color="auto"/>
                  </w:divBdr>
                </w:div>
                <w:div w:id="699547057">
                  <w:marLeft w:val="0"/>
                  <w:marRight w:val="0"/>
                  <w:marTop w:val="120"/>
                  <w:marBottom w:val="0"/>
                  <w:divBdr>
                    <w:top w:val="none" w:sz="0" w:space="0" w:color="auto"/>
                    <w:left w:val="single" w:sz="12" w:space="15" w:color="C0F7E1"/>
                    <w:bottom w:val="none" w:sz="0" w:space="0" w:color="auto"/>
                    <w:right w:val="none" w:sz="0" w:space="0" w:color="auto"/>
                  </w:divBdr>
                  <w:divsChild>
                    <w:div w:id="1344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59100">
      <w:bodyDiv w:val="1"/>
      <w:marLeft w:val="0"/>
      <w:marRight w:val="0"/>
      <w:marTop w:val="0"/>
      <w:marBottom w:val="0"/>
      <w:divBdr>
        <w:top w:val="none" w:sz="0" w:space="0" w:color="auto"/>
        <w:left w:val="none" w:sz="0" w:space="0" w:color="auto"/>
        <w:bottom w:val="none" w:sz="0" w:space="0" w:color="auto"/>
        <w:right w:val="none" w:sz="0" w:space="0" w:color="auto"/>
      </w:divBdr>
      <w:divsChild>
        <w:div w:id="352924211">
          <w:marLeft w:val="0"/>
          <w:marRight w:val="0"/>
          <w:marTop w:val="0"/>
          <w:marBottom w:val="360"/>
          <w:divBdr>
            <w:top w:val="none" w:sz="0" w:space="0" w:color="auto"/>
            <w:left w:val="none" w:sz="0" w:space="0" w:color="auto"/>
            <w:bottom w:val="none" w:sz="0" w:space="0" w:color="auto"/>
            <w:right w:val="none" w:sz="0" w:space="0" w:color="auto"/>
          </w:divBdr>
          <w:divsChild>
            <w:div w:id="540631070">
              <w:marLeft w:val="0"/>
              <w:marRight w:val="0"/>
              <w:marTop w:val="0"/>
              <w:marBottom w:val="0"/>
              <w:divBdr>
                <w:top w:val="none" w:sz="0" w:space="0" w:color="auto"/>
                <w:left w:val="none" w:sz="0" w:space="0" w:color="auto"/>
                <w:bottom w:val="none" w:sz="0" w:space="0" w:color="auto"/>
                <w:right w:val="none" w:sz="0" w:space="0" w:color="auto"/>
              </w:divBdr>
            </w:div>
          </w:divsChild>
        </w:div>
        <w:div w:id="1051223254">
          <w:marLeft w:val="0"/>
          <w:marRight w:val="0"/>
          <w:marTop w:val="0"/>
          <w:marBottom w:val="0"/>
          <w:divBdr>
            <w:top w:val="none" w:sz="0" w:space="0" w:color="auto"/>
            <w:left w:val="none" w:sz="0" w:space="0" w:color="auto"/>
            <w:bottom w:val="none" w:sz="0" w:space="0" w:color="auto"/>
            <w:right w:val="none" w:sz="0" w:space="0" w:color="auto"/>
          </w:divBdr>
          <w:divsChild>
            <w:div w:id="760024373">
              <w:marLeft w:val="0"/>
              <w:marRight w:val="0"/>
              <w:marTop w:val="0"/>
              <w:marBottom w:val="240"/>
              <w:divBdr>
                <w:top w:val="none" w:sz="0" w:space="0" w:color="auto"/>
                <w:left w:val="none" w:sz="0" w:space="0" w:color="auto"/>
                <w:bottom w:val="none" w:sz="0" w:space="0" w:color="auto"/>
                <w:right w:val="none" w:sz="0" w:space="0" w:color="auto"/>
              </w:divBdr>
              <w:divsChild>
                <w:div w:id="16181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70766">
          <w:marLeft w:val="0"/>
          <w:marRight w:val="0"/>
          <w:marTop w:val="0"/>
          <w:marBottom w:val="0"/>
          <w:divBdr>
            <w:top w:val="none" w:sz="0" w:space="0" w:color="auto"/>
            <w:left w:val="none" w:sz="0" w:space="0" w:color="auto"/>
            <w:bottom w:val="none" w:sz="0" w:space="0" w:color="auto"/>
            <w:right w:val="none" w:sz="0" w:space="0" w:color="auto"/>
          </w:divBdr>
          <w:divsChild>
            <w:div w:id="451362497">
              <w:marLeft w:val="0"/>
              <w:marRight w:val="0"/>
              <w:marTop w:val="0"/>
              <w:marBottom w:val="240"/>
              <w:divBdr>
                <w:top w:val="none" w:sz="0" w:space="0" w:color="auto"/>
                <w:left w:val="none" w:sz="0" w:space="0" w:color="auto"/>
                <w:bottom w:val="none" w:sz="0" w:space="0" w:color="auto"/>
                <w:right w:val="none" w:sz="0" w:space="0" w:color="auto"/>
              </w:divBdr>
              <w:divsChild>
                <w:div w:id="2510968">
                  <w:marLeft w:val="0"/>
                  <w:marRight w:val="0"/>
                  <w:marTop w:val="0"/>
                  <w:marBottom w:val="0"/>
                  <w:divBdr>
                    <w:top w:val="none" w:sz="0" w:space="0" w:color="auto"/>
                    <w:left w:val="none" w:sz="0" w:space="0" w:color="auto"/>
                    <w:bottom w:val="none" w:sz="0" w:space="0" w:color="auto"/>
                    <w:right w:val="none" w:sz="0" w:space="0" w:color="auto"/>
                  </w:divBdr>
                </w:div>
                <w:div w:id="146748093">
                  <w:marLeft w:val="0"/>
                  <w:marRight w:val="0"/>
                  <w:marTop w:val="120"/>
                  <w:marBottom w:val="0"/>
                  <w:divBdr>
                    <w:top w:val="none" w:sz="0" w:space="0" w:color="auto"/>
                    <w:left w:val="single" w:sz="12" w:space="15" w:color="C0F7E1"/>
                    <w:bottom w:val="none" w:sz="0" w:space="0" w:color="auto"/>
                    <w:right w:val="none" w:sz="0" w:space="0" w:color="auto"/>
                  </w:divBdr>
                  <w:divsChild>
                    <w:div w:id="48073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111275">
          <w:marLeft w:val="0"/>
          <w:marRight w:val="0"/>
          <w:marTop w:val="0"/>
          <w:marBottom w:val="0"/>
          <w:divBdr>
            <w:top w:val="none" w:sz="0" w:space="0" w:color="auto"/>
            <w:left w:val="none" w:sz="0" w:space="0" w:color="auto"/>
            <w:bottom w:val="none" w:sz="0" w:space="0" w:color="auto"/>
            <w:right w:val="none" w:sz="0" w:space="0" w:color="auto"/>
          </w:divBdr>
          <w:divsChild>
            <w:div w:id="536894879">
              <w:marLeft w:val="0"/>
              <w:marRight w:val="0"/>
              <w:marTop w:val="0"/>
              <w:marBottom w:val="240"/>
              <w:divBdr>
                <w:top w:val="none" w:sz="0" w:space="0" w:color="auto"/>
                <w:left w:val="none" w:sz="0" w:space="0" w:color="auto"/>
                <w:bottom w:val="none" w:sz="0" w:space="0" w:color="auto"/>
                <w:right w:val="none" w:sz="0" w:space="0" w:color="auto"/>
              </w:divBdr>
              <w:divsChild>
                <w:div w:id="452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4563">
          <w:marLeft w:val="0"/>
          <w:marRight w:val="0"/>
          <w:marTop w:val="0"/>
          <w:marBottom w:val="0"/>
          <w:divBdr>
            <w:top w:val="none" w:sz="0" w:space="0" w:color="auto"/>
            <w:left w:val="none" w:sz="0" w:space="0" w:color="auto"/>
            <w:bottom w:val="none" w:sz="0" w:space="0" w:color="auto"/>
            <w:right w:val="none" w:sz="0" w:space="0" w:color="auto"/>
          </w:divBdr>
          <w:divsChild>
            <w:div w:id="293483131">
              <w:marLeft w:val="0"/>
              <w:marRight w:val="0"/>
              <w:marTop w:val="0"/>
              <w:marBottom w:val="240"/>
              <w:divBdr>
                <w:top w:val="none" w:sz="0" w:space="0" w:color="auto"/>
                <w:left w:val="none" w:sz="0" w:space="0" w:color="auto"/>
                <w:bottom w:val="none" w:sz="0" w:space="0" w:color="auto"/>
                <w:right w:val="none" w:sz="0" w:space="0" w:color="auto"/>
              </w:divBdr>
              <w:divsChild>
                <w:div w:id="20459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developer/azure-cli/choose-the-right-azure-command-line-too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cs.microsoft.com/en-us/azure/developer/azure-cli/choose-the-right-azure-command-line-too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microsoft.com/en-us/azure/developer/azure-cli/choose-the-right-azure-command-line-tool" TargetMode="External"/><Relationship Id="rId11" Type="http://schemas.openxmlformats.org/officeDocument/2006/relationships/hyperlink" Target="https://azure.microsoft.com/en-au/overview/what-is-a-public-cloud/" TargetMode="External"/><Relationship Id="rId5" Type="http://schemas.openxmlformats.org/officeDocument/2006/relationships/hyperlink" Target="https://docs.microsoft.com/en-gb/azure/governance/management-groups/overview" TargetMode="External"/><Relationship Id="rId10" Type="http://schemas.openxmlformats.org/officeDocument/2006/relationships/hyperlink" Target="https://docs.microsoft.com/en-us/office365/enterprise/subscriptions-licenses-accounts-and-tenants-for-microsoft-cloud-offerings" TargetMode="External"/><Relationship Id="rId4" Type="http://schemas.openxmlformats.org/officeDocument/2006/relationships/hyperlink" Target="https://azure.microsoft.com/en-us/global-infrastructure/regions/" TargetMode="External"/><Relationship Id="rId9" Type="http://schemas.openxmlformats.org/officeDocument/2006/relationships/hyperlink" Target="https://docs.microsoft.com/en-us/office365/enterprise/subscriptions-licenses-accounts-and-tenants-for-microsoft-cloud-offering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3658</Words>
  <Characters>20120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Cortés Granados</dc:creator>
  <cp:keywords/>
  <dc:description/>
  <cp:lastModifiedBy>Manuel Cortés Granados</cp:lastModifiedBy>
  <cp:revision>15</cp:revision>
  <dcterms:created xsi:type="dcterms:W3CDTF">2023-08-01T17:35:00Z</dcterms:created>
  <dcterms:modified xsi:type="dcterms:W3CDTF">2023-08-03T07:08:00Z</dcterms:modified>
</cp:coreProperties>
</file>