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816" w:rsidRDefault="00506816" w:rsidP="00C31217">
      <w:pPr>
        <w:jc w:val="center"/>
        <w:rPr>
          <w:rFonts w:ascii="Gabriola" w:hAnsi="Gabriola"/>
          <w:b/>
          <w:sz w:val="48"/>
          <w:szCs w:val="48"/>
        </w:rPr>
      </w:pPr>
    </w:p>
    <w:p w:rsidR="00C31217" w:rsidRDefault="00C31217" w:rsidP="00C31217">
      <w:pPr>
        <w:jc w:val="center"/>
        <w:rPr>
          <w:sz w:val="32"/>
          <w:szCs w:val="32"/>
          <w:u w:val="single"/>
        </w:rPr>
      </w:pPr>
      <w:r w:rsidRPr="00506816">
        <w:rPr>
          <w:sz w:val="32"/>
          <w:szCs w:val="32"/>
          <w:u w:val="single"/>
        </w:rPr>
        <w:t>PUNTO DI ASCOLTO ANTIVIOLENZA</w:t>
      </w:r>
    </w:p>
    <w:p w:rsidR="00506816" w:rsidRPr="00506816" w:rsidRDefault="00506816" w:rsidP="00C31217">
      <w:pPr>
        <w:jc w:val="center"/>
        <w:rPr>
          <w:sz w:val="32"/>
          <w:szCs w:val="32"/>
          <w:u w:val="single"/>
        </w:rPr>
      </w:pPr>
    </w:p>
    <w:p w:rsidR="00506816" w:rsidRPr="00506816" w:rsidRDefault="00506816" w:rsidP="00506816">
      <w:pPr>
        <w:jc w:val="center"/>
        <w:rPr>
          <w:rFonts w:ascii="Bookman Old Style" w:hAnsi="Bookman Old Style"/>
          <w:b/>
        </w:rPr>
      </w:pPr>
      <w:r w:rsidRPr="00506816">
        <w:rPr>
          <w:rFonts w:ascii="Bookman Old Style" w:hAnsi="Bookman Old Style"/>
          <w:b/>
        </w:rPr>
        <w:t>CIELS Bologna, Scuola Superiore per Mediatori Linguistici</w:t>
      </w:r>
    </w:p>
    <w:p w:rsidR="00506816" w:rsidRDefault="00506816" w:rsidP="00506816">
      <w:pPr>
        <w:jc w:val="center"/>
        <w:rPr>
          <w:rFonts w:ascii="Bookman Old Style" w:hAnsi="Bookman Old Style"/>
          <w:b/>
        </w:rPr>
      </w:pPr>
      <w:r w:rsidRPr="00506816">
        <w:rPr>
          <w:rFonts w:ascii="Bookman Old Style" w:hAnsi="Bookman Old Style"/>
          <w:b/>
        </w:rPr>
        <w:t>Corso di Laurea Triennale in Mediazione Linguistica</w:t>
      </w:r>
    </w:p>
    <w:p w:rsidR="00506816" w:rsidRPr="00506816" w:rsidRDefault="00506816" w:rsidP="00506816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816">
        <w:rPr>
          <w:rFonts w:ascii="Times New Roman" w:hAnsi="Times New Roman" w:cs="Times New Roman"/>
          <w:b/>
          <w:sz w:val="20"/>
          <w:szCs w:val="20"/>
        </w:rPr>
        <w:t>Via Tommaso Martelli, 22</w:t>
      </w:r>
    </w:p>
    <w:p w:rsidR="00C31217" w:rsidRDefault="00C31217" w:rsidP="00237F56">
      <w:pPr>
        <w:jc w:val="both"/>
      </w:pPr>
    </w:p>
    <w:p w:rsidR="00C31217" w:rsidRPr="00C31217" w:rsidRDefault="00C31217" w:rsidP="00506816">
      <w:pPr>
        <w:jc w:val="both"/>
        <w:rPr>
          <w:sz w:val="24"/>
          <w:szCs w:val="24"/>
        </w:rPr>
      </w:pPr>
      <w:r w:rsidRPr="00C31217">
        <w:rPr>
          <w:sz w:val="24"/>
          <w:szCs w:val="24"/>
        </w:rPr>
        <w:t>T</w:t>
      </w:r>
      <w:r w:rsidR="000B48C0" w:rsidRPr="00C31217">
        <w:rPr>
          <w:sz w:val="24"/>
          <w:szCs w:val="24"/>
        </w:rPr>
        <w:t>ra le varie novità di quest’</w:t>
      </w:r>
      <w:r w:rsidR="00EC4CA9" w:rsidRPr="00C31217">
        <w:rPr>
          <w:sz w:val="24"/>
          <w:szCs w:val="24"/>
        </w:rPr>
        <w:t xml:space="preserve">anno accademico, </w:t>
      </w:r>
      <w:r w:rsidR="00506816">
        <w:rPr>
          <w:sz w:val="24"/>
          <w:szCs w:val="24"/>
        </w:rPr>
        <w:t>è stato istituito,</w:t>
      </w:r>
      <w:r w:rsidRPr="00C31217">
        <w:rPr>
          <w:sz w:val="24"/>
          <w:szCs w:val="24"/>
        </w:rPr>
        <w:t xml:space="preserve"> </w:t>
      </w:r>
      <w:r w:rsidR="00506816">
        <w:rPr>
          <w:sz w:val="24"/>
          <w:szCs w:val="24"/>
        </w:rPr>
        <w:t xml:space="preserve">nella sede del CIELS Bologna, via Tommaso Martelli 22 (Scuola Superiore per mediatori linguistici, Corso di Laurea Triennale in Mediazione Linguistica), </w:t>
      </w:r>
      <w:r w:rsidRPr="00C31217">
        <w:rPr>
          <w:sz w:val="24"/>
          <w:szCs w:val="24"/>
        </w:rPr>
        <w:t>all’interno della cattedra di C</w:t>
      </w:r>
      <w:r w:rsidR="000B48C0" w:rsidRPr="00C31217">
        <w:rPr>
          <w:sz w:val="24"/>
          <w:szCs w:val="24"/>
        </w:rPr>
        <w:t>riminologia, un Punto di Ascolto</w:t>
      </w:r>
      <w:r w:rsidR="00506816">
        <w:rPr>
          <w:sz w:val="24"/>
          <w:szCs w:val="24"/>
        </w:rPr>
        <w:t xml:space="preserve"> ANTIVIOLENZA.</w:t>
      </w:r>
      <w:r w:rsidR="00586938" w:rsidRPr="00C31217">
        <w:rPr>
          <w:sz w:val="24"/>
          <w:szCs w:val="24"/>
        </w:rPr>
        <w:t xml:space="preserve"> </w:t>
      </w:r>
    </w:p>
    <w:p w:rsidR="00C31217" w:rsidRPr="00C31217" w:rsidRDefault="00526AD3" w:rsidP="00237F56">
      <w:pPr>
        <w:jc w:val="both"/>
        <w:rPr>
          <w:sz w:val="24"/>
          <w:szCs w:val="24"/>
        </w:rPr>
      </w:pPr>
      <w:r w:rsidRPr="00C31217">
        <w:rPr>
          <w:sz w:val="24"/>
          <w:szCs w:val="24"/>
        </w:rPr>
        <w:t xml:space="preserve">L’auspicio </w:t>
      </w:r>
      <w:r w:rsidR="00EC4CA9" w:rsidRPr="00C31217">
        <w:rPr>
          <w:sz w:val="24"/>
          <w:szCs w:val="24"/>
        </w:rPr>
        <w:t xml:space="preserve">è che il nuovo </w:t>
      </w:r>
      <w:r w:rsidRPr="00C31217">
        <w:rPr>
          <w:sz w:val="24"/>
          <w:szCs w:val="24"/>
        </w:rPr>
        <w:t>Punto d’Ascolto possa rappresentare un utile con</w:t>
      </w:r>
      <w:r w:rsidR="00EC4CA9" w:rsidRPr="00C31217">
        <w:rPr>
          <w:sz w:val="24"/>
          <w:szCs w:val="24"/>
        </w:rPr>
        <w:t>tribuito non solo per aiutare eventuali</w:t>
      </w:r>
      <w:r w:rsidRPr="00C31217">
        <w:rPr>
          <w:sz w:val="24"/>
          <w:szCs w:val="24"/>
        </w:rPr>
        <w:t xml:space="preserve"> vittime</w:t>
      </w:r>
      <w:r w:rsidR="00506816">
        <w:rPr>
          <w:sz w:val="24"/>
          <w:szCs w:val="24"/>
        </w:rPr>
        <w:t xml:space="preserve"> e/o autori-autrici</w:t>
      </w:r>
      <w:r w:rsidRPr="00C31217">
        <w:rPr>
          <w:sz w:val="24"/>
          <w:szCs w:val="24"/>
        </w:rPr>
        <w:t xml:space="preserve"> nel percorso di uscita dalla violenza ma anc</w:t>
      </w:r>
      <w:r w:rsidR="00586938" w:rsidRPr="00C31217">
        <w:rPr>
          <w:sz w:val="24"/>
          <w:szCs w:val="24"/>
        </w:rPr>
        <w:t>he per fornire indicazioni</w:t>
      </w:r>
      <w:r w:rsidR="00EC4CA9" w:rsidRPr="00C31217">
        <w:rPr>
          <w:sz w:val="24"/>
          <w:szCs w:val="24"/>
        </w:rPr>
        <w:t xml:space="preserve"> su</w:t>
      </w:r>
      <w:r w:rsidRPr="00C31217">
        <w:rPr>
          <w:sz w:val="24"/>
          <w:szCs w:val="24"/>
        </w:rPr>
        <w:t xml:space="preserve">ll’entità del </w:t>
      </w:r>
      <w:r w:rsidR="00586938" w:rsidRPr="00C31217">
        <w:rPr>
          <w:sz w:val="24"/>
          <w:szCs w:val="24"/>
        </w:rPr>
        <w:t>fenomeno, con ascolto e vicinanza durante i colloqui, saremo in grado di orientare a</w:t>
      </w:r>
      <w:r w:rsidR="00506816">
        <w:rPr>
          <w:sz w:val="24"/>
          <w:szCs w:val="24"/>
        </w:rPr>
        <w:t>nche verso consulenze legali e psicologiche</w:t>
      </w:r>
      <w:r w:rsidR="00586938" w:rsidRPr="00C31217">
        <w:rPr>
          <w:sz w:val="24"/>
          <w:szCs w:val="24"/>
        </w:rPr>
        <w:t xml:space="preserve"> specifiche ed assolutamente GRATUITE, rispettando l’ano</w:t>
      </w:r>
      <w:r w:rsidR="00C31217" w:rsidRPr="00C31217">
        <w:rPr>
          <w:sz w:val="24"/>
          <w:szCs w:val="24"/>
        </w:rPr>
        <w:t xml:space="preserve">nimato in un clima </w:t>
      </w:r>
      <w:r w:rsidR="00586938" w:rsidRPr="00C31217">
        <w:rPr>
          <w:sz w:val="24"/>
          <w:szCs w:val="24"/>
        </w:rPr>
        <w:t>di assoluta riservatezza. </w:t>
      </w:r>
    </w:p>
    <w:p w:rsidR="00EC4CA9" w:rsidRPr="00C31217" w:rsidRDefault="00EC4CA9" w:rsidP="00237F56">
      <w:pPr>
        <w:jc w:val="both"/>
        <w:rPr>
          <w:sz w:val="24"/>
          <w:szCs w:val="24"/>
        </w:rPr>
      </w:pPr>
      <w:r w:rsidRPr="00C31217">
        <w:rPr>
          <w:sz w:val="24"/>
          <w:szCs w:val="24"/>
        </w:rPr>
        <w:t xml:space="preserve">Lavoreremo </w:t>
      </w:r>
      <w:r w:rsidR="00C31217" w:rsidRPr="00C31217">
        <w:rPr>
          <w:sz w:val="24"/>
          <w:szCs w:val="24"/>
        </w:rPr>
        <w:t xml:space="preserve">perciò, </w:t>
      </w:r>
      <w:r w:rsidRPr="00C31217">
        <w:rPr>
          <w:sz w:val="24"/>
          <w:szCs w:val="24"/>
        </w:rPr>
        <w:t xml:space="preserve">con campagne di sensibilizzazione, </w:t>
      </w:r>
      <w:r w:rsidR="00C31217" w:rsidRPr="00C31217">
        <w:rPr>
          <w:sz w:val="24"/>
          <w:szCs w:val="24"/>
        </w:rPr>
        <w:t xml:space="preserve">giornate formative, </w:t>
      </w:r>
      <w:r w:rsidR="00C31217">
        <w:rPr>
          <w:sz w:val="24"/>
          <w:szCs w:val="24"/>
        </w:rPr>
        <w:t xml:space="preserve">partendo </w:t>
      </w:r>
      <w:r w:rsidRPr="00C31217">
        <w:rPr>
          <w:sz w:val="24"/>
          <w:szCs w:val="24"/>
        </w:rPr>
        <w:t xml:space="preserve">proprio </w:t>
      </w:r>
      <w:r w:rsidR="00C31217" w:rsidRPr="00C31217">
        <w:rPr>
          <w:sz w:val="24"/>
          <w:szCs w:val="24"/>
        </w:rPr>
        <w:t>dalle aule universitarie per aprirci al territorio.</w:t>
      </w:r>
    </w:p>
    <w:p w:rsidR="000B48C0" w:rsidRPr="00C31217" w:rsidRDefault="00EC4CA9" w:rsidP="00237F56">
      <w:pPr>
        <w:jc w:val="both"/>
        <w:rPr>
          <w:sz w:val="24"/>
          <w:szCs w:val="24"/>
        </w:rPr>
      </w:pPr>
      <w:r w:rsidRPr="00C31217">
        <w:rPr>
          <w:sz w:val="24"/>
          <w:szCs w:val="24"/>
        </w:rPr>
        <w:t>L’</w:t>
      </w:r>
      <w:r w:rsidR="00C31217" w:rsidRPr="00C31217">
        <w:rPr>
          <w:sz w:val="24"/>
          <w:szCs w:val="24"/>
        </w:rPr>
        <w:t>obiettivo principale</w:t>
      </w:r>
      <w:r w:rsidR="00526AD3" w:rsidRPr="00C31217">
        <w:rPr>
          <w:sz w:val="24"/>
          <w:szCs w:val="24"/>
        </w:rPr>
        <w:t xml:space="preserve"> di questa </w:t>
      </w:r>
      <w:r w:rsidRPr="00C31217">
        <w:rPr>
          <w:sz w:val="24"/>
          <w:szCs w:val="24"/>
        </w:rPr>
        <w:t xml:space="preserve">innovazione </w:t>
      </w:r>
      <w:r w:rsidR="00526AD3" w:rsidRPr="00C31217">
        <w:rPr>
          <w:sz w:val="24"/>
          <w:szCs w:val="24"/>
        </w:rPr>
        <w:t xml:space="preserve">è quello di costruire un modello territoriale finalizzato alla collaborazione tra </w:t>
      </w:r>
      <w:r w:rsidRPr="00C31217">
        <w:rPr>
          <w:sz w:val="24"/>
          <w:szCs w:val="24"/>
        </w:rPr>
        <w:t xml:space="preserve">Istituzioni, </w:t>
      </w:r>
      <w:r w:rsidR="00526AD3" w:rsidRPr="00C31217">
        <w:rPr>
          <w:sz w:val="24"/>
          <w:szCs w:val="24"/>
        </w:rPr>
        <w:t>associazioni ed enti,</w:t>
      </w:r>
      <w:r w:rsidRPr="00C31217">
        <w:rPr>
          <w:sz w:val="24"/>
          <w:szCs w:val="24"/>
        </w:rPr>
        <w:t xml:space="preserve"> professionalità opportunamente formate</w:t>
      </w:r>
      <w:r w:rsidR="00C31217" w:rsidRPr="00C31217">
        <w:rPr>
          <w:sz w:val="24"/>
          <w:szCs w:val="24"/>
        </w:rPr>
        <w:t>, operatori</w:t>
      </w:r>
      <w:r w:rsidRPr="00C31217">
        <w:rPr>
          <w:sz w:val="24"/>
          <w:szCs w:val="24"/>
        </w:rPr>
        <w:t xml:space="preserve"> </w:t>
      </w:r>
      <w:r w:rsidR="00C31217" w:rsidRPr="00C31217">
        <w:rPr>
          <w:sz w:val="24"/>
          <w:szCs w:val="24"/>
        </w:rPr>
        <w:t>in prima linea.</w:t>
      </w:r>
    </w:p>
    <w:p w:rsidR="00C31217" w:rsidRPr="00C31217" w:rsidRDefault="00C31217" w:rsidP="00237F56">
      <w:pPr>
        <w:jc w:val="both"/>
        <w:rPr>
          <w:b/>
          <w:sz w:val="24"/>
          <w:szCs w:val="24"/>
        </w:rPr>
      </w:pPr>
      <w:r w:rsidRPr="00C31217">
        <w:rPr>
          <w:sz w:val="24"/>
          <w:szCs w:val="24"/>
        </w:rPr>
        <w:t>Il Punto di Ascolto sarà</w:t>
      </w:r>
      <w:r w:rsidRPr="00C31217">
        <w:rPr>
          <w:b/>
          <w:sz w:val="24"/>
          <w:szCs w:val="24"/>
        </w:rPr>
        <w:t xml:space="preserve"> </w:t>
      </w:r>
      <w:r w:rsidRPr="00C31217">
        <w:rPr>
          <w:b/>
          <w:sz w:val="24"/>
          <w:szCs w:val="24"/>
          <w:u w:val="single"/>
        </w:rPr>
        <w:t>a disposizione di TUTTA l’Università</w:t>
      </w:r>
      <w:r w:rsidRPr="00C31217">
        <w:rPr>
          <w:b/>
          <w:sz w:val="24"/>
          <w:szCs w:val="24"/>
        </w:rPr>
        <w:t xml:space="preserve">, </w:t>
      </w:r>
      <w:r w:rsidRPr="00C31217">
        <w:rPr>
          <w:sz w:val="24"/>
          <w:szCs w:val="24"/>
        </w:rPr>
        <w:t>studenti, insegnanti e operatori tutti ed il servizio è completamente</w:t>
      </w:r>
      <w:r w:rsidRPr="00C31217">
        <w:rPr>
          <w:b/>
          <w:sz w:val="24"/>
          <w:szCs w:val="24"/>
        </w:rPr>
        <w:t xml:space="preserve"> GRATUITO. </w:t>
      </w:r>
    </w:p>
    <w:p w:rsidR="00C31217" w:rsidRPr="00C31217" w:rsidRDefault="00C31217" w:rsidP="00237F56">
      <w:pPr>
        <w:jc w:val="both"/>
        <w:rPr>
          <w:b/>
          <w:sz w:val="24"/>
          <w:szCs w:val="24"/>
        </w:rPr>
      </w:pPr>
      <w:r w:rsidRPr="00C31217">
        <w:rPr>
          <w:b/>
          <w:sz w:val="24"/>
          <w:szCs w:val="24"/>
        </w:rPr>
        <w:t xml:space="preserve">Per usufruire del servizio è necessario contattare la </w:t>
      </w:r>
      <w:r w:rsidRPr="00C31217">
        <w:rPr>
          <w:b/>
          <w:sz w:val="24"/>
          <w:szCs w:val="24"/>
          <w:u w:val="single"/>
        </w:rPr>
        <w:t>Professoressa Francesca Calaminici</w:t>
      </w:r>
      <w:r w:rsidR="00506816">
        <w:rPr>
          <w:b/>
          <w:sz w:val="24"/>
          <w:szCs w:val="24"/>
        </w:rPr>
        <w:t xml:space="preserve"> ai seguenti indirizzi:</w:t>
      </w:r>
      <w:r w:rsidRPr="00C31217">
        <w:rPr>
          <w:b/>
          <w:sz w:val="24"/>
          <w:szCs w:val="24"/>
        </w:rPr>
        <w:t xml:space="preserve"> </w:t>
      </w:r>
      <w:hyperlink r:id="rId5" w:history="1">
        <w:r w:rsidRPr="00C31217">
          <w:rPr>
            <w:rStyle w:val="Collegamentoipertestuale"/>
            <w:b/>
            <w:sz w:val="24"/>
            <w:szCs w:val="24"/>
          </w:rPr>
          <w:t>francesca.calaminici@gmail.com</w:t>
        </w:r>
      </w:hyperlink>
      <w:r w:rsidRPr="00C31217">
        <w:rPr>
          <w:b/>
          <w:sz w:val="24"/>
          <w:szCs w:val="24"/>
        </w:rPr>
        <w:t xml:space="preserve">, </w:t>
      </w:r>
      <w:hyperlink r:id="rId6" w:history="1">
        <w:r w:rsidR="00506816" w:rsidRPr="00FB0B70">
          <w:rPr>
            <w:rStyle w:val="Collegamentoipertestuale"/>
            <w:b/>
            <w:sz w:val="24"/>
            <w:szCs w:val="24"/>
          </w:rPr>
          <w:t>francesca.calaminici@pallavicini-ssml.it</w:t>
        </w:r>
      </w:hyperlink>
      <w:r w:rsidR="00506816">
        <w:rPr>
          <w:b/>
          <w:sz w:val="24"/>
          <w:szCs w:val="24"/>
        </w:rPr>
        <w:t xml:space="preserve"> </w:t>
      </w:r>
      <w:r w:rsidRPr="00C31217">
        <w:rPr>
          <w:b/>
          <w:sz w:val="24"/>
          <w:szCs w:val="24"/>
        </w:rPr>
        <w:t>oppure è possibile trovarla ogni venerdì</w:t>
      </w:r>
      <w:r w:rsidR="00506816">
        <w:rPr>
          <w:b/>
          <w:sz w:val="24"/>
          <w:szCs w:val="24"/>
        </w:rPr>
        <w:t xml:space="preserve"> mattina in sede CIELS Bologna, via Tommaso Martelli 22. </w:t>
      </w:r>
      <w:bookmarkStart w:id="0" w:name="_GoBack"/>
      <w:bookmarkEnd w:id="0"/>
    </w:p>
    <w:p w:rsidR="00EC4CA9" w:rsidRPr="00C31217" w:rsidRDefault="00C31217" w:rsidP="00237F56">
      <w:pPr>
        <w:jc w:val="both"/>
        <w:rPr>
          <w:sz w:val="24"/>
          <w:szCs w:val="24"/>
        </w:rPr>
      </w:pPr>
      <w:r w:rsidRPr="00C31217">
        <w:rPr>
          <w:sz w:val="24"/>
          <w:szCs w:val="24"/>
        </w:rPr>
        <w:t xml:space="preserve"> </w:t>
      </w:r>
    </w:p>
    <w:p w:rsidR="00EC4CA9" w:rsidRPr="00C31217" w:rsidRDefault="00EC4CA9" w:rsidP="00237F56">
      <w:pPr>
        <w:jc w:val="both"/>
        <w:rPr>
          <w:sz w:val="24"/>
          <w:szCs w:val="24"/>
        </w:rPr>
      </w:pPr>
    </w:p>
    <w:p w:rsidR="000B48C0" w:rsidRPr="00C31217" w:rsidRDefault="000B48C0" w:rsidP="00237F56">
      <w:pPr>
        <w:jc w:val="both"/>
        <w:rPr>
          <w:sz w:val="24"/>
          <w:szCs w:val="24"/>
        </w:rPr>
      </w:pPr>
    </w:p>
    <w:p w:rsidR="00237F56" w:rsidRPr="00C31217" w:rsidRDefault="00237F56" w:rsidP="003A672E">
      <w:pPr>
        <w:jc w:val="both"/>
        <w:rPr>
          <w:sz w:val="24"/>
          <w:szCs w:val="24"/>
        </w:rPr>
      </w:pPr>
    </w:p>
    <w:p w:rsidR="00974A35" w:rsidRPr="00C31217" w:rsidRDefault="00974A35" w:rsidP="00974A35">
      <w:pPr>
        <w:jc w:val="both"/>
        <w:rPr>
          <w:sz w:val="24"/>
          <w:szCs w:val="24"/>
        </w:rPr>
      </w:pPr>
    </w:p>
    <w:sectPr w:rsidR="00974A35" w:rsidRPr="00C312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33685F"/>
    <w:multiLevelType w:val="multilevel"/>
    <w:tmpl w:val="A65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5C1A74"/>
    <w:multiLevelType w:val="multilevel"/>
    <w:tmpl w:val="152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3A"/>
    <w:rsid w:val="000377C9"/>
    <w:rsid w:val="000536AF"/>
    <w:rsid w:val="000B48C0"/>
    <w:rsid w:val="00172B59"/>
    <w:rsid w:val="00237F56"/>
    <w:rsid w:val="002A3245"/>
    <w:rsid w:val="002D7D89"/>
    <w:rsid w:val="003759C1"/>
    <w:rsid w:val="003A672E"/>
    <w:rsid w:val="00506816"/>
    <w:rsid w:val="00526AD3"/>
    <w:rsid w:val="00586938"/>
    <w:rsid w:val="00595006"/>
    <w:rsid w:val="006C7767"/>
    <w:rsid w:val="0077595A"/>
    <w:rsid w:val="007C413A"/>
    <w:rsid w:val="00813425"/>
    <w:rsid w:val="0088699A"/>
    <w:rsid w:val="008E296A"/>
    <w:rsid w:val="00945C1D"/>
    <w:rsid w:val="00973B2E"/>
    <w:rsid w:val="00974A35"/>
    <w:rsid w:val="00C31217"/>
    <w:rsid w:val="00CD6622"/>
    <w:rsid w:val="00D043DC"/>
    <w:rsid w:val="00E762AD"/>
    <w:rsid w:val="00EC4CA9"/>
    <w:rsid w:val="00EC552F"/>
    <w:rsid w:val="00F8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7F2E8-F23A-4483-BC73-69A0696A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95006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C312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5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ancesca.calaminici@pallavicini-ssml.it" TargetMode="External"/><Relationship Id="rId5" Type="http://schemas.openxmlformats.org/officeDocument/2006/relationships/hyperlink" Target="mailto:francesca.calaminic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Calaminici</dc:creator>
  <cp:keywords/>
  <dc:description/>
  <cp:lastModifiedBy>francesca Calaminici</cp:lastModifiedBy>
  <cp:revision>3</cp:revision>
  <dcterms:created xsi:type="dcterms:W3CDTF">2021-09-29T13:47:00Z</dcterms:created>
  <dcterms:modified xsi:type="dcterms:W3CDTF">2021-11-27T09:57:00Z</dcterms:modified>
</cp:coreProperties>
</file>