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6C2774D" w:rsidR="00A75F23" w:rsidRPr="008726D6" w:rsidRDefault="00A75F23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 w:rsidRPr="008726D6">
        <w:rPr>
          <w:rFonts w:ascii="Calibri" w:hAnsi="Calibri" w:cs="Calibri"/>
          <w:b/>
          <w:bCs/>
          <w:sz w:val="36"/>
          <w:szCs w:val="36"/>
        </w:rPr>
        <w:t xml:space="preserve">MICHAEL </w:t>
      </w:r>
      <w:r w:rsidR="002D36E4">
        <w:rPr>
          <w:rFonts w:ascii="Calibri" w:hAnsi="Calibri" w:cs="Calibri"/>
          <w:b/>
          <w:bCs/>
          <w:sz w:val="36"/>
          <w:szCs w:val="36"/>
        </w:rPr>
        <w:t>COUPLAND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5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7AD5D2D0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 xml:space="preserve">Senior software engineer with a track record of </w:t>
      </w:r>
      <w:r w:rsidR="00C77106">
        <w:rPr>
          <w:rFonts w:ascii="Calibri" w:hAnsi="Calibri" w:cs="Calibri"/>
          <w:sz w:val="20"/>
          <w:szCs w:val="20"/>
        </w:rPr>
        <w:t>creating and maintaining</w:t>
      </w:r>
      <w:r w:rsidRPr="00FC11E4">
        <w:rPr>
          <w:rFonts w:ascii="Calibri" w:hAnsi="Calibri" w:cs="Calibri"/>
          <w:sz w:val="20"/>
          <w:szCs w:val="20"/>
        </w:rPr>
        <w:t xml:space="preserve"> complex systems in production environments.</w:t>
      </w:r>
      <w:r w:rsidR="005D49FE">
        <w:rPr>
          <w:rFonts w:ascii="Calibri" w:hAnsi="Calibri" w:cs="Calibri"/>
          <w:sz w:val="20"/>
          <w:szCs w:val="20"/>
        </w:rPr>
        <w:t xml:space="preserve"> Hands on developer, who </w:t>
      </w:r>
      <w:r w:rsidR="0019044E">
        <w:rPr>
          <w:rFonts w:ascii="Calibri" w:hAnsi="Calibri" w:cs="Calibri"/>
          <w:sz w:val="20"/>
          <w:szCs w:val="20"/>
        </w:rPr>
        <w:t>s</w:t>
      </w:r>
      <w:r w:rsidR="00C77106">
        <w:rPr>
          <w:rFonts w:ascii="Calibri" w:hAnsi="Calibri" w:cs="Calibri"/>
          <w:sz w:val="20"/>
          <w:szCs w:val="20"/>
        </w:rPr>
        <w:t>trive</w:t>
      </w:r>
      <w:r w:rsidR="00265631">
        <w:rPr>
          <w:rFonts w:ascii="Calibri" w:hAnsi="Calibri" w:cs="Calibri"/>
          <w:sz w:val="20"/>
          <w:szCs w:val="20"/>
        </w:rPr>
        <w:t>s</w:t>
      </w:r>
      <w:r w:rsidR="00C77106">
        <w:rPr>
          <w:rFonts w:ascii="Calibri" w:hAnsi="Calibri" w:cs="Calibri"/>
          <w:sz w:val="20"/>
          <w:szCs w:val="20"/>
        </w:rPr>
        <w:t xml:space="preserve"> for </w:t>
      </w:r>
      <w:r w:rsidRPr="00FC11E4">
        <w:rPr>
          <w:rFonts w:ascii="Calibri" w:hAnsi="Calibri" w:cs="Calibri"/>
          <w:sz w:val="20"/>
          <w:szCs w:val="20"/>
        </w:rPr>
        <w:t>clarity, maintainability,</w:t>
      </w:r>
      <w:r w:rsidR="005D49FE">
        <w:rPr>
          <w:rFonts w:ascii="Calibri" w:hAnsi="Calibri" w:cs="Calibri"/>
          <w:sz w:val="20"/>
          <w:szCs w:val="20"/>
        </w:rPr>
        <w:t xml:space="preserve"> predictability,</w:t>
      </w:r>
      <w:r w:rsidR="00C77106">
        <w:rPr>
          <w:rFonts w:ascii="Calibri" w:hAnsi="Calibri" w:cs="Calibri"/>
          <w:sz w:val="20"/>
          <w:szCs w:val="20"/>
        </w:rPr>
        <w:t xml:space="preserve"> and ease of use</w:t>
      </w:r>
      <w:r w:rsidR="0019044E">
        <w:rPr>
          <w:rFonts w:ascii="Calibri" w:hAnsi="Calibri" w:cs="Calibri"/>
          <w:sz w:val="20"/>
          <w:szCs w:val="20"/>
        </w:rPr>
        <w:t>.</w:t>
      </w:r>
      <w:r w:rsidR="00265631">
        <w:rPr>
          <w:rFonts w:ascii="Calibri" w:hAnsi="Calibri" w:cs="Calibri"/>
          <w:sz w:val="20"/>
          <w:szCs w:val="20"/>
        </w:rPr>
        <w:t xml:space="preserve"> </w:t>
      </w:r>
      <w:r w:rsidR="008C3C66">
        <w:rPr>
          <w:rFonts w:ascii="Calibri" w:hAnsi="Calibri" w:cs="Calibri"/>
          <w:sz w:val="20"/>
          <w:szCs w:val="20"/>
        </w:rPr>
        <w:t>But recognizes</w:t>
      </w:r>
      <w:r w:rsidR="005D49FE">
        <w:rPr>
          <w:rFonts w:ascii="Calibri" w:hAnsi="Calibri" w:cs="Calibri"/>
          <w:sz w:val="20"/>
          <w:szCs w:val="20"/>
        </w:rPr>
        <w:t xml:space="preserve"> </w:t>
      </w:r>
      <w:r w:rsidR="008C3C66">
        <w:rPr>
          <w:rFonts w:ascii="Calibri" w:hAnsi="Calibri" w:cs="Calibri"/>
          <w:sz w:val="20"/>
          <w:szCs w:val="20"/>
        </w:rPr>
        <w:t>when</w:t>
      </w:r>
      <w:r w:rsidR="005D49FE">
        <w:rPr>
          <w:rFonts w:ascii="Calibri" w:hAnsi="Calibri" w:cs="Calibri"/>
          <w:sz w:val="20"/>
          <w:szCs w:val="20"/>
        </w:rPr>
        <w:t xml:space="preserve"> compromise is </w:t>
      </w:r>
      <w:r w:rsidR="008C3C66">
        <w:rPr>
          <w:rFonts w:ascii="Calibri" w:hAnsi="Calibri" w:cs="Calibri"/>
          <w:sz w:val="20"/>
          <w:szCs w:val="20"/>
        </w:rPr>
        <w:t>required</w:t>
      </w:r>
      <w:r w:rsidR="005D49FE">
        <w:rPr>
          <w:rFonts w:ascii="Calibri" w:hAnsi="Calibri" w:cs="Calibri"/>
          <w:sz w:val="20"/>
          <w:szCs w:val="20"/>
        </w:rPr>
        <w:t xml:space="preserve"> to meet</w:t>
      </w:r>
      <w:r w:rsidR="00265631">
        <w:rPr>
          <w:rFonts w:ascii="Calibri" w:hAnsi="Calibri" w:cs="Calibri"/>
          <w:sz w:val="20"/>
          <w:szCs w:val="20"/>
        </w:rPr>
        <w:t xml:space="preserve"> the needs of the business and the tea</w:t>
      </w:r>
      <w:r w:rsidR="005D49FE">
        <w:rPr>
          <w:rFonts w:ascii="Calibri" w:hAnsi="Calibri" w:cs="Calibri"/>
          <w:sz w:val="20"/>
          <w:szCs w:val="20"/>
        </w:rPr>
        <w:t>m.</w:t>
      </w:r>
      <w:r w:rsidR="002D337C">
        <w:rPr>
          <w:rFonts w:ascii="Calibri" w:hAnsi="Calibri" w:cs="Calibri"/>
          <w:sz w:val="20"/>
          <w:szCs w:val="20"/>
        </w:rPr>
        <w:t xml:space="preserve"> Additional e</w:t>
      </w:r>
      <w:r w:rsidR="002D337C" w:rsidRPr="00FC11E4">
        <w:rPr>
          <w:rFonts w:ascii="Calibri" w:hAnsi="Calibri" w:cs="Calibri"/>
          <w:sz w:val="20"/>
          <w:szCs w:val="20"/>
        </w:rPr>
        <w:t>xperience in</w:t>
      </w:r>
      <w:r w:rsidR="002D337C">
        <w:rPr>
          <w:rFonts w:ascii="Calibri" w:hAnsi="Calibri" w:cs="Calibri"/>
          <w:sz w:val="20"/>
          <w:szCs w:val="20"/>
        </w:rPr>
        <w:t>cludes</w:t>
      </w:r>
      <w:r w:rsidR="002D337C" w:rsidRPr="00FC11E4">
        <w:rPr>
          <w:rFonts w:ascii="Calibri" w:hAnsi="Calibri" w:cs="Calibri"/>
          <w:sz w:val="20"/>
          <w:szCs w:val="20"/>
        </w:rPr>
        <w:t xml:space="preserve"> architectural </w:t>
      </w:r>
      <w:r w:rsidR="002D337C">
        <w:rPr>
          <w:rFonts w:ascii="Calibri" w:hAnsi="Calibri" w:cs="Calibri"/>
          <w:sz w:val="20"/>
          <w:szCs w:val="20"/>
        </w:rPr>
        <w:t>design</w:t>
      </w:r>
      <w:r w:rsidR="002D337C" w:rsidRPr="00FC11E4">
        <w:rPr>
          <w:rFonts w:ascii="Calibri" w:hAnsi="Calibri" w:cs="Calibri"/>
          <w:sz w:val="20"/>
          <w:szCs w:val="20"/>
        </w:rPr>
        <w:t>,</w:t>
      </w:r>
      <w:r w:rsidR="002D337C">
        <w:rPr>
          <w:rFonts w:ascii="Calibri" w:hAnsi="Calibri" w:cs="Calibri"/>
          <w:sz w:val="20"/>
          <w:szCs w:val="20"/>
        </w:rPr>
        <w:t xml:space="preserve"> </w:t>
      </w:r>
      <w:r w:rsidR="002D337C" w:rsidRPr="00FC11E4">
        <w:rPr>
          <w:rFonts w:ascii="Calibri" w:hAnsi="Calibri" w:cs="Calibri"/>
          <w:sz w:val="20"/>
          <w:szCs w:val="20"/>
        </w:rPr>
        <w:t>mentor</w:t>
      </w:r>
      <w:r w:rsidR="002D337C">
        <w:rPr>
          <w:rFonts w:ascii="Calibri" w:hAnsi="Calibri" w:cs="Calibri"/>
          <w:sz w:val="20"/>
          <w:szCs w:val="20"/>
        </w:rPr>
        <w:t>ship, and</w:t>
      </w:r>
      <w:r w:rsidR="002D337C" w:rsidRPr="00FC11E4">
        <w:rPr>
          <w:rFonts w:ascii="Calibri" w:hAnsi="Calibri" w:cs="Calibri"/>
          <w:sz w:val="20"/>
          <w:szCs w:val="20"/>
        </w:rPr>
        <w:t xml:space="preserve"> collaboration</w:t>
      </w:r>
      <w:r w:rsidR="002D337C">
        <w:rPr>
          <w:rFonts w:ascii="Calibri" w:hAnsi="Calibri" w:cs="Calibri"/>
          <w:sz w:val="20"/>
          <w:szCs w:val="20"/>
        </w:rPr>
        <w:t>.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4340FDD2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  <w:r w:rsidR="007048B3">
        <w:rPr>
          <w:rFonts w:ascii="Calibri" w:hAnsi="Calibri" w:cs="Calibri"/>
          <w:sz w:val="20"/>
          <w:szCs w:val="20"/>
        </w:rPr>
        <w:t>, latest web technologies</w:t>
      </w:r>
      <w:r w:rsidR="002D26D2">
        <w:rPr>
          <w:rFonts w:ascii="Calibri" w:hAnsi="Calibri" w:cs="Calibri"/>
          <w:sz w:val="20"/>
          <w:szCs w:val="20"/>
        </w:rPr>
        <w:t xml:space="preserve">. Agile, Scrum, DevOps integration, CI/CD, Automated </w:t>
      </w:r>
      <w:r w:rsidR="007F2FD0">
        <w:rPr>
          <w:rFonts w:ascii="Calibri" w:hAnsi="Calibri" w:cs="Calibri"/>
          <w:sz w:val="20"/>
          <w:szCs w:val="20"/>
        </w:rPr>
        <w:t xml:space="preserve">unit, </w:t>
      </w:r>
      <w:r w:rsidR="002D26D2">
        <w:rPr>
          <w:rFonts w:ascii="Calibri" w:hAnsi="Calibri" w:cs="Calibri"/>
          <w:sz w:val="20"/>
          <w:szCs w:val="20"/>
        </w:rPr>
        <w:t>smoke and regression testing.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2D7061B6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legacy systems modernization</w:t>
      </w:r>
      <w:r w:rsidR="007048B3">
        <w:rPr>
          <w:rFonts w:ascii="Calibri" w:hAnsi="Calibri" w:cs="Calibri"/>
          <w:i/>
          <w:iCs/>
          <w:sz w:val="20"/>
          <w:szCs w:val="20"/>
        </w:rPr>
        <w:t>, and more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5781AE3B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2024 – 2025</w:t>
      </w:r>
    </w:p>
    <w:p w14:paraId="4A4EBFC0" w14:textId="47C54683" w:rsidR="00132B20" w:rsidRPr="005347B7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31C0B514" w14:textId="0D7764BE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Designed, developed, tested, and maintained production applications, delivering clean, well-documented, and maintainable code in a regulated </w:t>
      </w:r>
      <w:r w:rsidR="007048B3">
        <w:rPr>
          <w:rFonts w:ascii="Calibri" w:hAnsi="Calibri" w:cs="Calibri"/>
          <w:sz w:val="20"/>
          <w:szCs w:val="20"/>
        </w:rPr>
        <w:t xml:space="preserve">and restricted </w:t>
      </w:r>
      <w:r w:rsidRPr="005347B7">
        <w:rPr>
          <w:rFonts w:ascii="Calibri" w:hAnsi="Calibri" w:cs="Calibri"/>
          <w:sz w:val="20"/>
          <w:szCs w:val="20"/>
        </w:rPr>
        <w:t>environment.</w:t>
      </w:r>
    </w:p>
    <w:p w14:paraId="27C77436" w14:textId="1162DDA1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Contributed technical analysis, implementation guidance, and ad hoc support </w:t>
      </w:r>
      <w:r w:rsidR="007048B3">
        <w:rPr>
          <w:rFonts w:ascii="Calibri" w:hAnsi="Calibri" w:cs="Calibri"/>
          <w:sz w:val="20"/>
          <w:szCs w:val="20"/>
        </w:rPr>
        <w:t>to</w:t>
      </w:r>
      <w:r w:rsidRPr="005347B7">
        <w:rPr>
          <w:rFonts w:ascii="Calibri" w:hAnsi="Calibri" w:cs="Calibri"/>
          <w:sz w:val="20"/>
          <w:szCs w:val="20"/>
        </w:rPr>
        <w:t xml:space="preserve">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7887208D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responsive UI solutions focused on usability, accessibility, and consistent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Senior Software Developer</w:t>
      </w:r>
    </w:p>
    <w:p w14:paraId="5F1FECF0" w14:textId="3514BDD3" w:rsidR="00941C15" w:rsidRPr="005444C1" w:rsidRDefault="00941C15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2019–2024</w:t>
      </w:r>
    </w:p>
    <w:p w14:paraId="13AE2E18" w14:textId="220169C1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61F33CB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developed applications across desktop and web stacks using C#, including WinForms, WPF, ASP.NET, </w:t>
      </w:r>
      <w:r w:rsidR="007048B3">
        <w:rPr>
          <w:rFonts w:ascii="Calibri" w:hAnsi="Calibri" w:cs="Calibri"/>
          <w:sz w:val="20"/>
          <w:szCs w:val="20"/>
        </w:rPr>
        <w:t>as well as</w:t>
      </w:r>
      <w:r w:rsidRPr="005347B7">
        <w:rPr>
          <w:rFonts w:ascii="Calibri" w:hAnsi="Calibri" w:cs="Calibri"/>
          <w:sz w:val="20"/>
          <w:szCs w:val="20"/>
        </w:rPr>
        <w:t xml:space="preserve"> legacy Visual Basic systems.</w:t>
      </w:r>
    </w:p>
    <w:p w14:paraId="01B5C4BD" w14:textId="47D6781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and integrated multiple third-party APIs and web services, including payment processing, VIN decoding, and automated contract </w:t>
      </w:r>
      <w:r w:rsidR="007048B3">
        <w:rPr>
          <w:rFonts w:ascii="Calibri" w:hAnsi="Calibri" w:cs="Calibri"/>
          <w:sz w:val="20"/>
          <w:szCs w:val="20"/>
        </w:rPr>
        <w:t>import and processing</w:t>
      </w:r>
      <w:r w:rsidRPr="005347B7">
        <w:rPr>
          <w:rFonts w:ascii="Calibri" w:hAnsi="Calibri" w:cs="Calibri"/>
          <w:sz w:val="20"/>
          <w:szCs w:val="20"/>
        </w:rPr>
        <w:t>.</w:t>
      </w:r>
    </w:p>
    <w:p w14:paraId="539EB587" w14:textId="2782173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Developed internal desktop tools to support </w:t>
      </w:r>
      <w:r w:rsidR="007048B3">
        <w:rPr>
          <w:rFonts w:ascii="Calibri" w:hAnsi="Calibri" w:cs="Calibri"/>
          <w:sz w:val="20"/>
          <w:szCs w:val="20"/>
        </w:rPr>
        <w:t>developers</w:t>
      </w:r>
      <w:r w:rsidRPr="005347B7">
        <w:rPr>
          <w:rFonts w:ascii="Calibri" w:hAnsi="Calibri" w:cs="Calibri"/>
          <w:sz w:val="20"/>
          <w:szCs w:val="20"/>
        </w:rPr>
        <w:t>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- Lead Developer</w:t>
      </w:r>
    </w:p>
    <w:p w14:paraId="79B1D28F" w14:textId="233570E3" w:rsidR="009D3A57" w:rsidRPr="005444C1" w:rsidRDefault="009D3A5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2017–2019</w:t>
      </w:r>
    </w:p>
    <w:p w14:paraId="155CC43F" w14:textId="7AFB71A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6CE6F5C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custom tools to extract and transform ticketing system data </w:t>
      </w:r>
      <w:r w:rsidR="00AF3B55">
        <w:rPr>
          <w:rFonts w:ascii="Calibri" w:hAnsi="Calibri" w:cs="Calibri"/>
          <w:sz w:val="20"/>
          <w:szCs w:val="20"/>
        </w:rPr>
        <w:t>to include</w:t>
      </w:r>
      <w:r w:rsidRPr="005347B7">
        <w:rPr>
          <w:rFonts w:ascii="Calibri" w:hAnsi="Calibri" w:cs="Calibri"/>
          <w:sz w:val="20"/>
          <w:szCs w:val="20"/>
        </w:rPr>
        <w:t xml:space="preserve"> user-defined reports and automated monthly PDF deliverables.</w:t>
      </w:r>
    </w:p>
    <w:p w14:paraId="4E40E925" w14:textId="25C2AEB3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</w:t>
      </w:r>
      <w:r w:rsidR="00AF3B55">
        <w:rPr>
          <w:rFonts w:ascii="Calibri" w:hAnsi="Calibri" w:cs="Calibri"/>
          <w:sz w:val="20"/>
          <w:szCs w:val="20"/>
        </w:rPr>
        <w:t>, ensure consistency,</w:t>
      </w:r>
      <w:r w:rsidRPr="005347B7">
        <w:rPr>
          <w:rFonts w:ascii="Calibri" w:hAnsi="Calibri" w:cs="Calibri"/>
          <w:sz w:val="20"/>
          <w:szCs w:val="20"/>
        </w:rPr>
        <w:t xml:space="preserve">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Investigated, debugged, and resolved defects across an existing production codebase.</w:t>
      </w:r>
    </w:p>
    <w:p w14:paraId="669EC59B" w14:textId="06D48F50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Established practical </w:t>
      </w:r>
      <w:r w:rsidR="00AF3B55">
        <w:rPr>
          <w:rFonts w:ascii="Calibri" w:hAnsi="Calibri" w:cs="Calibri"/>
          <w:sz w:val="20"/>
          <w:szCs w:val="20"/>
        </w:rPr>
        <w:t>Agile</w:t>
      </w:r>
      <w:r w:rsidRPr="005347B7">
        <w:rPr>
          <w:rFonts w:ascii="Calibri" w:hAnsi="Calibri" w:cs="Calibri"/>
          <w:sz w:val="20"/>
          <w:szCs w:val="20"/>
        </w:rPr>
        <w:t xml:space="preserve"> processes, including standups,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City of San Antonio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1C7DBD71" w:rsidR="0027240C" w:rsidRPr="005444C1" w:rsidRDefault="0027240C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2016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Software Engineer III / IV</w:t>
      </w:r>
    </w:p>
    <w:p w14:paraId="0B110EF7" w14:textId="465BF260" w:rsidR="009E27C7" w:rsidRPr="005444C1" w:rsidRDefault="009E27C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2013–2016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745FBA2E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large-scale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09062284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2010–2013</w:t>
      </w:r>
    </w:p>
    <w:p w14:paraId="0A4B9434" w14:textId="3CA1354E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</w:t>
      </w:r>
      <w:r w:rsidR="00A15F3A">
        <w:rPr>
          <w:rFonts w:ascii="Calibri" w:hAnsi="Calibri" w:cs="Calibri"/>
          <w:sz w:val="20"/>
          <w:szCs w:val="20"/>
        </w:rPr>
        <w:t>perception</w:t>
      </w:r>
      <w:r w:rsidR="006077E3" w:rsidRPr="005347B7">
        <w:rPr>
          <w:rFonts w:ascii="Calibri" w:hAnsi="Calibri" w:cs="Calibri"/>
          <w:sz w:val="20"/>
          <w:szCs w:val="20"/>
        </w:rPr>
        <w:t>.</w:t>
      </w:r>
    </w:p>
    <w:p w14:paraId="58EF8C33" w14:textId="391184A9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</w:t>
      </w:r>
      <w:r w:rsidR="00A15F3A">
        <w:rPr>
          <w:rFonts w:ascii="Calibri" w:hAnsi="Calibri" w:cs="Calibri"/>
          <w:sz w:val="20"/>
          <w:szCs w:val="20"/>
        </w:rPr>
        <w:t>perfect</w:t>
      </w:r>
      <w:r w:rsidRPr="005347B7">
        <w:rPr>
          <w:rFonts w:ascii="Calibri" w:hAnsi="Calibri" w:cs="Calibri"/>
          <w:sz w:val="20"/>
          <w:szCs w:val="20"/>
        </w:rPr>
        <w:t xml:space="preserve">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381D4D2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implemented a lightweight, faceted search solution with custom ranking, weighting, and phonetic matching to </w:t>
      </w:r>
      <w:r w:rsidR="001244A6">
        <w:rPr>
          <w:rFonts w:ascii="Calibri" w:hAnsi="Calibri" w:cs="Calibri"/>
          <w:sz w:val="20"/>
          <w:szCs w:val="20"/>
        </w:rPr>
        <w:t>find and return</w:t>
      </w:r>
      <w:r w:rsidRPr="005347B7">
        <w:rPr>
          <w:rFonts w:ascii="Calibri" w:hAnsi="Calibri" w:cs="Calibri"/>
          <w:sz w:val="20"/>
          <w:szCs w:val="20"/>
        </w:rPr>
        <w:t xml:space="preserve"> featured,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266DE384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VR &amp; Hardware Integration (</w:t>
      </w:r>
      <w:r w:rsidR="001244A6" w:rsidRPr="00FC11E4">
        <w:rPr>
          <w:rFonts w:ascii="Calibri" w:hAnsi="Calibri" w:cs="Calibri"/>
          <w:b/>
          <w:bCs/>
          <w:sz w:val="22"/>
          <w:szCs w:val="22"/>
        </w:rPr>
        <w:t>U.S. Air Force</w:t>
      </w:r>
      <w:r w:rsidRPr="00FC11E4">
        <w:rPr>
          <w:rFonts w:ascii="Calibri" w:hAnsi="Calibri" w:cs="Calibri"/>
          <w:b/>
          <w:bCs/>
          <w:sz w:val="22"/>
          <w:szCs w:val="22"/>
        </w:rPr>
        <w:t>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B7253"/>
    <w:rsid w:val="001042A6"/>
    <w:rsid w:val="00115303"/>
    <w:rsid w:val="001244A6"/>
    <w:rsid w:val="00132B20"/>
    <w:rsid w:val="00154D5D"/>
    <w:rsid w:val="0019044E"/>
    <w:rsid w:val="001C6765"/>
    <w:rsid w:val="00225ACF"/>
    <w:rsid w:val="00243E5B"/>
    <w:rsid w:val="00257A41"/>
    <w:rsid w:val="00265631"/>
    <w:rsid w:val="0027240C"/>
    <w:rsid w:val="00282B84"/>
    <w:rsid w:val="002D26D2"/>
    <w:rsid w:val="002D337C"/>
    <w:rsid w:val="002D36E4"/>
    <w:rsid w:val="002E16E0"/>
    <w:rsid w:val="002E5A56"/>
    <w:rsid w:val="00305051"/>
    <w:rsid w:val="004314AB"/>
    <w:rsid w:val="00441296"/>
    <w:rsid w:val="004459F9"/>
    <w:rsid w:val="00495F3A"/>
    <w:rsid w:val="004C4F9C"/>
    <w:rsid w:val="005205E9"/>
    <w:rsid w:val="005347B7"/>
    <w:rsid w:val="005444C1"/>
    <w:rsid w:val="00557258"/>
    <w:rsid w:val="00563309"/>
    <w:rsid w:val="0056546C"/>
    <w:rsid w:val="00566D41"/>
    <w:rsid w:val="00592FBA"/>
    <w:rsid w:val="005D49FE"/>
    <w:rsid w:val="006077E3"/>
    <w:rsid w:val="00655DD3"/>
    <w:rsid w:val="00682E68"/>
    <w:rsid w:val="00682FB8"/>
    <w:rsid w:val="006E3337"/>
    <w:rsid w:val="007048B3"/>
    <w:rsid w:val="007F2FD0"/>
    <w:rsid w:val="00817D7C"/>
    <w:rsid w:val="00824122"/>
    <w:rsid w:val="008726D6"/>
    <w:rsid w:val="008B278A"/>
    <w:rsid w:val="008C3C66"/>
    <w:rsid w:val="00941C15"/>
    <w:rsid w:val="00964ABD"/>
    <w:rsid w:val="009D3A57"/>
    <w:rsid w:val="009E27C7"/>
    <w:rsid w:val="00A15F3A"/>
    <w:rsid w:val="00A442BE"/>
    <w:rsid w:val="00A54328"/>
    <w:rsid w:val="00A75F23"/>
    <w:rsid w:val="00A810FA"/>
    <w:rsid w:val="00AF3B55"/>
    <w:rsid w:val="00B30267"/>
    <w:rsid w:val="00B625B1"/>
    <w:rsid w:val="00BC15EE"/>
    <w:rsid w:val="00BF6013"/>
    <w:rsid w:val="00C77106"/>
    <w:rsid w:val="00D151BB"/>
    <w:rsid w:val="00DE6AA3"/>
    <w:rsid w:val="00E14F1C"/>
    <w:rsid w:val="00E20D21"/>
    <w:rsid w:val="00EA49B5"/>
    <w:rsid w:val="00EF5C4F"/>
    <w:rsid w:val="00F34364"/>
    <w:rsid w:val="00F45F11"/>
    <w:rsid w:val="00F657F7"/>
    <w:rsid w:val="00FB77B9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UPLANDIH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983</Words>
  <Characters>6852</Characters>
  <Application>Microsoft Office Word</Application>
  <DocSecurity>0</DocSecurity>
  <Lines>142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15</cp:revision>
  <cp:lastPrinted>2026-01-15T22:30:00Z</cp:lastPrinted>
  <dcterms:created xsi:type="dcterms:W3CDTF">2026-01-15T22:30:00Z</dcterms:created>
  <dcterms:modified xsi:type="dcterms:W3CDTF">2026-01-20T18:18:00Z</dcterms:modified>
</cp:coreProperties>
</file>