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19" w:rsidRDefault="00375D19" w:rsidP="00375D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Documento de análisis </w:t>
      </w:r>
    </w:p>
    <w:p w:rsidR="00375D19" w:rsidRDefault="00375D19" w:rsidP="00375D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11.a. Total nodos en el árbol Red-Black</w:t>
            </w:r>
          </w:p>
        </w:tc>
        <w:tc>
          <w:tcPr>
            <w:tcW w:w="1887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11.b. Altura (real) del árbol Red-Black</w:t>
            </w:r>
          </w:p>
        </w:tc>
        <w:tc>
          <w:tcPr>
            <w:tcW w:w="1887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11.c. Altura promedio de las hojas del árbol Red-Black</w:t>
            </w:r>
          </w:p>
        </w:tc>
        <w:tc>
          <w:tcPr>
            <w:tcW w:w="1887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11.d Altura teórica mínima de un árbol Red-Black con el número de nodos</w:t>
            </w:r>
          </w:p>
        </w:tc>
        <w:tc>
          <w:tcPr>
            <w:tcW w:w="1887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11.e. Altura teórica máxima de un árbol Red-Black con el número de nodos</w:t>
            </w:r>
          </w:p>
        </w:tc>
        <w:tc>
          <w:tcPr>
            <w:tcW w:w="1887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11.f. Altura teórica mínima de un árbol 2-3 con el número de nodos</w:t>
            </w:r>
          </w:p>
        </w:tc>
        <w:tc>
          <w:tcPr>
            <w:tcW w:w="1887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75D19" w:rsidTr="00375D19">
        <w:tc>
          <w:tcPr>
            <w:tcW w:w="6941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5D19">
              <w:rPr>
                <w:rFonts w:ascii="Times New Roman" w:hAnsi="Times New Roman" w:cs="Times New Roman"/>
              </w:rPr>
              <w:t>11.g. Altura teórica máxima de un árbol 2-3 con el número de nodos</w:t>
            </w:r>
          </w:p>
        </w:tc>
        <w:tc>
          <w:tcPr>
            <w:tcW w:w="1887" w:type="dxa"/>
          </w:tcPr>
          <w:p w:rsidR="00375D19" w:rsidRPr="00375D19" w:rsidRDefault="00375D19" w:rsidP="00375D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375D19" w:rsidRDefault="00375D19" w:rsidP="00375D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5D19" w:rsidRPr="00375D19" w:rsidRDefault="00375D19" w:rsidP="00375D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75D19">
        <w:rPr>
          <w:rFonts w:ascii="Times New Roman" w:hAnsi="Times New Roman" w:cs="Times New Roman"/>
          <w:b/>
          <w:sz w:val="24"/>
          <w:szCs w:val="24"/>
        </w:rPr>
        <w:t>Comentarios Comparativos:</w:t>
      </w:r>
    </w:p>
    <w:p w:rsidR="00375D19" w:rsidRPr="00375D19" w:rsidRDefault="00375D19" w:rsidP="00375D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D19">
        <w:rPr>
          <w:rFonts w:ascii="Times New Roman" w:hAnsi="Times New Roman" w:cs="Times New Roman"/>
          <w:sz w:val="24"/>
          <w:szCs w:val="24"/>
        </w:rPr>
        <w:t xml:space="preserve">a. Comentario de análisis de la altura de su árbol (real) Red-Black (11.b.) con respecto a las alturas de los árboles 11.d., 11.e., 11.f. y 11.g. ¿Es menor? ¿Es mayor? ¿Es igual? </w:t>
      </w:r>
    </w:p>
    <w:p w:rsidR="00375D19" w:rsidRPr="00375D19" w:rsidRDefault="00375D19" w:rsidP="00375D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D19">
        <w:rPr>
          <w:rFonts w:ascii="Times New Roman" w:hAnsi="Times New Roman" w:cs="Times New Roman"/>
          <w:sz w:val="24"/>
          <w:szCs w:val="24"/>
        </w:rPr>
        <w:t>b. Comentario de cómo es el promedio de la altura de su árbol Red-Black (11.c) con respecto a las alturas de los árboles 11.d., 11.e., 11.f. y 11.g</w:t>
      </w:r>
    </w:p>
    <w:sectPr w:rsidR="00375D19" w:rsidRPr="00375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4D06"/>
    <w:multiLevelType w:val="hybridMultilevel"/>
    <w:tmpl w:val="75DE3718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6326"/>
    <w:multiLevelType w:val="hybridMultilevel"/>
    <w:tmpl w:val="393898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19"/>
    <w:rsid w:val="00375D19"/>
    <w:rsid w:val="0072583F"/>
    <w:rsid w:val="00E1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2A93"/>
  <w15:chartTrackingRefBased/>
  <w15:docId w15:val="{84DB5B08-3899-4CF9-8465-7BB62EFD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Urrego Reyes</dc:creator>
  <cp:keywords/>
  <dc:description/>
  <cp:lastModifiedBy>Luz Adriana Urrego Reyes</cp:lastModifiedBy>
  <cp:revision>1</cp:revision>
  <dcterms:created xsi:type="dcterms:W3CDTF">2019-10-11T17:48:00Z</dcterms:created>
  <dcterms:modified xsi:type="dcterms:W3CDTF">2019-10-11T17:58:00Z</dcterms:modified>
</cp:coreProperties>
</file>