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0C3A" w:rsidRDefault="008D0C3A" w:rsidP="008D0C3A">
      <w:pPr>
        <w:pStyle w:val="Titre1"/>
      </w:pPr>
      <w:r w:rsidRPr="008D0C3A">
        <w:t>RFLC-</w:t>
      </w:r>
      <w:proofErr w:type="spellStart"/>
      <w:r w:rsidRPr="008D0C3A">
        <w:t>SCP_FutureProjections</w:t>
      </w:r>
      <w:proofErr w:type="spellEnd"/>
      <w:r w:rsidRPr="008D0C3A">
        <mc:AlternateContent>
          <mc:Choice Requires="wps">
            <w:drawing>
              <wp:anchor distT="0" distB="0" distL="0" distR="0" simplePos="0" relativeHeight="251659264" behindDoc="0" locked="0" layoutInCell="1" allowOverlap="0">
                <wp:simplePos x="0" y="0"/>
                <wp:positionH relativeFrom="column">
                  <wp:align>right</wp:align>
                </wp:positionH>
                <wp:positionV relativeFrom="line">
                  <wp:posOffset>0</wp:posOffset>
                </wp:positionV>
                <wp:extent cx="406400" cy="406400"/>
                <wp:effectExtent l="0" t="0" r="0" b="0"/>
                <wp:wrapSquare wrapText="bothSides"/>
                <wp:docPr id="180457839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6400" cy="40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6C0B8C" id="Rectangle 4" o:spid="_x0000_s1026" style="position:absolute;margin-left:-19.2pt;margin-top:0;width:32pt;height:32pt;z-index:251659264;visibility:visible;mso-wrap-style:square;mso-width-percent:0;mso-height-percent:0;mso-wrap-distance-left:0;mso-wrap-distance-top:0;mso-wrap-distance-right:0;mso-wrap-distance-bottom:0;mso-position-horizontal:right;mso-position-horizontal-relative:text;mso-position-vertical:absolute;mso-position-vertical-relative:lin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" o:allowoverlap="f" filled="f" stroked="f">
                <o:lock v:ext="edit" aspectratio="t"/>
                <w10:wrap type="square" anchory="line"/>
              </v:rect>
            </w:pict>
          </mc:Fallback>
        </mc:AlternateContent>
      </w:r>
    </w:p>
    <w:p w:rsidR="008D0C3A" w:rsidRPr="008D0C3A" w:rsidRDefault="008D0C3A" w:rsidP="008D0C3A">
      <w:pPr>
        <w:pStyle w:val="Titre1"/>
      </w:pPr>
      <w:r w:rsidRPr="008D0C3A">
        <w:rPr>
          <w:rFonts w:asciiTheme="minorHAnsi" w:hAnsiTheme="minorHAnsi" w:cstheme="minorHAnsi"/>
          <w:b/>
          <w:bCs/>
          <w:color w:val="000000" w:themeColor="text1"/>
          <w:sz w:val="24"/>
          <w:szCs w:val="24"/>
          <w:lang w:val="en-US"/>
        </w:rPr>
        <w:t>Overview</w:t>
      </w:r>
    </w:p>
    <w:p w:rsidR="008D0C3A" w:rsidRPr="008D0C3A" w:rsidRDefault="008D0C3A" w:rsidP="008D0C3A">
      <w:pPr>
        <w:pStyle w:val="Titre1"/>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This project provides all the data, codes and outputs used to produce the results presented in:</w:t>
      </w:r>
    </w:p>
    <w:p w:rsidR="008D0C3A" w:rsidRPr="008D0C3A" w:rsidRDefault="008D0C3A" w:rsidP="008D0C3A">
      <w:pPr>
        <w:pStyle w:val="Titre1"/>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Prima, M.-C., Si-</w:t>
      </w:r>
      <w:proofErr w:type="spellStart"/>
      <w:r w:rsidRPr="008D0C3A">
        <w:rPr>
          <w:rFonts w:asciiTheme="minorHAnsi" w:hAnsiTheme="minorHAnsi" w:cstheme="minorHAnsi"/>
          <w:color w:val="000000" w:themeColor="text1"/>
          <w:sz w:val="24"/>
          <w:szCs w:val="24"/>
          <w:lang w:val="en-US"/>
        </w:rPr>
        <w:t>Moussi</w:t>
      </w:r>
      <w:proofErr w:type="spellEnd"/>
      <w:r w:rsidRPr="008D0C3A">
        <w:rPr>
          <w:rFonts w:asciiTheme="minorHAnsi" w:hAnsiTheme="minorHAnsi" w:cstheme="minorHAnsi"/>
          <w:color w:val="000000" w:themeColor="text1"/>
          <w:sz w:val="24"/>
          <w:szCs w:val="24"/>
          <w:lang w:val="en-US"/>
        </w:rPr>
        <w:t xml:space="preserve">, S., Garcia, N., </w:t>
      </w:r>
      <w:proofErr w:type="spellStart"/>
      <w:r w:rsidRPr="008D0C3A">
        <w:rPr>
          <w:rFonts w:asciiTheme="minorHAnsi" w:hAnsiTheme="minorHAnsi" w:cstheme="minorHAnsi"/>
          <w:color w:val="000000" w:themeColor="text1"/>
          <w:sz w:val="24"/>
          <w:szCs w:val="24"/>
          <w:lang w:val="en-US"/>
        </w:rPr>
        <w:t>Scherpenhuijzen</w:t>
      </w:r>
      <w:proofErr w:type="spellEnd"/>
      <w:r w:rsidRPr="008D0C3A">
        <w:rPr>
          <w:rFonts w:asciiTheme="minorHAnsi" w:hAnsiTheme="minorHAnsi" w:cstheme="minorHAnsi"/>
          <w:color w:val="000000" w:themeColor="text1"/>
          <w:sz w:val="24"/>
          <w:szCs w:val="24"/>
          <w:lang w:val="en-US"/>
        </w:rPr>
        <w:t xml:space="preserve">, N., </w:t>
      </w:r>
      <w:proofErr w:type="spellStart"/>
      <w:r w:rsidRPr="008D0C3A">
        <w:rPr>
          <w:rFonts w:asciiTheme="minorHAnsi" w:hAnsiTheme="minorHAnsi" w:cstheme="minorHAnsi"/>
          <w:color w:val="000000" w:themeColor="text1"/>
          <w:sz w:val="24"/>
          <w:szCs w:val="24"/>
          <w:lang w:val="en-US"/>
        </w:rPr>
        <w:t>Verburg</w:t>
      </w:r>
      <w:proofErr w:type="spellEnd"/>
      <w:r w:rsidRPr="008D0C3A">
        <w:rPr>
          <w:rFonts w:asciiTheme="minorHAnsi" w:hAnsiTheme="minorHAnsi" w:cstheme="minorHAnsi"/>
          <w:color w:val="000000" w:themeColor="text1"/>
          <w:sz w:val="24"/>
          <w:szCs w:val="24"/>
          <w:lang w:val="en-US"/>
        </w:rPr>
        <w:t xml:space="preserve">, P., </w:t>
      </w:r>
      <w:proofErr w:type="spellStart"/>
      <w:r w:rsidRPr="008D0C3A">
        <w:rPr>
          <w:rFonts w:asciiTheme="minorHAnsi" w:hAnsiTheme="minorHAnsi" w:cstheme="minorHAnsi"/>
          <w:color w:val="000000" w:themeColor="text1"/>
          <w:sz w:val="24"/>
          <w:szCs w:val="24"/>
          <w:lang w:val="en-US"/>
        </w:rPr>
        <w:t>Rouveyrol</w:t>
      </w:r>
      <w:proofErr w:type="spellEnd"/>
      <w:r w:rsidRPr="008D0C3A">
        <w:rPr>
          <w:rFonts w:asciiTheme="minorHAnsi" w:hAnsiTheme="minorHAnsi" w:cstheme="minorHAnsi"/>
          <w:color w:val="000000" w:themeColor="text1"/>
          <w:sz w:val="24"/>
          <w:szCs w:val="24"/>
          <w:lang w:val="en-US"/>
        </w:rPr>
        <w:t xml:space="preserve">, P., Suarez, L., &amp; </w:t>
      </w:r>
      <w:proofErr w:type="spellStart"/>
      <w:r w:rsidRPr="008D0C3A">
        <w:rPr>
          <w:rFonts w:asciiTheme="minorHAnsi" w:hAnsiTheme="minorHAnsi" w:cstheme="minorHAnsi"/>
          <w:color w:val="000000" w:themeColor="text1"/>
          <w:sz w:val="24"/>
          <w:szCs w:val="24"/>
          <w:lang w:val="en-US"/>
        </w:rPr>
        <w:t>Thuiller</w:t>
      </w:r>
      <w:proofErr w:type="spellEnd"/>
      <w:r w:rsidRPr="008D0C3A">
        <w:rPr>
          <w:rFonts w:asciiTheme="minorHAnsi" w:hAnsiTheme="minorHAnsi" w:cstheme="minorHAnsi"/>
          <w:color w:val="000000" w:themeColor="text1"/>
          <w:sz w:val="24"/>
          <w:szCs w:val="24"/>
          <w:lang w:val="en-US"/>
        </w:rPr>
        <w:t>, W. (under review). Global and local future connectivity trends reveal potential mixed contribution of protected areas to species range shift. Global Change Biology.</w:t>
      </w:r>
    </w:p>
    <w:p w:rsidR="008D0C3A" w:rsidRDefault="008D0C3A" w:rsidP="008D0C3A">
      <w:pPr>
        <w:pStyle w:val="Titre1"/>
        <w:spacing w:before="0"/>
        <w:rPr>
          <w:rFonts w:asciiTheme="minorHAnsi" w:hAnsiTheme="minorHAnsi" w:cstheme="minorHAnsi"/>
          <w:b/>
          <w:bCs/>
          <w:color w:val="000000" w:themeColor="text1"/>
          <w:sz w:val="24"/>
          <w:szCs w:val="24"/>
          <w:lang w:val="en-US"/>
        </w:rPr>
      </w:pPr>
    </w:p>
    <w:p w:rsidR="008D0C3A" w:rsidRPr="008D0C3A" w:rsidRDefault="008D0C3A" w:rsidP="008D0C3A">
      <w:pPr>
        <w:pStyle w:val="Titre1"/>
        <w:spacing w:before="0"/>
        <w:rPr>
          <w:rFonts w:asciiTheme="minorHAnsi" w:hAnsiTheme="minorHAnsi" w:cstheme="minorHAnsi"/>
          <w:b/>
          <w:bCs/>
          <w:color w:val="000000" w:themeColor="text1"/>
          <w:sz w:val="24"/>
          <w:szCs w:val="24"/>
          <w:lang w:val="en-US"/>
        </w:rPr>
      </w:pPr>
      <w:r w:rsidRPr="008D0C3A">
        <w:rPr>
          <w:rFonts w:asciiTheme="minorHAnsi" w:hAnsiTheme="minorHAnsi" w:cstheme="minorHAnsi"/>
          <w:b/>
          <w:bCs/>
          <w:color w:val="000000" w:themeColor="text1"/>
          <w:sz w:val="24"/>
          <w:szCs w:val="24"/>
          <w:lang w:val="en-US"/>
        </w:rPr>
        <w:t>Features</w:t>
      </w:r>
    </w:p>
    <w:p w:rsidR="008D0C3A" w:rsidRDefault="008D0C3A" w:rsidP="008D0C3A">
      <w:pPr>
        <w:pStyle w:val="Titre1"/>
        <w:spacing w:before="0"/>
        <w:rPr>
          <w:rFonts w:asciiTheme="minorHAnsi" w:hAnsiTheme="minorHAnsi" w:cstheme="minorHAnsi"/>
          <w:color w:val="000000" w:themeColor="text1"/>
          <w:sz w:val="24"/>
          <w:szCs w:val="24"/>
          <w:lang w:val="en-US"/>
        </w:rPr>
      </w:pPr>
    </w:p>
    <w:p w:rsidR="008D0C3A" w:rsidRDefault="008D0C3A" w:rsidP="008D0C3A">
      <w:pPr>
        <w:pStyle w:val="Titre1"/>
        <w:spacing w:before="0"/>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The workflow follows Prima e</w:t>
      </w:r>
      <w:r>
        <w:rPr>
          <w:rFonts w:asciiTheme="minorHAnsi" w:hAnsiTheme="minorHAnsi" w:cstheme="minorHAnsi"/>
          <w:color w:val="000000" w:themeColor="text1"/>
          <w:sz w:val="24"/>
          <w:szCs w:val="24"/>
          <w:lang w:val="en-US"/>
        </w:rPr>
        <w:t xml:space="preserve">t </w:t>
      </w:r>
      <w:r w:rsidRPr="008D0C3A">
        <w:rPr>
          <w:rFonts w:asciiTheme="minorHAnsi" w:hAnsiTheme="minorHAnsi" w:cstheme="minorHAnsi"/>
          <w:color w:val="000000" w:themeColor="text1"/>
          <w:sz w:val="24"/>
          <w:szCs w:val="24"/>
          <w:lang w:val="en-US"/>
        </w:rPr>
        <w:t>al. (2024) </w:t>
      </w:r>
    </w:p>
    <w:p w:rsidR="008D0C3A" w:rsidRPr="008D0C3A" w:rsidRDefault="008D0C3A" w:rsidP="008D0C3A">
      <w:pPr>
        <w:pStyle w:val="Titre1"/>
        <w:spacing w:before="0"/>
        <w:rPr>
          <w:rFonts w:asciiTheme="minorHAnsi" w:hAnsiTheme="minorHAnsi" w:cstheme="minorHAnsi"/>
          <w:color w:val="000000" w:themeColor="text1"/>
          <w:sz w:val="24"/>
          <w:szCs w:val="24"/>
          <w:lang w:val="en-US"/>
        </w:rPr>
      </w:pPr>
      <w:hyperlink r:id="rId5" w:history="1">
        <w:r w:rsidRPr="008D0C3A">
          <w:rPr>
            <w:rStyle w:val="Lienhypertexte"/>
            <w:rFonts w:asciiTheme="minorHAnsi" w:hAnsiTheme="minorHAnsi" w:cstheme="minorHAnsi"/>
            <w:sz w:val="24"/>
            <w:szCs w:val="24"/>
            <w:lang w:val="en-US"/>
          </w:rPr>
          <w:t>https://besjournals.onlinelibrary.wiley.com/doi/10.1111/2041-210X.14444</w:t>
        </w:r>
      </w:hyperlink>
      <w:r w:rsidRPr="008D0C3A">
        <w:rPr>
          <w:rFonts w:asciiTheme="minorHAnsi" w:hAnsiTheme="minorHAnsi" w:cstheme="minorHAnsi"/>
          <w:color w:val="000000" w:themeColor="text1"/>
          <w:sz w:val="24"/>
          <w:szCs w:val="24"/>
          <w:lang w:val="en-US"/>
        </w:rPr>
        <w:t>, including:</w:t>
      </w:r>
    </w:p>
    <w:p w:rsidR="008D0C3A" w:rsidRPr="008D0C3A" w:rsidRDefault="008D0C3A" w:rsidP="008D0C3A">
      <w:pPr>
        <w:pStyle w:val="Titre1"/>
        <w:numPr>
          <w:ilvl w:val="0"/>
          <w:numId w:val="2"/>
        </w:numPr>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Step 0. Cluster species in functional groups having similar traits and environmental niches (not included here as it was already performed in Prima et al., 2024 and Prima et al., 2025: </w:t>
      </w:r>
      <w:hyperlink r:id="rId6" w:history="1">
        <w:r w:rsidRPr="008D0C3A">
          <w:rPr>
            <w:rStyle w:val="Lienhypertexte"/>
            <w:rFonts w:asciiTheme="minorHAnsi" w:hAnsiTheme="minorHAnsi" w:cstheme="minorHAnsi"/>
            <w:color w:val="000000" w:themeColor="text1"/>
            <w:sz w:val="24"/>
            <w:szCs w:val="24"/>
            <w:lang w:val="en-US"/>
          </w:rPr>
          <w:t>https://conbio.onlinelibrary.wiley.com/doi/full/10.1111/conl.13148</w:t>
        </w:r>
      </w:hyperlink>
      <w:r w:rsidRPr="008D0C3A">
        <w:rPr>
          <w:rFonts w:asciiTheme="minorHAnsi" w:hAnsiTheme="minorHAnsi" w:cstheme="minorHAnsi"/>
          <w:color w:val="000000" w:themeColor="text1"/>
          <w:sz w:val="24"/>
          <w:szCs w:val="24"/>
          <w:lang w:val="en-US"/>
        </w:rPr>
        <w:t>)</w:t>
      </w:r>
    </w:p>
    <w:p w:rsidR="008D0C3A" w:rsidRPr="008D0C3A" w:rsidRDefault="008D0C3A" w:rsidP="008D0C3A">
      <w:pPr>
        <w:pStyle w:val="Titre1"/>
        <w:numPr>
          <w:ilvl w:val="0"/>
          <w:numId w:val="2"/>
        </w:numPr>
        <w:rPr>
          <w:rFonts w:asciiTheme="minorHAnsi" w:hAnsiTheme="minorHAnsi" w:cstheme="minorHAnsi"/>
          <w:color w:val="000000" w:themeColor="text1"/>
          <w:sz w:val="24"/>
          <w:szCs w:val="24"/>
        </w:rPr>
      </w:pPr>
      <w:proofErr w:type="spellStart"/>
      <w:r w:rsidRPr="008D0C3A">
        <w:rPr>
          <w:rFonts w:asciiTheme="minorHAnsi" w:hAnsiTheme="minorHAnsi" w:cstheme="minorHAnsi"/>
          <w:color w:val="000000" w:themeColor="text1"/>
          <w:sz w:val="24"/>
          <w:szCs w:val="24"/>
        </w:rPr>
        <w:t>Step</w:t>
      </w:r>
      <w:proofErr w:type="spellEnd"/>
      <w:r w:rsidRPr="008D0C3A">
        <w:rPr>
          <w:rFonts w:asciiTheme="minorHAnsi" w:hAnsiTheme="minorHAnsi" w:cstheme="minorHAnsi"/>
          <w:color w:val="000000" w:themeColor="text1"/>
          <w:sz w:val="24"/>
          <w:szCs w:val="24"/>
        </w:rPr>
        <w:t xml:space="preserve"> 1. </w:t>
      </w:r>
      <w:proofErr w:type="spellStart"/>
      <w:r w:rsidRPr="008D0C3A">
        <w:rPr>
          <w:rFonts w:asciiTheme="minorHAnsi" w:hAnsiTheme="minorHAnsi" w:cstheme="minorHAnsi"/>
          <w:color w:val="000000" w:themeColor="text1"/>
          <w:sz w:val="24"/>
          <w:szCs w:val="24"/>
        </w:rPr>
        <w:t>Generate</w:t>
      </w:r>
      <w:proofErr w:type="spellEnd"/>
      <w:r w:rsidRPr="008D0C3A">
        <w:rPr>
          <w:rFonts w:asciiTheme="minorHAnsi" w:hAnsiTheme="minorHAnsi" w:cstheme="minorHAnsi"/>
          <w:color w:val="000000" w:themeColor="text1"/>
          <w:sz w:val="24"/>
          <w:szCs w:val="24"/>
        </w:rPr>
        <w:t xml:space="preserve"> future habitat </w:t>
      </w:r>
      <w:proofErr w:type="spellStart"/>
      <w:r w:rsidRPr="008D0C3A">
        <w:rPr>
          <w:rFonts w:asciiTheme="minorHAnsi" w:hAnsiTheme="minorHAnsi" w:cstheme="minorHAnsi"/>
          <w:color w:val="000000" w:themeColor="text1"/>
          <w:sz w:val="24"/>
          <w:szCs w:val="24"/>
        </w:rPr>
        <w:t>suitability</w:t>
      </w:r>
      <w:proofErr w:type="spellEnd"/>
      <w:r w:rsidRPr="008D0C3A">
        <w:rPr>
          <w:rFonts w:asciiTheme="minorHAnsi" w:hAnsiTheme="minorHAnsi" w:cstheme="minorHAnsi"/>
          <w:color w:val="000000" w:themeColor="text1"/>
          <w:sz w:val="24"/>
          <w:szCs w:val="24"/>
        </w:rPr>
        <w:t xml:space="preserve"> </w:t>
      </w:r>
      <w:proofErr w:type="spellStart"/>
      <w:r w:rsidRPr="008D0C3A">
        <w:rPr>
          <w:rFonts w:asciiTheme="minorHAnsi" w:hAnsiTheme="minorHAnsi" w:cstheme="minorHAnsi"/>
          <w:color w:val="000000" w:themeColor="text1"/>
          <w:sz w:val="24"/>
          <w:szCs w:val="24"/>
        </w:rPr>
        <w:t>maps</w:t>
      </w:r>
      <w:proofErr w:type="spellEnd"/>
      <w:r w:rsidRPr="008D0C3A">
        <w:rPr>
          <w:rFonts w:asciiTheme="minorHAnsi" w:hAnsiTheme="minorHAnsi" w:cstheme="minorHAnsi"/>
          <w:color w:val="000000" w:themeColor="text1"/>
          <w:sz w:val="24"/>
          <w:szCs w:val="24"/>
        </w:rPr>
        <w:t xml:space="preserve"> (analyses/Rcode01_PrepSDMmaps.R)</w:t>
      </w:r>
    </w:p>
    <w:p w:rsidR="008D0C3A" w:rsidRPr="008D0C3A" w:rsidRDefault="008D0C3A" w:rsidP="008D0C3A">
      <w:pPr>
        <w:pStyle w:val="Titre1"/>
        <w:numPr>
          <w:ilvl w:val="0"/>
          <w:numId w:val="2"/>
        </w:numPr>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 xml:space="preserve">Step 2. Generate future resistance and source maps for each group based on the habitat suitability maps, and generate layers used for the conditional arguments of </w:t>
      </w:r>
      <w:proofErr w:type="spellStart"/>
      <w:r w:rsidRPr="008D0C3A">
        <w:rPr>
          <w:rFonts w:asciiTheme="minorHAnsi" w:hAnsiTheme="minorHAnsi" w:cstheme="minorHAnsi"/>
          <w:color w:val="000000" w:themeColor="text1"/>
          <w:sz w:val="24"/>
          <w:szCs w:val="24"/>
          <w:lang w:val="en-US"/>
        </w:rPr>
        <w:t>Omniscape</w:t>
      </w:r>
      <w:proofErr w:type="spellEnd"/>
      <w:r w:rsidRPr="008D0C3A">
        <w:rPr>
          <w:rFonts w:asciiTheme="minorHAnsi" w:hAnsiTheme="minorHAnsi" w:cstheme="minorHAnsi"/>
          <w:color w:val="000000" w:themeColor="text1"/>
          <w:sz w:val="24"/>
          <w:szCs w:val="24"/>
          <w:lang w:val="en-US"/>
        </w:rPr>
        <w:t xml:space="preserve"> (analyses/Rcode2_GetResisSuitMaps.R)</w:t>
      </w:r>
    </w:p>
    <w:p w:rsidR="008D0C3A" w:rsidRPr="008D0C3A" w:rsidRDefault="008D0C3A" w:rsidP="008D0C3A">
      <w:pPr>
        <w:pStyle w:val="Titre1"/>
        <w:numPr>
          <w:ilvl w:val="0"/>
          <w:numId w:val="2"/>
        </w:numPr>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Step 3. Generate future steady and transient ecological continuities per group (analyses/Rcode3_GetEcologicalContinuities.R, also requires Julia scripts analyses/</w:t>
      </w:r>
      <w:proofErr w:type="spellStart"/>
      <w:r w:rsidRPr="008D0C3A">
        <w:rPr>
          <w:rFonts w:asciiTheme="minorHAnsi" w:hAnsiTheme="minorHAnsi" w:cstheme="minorHAnsi"/>
          <w:color w:val="000000" w:themeColor="text1"/>
          <w:sz w:val="24"/>
          <w:szCs w:val="24"/>
          <w:lang w:val="en-US"/>
        </w:rPr>
        <w:t>JuliaScript_OmniscapeRun.jl</w:t>
      </w:r>
      <w:proofErr w:type="spellEnd"/>
      <w:r w:rsidRPr="008D0C3A">
        <w:rPr>
          <w:rFonts w:asciiTheme="minorHAnsi" w:hAnsiTheme="minorHAnsi" w:cstheme="minorHAnsi"/>
          <w:color w:val="000000" w:themeColor="text1"/>
          <w:sz w:val="24"/>
          <w:szCs w:val="24"/>
          <w:lang w:val="en-US"/>
        </w:rPr>
        <w:t xml:space="preserve"> and analyses/</w:t>
      </w:r>
      <w:proofErr w:type="spellStart"/>
      <w:r w:rsidRPr="008D0C3A">
        <w:rPr>
          <w:rFonts w:asciiTheme="minorHAnsi" w:hAnsiTheme="minorHAnsi" w:cstheme="minorHAnsi"/>
          <w:color w:val="000000" w:themeColor="text1"/>
          <w:sz w:val="24"/>
          <w:szCs w:val="24"/>
          <w:lang w:val="en-US"/>
        </w:rPr>
        <w:t>JuliaScript_OmniscapeRun_Transient.jl</w:t>
      </w:r>
      <w:proofErr w:type="spellEnd"/>
      <w:r w:rsidRPr="008D0C3A">
        <w:rPr>
          <w:rFonts w:asciiTheme="minorHAnsi" w:hAnsiTheme="minorHAnsi" w:cstheme="minorHAnsi"/>
          <w:color w:val="000000" w:themeColor="text1"/>
          <w:sz w:val="24"/>
          <w:szCs w:val="24"/>
          <w:lang w:val="en-US"/>
        </w:rPr>
        <w:t>)</w:t>
      </w:r>
    </w:p>
    <w:p w:rsidR="008D0C3A" w:rsidRPr="008D0C3A" w:rsidRDefault="008D0C3A" w:rsidP="008D0C3A">
      <w:pPr>
        <w:pStyle w:val="Titre1"/>
        <w:numPr>
          <w:ilvl w:val="0"/>
          <w:numId w:val="2"/>
        </w:numPr>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Step 4. Generate future steady and transient networks of protected areas (analyses/Rcode04_GetNetworks.R)</w:t>
      </w:r>
    </w:p>
    <w:p w:rsidR="008D0C3A" w:rsidRPr="008D0C3A" w:rsidRDefault="008D0C3A" w:rsidP="008D0C3A">
      <w:pPr>
        <w:pStyle w:val="Titre1"/>
        <w:numPr>
          <w:ilvl w:val="0"/>
          <w:numId w:val="2"/>
        </w:numPr>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Step 5. Calculate future steady and transient multi-scale network metrics (analyses/Rcode05_GetConnMetrics.R and analyses/Rcode05bis_GetConnMetricsTransient.R)</w:t>
      </w:r>
    </w:p>
    <w:p w:rsidR="008D0C3A" w:rsidRPr="008D0C3A" w:rsidRDefault="008D0C3A" w:rsidP="008D0C3A">
      <w:pPr>
        <w:pStyle w:val="Titre1"/>
        <w:numPr>
          <w:ilvl w:val="0"/>
          <w:numId w:val="2"/>
        </w:numPr>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Step 6. Calculate other connectivity metrics (i.e., ecological continuity areas analyses/Rcode06_GetECArea.R) and ecological continuity-protected area overlap (analyses/Rcode07_GetEC-PAsOverlap.R)</w:t>
      </w:r>
    </w:p>
    <w:p w:rsidR="008D0C3A" w:rsidRPr="008D0C3A" w:rsidRDefault="008D0C3A" w:rsidP="008D0C3A">
      <w:pPr>
        <w:pStyle w:val="Titre1"/>
        <w:numPr>
          <w:ilvl w:val="0"/>
          <w:numId w:val="2"/>
        </w:numPr>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Step 7. Do statistical analyses and plot figures (analyses/Rcode8_GetFigures.R)</w:t>
      </w:r>
    </w:p>
    <w:p w:rsidR="008D0C3A" w:rsidRPr="008D0C3A" w:rsidRDefault="008D0C3A" w:rsidP="008D0C3A">
      <w:pPr>
        <w:pStyle w:val="Titre1"/>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 xml:space="preserve">First run the </w:t>
      </w:r>
      <w:proofErr w:type="spellStart"/>
      <w:proofErr w:type="gramStart"/>
      <w:r w:rsidRPr="008D0C3A">
        <w:rPr>
          <w:rFonts w:asciiTheme="minorHAnsi" w:hAnsiTheme="minorHAnsi" w:cstheme="minorHAnsi"/>
          <w:color w:val="000000" w:themeColor="text1"/>
          <w:sz w:val="24"/>
          <w:szCs w:val="24"/>
          <w:lang w:val="en-US"/>
        </w:rPr>
        <w:t>make.R</w:t>
      </w:r>
      <w:proofErr w:type="spellEnd"/>
      <w:proofErr w:type="gramEnd"/>
      <w:r w:rsidRPr="008D0C3A">
        <w:rPr>
          <w:rFonts w:asciiTheme="minorHAnsi" w:hAnsiTheme="minorHAnsi" w:cstheme="minorHAnsi"/>
          <w:color w:val="000000" w:themeColor="text1"/>
          <w:sz w:val="24"/>
          <w:szCs w:val="24"/>
          <w:lang w:val="en-US"/>
        </w:rPr>
        <w:t xml:space="preserve"> file (at the root of the project) before any run of R scripts. R functions are located in the R/ folder and are automatically loaded when the </w:t>
      </w:r>
      <w:proofErr w:type="spellStart"/>
      <w:proofErr w:type="gramStart"/>
      <w:r w:rsidRPr="008D0C3A">
        <w:rPr>
          <w:rFonts w:asciiTheme="minorHAnsi" w:hAnsiTheme="minorHAnsi" w:cstheme="minorHAnsi"/>
          <w:color w:val="000000" w:themeColor="text1"/>
          <w:sz w:val="24"/>
          <w:szCs w:val="24"/>
          <w:lang w:val="en-US"/>
        </w:rPr>
        <w:t>make.R</w:t>
      </w:r>
      <w:proofErr w:type="spellEnd"/>
      <w:proofErr w:type="gramEnd"/>
      <w:r w:rsidRPr="008D0C3A">
        <w:rPr>
          <w:rFonts w:asciiTheme="minorHAnsi" w:hAnsiTheme="minorHAnsi" w:cstheme="minorHAnsi"/>
          <w:color w:val="000000" w:themeColor="text1"/>
          <w:sz w:val="24"/>
          <w:szCs w:val="24"/>
          <w:lang w:val="en-US"/>
        </w:rPr>
        <w:t xml:space="preserve"> file is run. Function help can be found by running the classic </w:t>
      </w:r>
      <w:proofErr w:type="spellStart"/>
      <w:r w:rsidRPr="008D0C3A">
        <w:rPr>
          <w:rFonts w:asciiTheme="minorHAnsi" w:hAnsiTheme="minorHAnsi" w:cstheme="minorHAnsi"/>
          <w:color w:val="000000" w:themeColor="text1"/>
          <w:sz w:val="24"/>
          <w:szCs w:val="24"/>
          <w:lang w:val="en-US"/>
        </w:rPr>
        <w:t>linecode</w:t>
      </w:r>
      <w:proofErr w:type="spellEnd"/>
      <w:r w:rsidRPr="008D0C3A">
        <w:rPr>
          <w:rFonts w:asciiTheme="minorHAnsi" w:hAnsiTheme="minorHAnsi" w:cstheme="minorHAnsi"/>
          <w:color w:val="000000" w:themeColor="text1"/>
          <w:sz w:val="24"/>
          <w:szCs w:val="24"/>
          <w:lang w:val="en-US"/>
        </w:rPr>
        <w:t xml:space="preserve"> help(‘</w:t>
      </w:r>
      <w:proofErr w:type="spellStart"/>
      <w:r w:rsidRPr="008D0C3A">
        <w:rPr>
          <w:rFonts w:asciiTheme="minorHAnsi" w:hAnsiTheme="minorHAnsi" w:cstheme="minorHAnsi"/>
          <w:color w:val="000000" w:themeColor="text1"/>
          <w:sz w:val="24"/>
          <w:szCs w:val="24"/>
          <w:lang w:val="en-US"/>
        </w:rPr>
        <w:t>function_name</w:t>
      </w:r>
      <w:proofErr w:type="spellEnd"/>
      <w:r w:rsidRPr="008D0C3A">
        <w:rPr>
          <w:rFonts w:asciiTheme="minorHAnsi" w:hAnsiTheme="minorHAnsi" w:cstheme="minorHAnsi"/>
          <w:color w:val="000000" w:themeColor="text1"/>
          <w:sz w:val="24"/>
          <w:szCs w:val="24"/>
          <w:lang w:val="en-US"/>
        </w:rPr>
        <w:t>’).</w:t>
      </w:r>
    </w:p>
    <w:p w:rsidR="008D0C3A" w:rsidRPr="008D0C3A" w:rsidRDefault="008D0C3A" w:rsidP="008D0C3A">
      <w:pPr>
        <w:pStyle w:val="Titre1"/>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lastRenderedPageBreak/>
        <w:t>Initial and intermediate datasets are located is the data/ folder</w:t>
      </w:r>
      <w:r>
        <w:rPr>
          <w:rFonts w:asciiTheme="minorHAnsi" w:hAnsiTheme="minorHAnsi" w:cstheme="minorHAnsi"/>
          <w:color w:val="000000" w:themeColor="text1"/>
          <w:sz w:val="24"/>
          <w:szCs w:val="24"/>
          <w:lang w:val="en-US"/>
        </w:rPr>
        <w:t xml:space="preserve"> (see at the end of this document a detailed description of the data)</w:t>
      </w:r>
      <w:r w:rsidR="00CF73F3">
        <w:rPr>
          <w:rFonts w:asciiTheme="minorHAnsi" w:hAnsiTheme="minorHAnsi" w:cstheme="minorHAnsi"/>
          <w:color w:val="000000" w:themeColor="text1"/>
          <w:sz w:val="24"/>
          <w:szCs w:val="24"/>
          <w:lang w:val="en-US"/>
        </w:rPr>
        <w:t>.</w:t>
      </w:r>
      <w:r w:rsidRPr="008D0C3A">
        <w:rPr>
          <w:rFonts w:asciiTheme="minorHAnsi" w:hAnsiTheme="minorHAnsi" w:cstheme="minorHAnsi"/>
          <w:color w:val="000000" w:themeColor="text1"/>
          <w:sz w:val="24"/>
          <w:szCs w:val="24"/>
          <w:lang w:val="en-US"/>
        </w:rPr>
        <w:br/>
        <w:t>Generated outputs are located in the outputs/ folder Figures of the paper are located in the figures/ folder</w:t>
      </w:r>
      <w:r>
        <w:rPr>
          <w:rFonts w:asciiTheme="minorHAnsi" w:hAnsiTheme="minorHAnsi" w:cstheme="minorHAnsi"/>
          <w:color w:val="000000" w:themeColor="text1"/>
          <w:sz w:val="24"/>
          <w:szCs w:val="24"/>
          <w:lang w:val="en-US"/>
        </w:rPr>
        <w:t xml:space="preserve"> </w:t>
      </w:r>
      <w:r>
        <w:rPr>
          <w:rFonts w:asciiTheme="minorHAnsi" w:hAnsiTheme="minorHAnsi" w:cstheme="minorHAnsi"/>
          <w:color w:val="000000" w:themeColor="text1"/>
          <w:sz w:val="24"/>
          <w:szCs w:val="24"/>
          <w:lang w:val="en-US"/>
        </w:rPr>
        <w:t xml:space="preserve">(see at the end of this document a detailed description of the </w:t>
      </w:r>
      <w:r>
        <w:rPr>
          <w:rFonts w:asciiTheme="minorHAnsi" w:hAnsiTheme="minorHAnsi" w:cstheme="minorHAnsi"/>
          <w:color w:val="000000" w:themeColor="text1"/>
          <w:sz w:val="24"/>
          <w:szCs w:val="24"/>
          <w:lang w:val="en-US"/>
        </w:rPr>
        <w:t>outputs</w:t>
      </w:r>
      <w:r>
        <w:rPr>
          <w:rFonts w:asciiTheme="minorHAnsi" w:hAnsiTheme="minorHAnsi" w:cstheme="minorHAnsi"/>
          <w:color w:val="000000" w:themeColor="text1"/>
          <w:sz w:val="24"/>
          <w:szCs w:val="24"/>
          <w:lang w:val="en-US"/>
        </w:rPr>
        <w:t>)</w:t>
      </w:r>
      <w:r w:rsidR="00CF73F3">
        <w:rPr>
          <w:rFonts w:asciiTheme="minorHAnsi" w:hAnsiTheme="minorHAnsi" w:cstheme="minorHAnsi"/>
          <w:color w:val="000000" w:themeColor="text1"/>
          <w:sz w:val="24"/>
          <w:szCs w:val="24"/>
          <w:lang w:val="en-US"/>
        </w:rPr>
        <w:t>.</w:t>
      </w:r>
    </w:p>
    <w:p w:rsidR="008D0C3A" w:rsidRPr="008D0C3A" w:rsidRDefault="008D0C3A" w:rsidP="008D0C3A">
      <w:pPr>
        <w:pStyle w:val="Titre1"/>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This repository is structured as follow:</w:t>
      </w:r>
    </w:p>
    <w:p w:rsidR="008D0C3A" w:rsidRPr="008D0C3A" w:rsidRDefault="008D0C3A" w:rsidP="008D0C3A">
      <w:pPr>
        <w:pStyle w:val="Titre1"/>
        <w:numPr>
          <w:ilvl w:val="0"/>
          <w:numId w:val="3"/>
        </w:numPr>
        <w:rPr>
          <w:rFonts w:asciiTheme="minorHAnsi" w:hAnsiTheme="minorHAnsi" w:cstheme="minorHAnsi"/>
          <w:color w:val="000000" w:themeColor="text1"/>
          <w:sz w:val="24"/>
          <w:szCs w:val="24"/>
        </w:rPr>
      </w:pPr>
      <w:hyperlink r:id="rId7" w:history="1">
        <w:r w:rsidRPr="008D0C3A">
          <w:rPr>
            <w:rStyle w:val="Lienhypertexte"/>
            <w:rFonts w:asciiTheme="minorHAnsi" w:hAnsiTheme="minorHAnsi" w:cstheme="minorHAnsi"/>
            <w:color w:val="000000" w:themeColor="text1"/>
            <w:sz w:val="24"/>
            <w:szCs w:val="24"/>
          </w:rPr>
          <w:t>DESCRIPTION</w:t>
        </w:r>
      </w:hyperlink>
      <w:r w:rsidRPr="008D0C3A">
        <w:rPr>
          <w:rFonts w:asciiTheme="minorHAnsi" w:hAnsiTheme="minorHAnsi" w:cstheme="minorHAnsi"/>
          <w:color w:val="000000" w:themeColor="text1"/>
          <w:sz w:val="24"/>
          <w:szCs w:val="24"/>
        </w:rPr>
        <w:t xml:space="preserve">: </w:t>
      </w:r>
      <w:proofErr w:type="spellStart"/>
      <w:r w:rsidRPr="008D0C3A">
        <w:rPr>
          <w:rFonts w:asciiTheme="minorHAnsi" w:hAnsiTheme="minorHAnsi" w:cstheme="minorHAnsi"/>
          <w:color w:val="000000" w:themeColor="text1"/>
          <w:sz w:val="24"/>
          <w:szCs w:val="24"/>
        </w:rPr>
        <w:t>contains</w:t>
      </w:r>
      <w:proofErr w:type="spellEnd"/>
      <w:r w:rsidRPr="008D0C3A">
        <w:rPr>
          <w:rFonts w:asciiTheme="minorHAnsi" w:hAnsiTheme="minorHAnsi" w:cstheme="minorHAnsi"/>
          <w:color w:val="000000" w:themeColor="text1"/>
          <w:sz w:val="24"/>
          <w:szCs w:val="24"/>
        </w:rPr>
        <w:t xml:space="preserve"> </w:t>
      </w:r>
      <w:proofErr w:type="spellStart"/>
      <w:r w:rsidRPr="008D0C3A">
        <w:rPr>
          <w:rFonts w:asciiTheme="minorHAnsi" w:hAnsiTheme="minorHAnsi" w:cstheme="minorHAnsi"/>
          <w:color w:val="000000" w:themeColor="text1"/>
          <w:sz w:val="24"/>
          <w:szCs w:val="24"/>
        </w:rPr>
        <w:t>project</w:t>
      </w:r>
      <w:proofErr w:type="spellEnd"/>
      <w:r w:rsidRPr="008D0C3A">
        <w:rPr>
          <w:rFonts w:asciiTheme="minorHAnsi" w:hAnsiTheme="minorHAnsi" w:cstheme="minorHAnsi"/>
          <w:color w:val="000000" w:themeColor="text1"/>
          <w:sz w:val="24"/>
          <w:szCs w:val="24"/>
        </w:rPr>
        <w:t xml:space="preserve"> </w:t>
      </w:r>
      <w:proofErr w:type="spellStart"/>
      <w:r w:rsidRPr="008D0C3A">
        <w:rPr>
          <w:rFonts w:asciiTheme="minorHAnsi" w:hAnsiTheme="minorHAnsi" w:cstheme="minorHAnsi"/>
          <w:color w:val="000000" w:themeColor="text1"/>
          <w:sz w:val="24"/>
          <w:szCs w:val="24"/>
        </w:rPr>
        <w:t>metadata</w:t>
      </w:r>
      <w:proofErr w:type="spellEnd"/>
      <w:r w:rsidRPr="008D0C3A">
        <w:rPr>
          <w:rFonts w:asciiTheme="minorHAnsi" w:hAnsiTheme="minorHAnsi" w:cstheme="minorHAnsi"/>
          <w:color w:val="000000" w:themeColor="text1"/>
          <w:sz w:val="24"/>
          <w:szCs w:val="24"/>
        </w:rPr>
        <w:t xml:space="preserve"> (</w:t>
      </w:r>
      <w:proofErr w:type="spellStart"/>
      <w:r w:rsidRPr="008D0C3A">
        <w:rPr>
          <w:rFonts w:asciiTheme="minorHAnsi" w:hAnsiTheme="minorHAnsi" w:cstheme="minorHAnsi"/>
          <w:color w:val="000000" w:themeColor="text1"/>
          <w:sz w:val="24"/>
          <w:szCs w:val="24"/>
        </w:rPr>
        <w:t>authors</w:t>
      </w:r>
      <w:proofErr w:type="spellEnd"/>
      <w:r w:rsidRPr="008D0C3A">
        <w:rPr>
          <w:rFonts w:asciiTheme="minorHAnsi" w:hAnsiTheme="minorHAnsi" w:cstheme="minorHAnsi"/>
          <w:color w:val="000000" w:themeColor="text1"/>
          <w:sz w:val="24"/>
          <w:szCs w:val="24"/>
        </w:rPr>
        <w:t xml:space="preserve">, date, </w:t>
      </w:r>
      <w:proofErr w:type="spellStart"/>
      <w:r w:rsidRPr="008D0C3A">
        <w:rPr>
          <w:rFonts w:asciiTheme="minorHAnsi" w:hAnsiTheme="minorHAnsi" w:cstheme="minorHAnsi"/>
          <w:color w:val="000000" w:themeColor="text1"/>
          <w:sz w:val="24"/>
          <w:szCs w:val="24"/>
        </w:rPr>
        <w:t>dependencies</w:t>
      </w:r>
      <w:proofErr w:type="spellEnd"/>
      <w:r w:rsidRPr="008D0C3A">
        <w:rPr>
          <w:rFonts w:asciiTheme="minorHAnsi" w:hAnsiTheme="minorHAnsi" w:cstheme="minorHAnsi"/>
          <w:color w:val="000000" w:themeColor="text1"/>
          <w:sz w:val="24"/>
          <w:szCs w:val="24"/>
        </w:rPr>
        <w:t>, etc.)</w:t>
      </w:r>
    </w:p>
    <w:p w:rsidR="008D0C3A" w:rsidRPr="008D0C3A" w:rsidRDefault="008D0C3A" w:rsidP="008D0C3A">
      <w:pPr>
        <w:pStyle w:val="Titre1"/>
        <w:numPr>
          <w:ilvl w:val="0"/>
          <w:numId w:val="3"/>
        </w:numPr>
        <w:rPr>
          <w:rFonts w:asciiTheme="minorHAnsi" w:hAnsiTheme="minorHAnsi" w:cstheme="minorHAnsi"/>
          <w:color w:val="000000" w:themeColor="text1"/>
          <w:sz w:val="24"/>
          <w:szCs w:val="24"/>
          <w:lang w:val="en-US"/>
        </w:rPr>
      </w:pPr>
      <w:hyperlink r:id="rId8" w:history="1">
        <w:proofErr w:type="spellStart"/>
        <w:proofErr w:type="gramStart"/>
        <w:r w:rsidRPr="008D0C3A">
          <w:rPr>
            <w:rStyle w:val="Lienhypertexte"/>
            <w:rFonts w:asciiTheme="minorHAnsi" w:hAnsiTheme="minorHAnsi" w:cstheme="minorHAnsi"/>
            <w:color w:val="000000" w:themeColor="text1"/>
            <w:sz w:val="24"/>
            <w:szCs w:val="24"/>
            <w:lang w:val="en-US"/>
          </w:rPr>
          <w:t>make.R</w:t>
        </w:r>
        <w:proofErr w:type="spellEnd"/>
        <w:proofErr w:type="gramEnd"/>
      </w:hyperlink>
      <w:r w:rsidRPr="008D0C3A">
        <w:rPr>
          <w:rFonts w:asciiTheme="minorHAnsi" w:hAnsiTheme="minorHAnsi" w:cstheme="minorHAnsi"/>
          <w:color w:val="000000" w:themeColor="text1"/>
          <w:sz w:val="24"/>
          <w:szCs w:val="24"/>
          <w:lang w:val="en-US"/>
        </w:rPr>
        <w:t>: main R script to run the entire project</w:t>
      </w:r>
    </w:p>
    <w:p w:rsidR="008D0C3A" w:rsidRPr="008D0C3A" w:rsidRDefault="008D0C3A" w:rsidP="008D0C3A">
      <w:pPr>
        <w:pStyle w:val="Titre1"/>
        <w:numPr>
          <w:ilvl w:val="0"/>
          <w:numId w:val="3"/>
        </w:numPr>
        <w:rPr>
          <w:rFonts w:asciiTheme="minorHAnsi" w:hAnsiTheme="minorHAnsi" w:cstheme="minorHAnsi"/>
          <w:color w:val="000000" w:themeColor="text1"/>
          <w:sz w:val="24"/>
          <w:szCs w:val="24"/>
          <w:lang w:val="en-US"/>
        </w:rPr>
      </w:pPr>
      <w:hyperlink r:id="rId9" w:history="1">
        <w:r w:rsidRPr="008D0C3A">
          <w:rPr>
            <w:rStyle w:val="Lienhypertexte"/>
            <w:rFonts w:asciiTheme="minorHAnsi" w:hAnsiTheme="minorHAnsi" w:cstheme="minorHAnsi"/>
            <w:color w:val="000000" w:themeColor="text1"/>
            <w:sz w:val="24"/>
            <w:szCs w:val="24"/>
            <w:lang w:val="en-US"/>
          </w:rPr>
          <w:t>R/</w:t>
        </w:r>
      </w:hyperlink>
      <w:r w:rsidRPr="008D0C3A">
        <w:rPr>
          <w:rFonts w:asciiTheme="minorHAnsi" w:hAnsiTheme="minorHAnsi" w:cstheme="minorHAnsi"/>
          <w:color w:val="000000" w:themeColor="text1"/>
          <w:sz w:val="24"/>
          <w:szCs w:val="24"/>
          <w:lang w:val="en-US"/>
        </w:rPr>
        <w:t>: contains R functions developed especially for this project</w:t>
      </w:r>
    </w:p>
    <w:p w:rsidR="008D0C3A" w:rsidRPr="008D0C3A" w:rsidRDefault="008D0C3A" w:rsidP="008D0C3A">
      <w:pPr>
        <w:pStyle w:val="Titre1"/>
        <w:numPr>
          <w:ilvl w:val="0"/>
          <w:numId w:val="3"/>
        </w:numPr>
        <w:rPr>
          <w:rFonts w:asciiTheme="minorHAnsi" w:hAnsiTheme="minorHAnsi" w:cstheme="minorHAnsi"/>
          <w:color w:val="000000" w:themeColor="text1"/>
          <w:sz w:val="24"/>
          <w:szCs w:val="24"/>
          <w:lang w:val="en-US"/>
        </w:rPr>
      </w:pPr>
      <w:hyperlink r:id="rId10" w:history="1">
        <w:r w:rsidRPr="008D0C3A">
          <w:rPr>
            <w:rStyle w:val="Lienhypertexte"/>
            <w:rFonts w:asciiTheme="minorHAnsi" w:hAnsiTheme="minorHAnsi" w:cstheme="minorHAnsi"/>
            <w:color w:val="000000" w:themeColor="text1"/>
            <w:sz w:val="24"/>
            <w:szCs w:val="24"/>
            <w:lang w:val="en-US"/>
          </w:rPr>
          <w:t>analyses/</w:t>
        </w:r>
      </w:hyperlink>
      <w:r w:rsidRPr="008D0C3A">
        <w:rPr>
          <w:rFonts w:asciiTheme="minorHAnsi" w:hAnsiTheme="minorHAnsi" w:cstheme="minorHAnsi"/>
          <w:color w:val="000000" w:themeColor="text1"/>
          <w:sz w:val="24"/>
          <w:szCs w:val="24"/>
          <w:lang w:val="en-US"/>
        </w:rPr>
        <w:t>: contains R scripts to run each step of the workflow</w:t>
      </w:r>
    </w:p>
    <w:p w:rsidR="00CF73F3" w:rsidRDefault="008D0C3A" w:rsidP="00AF1D8D">
      <w:pPr>
        <w:pStyle w:val="Titre1"/>
        <w:numPr>
          <w:ilvl w:val="0"/>
          <w:numId w:val="3"/>
        </w:numPr>
        <w:rPr>
          <w:rFonts w:asciiTheme="minorHAnsi" w:hAnsiTheme="minorHAnsi" w:cstheme="minorHAnsi"/>
          <w:color w:val="000000" w:themeColor="text1"/>
          <w:sz w:val="24"/>
          <w:szCs w:val="24"/>
          <w:lang w:val="en-US"/>
        </w:rPr>
      </w:pPr>
      <w:hyperlink r:id="rId11" w:history="1">
        <w:r w:rsidRPr="008D0C3A">
          <w:rPr>
            <w:rStyle w:val="Lienhypertexte"/>
            <w:rFonts w:asciiTheme="minorHAnsi" w:hAnsiTheme="minorHAnsi" w:cstheme="minorHAnsi"/>
            <w:color w:val="000000" w:themeColor="text1"/>
            <w:sz w:val="24"/>
            <w:szCs w:val="24"/>
            <w:lang w:val="en-US"/>
          </w:rPr>
          <w:t>data/raw-data/</w:t>
        </w:r>
      </w:hyperlink>
      <w:r w:rsidRPr="008D0C3A">
        <w:rPr>
          <w:rFonts w:asciiTheme="minorHAnsi" w:hAnsiTheme="minorHAnsi" w:cstheme="minorHAnsi"/>
          <w:color w:val="000000" w:themeColor="text1"/>
          <w:sz w:val="24"/>
          <w:szCs w:val="24"/>
          <w:lang w:val="en-US"/>
        </w:rPr>
        <w:t xml:space="preserve">: contains all raw data required to perform analyses </w:t>
      </w:r>
    </w:p>
    <w:p w:rsidR="008D0C3A" w:rsidRPr="008D0C3A" w:rsidRDefault="008D0C3A" w:rsidP="00AF1D8D">
      <w:pPr>
        <w:pStyle w:val="Titre1"/>
        <w:numPr>
          <w:ilvl w:val="0"/>
          <w:numId w:val="3"/>
        </w:numPr>
        <w:rPr>
          <w:rFonts w:asciiTheme="minorHAnsi" w:hAnsiTheme="minorHAnsi" w:cstheme="minorHAnsi"/>
          <w:color w:val="000000" w:themeColor="text1"/>
          <w:sz w:val="24"/>
          <w:szCs w:val="24"/>
          <w:lang w:val="en-US"/>
        </w:rPr>
      </w:pPr>
      <w:hyperlink r:id="rId12" w:history="1">
        <w:r w:rsidRPr="008D0C3A">
          <w:rPr>
            <w:rStyle w:val="Lienhypertexte"/>
            <w:rFonts w:asciiTheme="minorHAnsi" w:hAnsiTheme="minorHAnsi" w:cstheme="minorHAnsi"/>
            <w:color w:val="000000" w:themeColor="text1"/>
            <w:sz w:val="24"/>
            <w:szCs w:val="24"/>
            <w:lang w:val="en-US"/>
          </w:rPr>
          <w:t>data/derived-data/</w:t>
        </w:r>
      </w:hyperlink>
      <w:r w:rsidRPr="008D0C3A">
        <w:rPr>
          <w:rFonts w:asciiTheme="minorHAnsi" w:hAnsiTheme="minorHAnsi" w:cstheme="minorHAnsi"/>
          <w:color w:val="000000" w:themeColor="text1"/>
          <w:sz w:val="24"/>
          <w:szCs w:val="24"/>
          <w:lang w:val="en-US"/>
        </w:rPr>
        <w:t xml:space="preserve">: contains all intermediate data created during the workflow </w:t>
      </w:r>
    </w:p>
    <w:p w:rsidR="00CF73F3" w:rsidRDefault="008D0C3A" w:rsidP="00072941">
      <w:pPr>
        <w:pStyle w:val="Titre1"/>
        <w:numPr>
          <w:ilvl w:val="0"/>
          <w:numId w:val="3"/>
        </w:numPr>
        <w:rPr>
          <w:rFonts w:asciiTheme="minorHAnsi" w:hAnsiTheme="minorHAnsi" w:cstheme="minorHAnsi"/>
          <w:color w:val="000000" w:themeColor="text1"/>
          <w:sz w:val="24"/>
          <w:szCs w:val="24"/>
          <w:lang w:val="en-US"/>
        </w:rPr>
      </w:pPr>
      <w:hyperlink r:id="rId13" w:history="1">
        <w:r w:rsidRPr="008D0C3A">
          <w:rPr>
            <w:rStyle w:val="Lienhypertexte"/>
            <w:rFonts w:asciiTheme="minorHAnsi" w:hAnsiTheme="minorHAnsi" w:cstheme="minorHAnsi"/>
            <w:color w:val="000000" w:themeColor="text1"/>
            <w:sz w:val="24"/>
            <w:szCs w:val="24"/>
            <w:lang w:val="en-US"/>
          </w:rPr>
          <w:t>outputs/</w:t>
        </w:r>
      </w:hyperlink>
      <w:r w:rsidRPr="008D0C3A">
        <w:rPr>
          <w:rFonts w:asciiTheme="minorHAnsi" w:hAnsiTheme="minorHAnsi" w:cstheme="minorHAnsi"/>
          <w:color w:val="000000" w:themeColor="text1"/>
          <w:sz w:val="24"/>
          <w:szCs w:val="24"/>
          <w:lang w:val="en-US"/>
        </w:rPr>
        <w:t xml:space="preserve">: contains final data created during the workflow </w:t>
      </w:r>
    </w:p>
    <w:p w:rsidR="008D0C3A" w:rsidRDefault="008D0C3A" w:rsidP="00072941">
      <w:pPr>
        <w:pStyle w:val="Titre1"/>
        <w:numPr>
          <w:ilvl w:val="0"/>
          <w:numId w:val="3"/>
        </w:numPr>
        <w:rPr>
          <w:rFonts w:asciiTheme="minorHAnsi" w:hAnsiTheme="minorHAnsi" w:cstheme="minorHAnsi"/>
          <w:color w:val="000000" w:themeColor="text1"/>
          <w:sz w:val="24"/>
          <w:szCs w:val="24"/>
          <w:lang w:val="en-US"/>
        </w:rPr>
      </w:pPr>
      <w:hyperlink r:id="rId14" w:history="1">
        <w:r w:rsidRPr="008D0C3A">
          <w:rPr>
            <w:rStyle w:val="Lienhypertexte"/>
            <w:rFonts w:asciiTheme="minorHAnsi" w:hAnsiTheme="minorHAnsi" w:cstheme="minorHAnsi"/>
            <w:color w:val="000000" w:themeColor="text1"/>
            <w:sz w:val="24"/>
            <w:szCs w:val="24"/>
            <w:lang w:val="en-US"/>
          </w:rPr>
          <w:t>figures/</w:t>
        </w:r>
      </w:hyperlink>
      <w:r w:rsidRPr="008D0C3A">
        <w:rPr>
          <w:rFonts w:asciiTheme="minorHAnsi" w:hAnsiTheme="minorHAnsi" w:cstheme="minorHAnsi"/>
          <w:color w:val="000000" w:themeColor="text1"/>
          <w:sz w:val="24"/>
          <w:szCs w:val="24"/>
          <w:lang w:val="en-US"/>
        </w:rPr>
        <w:t>: contains all the figures created during the workflow</w:t>
      </w:r>
    </w:p>
    <w:p w:rsidR="00CF73F3" w:rsidRPr="008D0C3A" w:rsidRDefault="00CF73F3" w:rsidP="00CF73F3">
      <w:pPr>
        <w:rPr>
          <w:lang w:val="en-US"/>
        </w:rPr>
      </w:pPr>
    </w:p>
    <w:p w:rsidR="00CF73F3" w:rsidRDefault="008D0C3A" w:rsidP="008D0C3A">
      <w:pPr>
        <w:pStyle w:val="Titre1"/>
        <w:rPr>
          <w:rFonts w:asciiTheme="minorHAnsi" w:hAnsiTheme="minorHAnsi" w:cstheme="minorHAnsi"/>
          <w:b/>
          <w:bCs/>
          <w:color w:val="000000" w:themeColor="text1"/>
          <w:sz w:val="24"/>
          <w:szCs w:val="24"/>
          <w:lang w:val="en-US"/>
        </w:rPr>
      </w:pPr>
      <w:r w:rsidRPr="008D0C3A">
        <w:rPr>
          <w:rFonts w:asciiTheme="minorHAnsi" w:hAnsiTheme="minorHAnsi" w:cstheme="minorHAnsi"/>
          <w:b/>
          <w:bCs/>
          <w:color w:val="000000" w:themeColor="text1"/>
          <w:sz w:val="24"/>
          <w:szCs w:val="24"/>
          <w:lang w:val="en-US"/>
        </w:rPr>
        <w:t>Usage</w:t>
      </w:r>
    </w:p>
    <w:p w:rsidR="008D0C3A" w:rsidRPr="008D0C3A" w:rsidRDefault="008D0C3A" w:rsidP="008D0C3A">
      <w:pPr>
        <w:pStyle w:val="Titre1"/>
        <w:rPr>
          <w:rFonts w:asciiTheme="minorHAnsi" w:hAnsiTheme="minorHAnsi" w:cstheme="minorHAnsi"/>
          <w:b/>
          <w:bCs/>
          <w:color w:val="000000" w:themeColor="text1"/>
          <w:sz w:val="24"/>
          <w:szCs w:val="24"/>
          <w:lang w:val="en-US"/>
        </w:rPr>
      </w:pPr>
      <w:r w:rsidRPr="008D0C3A">
        <w:rPr>
          <w:rFonts w:asciiTheme="minorHAnsi" w:hAnsiTheme="minorHAnsi" w:cstheme="minorHAnsi"/>
          <w:color w:val="000000" w:themeColor="text1"/>
          <w:sz w:val="24"/>
          <w:szCs w:val="24"/>
          <w:lang w:val="en-US"/>
        </w:rPr>
        <w:t>Launch the </w:t>
      </w:r>
      <w:proofErr w:type="spellStart"/>
      <w:r w:rsidRPr="008D0C3A">
        <w:rPr>
          <w:rFonts w:asciiTheme="minorHAnsi" w:hAnsiTheme="minorHAnsi" w:cstheme="minorHAnsi"/>
          <w:color w:val="000000" w:themeColor="text1"/>
          <w:sz w:val="24"/>
          <w:szCs w:val="24"/>
        </w:rPr>
        <w:fldChar w:fldCharType="begin"/>
      </w:r>
      <w:r w:rsidRPr="008D0C3A">
        <w:rPr>
          <w:rFonts w:asciiTheme="minorHAnsi" w:hAnsiTheme="minorHAnsi" w:cstheme="minorHAnsi"/>
          <w:color w:val="000000" w:themeColor="text1"/>
          <w:sz w:val="24"/>
          <w:szCs w:val="24"/>
          <w:lang w:val="en-US"/>
        </w:rPr>
        <w:instrText>HYPERLINK "https://github.com/mcpri3/RFLC-SCP_FutureProjections/tree/master/make.R"</w:instrText>
      </w:r>
      <w:r w:rsidRPr="008D0C3A">
        <w:rPr>
          <w:rFonts w:asciiTheme="minorHAnsi" w:hAnsiTheme="minorHAnsi" w:cstheme="minorHAnsi"/>
          <w:color w:val="000000" w:themeColor="text1"/>
          <w:sz w:val="24"/>
          <w:szCs w:val="24"/>
        </w:rPr>
      </w:r>
      <w:r w:rsidRPr="008D0C3A">
        <w:rPr>
          <w:rFonts w:asciiTheme="minorHAnsi" w:hAnsiTheme="minorHAnsi" w:cstheme="minorHAnsi"/>
          <w:color w:val="000000" w:themeColor="text1"/>
          <w:sz w:val="24"/>
          <w:szCs w:val="24"/>
        </w:rPr>
        <w:fldChar w:fldCharType="separate"/>
      </w:r>
      <w:proofErr w:type="gramStart"/>
      <w:r w:rsidRPr="008D0C3A">
        <w:rPr>
          <w:rStyle w:val="Lienhypertexte"/>
          <w:rFonts w:asciiTheme="minorHAnsi" w:hAnsiTheme="minorHAnsi" w:cstheme="minorHAnsi"/>
          <w:color w:val="000000" w:themeColor="text1"/>
          <w:sz w:val="24"/>
          <w:szCs w:val="24"/>
          <w:lang w:val="en-US"/>
        </w:rPr>
        <w:t>make.R</w:t>
      </w:r>
      <w:proofErr w:type="spellEnd"/>
      <w:proofErr w:type="gramEnd"/>
      <w:r w:rsidRPr="008D0C3A">
        <w:rPr>
          <w:rFonts w:asciiTheme="minorHAnsi" w:hAnsiTheme="minorHAnsi" w:cstheme="minorHAnsi"/>
          <w:color w:val="000000" w:themeColor="text1"/>
          <w:sz w:val="24"/>
          <w:szCs w:val="24"/>
          <w:lang w:val="en-US"/>
        </w:rPr>
        <w:fldChar w:fldCharType="end"/>
      </w:r>
      <w:r w:rsidRPr="008D0C3A">
        <w:rPr>
          <w:rFonts w:asciiTheme="minorHAnsi" w:hAnsiTheme="minorHAnsi" w:cstheme="minorHAnsi"/>
          <w:color w:val="000000" w:themeColor="text1"/>
          <w:sz w:val="24"/>
          <w:szCs w:val="24"/>
          <w:lang w:val="en-US"/>
        </w:rPr>
        <w:t> file with</w:t>
      </w:r>
      <w:r w:rsidR="00CF73F3">
        <w:rPr>
          <w:rFonts w:asciiTheme="minorHAnsi" w:hAnsiTheme="minorHAnsi" w:cstheme="minorHAnsi"/>
          <w:color w:val="000000" w:themeColor="text1"/>
          <w:sz w:val="24"/>
          <w:szCs w:val="24"/>
          <w:lang w:val="en-US"/>
        </w:rPr>
        <w:t xml:space="preserve"> </w:t>
      </w:r>
      <w:r w:rsidRPr="008D0C3A">
        <w:rPr>
          <w:rFonts w:asciiTheme="minorHAnsi" w:hAnsiTheme="minorHAnsi" w:cstheme="minorHAnsi"/>
          <w:i/>
          <w:iCs/>
          <w:color w:val="000000" w:themeColor="text1"/>
          <w:sz w:val="24"/>
          <w:szCs w:val="24"/>
          <w:lang w:val="en-US"/>
        </w:rPr>
        <w:t>source("</w:t>
      </w:r>
      <w:proofErr w:type="spellStart"/>
      <w:r w:rsidRPr="008D0C3A">
        <w:rPr>
          <w:rFonts w:asciiTheme="minorHAnsi" w:hAnsiTheme="minorHAnsi" w:cstheme="minorHAnsi"/>
          <w:i/>
          <w:iCs/>
          <w:color w:val="000000" w:themeColor="text1"/>
          <w:sz w:val="24"/>
          <w:szCs w:val="24"/>
          <w:lang w:val="en-US"/>
        </w:rPr>
        <w:t>make.R</w:t>
      </w:r>
      <w:proofErr w:type="spellEnd"/>
      <w:r w:rsidRPr="008D0C3A">
        <w:rPr>
          <w:rFonts w:asciiTheme="minorHAnsi" w:hAnsiTheme="minorHAnsi" w:cstheme="minorHAnsi"/>
          <w:i/>
          <w:iCs/>
          <w:color w:val="000000" w:themeColor="text1"/>
          <w:sz w:val="24"/>
          <w:szCs w:val="24"/>
          <w:lang w:val="en-US"/>
        </w:rPr>
        <w:t>")</w:t>
      </w:r>
      <w:r w:rsidR="00CF73F3">
        <w:rPr>
          <w:rFonts w:asciiTheme="minorHAnsi" w:hAnsiTheme="minorHAnsi" w:cstheme="minorHAnsi"/>
          <w:i/>
          <w:iCs/>
          <w:color w:val="000000" w:themeColor="text1"/>
          <w:sz w:val="24"/>
          <w:szCs w:val="24"/>
          <w:lang w:val="en-US"/>
        </w:rPr>
        <w:t xml:space="preserve"> </w:t>
      </w:r>
      <w:r w:rsidR="00CF73F3">
        <w:rPr>
          <w:rFonts w:asciiTheme="minorHAnsi" w:hAnsiTheme="minorHAnsi" w:cstheme="minorHAnsi"/>
          <w:color w:val="000000" w:themeColor="text1"/>
          <w:sz w:val="24"/>
          <w:szCs w:val="24"/>
          <w:lang w:val="en-US"/>
        </w:rPr>
        <w:t xml:space="preserve">from a R console. </w:t>
      </w:r>
    </w:p>
    <w:p w:rsidR="008D0C3A" w:rsidRPr="008D0C3A" w:rsidRDefault="008D0C3A" w:rsidP="00CF73F3">
      <w:pPr>
        <w:pStyle w:val="Titre1"/>
        <w:ind w:left="360"/>
        <w:rPr>
          <w:rFonts w:asciiTheme="minorHAnsi" w:hAnsiTheme="minorHAnsi" w:cstheme="minorHAnsi"/>
          <w:color w:val="000000" w:themeColor="text1"/>
          <w:sz w:val="24"/>
          <w:szCs w:val="24"/>
          <w:lang w:val="en-US"/>
        </w:rPr>
      </w:pPr>
      <w:r w:rsidRPr="008D0C3A">
        <w:rPr>
          <w:rFonts w:asciiTheme="minorHAnsi" w:hAnsiTheme="minorHAnsi" w:cstheme="minorHAnsi"/>
          <w:b/>
          <w:bCs/>
          <w:color w:val="000000" w:themeColor="text1"/>
          <w:sz w:val="24"/>
          <w:szCs w:val="24"/>
          <w:lang w:val="en-US"/>
        </w:rPr>
        <w:t>Notes</w:t>
      </w:r>
    </w:p>
    <w:p w:rsidR="008D0C3A" w:rsidRPr="008D0C3A" w:rsidRDefault="008D0C3A" w:rsidP="00CF73F3">
      <w:pPr>
        <w:pStyle w:val="Titre1"/>
        <w:numPr>
          <w:ilvl w:val="0"/>
          <w:numId w:val="5"/>
        </w:numPr>
        <w:tabs>
          <w:tab w:val="clear" w:pos="720"/>
          <w:tab w:val="num" w:pos="1080"/>
        </w:tabs>
        <w:ind w:left="1080"/>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All required packages listed in the DESCRIPTION file will be installed (if necessary)</w:t>
      </w:r>
    </w:p>
    <w:p w:rsidR="00CF73F3" w:rsidRDefault="008D0C3A" w:rsidP="008D0C3A">
      <w:pPr>
        <w:pStyle w:val="Titre1"/>
        <w:numPr>
          <w:ilvl w:val="0"/>
          <w:numId w:val="5"/>
        </w:numPr>
        <w:tabs>
          <w:tab w:val="clear" w:pos="720"/>
          <w:tab w:val="num" w:pos="1080"/>
        </w:tabs>
        <w:ind w:left="1080"/>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All required packages and R functions will be loaded</w:t>
      </w:r>
    </w:p>
    <w:p w:rsidR="00CF73F3" w:rsidRPr="00CF73F3" w:rsidRDefault="00CF73F3" w:rsidP="00CF73F3">
      <w:pPr>
        <w:rPr>
          <w:lang w:val="en-US"/>
        </w:rPr>
      </w:pPr>
    </w:p>
    <w:p w:rsidR="008D0C3A" w:rsidRPr="008D0C3A" w:rsidRDefault="008D0C3A" w:rsidP="008D0C3A">
      <w:pPr>
        <w:pStyle w:val="Titre1"/>
        <w:rPr>
          <w:rFonts w:asciiTheme="minorHAnsi" w:hAnsiTheme="minorHAnsi" w:cstheme="minorHAnsi"/>
          <w:b/>
          <w:bCs/>
          <w:color w:val="000000" w:themeColor="text1"/>
          <w:sz w:val="24"/>
          <w:szCs w:val="24"/>
          <w:lang w:val="en-US"/>
        </w:rPr>
      </w:pPr>
      <w:r w:rsidRPr="008D0C3A">
        <w:rPr>
          <w:rFonts w:asciiTheme="minorHAnsi" w:hAnsiTheme="minorHAnsi" w:cstheme="minorHAnsi"/>
          <w:b/>
          <w:bCs/>
          <w:color w:val="000000" w:themeColor="text1"/>
          <w:sz w:val="24"/>
          <w:szCs w:val="24"/>
          <w:lang w:val="en-US"/>
        </w:rPr>
        <w:t>Citation</w:t>
      </w:r>
    </w:p>
    <w:p w:rsidR="008D0C3A" w:rsidRPr="008D0C3A" w:rsidRDefault="008D0C3A" w:rsidP="008D0C3A">
      <w:pPr>
        <w:pStyle w:val="Titre1"/>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Please use the following citation:</w:t>
      </w:r>
    </w:p>
    <w:p w:rsidR="008D0C3A" w:rsidRPr="008D0C3A" w:rsidRDefault="008D0C3A" w:rsidP="008D0C3A">
      <w:pPr>
        <w:pStyle w:val="Titre1"/>
        <w:rPr>
          <w:rFonts w:asciiTheme="minorHAnsi" w:hAnsiTheme="minorHAnsi" w:cstheme="minorHAnsi"/>
          <w:color w:val="000000" w:themeColor="text1"/>
          <w:sz w:val="24"/>
          <w:szCs w:val="24"/>
          <w:lang w:val="en-US"/>
        </w:rPr>
      </w:pPr>
      <w:r w:rsidRPr="008D0C3A">
        <w:rPr>
          <w:rFonts w:asciiTheme="minorHAnsi" w:hAnsiTheme="minorHAnsi" w:cstheme="minorHAnsi"/>
          <w:color w:val="000000" w:themeColor="text1"/>
          <w:sz w:val="24"/>
          <w:szCs w:val="24"/>
          <w:lang w:val="en-US"/>
        </w:rPr>
        <w:t>Prima, M.-C., Si-</w:t>
      </w:r>
      <w:proofErr w:type="spellStart"/>
      <w:r w:rsidRPr="008D0C3A">
        <w:rPr>
          <w:rFonts w:asciiTheme="minorHAnsi" w:hAnsiTheme="minorHAnsi" w:cstheme="minorHAnsi"/>
          <w:color w:val="000000" w:themeColor="text1"/>
          <w:sz w:val="24"/>
          <w:szCs w:val="24"/>
          <w:lang w:val="en-US"/>
        </w:rPr>
        <w:t>Moussi</w:t>
      </w:r>
      <w:proofErr w:type="spellEnd"/>
      <w:r w:rsidRPr="008D0C3A">
        <w:rPr>
          <w:rFonts w:asciiTheme="minorHAnsi" w:hAnsiTheme="minorHAnsi" w:cstheme="minorHAnsi"/>
          <w:color w:val="000000" w:themeColor="text1"/>
          <w:sz w:val="24"/>
          <w:szCs w:val="24"/>
          <w:lang w:val="en-US"/>
        </w:rPr>
        <w:t xml:space="preserve">, S., Garcia, N., </w:t>
      </w:r>
      <w:proofErr w:type="spellStart"/>
      <w:r w:rsidRPr="008D0C3A">
        <w:rPr>
          <w:rFonts w:asciiTheme="minorHAnsi" w:hAnsiTheme="minorHAnsi" w:cstheme="minorHAnsi"/>
          <w:color w:val="000000" w:themeColor="text1"/>
          <w:sz w:val="24"/>
          <w:szCs w:val="24"/>
          <w:lang w:val="en-US"/>
        </w:rPr>
        <w:t>Scherpenhuijzen</w:t>
      </w:r>
      <w:proofErr w:type="spellEnd"/>
      <w:r w:rsidRPr="008D0C3A">
        <w:rPr>
          <w:rFonts w:asciiTheme="minorHAnsi" w:hAnsiTheme="minorHAnsi" w:cstheme="minorHAnsi"/>
          <w:color w:val="000000" w:themeColor="text1"/>
          <w:sz w:val="24"/>
          <w:szCs w:val="24"/>
          <w:lang w:val="en-US"/>
        </w:rPr>
        <w:t xml:space="preserve">, N., </w:t>
      </w:r>
      <w:proofErr w:type="spellStart"/>
      <w:r w:rsidRPr="008D0C3A">
        <w:rPr>
          <w:rFonts w:asciiTheme="minorHAnsi" w:hAnsiTheme="minorHAnsi" w:cstheme="minorHAnsi"/>
          <w:color w:val="000000" w:themeColor="text1"/>
          <w:sz w:val="24"/>
          <w:szCs w:val="24"/>
          <w:lang w:val="en-US"/>
        </w:rPr>
        <w:t>Verburg</w:t>
      </w:r>
      <w:proofErr w:type="spellEnd"/>
      <w:r w:rsidRPr="008D0C3A">
        <w:rPr>
          <w:rFonts w:asciiTheme="minorHAnsi" w:hAnsiTheme="minorHAnsi" w:cstheme="minorHAnsi"/>
          <w:color w:val="000000" w:themeColor="text1"/>
          <w:sz w:val="24"/>
          <w:szCs w:val="24"/>
          <w:lang w:val="en-US"/>
        </w:rPr>
        <w:t xml:space="preserve">, P., </w:t>
      </w:r>
      <w:proofErr w:type="spellStart"/>
      <w:r w:rsidRPr="008D0C3A">
        <w:rPr>
          <w:rFonts w:asciiTheme="minorHAnsi" w:hAnsiTheme="minorHAnsi" w:cstheme="minorHAnsi"/>
          <w:color w:val="000000" w:themeColor="text1"/>
          <w:sz w:val="24"/>
          <w:szCs w:val="24"/>
          <w:lang w:val="en-US"/>
        </w:rPr>
        <w:t>Rouveyrol</w:t>
      </w:r>
      <w:proofErr w:type="spellEnd"/>
      <w:r w:rsidRPr="008D0C3A">
        <w:rPr>
          <w:rFonts w:asciiTheme="minorHAnsi" w:hAnsiTheme="minorHAnsi" w:cstheme="minorHAnsi"/>
          <w:color w:val="000000" w:themeColor="text1"/>
          <w:sz w:val="24"/>
          <w:szCs w:val="24"/>
          <w:lang w:val="en-US"/>
        </w:rPr>
        <w:t xml:space="preserve">, P., Suarez, L., &amp; </w:t>
      </w:r>
      <w:proofErr w:type="spellStart"/>
      <w:r w:rsidRPr="008D0C3A">
        <w:rPr>
          <w:rFonts w:asciiTheme="minorHAnsi" w:hAnsiTheme="minorHAnsi" w:cstheme="minorHAnsi"/>
          <w:color w:val="000000" w:themeColor="text1"/>
          <w:sz w:val="24"/>
          <w:szCs w:val="24"/>
          <w:lang w:val="en-US"/>
        </w:rPr>
        <w:t>Thuiller</w:t>
      </w:r>
      <w:proofErr w:type="spellEnd"/>
      <w:r w:rsidRPr="008D0C3A">
        <w:rPr>
          <w:rFonts w:asciiTheme="minorHAnsi" w:hAnsiTheme="minorHAnsi" w:cstheme="minorHAnsi"/>
          <w:color w:val="000000" w:themeColor="text1"/>
          <w:sz w:val="24"/>
          <w:szCs w:val="24"/>
          <w:lang w:val="en-US"/>
        </w:rPr>
        <w:t>, W. (under review). Global and local future connectivity trends reveal potential mixed contribution of protected areas to species range shift. Global Change Biology.</w:t>
      </w:r>
    </w:p>
    <w:p w:rsidR="008D0C3A" w:rsidRDefault="008D0C3A" w:rsidP="00EA3938">
      <w:pPr>
        <w:pStyle w:val="Titre1"/>
        <w:rPr>
          <w:lang w:val="en-US"/>
        </w:rPr>
      </w:pPr>
    </w:p>
    <w:p w:rsidR="00CF73F3" w:rsidRDefault="00CF73F3" w:rsidP="00CF73F3">
      <w:pPr>
        <w:rPr>
          <w:lang w:val="en-US"/>
        </w:rPr>
      </w:pPr>
    </w:p>
    <w:p w:rsidR="00CF73F3" w:rsidRDefault="00CF73F3" w:rsidP="00CF73F3">
      <w:pPr>
        <w:rPr>
          <w:lang w:val="en-US"/>
        </w:rPr>
      </w:pPr>
    </w:p>
    <w:p w:rsidR="00CF73F3" w:rsidRDefault="00CF73F3" w:rsidP="00CF73F3">
      <w:pPr>
        <w:rPr>
          <w:lang w:val="en-US"/>
        </w:rPr>
      </w:pPr>
    </w:p>
    <w:p w:rsidR="00CF73F3" w:rsidRDefault="00CF73F3" w:rsidP="00CF73F3">
      <w:pPr>
        <w:rPr>
          <w:lang w:val="en-US"/>
        </w:rPr>
      </w:pPr>
    </w:p>
    <w:p w:rsidR="00CF73F3" w:rsidRPr="00CF73F3" w:rsidRDefault="00CF73F3" w:rsidP="00CF73F3">
      <w:pPr>
        <w:rPr>
          <w:lang w:val="en-US"/>
        </w:rPr>
      </w:pPr>
    </w:p>
    <w:p w:rsidR="008D0C3A" w:rsidRPr="00CF73F3" w:rsidRDefault="00CF73F3" w:rsidP="00CF73F3">
      <w:pPr>
        <w:pStyle w:val="Citationintense"/>
        <w:rPr>
          <w:sz w:val="28"/>
          <w:szCs w:val="28"/>
          <w:lang w:val="en-US"/>
        </w:rPr>
      </w:pPr>
      <w:r w:rsidRPr="00CF73F3">
        <w:rPr>
          <w:sz w:val="28"/>
          <w:szCs w:val="28"/>
          <w:lang w:val="en-US"/>
        </w:rPr>
        <w:lastRenderedPageBreak/>
        <w:t>Detailed description of the data/ and outputs/ folders</w:t>
      </w:r>
    </w:p>
    <w:p w:rsidR="000749EF" w:rsidRDefault="000749EF" w:rsidP="00EA3938">
      <w:pPr>
        <w:pStyle w:val="Titre1"/>
        <w:rPr>
          <w:lang w:val="en-US"/>
        </w:rPr>
      </w:pPr>
      <w:r w:rsidRPr="001C1840">
        <w:rPr>
          <w:lang w:val="en-US"/>
        </w:rPr>
        <w:t>/</w:t>
      </w:r>
      <w:r>
        <w:rPr>
          <w:lang w:val="en-US"/>
        </w:rPr>
        <w:t xml:space="preserve">data/raw-data/: Original raw data to run the framework </w:t>
      </w:r>
    </w:p>
    <w:p w:rsidR="00CB2534" w:rsidRDefault="00CB2534" w:rsidP="001C1840">
      <w:pPr>
        <w:rPr>
          <w:b/>
          <w:bCs/>
          <w:lang w:val="en-US"/>
        </w:rPr>
      </w:pPr>
    </w:p>
    <w:p w:rsidR="00CB2534" w:rsidRDefault="006A213D" w:rsidP="001C1840">
      <w:pPr>
        <w:rPr>
          <w:lang w:val="en-US"/>
        </w:rPr>
      </w:pPr>
      <w:r w:rsidRPr="006A213D">
        <w:rPr>
          <w:b/>
          <w:bCs/>
          <w:lang w:val="en-US"/>
        </w:rPr>
        <w:t>/data/raw-data</w:t>
      </w:r>
      <w:r w:rsidR="00CB2534">
        <w:rPr>
          <w:b/>
          <w:bCs/>
          <w:lang w:val="en-US"/>
        </w:rPr>
        <w:t>/</w:t>
      </w:r>
      <w:proofErr w:type="spellStart"/>
      <w:r w:rsidR="00CB2534">
        <w:rPr>
          <w:b/>
          <w:bCs/>
          <w:lang w:val="en-US"/>
        </w:rPr>
        <w:t>DistributionMaps</w:t>
      </w:r>
      <w:proofErr w:type="spellEnd"/>
      <w:r w:rsidR="00CB2534">
        <w:rPr>
          <w:b/>
          <w:bCs/>
          <w:lang w:val="en-US"/>
        </w:rPr>
        <w:t xml:space="preserve">: </w:t>
      </w:r>
      <w:r w:rsidR="00CB2534" w:rsidRPr="00CB2534">
        <w:rPr>
          <w:lang w:val="en-US"/>
        </w:rPr>
        <w:t>Current and future</w:t>
      </w:r>
      <w:r w:rsidR="00CB2534">
        <w:rPr>
          <w:b/>
          <w:bCs/>
          <w:lang w:val="en-US"/>
        </w:rPr>
        <w:t xml:space="preserve"> </w:t>
      </w:r>
      <w:r w:rsidR="00CB2534">
        <w:rPr>
          <w:lang w:val="en-US"/>
        </w:rPr>
        <w:t>s</w:t>
      </w:r>
      <w:r w:rsidR="00CB2534" w:rsidRPr="00CB2534">
        <w:rPr>
          <w:lang w:val="en-US"/>
        </w:rPr>
        <w:t>pecies distribution model projections (</w:t>
      </w:r>
      <w:r w:rsidR="00CB2534" w:rsidRPr="00CB2534">
        <w:rPr>
          <w:b/>
          <w:bCs/>
          <w:lang w:val="en-US"/>
        </w:rPr>
        <w:t>TIFF format</w:t>
      </w:r>
      <w:r w:rsidR="00F07025">
        <w:rPr>
          <w:b/>
          <w:bCs/>
          <w:lang w:val="en-US"/>
        </w:rPr>
        <w:t xml:space="preserve">, </w:t>
      </w:r>
      <w:r w:rsidR="00F07025" w:rsidRPr="001C1840">
        <w:rPr>
          <w:lang w:val="en-US"/>
        </w:rPr>
        <w:t>1km</w:t>
      </w:r>
      <w:r w:rsidR="00F07025" w:rsidRPr="00F07025">
        <w:rPr>
          <w:vertAlign w:val="superscript"/>
          <w:lang w:val="en-US"/>
        </w:rPr>
        <w:t>2</w:t>
      </w:r>
      <w:r w:rsidR="00F07025">
        <w:rPr>
          <w:lang w:val="en-US"/>
        </w:rPr>
        <w:t xml:space="preserve"> </w:t>
      </w:r>
      <w:r w:rsidR="00F07025" w:rsidRPr="001C1840">
        <w:rPr>
          <w:lang w:val="en-US"/>
        </w:rPr>
        <w:t>resolution</w:t>
      </w:r>
      <w:r w:rsidR="00CB2534" w:rsidRPr="00CB2534">
        <w:rPr>
          <w:lang w:val="en-US"/>
        </w:rPr>
        <w:t>)</w:t>
      </w:r>
    </w:p>
    <w:p w:rsidR="00CB2534" w:rsidRPr="00CB2534" w:rsidRDefault="00CB2534" w:rsidP="001C1840">
      <w:pPr>
        <w:rPr>
          <w:lang w:val="en-US"/>
        </w:rPr>
      </w:pPr>
      <w:r>
        <w:rPr>
          <w:lang w:val="en-US"/>
        </w:rPr>
        <w:t>Future projections include two SSP scenarios (SSP1 and SSP3) using 3 Global Circulation Models: GFDL-ESM4, MPI-ESM1-2-HR and UKESM1-0-LL</w:t>
      </w:r>
    </w:p>
    <w:p w:rsidR="000749EF" w:rsidRPr="00CB2534" w:rsidRDefault="000749EF" w:rsidP="001C1840">
      <w:pPr>
        <w:rPr>
          <w:lang w:val="en-US"/>
        </w:rPr>
      </w:pPr>
    </w:p>
    <w:p w:rsidR="00385272" w:rsidRDefault="006A213D" w:rsidP="001C1840">
      <w:pPr>
        <w:rPr>
          <w:b/>
          <w:bCs/>
          <w:lang w:val="en-US"/>
        </w:rPr>
      </w:pPr>
      <w:r w:rsidRPr="006A213D">
        <w:rPr>
          <w:b/>
          <w:bCs/>
          <w:lang w:val="en-US"/>
        </w:rPr>
        <w:t>/data/raw-data</w:t>
      </w:r>
      <w:r w:rsidR="00385272">
        <w:rPr>
          <w:b/>
          <w:bCs/>
          <w:lang w:val="en-US"/>
        </w:rPr>
        <w:t>/</w:t>
      </w:r>
      <w:proofErr w:type="spellStart"/>
      <w:r w:rsidR="00385272">
        <w:rPr>
          <w:b/>
          <w:bCs/>
          <w:lang w:val="en-US"/>
        </w:rPr>
        <w:t>FunctionalGroups</w:t>
      </w:r>
      <w:proofErr w:type="spellEnd"/>
      <w:r w:rsidR="00385272">
        <w:rPr>
          <w:b/>
          <w:bCs/>
          <w:lang w:val="en-US"/>
        </w:rPr>
        <w:t xml:space="preserve">: </w:t>
      </w:r>
      <w:r w:rsidR="00385272" w:rsidRPr="00385272">
        <w:rPr>
          <w:lang w:val="en-US"/>
        </w:rPr>
        <w:t xml:space="preserve">Species lists </w:t>
      </w:r>
      <w:proofErr w:type="spellStart"/>
      <w:r w:rsidR="00385272" w:rsidRPr="00385272">
        <w:rPr>
          <w:lang w:val="en-US"/>
        </w:rPr>
        <w:t>splitted</w:t>
      </w:r>
      <w:proofErr w:type="spellEnd"/>
      <w:r w:rsidR="00385272" w:rsidRPr="00385272">
        <w:rPr>
          <w:lang w:val="en-US"/>
        </w:rPr>
        <w:t xml:space="preserve"> by taxonomical groups, each file contains a column cluster.id indicating to which functional group the species belongs</w:t>
      </w:r>
      <w:r w:rsidR="00CB2534">
        <w:rPr>
          <w:lang w:val="en-US"/>
        </w:rPr>
        <w:t xml:space="preserve"> (</w:t>
      </w:r>
      <w:r w:rsidR="00CB2534" w:rsidRPr="00CB2534">
        <w:rPr>
          <w:b/>
          <w:bCs/>
          <w:lang w:val="en-US"/>
        </w:rPr>
        <w:t>EXCEL format</w:t>
      </w:r>
      <w:r w:rsidR="00CB2534">
        <w:rPr>
          <w:lang w:val="en-US"/>
        </w:rPr>
        <w:t>)</w:t>
      </w:r>
      <w:r w:rsidR="00385272">
        <w:rPr>
          <w:b/>
          <w:bCs/>
          <w:lang w:val="en-US"/>
        </w:rPr>
        <w:t xml:space="preserve"> </w:t>
      </w:r>
    </w:p>
    <w:p w:rsidR="00385272" w:rsidRDefault="00385272" w:rsidP="001C1840">
      <w:pPr>
        <w:rPr>
          <w:b/>
          <w:bCs/>
          <w:lang w:val="en-US"/>
        </w:rPr>
      </w:pPr>
    </w:p>
    <w:p w:rsidR="00D03E17" w:rsidRDefault="006A213D" w:rsidP="001C1840">
      <w:pPr>
        <w:rPr>
          <w:b/>
          <w:bCs/>
          <w:lang w:val="en-US"/>
        </w:rPr>
      </w:pPr>
      <w:r w:rsidRPr="006A213D">
        <w:rPr>
          <w:b/>
          <w:bCs/>
          <w:lang w:val="en-US"/>
        </w:rPr>
        <w:t>/data/raw-data</w:t>
      </w:r>
      <w:r w:rsidR="00D03E17">
        <w:rPr>
          <w:b/>
          <w:bCs/>
          <w:lang w:val="en-US"/>
        </w:rPr>
        <w:t>/</w:t>
      </w:r>
      <w:r w:rsidR="00D03E17" w:rsidRPr="00D03E17">
        <w:rPr>
          <w:b/>
          <w:bCs/>
          <w:lang w:val="en-US"/>
        </w:rPr>
        <w:t>Grids</w:t>
      </w:r>
      <w:r w:rsidR="00D03E17">
        <w:rPr>
          <w:b/>
          <w:bCs/>
          <w:lang w:val="en-US"/>
        </w:rPr>
        <w:t xml:space="preserve">: </w:t>
      </w:r>
      <w:r w:rsidR="00D03E17" w:rsidRPr="00D03E17">
        <w:rPr>
          <w:lang w:val="en-US"/>
        </w:rPr>
        <w:t xml:space="preserve">Spatial grids used to project the </w:t>
      </w:r>
      <w:proofErr w:type="spellStart"/>
      <w:r w:rsidR="00D03E17" w:rsidRPr="00D03E17">
        <w:rPr>
          <w:lang w:val="en-US"/>
        </w:rPr>
        <w:t>rasters</w:t>
      </w:r>
      <w:proofErr w:type="spellEnd"/>
      <w:r w:rsidR="00D03E17" w:rsidRPr="00D03E17">
        <w:rPr>
          <w:lang w:val="en-US"/>
        </w:rPr>
        <w:t xml:space="preserve"> generated through the workflow</w:t>
      </w:r>
      <w:r w:rsidR="00D03E17">
        <w:rPr>
          <w:lang w:val="en-US"/>
        </w:rPr>
        <w:t xml:space="preserve"> (</w:t>
      </w:r>
      <w:r w:rsidR="00D03E17" w:rsidRPr="00D03E17">
        <w:rPr>
          <w:b/>
          <w:bCs/>
          <w:lang w:val="en-US"/>
        </w:rPr>
        <w:t>TIFF and GEOPACKAGE formats</w:t>
      </w:r>
      <w:r w:rsidR="00434EB0">
        <w:rPr>
          <w:b/>
          <w:bCs/>
          <w:lang w:val="en-US"/>
        </w:rPr>
        <w:t xml:space="preserve">, </w:t>
      </w:r>
      <w:r w:rsidR="00434EB0" w:rsidRPr="001C1840">
        <w:rPr>
          <w:lang w:val="en-US"/>
        </w:rPr>
        <w:t>1km</w:t>
      </w:r>
      <w:r w:rsidR="00434EB0" w:rsidRPr="00F07025">
        <w:rPr>
          <w:vertAlign w:val="superscript"/>
          <w:lang w:val="en-US"/>
        </w:rPr>
        <w:t>2</w:t>
      </w:r>
      <w:r w:rsidR="00434EB0">
        <w:rPr>
          <w:lang w:val="en-US"/>
        </w:rPr>
        <w:t xml:space="preserve"> </w:t>
      </w:r>
      <w:r w:rsidR="00434EB0" w:rsidRPr="001C1840">
        <w:rPr>
          <w:lang w:val="en-US"/>
        </w:rPr>
        <w:t>resolution</w:t>
      </w:r>
      <w:r w:rsidR="00D03E17">
        <w:rPr>
          <w:lang w:val="en-US"/>
        </w:rPr>
        <w:t>)</w:t>
      </w:r>
    </w:p>
    <w:p w:rsidR="00D03E17" w:rsidRDefault="00D03E17" w:rsidP="001C1840">
      <w:pPr>
        <w:rPr>
          <w:b/>
          <w:bCs/>
          <w:lang w:val="en-US"/>
        </w:rPr>
      </w:pPr>
    </w:p>
    <w:p w:rsidR="00D03E17" w:rsidRPr="006A213D" w:rsidRDefault="006A213D" w:rsidP="001C1840">
      <w:pPr>
        <w:rPr>
          <w:lang w:val="en-US"/>
        </w:rPr>
      </w:pPr>
      <w:r w:rsidRPr="006A213D">
        <w:rPr>
          <w:b/>
          <w:bCs/>
          <w:lang w:val="en-US"/>
        </w:rPr>
        <w:t>/data/raw-data</w:t>
      </w:r>
      <w:r w:rsidR="00D03E17" w:rsidRPr="006A213D">
        <w:rPr>
          <w:b/>
          <w:bCs/>
          <w:lang w:val="en-US"/>
        </w:rPr>
        <w:t>/</w:t>
      </w:r>
      <w:proofErr w:type="spellStart"/>
      <w:r w:rsidR="00D03E17" w:rsidRPr="006A213D">
        <w:rPr>
          <w:b/>
          <w:bCs/>
          <w:lang w:val="en-US"/>
        </w:rPr>
        <w:t>HabitatPreference</w:t>
      </w:r>
      <w:proofErr w:type="spellEnd"/>
      <w:r w:rsidR="00D03E17" w:rsidRPr="006A213D">
        <w:rPr>
          <w:lang w:val="en-US"/>
        </w:rPr>
        <w:t>: Species-habitat association (</w:t>
      </w:r>
      <w:r w:rsidR="00D03E17" w:rsidRPr="006A213D">
        <w:rPr>
          <w:b/>
          <w:bCs/>
          <w:lang w:val="en-US"/>
        </w:rPr>
        <w:t>JSON format</w:t>
      </w:r>
      <w:r w:rsidR="00D03E17" w:rsidRPr="006A213D">
        <w:rPr>
          <w:lang w:val="en-US"/>
        </w:rPr>
        <w:t>)</w:t>
      </w:r>
    </w:p>
    <w:p w:rsidR="00D03E17" w:rsidRPr="006A213D" w:rsidRDefault="00D03E17" w:rsidP="00D03E17">
      <w:pPr>
        <w:rPr>
          <w:b/>
          <w:bCs/>
          <w:lang w:val="en-US"/>
        </w:rPr>
      </w:pPr>
    </w:p>
    <w:p w:rsidR="00D03E17" w:rsidRDefault="006A213D" w:rsidP="00D03E17">
      <w:pPr>
        <w:rPr>
          <w:lang w:val="en-US"/>
        </w:rPr>
      </w:pPr>
      <w:r w:rsidRPr="006A213D">
        <w:rPr>
          <w:b/>
          <w:bCs/>
          <w:lang w:val="en-US"/>
        </w:rPr>
        <w:t>/data/raw-data</w:t>
      </w:r>
      <w:r w:rsidR="00D03E17">
        <w:rPr>
          <w:b/>
          <w:bCs/>
          <w:lang w:val="en-US"/>
        </w:rPr>
        <w:t xml:space="preserve">/LUMM: </w:t>
      </w:r>
      <w:r w:rsidR="00D03E17" w:rsidRPr="00664CD3">
        <w:rPr>
          <w:lang w:val="en-US"/>
        </w:rPr>
        <w:t>Current and future (SSP1 and SSP3</w:t>
      </w:r>
      <w:r w:rsidR="003B6047">
        <w:rPr>
          <w:lang w:val="en-US"/>
        </w:rPr>
        <w:t>, annual projections</w:t>
      </w:r>
      <w:r w:rsidR="00D03E17" w:rsidRPr="00664CD3">
        <w:rPr>
          <w:lang w:val="en-US"/>
        </w:rPr>
        <w:t>) land use management maps at European scale</w:t>
      </w:r>
      <w:r w:rsidR="00D03E17">
        <w:rPr>
          <w:lang w:val="en-US"/>
        </w:rPr>
        <w:t xml:space="preserve"> (</w:t>
      </w:r>
      <w:r w:rsidR="00D03E17" w:rsidRPr="00664CD3">
        <w:rPr>
          <w:b/>
          <w:bCs/>
          <w:lang w:val="en-US"/>
        </w:rPr>
        <w:t>TIFF and ASCII formats</w:t>
      </w:r>
      <w:r w:rsidR="00434EB0">
        <w:rPr>
          <w:b/>
          <w:bCs/>
          <w:lang w:val="en-US"/>
        </w:rPr>
        <w:t xml:space="preserve">, </w:t>
      </w:r>
      <w:r w:rsidR="00434EB0" w:rsidRPr="001C1840">
        <w:rPr>
          <w:lang w:val="en-US"/>
        </w:rPr>
        <w:t>1km</w:t>
      </w:r>
      <w:r w:rsidR="00434EB0" w:rsidRPr="00F07025">
        <w:rPr>
          <w:vertAlign w:val="superscript"/>
          <w:lang w:val="en-US"/>
        </w:rPr>
        <w:t>2</w:t>
      </w:r>
      <w:r w:rsidR="00434EB0">
        <w:rPr>
          <w:lang w:val="en-US"/>
        </w:rPr>
        <w:t xml:space="preserve"> </w:t>
      </w:r>
      <w:r w:rsidR="00434EB0" w:rsidRPr="001C1840">
        <w:rPr>
          <w:lang w:val="en-US"/>
        </w:rPr>
        <w:t>resolution</w:t>
      </w:r>
      <w:r w:rsidR="00D03E17">
        <w:rPr>
          <w:lang w:val="en-US"/>
        </w:rPr>
        <w:t>)</w:t>
      </w:r>
    </w:p>
    <w:p w:rsidR="00D03E17" w:rsidRPr="00D03E17" w:rsidRDefault="00D03E17" w:rsidP="001C1840">
      <w:pPr>
        <w:rPr>
          <w:lang w:val="en-US"/>
        </w:rPr>
      </w:pPr>
    </w:p>
    <w:p w:rsidR="00D03E17" w:rsidRDefault="006A213D" w:rsidP="00D03E17">
      <w:pPr>
        <w:rPr>
          <w:b/>
          <w:bCs/>
          <w:lang w:val="en-US"/>
        </w:rPr>
      </w:pPr>
      <w:r w:rsidRPr="006A213D">
        <w:rPr>
          <w:b/>
          <w:bCs/>
          <w:lang w:val="en-US"/>
        </w:rPr>
        <w:t>/data/raw-data</w:t>
      </w:r>
      <w:r w:rsidR="00D03E17">
        <w:rPr>
          <w:b/>
          <w:bCs/>
          <w:lang w:val="en-US"/>
        </w:rPr>
        <w:t>/</w:t>
      </w:r>
      <w:proofErr w:type="spellStart"/>
      <w:r w:rsidR="00D03E17" w:rsidRPr="000749EF">
        <w:rPr>
          <w:b/>
          <w:bCs/>
          <w:lang w:val="en-US"/>
        </w:rPr>
        <w:t>ProtectedAreas</w:t>
      </w:r>
      <w:proofErr w:type="spellEnd"/>
      <w:r w:rsidR="00D03E17">
        <w:rPr>
          <w:b/>
          <w:bCs/>
          <w:lang w:val="en-US"/>
        </w:rPr>
        <w:t xml:space="preserve">: </w:t>
      </w:r>
      <w:r w:rsidR="00D03E17" w:rsidRPr="000749EF">
        <w:rPr>
          <w:lang w:val="en-US"/>
        </w:rPr>
        <w:t xml:space="preserve">Delineation of protected areas </w:t>
      </w:r>
      <w:r w:rsidR="00D03E17">
        <w:rPr>
          <w:b/>
          <w:bCs/>
          <w:lang w:val="en-US"/>
        </w:rPr>
        <w:t xml:space="preserve">(Shapefile format) </w:t>
      </w:r>
      <w:r w:rsidR="00D03E17" w:rsidRPr="00664CD3">
        <w:rPr>
          <w:lang w:val="en-US"/>
        </w:rPr>
        <w:t>and pairwise distances among these protected areas</w:t>
      </w:r>
      <w:r w:rsidR="00D03E17">
        <w:rPr>
          <w:b/>
          <w:bCs/>
          <w:lang w:val="en-US"/>
        </w:rPr>
        <w:t xml:space="preserve"> (</w:t>
      </w:r>
      <w:proofErr w:type="spellStart"/>
      <w:r w:rsidR="00D03E17" w:rsidRPr="00664CD3">
        <w:rPr>
          <w:lang w:val="en-US"/>
        </w:rPr>
        <w:t>Distance_btw_Protections_No</w:t>
      </w:r>
      <w:proofErr w:type="spellEnd"/>
      <w:r w:rsidR="00D03E17" w:rsidRPr="00664CD3">
        <w:rPr>
          <w:lang w:val="en-US"/>
        </w:rPr>
        <w:t>-overlap,</w:t>
      </w:r>
      <w:r w:rsidR="00D03E17">
        <w:rPr>
          <w:b/>
          <w:bCs/>
          <w:lang w:val="en-US"/>
        </w:rPr>
        <w:t xml:space="preserve"> RDS format</w:t>
      </w:r>
      <w:r w:rsidR="00D03E17" w:rsidRPr="00664CD3">
        <w:rPr>
          <w:lang w:val="en-US"/>
        </w:rPr>
        <w:t>)</w:t>
      </w:r>
    </w:p>
    <w:p w:rsidR="00D03E17" w:rsidRPr="00D03E17" w:rsidRDefault="00D03E17" w:rsidP="001C1840">
      <w:pPr>
        <w:rPr>
          <w:b/>
          <w:bCs/>
          <w:lang w:val="en-US"/>
        </w:rPr>
      </w:pPr>
    </w:p>
    <w:p w:rsidR="000749EF" w:rsidRDefault="000749EF" w:rsidP="00EA3938">
      <w:pPr>
        <w:pStyle w:val="Titre1"/>
        <w:rPr>
          <w:lang w:val="en-US"/>
        </w:rPr>
      </w:pPr>
      <w:r>
        <w:rPr>
          <w:lang w:val="en-US"/>
        </w:rPr>
        <w:t xml:space="preserve">/data/derived-data/: Derived data from the raw data </w:t>
      </w:r>
    </w:p>
    <w:p w:rsidR="000749EF" w:rsidRDefault="000749EF" w:rsidP="001C1840">
      <w:pPr>
        <w:rPr>
          <w:b/>
          <w:bCs/>
          <w:lang w:val="en-US"/>
        </w:rPr>
      </w:pPr>
    </w:p>
    <w:p w:rsidR="000749EF" w:rsidRDefault="00930192" w:rsidP="001C1840">
      <w:pPr>
        <w:rPr>
          <w:lang w:val="en-US"/>
        </w:rPr>
      </w:pPr>
      <w:r w:rsidRPr="00930192">
        <w:rPr>
          <w:b/>
          <w:bCs/>
          <w:lang w:val="en-US"/>
        </w:rPr>
        <w:t>/data/derived-data</w:t>
      </w:r>
      <w:r w:rsidR="00D03691">
        <w:rPr>
          <w:b/>
          <w:bCs/>
          <w:lang w:val="en-US"/>
        </w:rPr>
        <w:t>/</w:t>
      </w:r>
      <w:proofErr w:type="spellStart"/>
      <w:r w:rsidR="00D03691" w:rsidRPr="00D03691">
        <w:rPr>
          <w:b/>
          <w:bCs/>
          <w:lang w:val="en-US"/>
        </w:rPr>
        <w:t>BatchRun</w:t>
      </w:r>
      <w:proofErr w:type="spellEnd"/>
      <w:r w:rsidR="00D03691">
        <w:rPr>
          <w:b/>
          <w:bCs/>
          <w:lang w:val="en-US"/>
        </w:rPr>
        <w:t xml:space="preserve">: </w:t>
      </w:r>
      <w:r w:rsidR="00D03691" w:rsidRPr="00D03691">
        <w:rPr>
          <w:lang w:val="en-US"/>
        </w:rPr>
        <w:t xml:space="preserve">Files listing all parameter combinations (used for parallel processing, </w:t>
      </w:r>
      <w:r w:rsidR="00D03691" w:rsidRPr="00D03691">
        <w:rPr>
          <w:b/>
          <w:bCs/>
          <w:lang w:val="en-US"/>
        </w:rPr>
        <w:t>TEXT format</w:t>
      </w:r>
      <w:r w:rsidR="00D03691" w:rsidRPr="00D03691">
        <w:rPr>
          <w:lang w:val="en-US"/>
        </w:rPr>
        <w:t xml:space="preserve">) </w:t>
      </w:r>
    </w:p>
    <w:p w:rsidR="007113B3" w:rsidRDefault="007113B3" w:rsidP="001C1840">
      <w:pPr>
        <w:rPr>
          <w:lang w:val="en-US"/>
        </w:rPr>
      </w:pPr>
    </w:p>
    <w:p w:rsidR="007113B3" w:rsidRDefault="00930192" w:rsidP="001C1840">
      <w:pPr>
        <w:rPr>
          <w:lang w:val="en-US"/>
        </w:rPr>
      </w:pPr>
      <w:r w:rsidRPr="00930192">
        <w:rPr>
          <w:b/>
          <w:bCs/>
          <w:lang w:val="en-US"/>
        </w:rPr>
        <w:t>/data/derived-data</w:t>
      </w:r>
      <w:r w:rsidR="007113B3" w:rsidRPr="00434EB0">
        <w:rPr>
          <w:b/>
          <w:bCs/>
          <w:lang w:val="en-US"/>
        </w:rPr>
        <w:t>/</w:t>
      </w:r>
      <w:proofErr w:type="spellStart"/>
      <w:r w:rsidR="007113B3" w:rsidRPr="00434EB0">
        <w:rPr>
          <w:b/>
          <w:bCs/>
          <w:lang w:val="en-US"/>
        </w:rPr>
        <w:t>ConditionLayers</w:t>
      </w:r>
      <w:proofErr w:type="spellEnd"/>
      <w:r w:rsidR="007113B3">
        <w:rPr>
          <w:lang w:val="en-US"/>
        </w:rPr>
        <w:t xml:space="preserve">: </w:t>
      </w:r>
      <w:r w:rsidR="00F07025">
        <w:rPr>
          <w:lang w:val="en-US"/>
        </w:rPr>
        <w:t>Condition</w:t>
      </w:r>
      <w:r w:rsidR="007113B3">
        <w:rPr>
          <w:lang w:val="en-US"/>
        </w:rPr>
        <w:t xml:space="preserve"> maps used to run the conditional options of the </w:t>
      </w:r>
      <w:proofErr w:type="spellStart"/>
      <w:r w:rsidR="007113B3">
        <w:rPr>
          <w:lang w:val="en-US"/>
        </w:rPr>
        <w:t>Omniscape</w:t>
      </w:r>
      <w:proofErr w:type="spellEnd"/>
      <w:r w:rsidR="007113B3">
        <w:rPr>
          <w:lang w:val="en-US"/>
        </w:rPr>
        <w:t xml:space="preserve"> algorithm</w:t>
      </w:r>
      <w:r w:rsidR="00F07025">
        <w:rPr>
          <w:lang w:val="en-US"/>
        </w:rPr>
        <w:t>, one for each group and parameter combination</w:t>
      </w:r>
      <w:r w:rsidR="007113B3">
        <w:rPr>
          <w:lang w:val="en-US"/>
        </w:rPr>
        <w:t xml:space="preserve"> (</w:t>
      </w:r>
      <w:r w:rsidR="007113B3" w:rsidRPr="00434EB0">
        <w:rPr>
          <w:b/>
          <w:bCs/>
          <w:lang w:val="en-US"/>
        </w:rPr>
        <w:t>TIFF format</w:t>
      </w:r>
      <w:r w:rsidR="00F07025">
        <w:rPr>
          <w:lang w:val="en-US"/>
        </w:rPr>
        <w:t>, 1km</w:t>
      </w:r>
      <w:r w:rsidR="00F07025" w:rsidRPr="00F07025">
        <w:rPr>
          <w:vertAlign w:val="superscript"/>
          <w:lang w:val="en-US"/>
        </w:rPr>
        <w:t>2</w:t>
      </w:r>
      <w:r w:rsidR="00F07025">
        <w:rPr>
          <w:lang w:val="en-US"/>
        </w:rPr>
        <w:t xml:space="preserve"> resolution</w:t>
      </w:r>
      <w:r w:rsidR="00434EB0">
        <w:rPr>
          <w:lang w:val="en-US"/>
        </w:rPr>
        <w:t xml:space="preserve"> – also available at</w:t>
      </w:r>
      <w:r w:rsidR="00F07025">
        <w:rPr>
          <w:lang w:val="en-US"/>
        </w:rPr>
        <w:t xml:space="preserve"> 100m </w:t>
      </w:r>
      <w:r w:rsidR="00434EB0">
        <w:rPr>
          <w:lang w:val="en-US"/>
        </w:rPr>
        <w:t xml:space="preserve">resolution </w:t>
      </w:r>
      <w:r w:rsidR="00F07025">
        <w:rPr>
          <w:lang w:val="en-US"/>
        </w:rPr>
        <w:t>for species dispersing less than 1km</w:t>
      </w:r>
      <w:r w:rsidR="007113B3">
        <w:rPr>
          <w:lang w:val="en-US"/>
        </w:rPr>
        <w:t>)</w:t>
      </w:r>
    </w:p>
    <w:p w:rsidR="007113B3" w:rsidRDefault="007113B3" w:rsidP="001C1840">
      <w:pPr>
        <w:rPr>
          <w:lang w:val="en-US"/>
        </w:rPr>
      </w:pPr>
    </w:p>
    <w:p w:rsidR="007113B3" w:rsidRDefault="00930192" w:rsidP="001C1840">
      <w:pPr>
        <w:rPr>
          <w:lang w:val="en-US"/>
        </w:rPr>
      </w:pPr>
      <w:r w:rsidRPr="00930192">
        <w:rPr>
          <w:b/>
          <w:bCs/>
          <w:lang w:val="en-US"/>
        </w:rPr>
        <w:t>/data/derived-data</w:t>
      </w:r>
      <w:r w:rsidR="00B0016D">
        <w:rPr>
          <w:b/>
          <w:bCs/>
          <w:lang w:val="en-US"/>
        </w:rPr>
        <w:t>/</w:t>
      </w:r>
      <w:proofErr w:type="spellStart"/>
      <w:r w:rsidR="00B0016D">
        <w:rPr>
          <w:b/>
          <w:bCs/>
          <w:lang w:val="en-US"/>
        </w:rPr>
        <w:t>DistributionMaps</w:t>
      </w:r>
      <w:proofErr w:type="spellEnd"/>
      <w:r w:rsidR="00B0016D">
        <w:rPr>
          <w:b/>
          <w:bCs/>
          <w:lang w:val="en-US"/>
        </w:rPr>
        <w:t xml:space="preserve">: </w:t>
      </w:r>
      <w:r w:rsidR="00B0016D" w:rsidRPr="00CB2534">
        <w:rPr>
          <w:lang w:val="en-US"/>
        </w:rPr>
        <w:t>Current and future</w:t>
      </w:r>
      <w:r w:rsidR="00B0016D">
        <w:rPr>
          <w:b/>
          <w:bCs/>
          <w:lang w:val="en-US"/>
        </w:rPr>
        <w:t xml:space="preserve"> </w:t>
      </w:r>
      <w:r w:rsidR="00B0016D">
        <w:rPr>
          <w:lang w:val="en-US"/>
        </w:rPr>
        <w:t>s</w:t>
      </w:r>
      <w:r w:rsidR="00B0016D" w:rsidRPr="00CB2534">
        <w:rPr>
          <w:lang w:val="en-US"/>
        </w:rPr>
        <w:t>pecies distribution</w:t>
      </w:r>
      <w:r w:rsidR="00B0016D">
        <w:rPr>
          <w:lang w:val="en-US"/>
        </w:rPr>
        <w:t xml:space="preserve"> maps projected over the reference grid (metropolitan France extent), including the smoothed maps and the ones masked by </w:t>
      </w:r>
      <w:r w:rsidR="001B13E0">
        <w:rPr>
          <w:lang w:val="en-US"/>
        </w:rPr>
        <w:t>the LUMM maps based on species-</w:t>
      </w:r>
      <w:r w:rsidR="00B0016D">
        <w:rPr>
          <w:lang w:val="en-US"/>
        </w:rPr>
        <w:t>habitat</w:t>
      </w:r>
      <w:r w:rsidR="001B13E0">
        <w:rPr>
          <w:lang w:val="en-US"/>
        </w:rPr>
        <w:t xml:space="preserve"> association</w:t>
      </w:r>
      <w:r w:rsidR="00B0016D">
        <w:rPr>
          <w:lang w:val="en-US"/>
        </w:rPr>
        <w:t xml:space="preserve"> (</w:t>
      </w:r>
      <w:r w:rsidR="00B0016D" w:rsidRPr="00682037">
        <w:rPr>
          <w:b/>
          <w:bCs/>
          <w:lang w:val="en-US"/>
        </w:rPr>
        <w:t>TIFF format</w:t>
      </w:r>
      <w:r w:rsidR="00B0016D">
        <w:rPr>
          <w:lang w:val="en-US"/>
        </w:rPr>
        <w:t>, 1km</w:t>
      </w:r>
      <w:r w:rsidR="00B0016D" w:rsidRPr="00F07025">
        <w:rPr>
          <w:vertAlign w:val="superscript"/>
          <w:lang w:val="en-US"/>
        </w:rPr>
        <w:t>2</w:t>
      </w:r>
      <w:r w:rsidR="00B0016D">
        <w:rPr>
          <w:lang w:val="en-US"/>
        </w:rPr>
        <w:t xml:space="preserve"> resolution)</w:t>
      </w:r>
    </w:p>
    <w:p w:rsidR="00D338E1" w:rsidRDefault="00D338E1" w:rsidP="001C1840">
      <w:pPr>
        <w:rPr>
          <w:lang w:val="en-US"/>
        </w:rPr>
      </w:pPr>
    </w:p>
    <w:p w:rsidR="00D338E1" w:rsidRDefault="00930192" w:rsidP="00D338E1">
      <w:pPr>
        <w:rPr>
          <w:lang w:val="en-US"/>
        </w:rPr>
      </w:pPr>
      <w:r w:rsidRPr="00930192">
        <w:rPr>
          <w:b/>
          <w:bCs/>
          <w:lang w:val="en-US"/>
        </w:rPr>
        <w:t>/data/derived-data</w:t>
      </w:r>
      <w:r w:rsidR="00D338E1">
        <w:rPr>
          <w:b/>
          <w:bCs/>
          <w:lang w:val="en-US"/>
        </w:rPr>
        <w:t xml:space="preserve">/LUMM: </w:t>
      </w:r>
      <w:r w:rsidR="00D338E1" w:rsidRPr="00664CD3">
        <w:rPr>
          <w:lang w:val="en-US"/>
        </w:rPr>
        <w:t xml:space="preserve">Current and future (SSP1 and SSP3) land use management maps at </w:t>
      </w:r>
      <w:r w:rsidR="00D338E1">
        <w:rPr>
          <w:lang w:val="en-US"/>
        </w:rPr>
        <w:t xml:space="preserve">French </w:t>
      </w:r>
      <w:r w:rsidR="00D338E1" w:rsidRPr="00664CD3">
        <w:rPr>
          <w:lang w:val="en-US"/>
        </w:rPr>
        <w:t>scale</w:t>
      </w:r>
      <w:r w:rsidR="00D338E1">
        <w:rPr>
          <w:lang w:val="en-US"/>
        </w:rPr>
        <w:t xml:space="preserve"> (</w:t>
      </w:r>
      <w:r w:rsidR="00D338E1" w:rsidRPr="00664CD3">
        <w:rPr>
          <w:b/>
          <w:bCs/>
          <w:lang w:val="en-US"/>
        </w:rPr>
        <w:t>TIFF format</w:t>
      </w:r>
      <w:r w:rsidR="00D338E1">
        <w:rPr>
          <w:b/>
          <w:bCs/>
          <w:lang w:val="en-US"/>
        </w:rPr>
        <w:t xml:space="preserve">, </w:t>
      </w:r>
      <w:r w:rsidR="00D338E1" w:rsidRPr="001C1840">
        <w:rPr>
          <w:lang w:val="en-US"/>
        </w:rPr>
        <w:t>1km</w:t>
      </w:r>
      <w:r w:rsidR="00D338E1" w:rsidRPr="00F07025">
        <w:rPr>
          <w:vertAlign w:val="superscript"/>
          <w:lang w:val="en-US"/>
        </w:rPr>
        <w:t>2</w:t>
      </w:r>
      <w:r w:rsidR="00D338E1">
        <w:rPr>
          <w:lang w:val="en-US"/>
        </w:rPr>
        <w:t xml:space="preserve"> </w:t>
      </w:r>
      <w:r w:rsidR="00D338E1" w:rsidRPr="001C1840">
        <w:rPr>
          <w:lang w:val="en-US"/>
        </w:rPr>
        <w:t>resolution</w:t>
      </w:r>
      <w:r w:rsidR="00D338E1">
        <w:rPr>
          <w:lang w:val="en-US"/>
        </w:rPr>
        <w:t xml:space="preserve">) at a 5-year timestep </w:t>
      </w:r>
    </w:p>
    <w:p w:rsidR="00D338E1" w:rsidRPr="00D03691" w:rsidRDefault="00D338E1" w:rsidP="001C1840">
      <w:pPr>
        <w:rPr>
          <w:lang w:val="en-US"/>
        </w:rPr>
      </w:pPr>
    </w:p>
    <w:p w:rsidR="000749EF" w:rsidRDefault="00930192" w:rsidP="001C1840">
      <w:pPr>
        <w:rPr>
          <w:lang w:val="en-US"/>
        </w:rPr>
      </w:pPr>
      <w:r w:rsidRPr="00930192">
        <w:rPr>
          <w:b/>
          <w:bCs/>
          <w:lang w:val="en-US"/>
        </w:rPr>
        <w:lastRenderedPageBreak/>
        <w:t>/data/derived-data</w:t>
      </w:r>
      <w:r>
        <w:rPr>
          <w:b/>
          <w:bCs/>
          <w:lang w:val="en-US"/>
        </w:rPr>
        <w:t>/</w:t>
      </w:r>
      <w:proofErr w:type="spellStart"/>
      <w:r w:rsidRPr="00930192">
        <w:rPr>
          <w:b/>
          <w:bCs/>
          <w:lang w:val="en-US"/>
        </w:rPr>
        <w:t>OmniscapeOutput</w:t>
      </w:r>
      <w:proofErr w:type="spellEnd"/>
      <w:r>
        <w:rPr>
          <w:b/>
          <w:bCs/>
          <w:lang w:val="en-US"/>
        </w:rPr>
        <w:t xml:space="preserve">: </w:t>
      </w:r>
      <w:r w:rsidRPr="00930192">
        <w:rPr>
          <w:lang w:val="en-US"/>
        </w:rPr>
        <w:t>Output</w:t>
      </w:r>
      <w:r>
        <w:rPr>
          <w:lang w:val="en-US"/>
        </w:rPr>
        <w:t>s</w:t>
      </w:r>
      <w:r w:rsidRPr="00930192">
        <w:rPr>
          <w:lang w:val="en-US"/>
        </w:rPr>
        <w:t xml:space="preserve"> produced by the </w:t>
      </w:r>
      <w:proofErr w:type="spellStart"/>
      <w:r w:rsidRPr="00930192">
        <w:rPr>
          <w:lang w:val="en-US"/>
        </w:rPr>
        <w:t>Omniscape</w:t>
      </w:r>
      <w:proofErr w:type="spellEnd"/>
      <w:r w:rsidRPr="00930192">
        <w:rPr>
          <w:lang w:val="en-US"/>
        </w:rPr>
        <w:t xml:space="preserve"> algorithm, one folder per species group and parameter combination (</w:t>
      </w:r>
      <w:r w:rsidRPr="00930192">
        <w:rPr>
          <w:b/>
          <w:bCs/>
          <w:lang w:val="en-US"/>
        </w:rPr>
        <w:t>TIFF format</w:t>
      </w:r>
      <w:r w:rsidR="00577539">
        <w:rPr>
          <w:b/>
          <w:bCs/>
          <w:lang w:val="en-US"/>
        </w:rPr>
        <w:t xml:space="preserve">, </w:t>
      </w:r>
      <w:r w:rsidR="00577539" w:rsidRPr="00577539">
        <w:rPr>
          <w:lang w:val="en-US"/>
        </w:rPr>
        <w:t>1km</w:t>
      </w:r>
      <w:r w:rsidR="00577539" w:rsidRPr="00577539">
        <w:rPr>
          <w:vertAlign w:val="superscript"/>
          <w:lang w:val="en-US"/>
        </w:rPr>
        <w:t>2</w:t>
      </w:r>
      <w:r w:rsidR="00577539" w:rsidRPr="00577539">
        <w:rPr>
          <w:lang w:val="en-US"/>
        </w:rPr>
        <w:t xml:space="preserve"> resolution</w:t>
      </w:r>
      <w:r w:rsidR="00577539">
        <w:rPr>
          <w:lang w:val="en-US"/>
        </w:rPr>
        <w:t xml:space="preserve"> – also available at 100m resolution for species dispersing less than 1km</w:t>
      </w:r>
      <w:r w:rsidRPr="00930192">
        <w:rPr>
          <w:lang w:val="en-US"/>
        </w:rPr>
        <w:t>)</w:t>
      </w:r>
    </w:p>
    <w:p w:rsidR="00930192" w:rsidRDefault="00930192" w:rsidP="001C1840">
      <w:pPr>
        <w:rPr>
          <w:lang w:val="en-US"/>
        </w:rPr>
      </w:pPr>
    </w:p>
    <w:p w:rsidR="00930192" w:rsidRDefault="00930192" w:rsidP="001C1840">
      <w:pPr>
        <w:rPr>
          <w:lang w:val="en-US"/>
        </w:rPr>
      </w:pPr>
      <w:r w:rsidRPr="00930192">
        <w:rPr>
          <w:b/>
          <w:bCs/>
          <w:lang w:val="en-US"/>
        </w:rPr>
        <w:t>/data/derived-data</w:t>
      </w:r>
      <w:r>
        <w:rPr>
          <w:b/>
          <w:bCs/>
          <w:lang w:val="en-US"/>
        </w:rPr>
        <w:t>/</w:t>
      </w:r>
      <w:proofErr w:type="spellStart"/>
      <w:r>
        <w:rPr>
          <w:b/>
          <w:bCs/>
          <w:lang w:val="en-US"/>
        </w:rPr>
        <w:t>OmiscapeParamFiles</w:t>
      </w:r>
      <w:proofErr w:type="spellEnd"/>
      <w:r>
        <w:rPr>
          <w:b/>
          <w:bCs/>
          <w:lang w:val="en-US"/>
        </w:rPr>
        <w:t xml:space="preserve">: </w:t>
      </w:r>
      <w:proofErr w:type="spellStart"/>
      <w:r w:rsidRPr="00930192">
        <w:rPr>
          <w:lang w:val="en-US"/>
        </w:rPr>
        <w:t>Omniscape</w:t>
      </w:r>
      <w:proofErr w:type="spellEnd"/>
      <w:r w:rsidRPr="00930192">
        <w:rPr>
          <w:lang w:val="en-US"/>
        </w:rPr>
        <w:t xml:space="preserve"> parameter file, one folder per species group and parameter combination</w:t>
      </w:r>
      <w:r>
        <w:rPr>
          <w:lang w:val="en-US"/>
        </w:rPr>
        <w:t xml:space="preserve"> (</w:t>
      </w:r>
      <w:r w:rsidRPr="00930192">
        <w:rPr>
          <w:b/>
          <w:bCs/>
          <w:lang w:val="en-US"/>
        </w:rPr>
        <w:t>INI format</w:t>
      </w:r>
      <w:r>
        <w:rPr>
          <w:lang w:val="en-US"/>
        </w:rPr>
        <w:t>)</w:t>
      </w:r>
    </w:p>
    <w:p w:rsidR="00577539" w:rsidRDefault="00577539" w:rsidP="001C1840">
      <w:pPr>
        <w:rPr>
          <w:lang w:val="en-US"/>
        </w:rPr>
      </w:pPr>
      <w:proofErr w:type="gramStart"/>
      <w:r w:rsidRPr="00930192">
        <w:rPr>
          <w:b/>
          <w:bCs/>
          <w:lang w:val="en-US"/>
        </w:rPr>
        <w:t>/data/derived-data</w:t>
      </w:r>
      <w:r>
        <w:rPr>
          <w:b/>
          <w:bCs/>
          <w:lang w:val="en-US"/>
        </w:rPr>
        <w:t>/</w:t>
      </w:r>
      <w:r w:rsidRPr="00577539">
        <w:rPr>
          <w:b/>
          <w:bCs/>
          <w:lang w:val="en-US"/>
        </w:rPr>
        <w:t>OmniscapeTemplate.ini</w:t>
      </w:r>
      <w:r>
        <w:rPr>
          <w:b/>
          <w:bCs/>
          <w:lang w:val="en-US"/>
        </w:rPr>
        <w:t xml:space="preserve"> :</w:t>
      </w:r>
      <w:proofErr w:type="gramEnd"/>
      <w:r>
        <w:rPr>
          <w:b/>
          <w:bCs/>
          <w:lang w:val="en-US"/>
        </w:rPr>
        <w:t xml:space="preserve"> </w:t>
      </w:r>
      <w:r w:rsidRPr="00577539">
        <w:rPr>
          <w:lang w:val="en-US"/>
        </w:rPr>
        <w:t xml:space="preserve">empty template for the </w:t>
      </w:r>
      <w:proofErr w:type="spellStart"/>
      <w:r w:rsidRPr="00577539">
        <w:rPr>
          <w:lang w:val="en-US"/>
        </w:rPr>
        <w:t>Omniscape</w:t>
      </w:r>
      <w:proofErr w:type="spellEnd"/>
      <w:r w:rsidRPr="00577539">
        <w:rPr>
          <w:lang w:val="en-US"/>
        </w:rPr>
        <w:t xml:space="preserve"> parameter file</w:t>
      </w:r>
      <w:r>
        <w:rPr>
          <w:lang w:val="en-US"/>
        </w:rPr>
        <w:t xml:space="preserve"> (</w:t>
      </w:r>
      <w:r w:rsidRPr="00930192">
        <w:rPr>
          <w:b/>
          <w:bCs/>
          <w:lang w:val="en-US"/>
        </w:rPr>
        <w:t>INI format</w:t>
      </w:r>
      <w:r>
        <w:rPr>
          <w:lang w:val="en-US"/>
        </w:rPr>
        <w:t>)</w:t>
      </w:r>
    </w:p>
    <w:p w:rsidR="00577539" w:rsidRDefault="00577539" w:rsidP="001C1840">
      <w:pPr>
        <w:rPr>
          <w:lang w:val="en-US"/>
        </w:rPr>
      </w:pPr>
    </w:p>
    <w:p w:rsidR="00577539" w:rsidRDefault="00577539" w:rsidP="001C1840">
      <w:pPr>
        <w:rPr>
          <w:lang w:val="en-US"/>
        </w:rPr>
      </w:pPr>
      <w:r w:rsidRPr="00930192">
        <w:rPr>
          <w:b/>
          <w:bCs/>
          <w:lang w:val="en-US"/>
        </w:rPr>
        <w:t>/data/derived-data</w:t>
      </w:r>
      <w:r>
        <w:rPr>
          <w:b/>
          <w:bCs/>
          <w:lang w:val="en-US"/>
        </w:rPr>
        <w:t>/</w:t>
      </w:r>
      <w:proofErr w:type="spellStart"/>
      <w:r w:rsidRPr="00577539">
        <w:rPr>
          <w:b/>
          <w:bCs/>
          <w:lang w:val="en-US"/>
        </w:rPr>
        <w:t>ResistanceSurfaces</w:t>
      </w:r>
      <w:proofErr w:type="spellEnd"/>
      <w:r>
        <w:rPr>
          <w:b/>
          <w:bCs/>
          <w:lang w:val="en-US"/>
        </w:rPr>
        <w:t xml:space="preserve">: </w:t>
      </w:r>
      <w:r w:rsidRPr="00577539">
        <w:rPr>
          <w:lang w:val="en-US"/>
        </w:rPr>
        <w:t xml:space="preserve">Resistance maps used as input of the </w:t>
      </w:r>
      <w:proofErr w:type="spellStart"/>
      <w:r w:rsidRPr="00577539">
        <w:rPr>
          <w:lang w:val="en-US"/>
        </w:rPr>
        <w:t>Omniscape</w:t>
      </w:r>
      <w:proofErr w:type="spellEnd"/>
      <w:r w:rsidRPr="00577539">
        <w:rPr>
          <w:lang w:val="en-US"/>
        </w:rPr>
        <w:t xml:space="preserve"> algorithm</w:t>
      </w:r>
      <w:r w:rsidR="000967F9">
        <w:rPr>
          <w:lang w:val="en-US"/>
        </w:rPr>
        <w:t>, one file for each species group and each parameter combination</w:t>
      </w:r>
      <w:r w:rsidRPr="00577539">
        <w:rPr>
          <w:lang w:val="en-US"/>
        </w:rPr>
        <w:t xml:space="preserve"> (</w:t>
      </w:r>
      <w:r w:rsidRPr="00577539">
        <w:rPr>
          <w:b/>
          <w:bCs/>
          <w:lang w:val="en-US"/>
        </w:rPr>
        <w:t>TIFF format</w:t>
      </w:r>
      <w:r w:rsidRPr="00577539">
        <w:rPr>
          <w:lang w:val="en-US"/>
        </w:rPr>
        <w:t>, 1km</w:t>
      </w:r>
      <w:r w:rsidRPr="00577539">
        <w:rPr>
          <w:vertAlign w:val="superscript"/>
          <w:lang w:val="en-US"/>
        </w:rPr>
        <w:t>2</w:t>
      </w:r>
      <w:r w:rsidRPr="00577539">
        <w:rPr>
          <w:lang w:val="en-US"/>
        </w:rPr>
        <w:t xml:space="preserve"> resolution</w:t>
      </w:r>
      <w:r>
        <w:rPr>
          <w:lang w:val="en-US"/>
        </w:rPr>
        <w:t xml:space="preserve"> – also available at 100m resolution for species dispersing less than 1km</w:t>
      </w:r>
      <w:r w:rsidRPr="00577539">
        <w:rPr>
          <w:lang w:val="en-US"/>
        </w:rPr>
        <w:t>)</w:t>
      </w:r>
    </w:p>
    <w:p w:rsidR="002025FD" w:rsidRDefault="002025FD" w:rsidP="001C1840">
      <w:pPr>
        <w:rPr>
          <w:lang w:val="en-US"/>
        </w:rPr>
      </w:pPr>
    </w:p>
    <w:p w:rsidR="00577539" w:rsidRDefault="00577539" w:rsidP="001C1840">
      <w:pPr>
        <w:rPr>
          <w:lang w:val="en-US"/>
        </w:rPr>
      </w:pPr>
      <w:r w:rsidRPr="00930192">
        <w:rPr>
          <w:b/>
          <w:bCs/>
          <w:lang w:val="en-US"/>
        </w:rPr>
        <w:t>/data/derived-data</w:t>
      </w:r>
      <w:r>
        <w:rPr>
          <w:b/>
          <w:bCs/>
          <w:lang w:val="en-US"/>
        </w:rPr>
        <w:t>/</w:t>
      </w:r>
      <w:proofErr w:type="spellStart"/>
      <w:r w:rsidRPr="00577539">
        <w:rPr>
          <w:b/>
          <w:bCs/>
          <w:lang w:val="en-US"/>
        </w:rPr>
        <w:t>SourceLayers</w:t>
      </w:r>
      <w:proofErr w:type="spellEnd"/>
      <w:r w:rsidR="002025FD">
        <w:rPr>
          <w:b/>
          <w:bCs/>
          <w:lang w:val="en-US"/>
        </w:rPr>
        <w:t xml:space="preserve">: </w:t>
      </w:r>
      <w:r w:rsidR="002025FD">
        <w:rPr>
          <w:lang w:val="en-US"/>
        </w:rPr>
        <w:t>Source</w:t>
      </w:r>
      <w:r w:rsidR="002025FD" w:rsidRPr="00577539">
        <w:rPr>
          <w:lang w:val="en-US"/>
        </w:rPr>
        <w:t xml:space="preserve"> maps used as input of the </w:t>
      </w:r>
      <w:proofErr w:type="spellStart"/>
      <w:r w:rsidR="002025FD" w:rsidRPr="00577539">
        <w:rPr>
          <w:lang w:val="en-US"/>
        </w:rPr>
        <w:t>Omniscape</w:t>
      </w:r>
      <w:proofErr w:type="spellEnd"/>
      <w:r w:rsidR="002025FD" w:rsidRPr="00577539">
        <w:rPr>
          <w:lang w:val="en-US"/>
        </w:rPr>
        <w:t xml:space="preserve"> algorithm</w:t>
      </w:r>
      <w:r w:rsidR="000967F9">
        <w:rPr>
          <w:lang w:val="en-US"/>
        </w:rPr>
        <w:t>, one file for each species group and each parameter combination</w:t>
      </w:r>
      <w:r w:rsidR="002025FD" w:rsidRPr="00577539">
        <w:rPr>
          <w:lang w:val="en-US"/>
        </w:rPr>
        <w:t xml:space="preserve"> (</w:t>
      </w:r>
      <w:r w:rsidR="002025FD" w:rsidRPr="00577539">
        <w:rPr>
          <w:b/>
          <w:bCs/>
          <w:lang w:val="en-US"/>
        </w:rPr>
        <w:t>TIFF format</w:t>
      </w:r>
      <w:r w:rsidR="002025FD" w:rsidRPr="00577539">
        <w:rPr>
          <w:lang w:val="en-US"/>
        </w:rPr>
        <w:t>, 1km</w:t>
      </w:r>
      <w:r w:rsidR="002025FD" w:rsidRPr="00577539">
        <w:rPr>
          <w:vertAlign w:val="superscript"/>
          <w:lang w:val="en-US"/>
        </w:rPr>
        <w:t>2</w:t>
      </w:r>
      <w:r w:rsidR="002025FD" w:rsidRPr="00577539">
        <w:rPr>
          <w:lang w:val="en-US"/>
        </w:rPr>
        <w:t xml:space="preserve"> resolution</w:t>
      </w:r>
      <w:r w:rsidR="002025FD">
        <w:rPr>
          <w:lang w:val="en-US"/>
        </w:rPr>
        <w:t xml:space="preserve"> – also available at 100m resolution for species dispersing less than 1km</w:t>
      </w:r>
      <w:r w:rsidR="002025FD" w:rsidRPr="00577539">
        <w:rPr>
          <w:lang w:val="en-US"/>
        </w:rPr>
        <w:t>)</w:t>
      </w:r>
      <w:r w:rsidRPr="00577539">
        <w:rPr>
          <w:b/>
          <w:bCs/>
          <w:lang w:val="en-US"/>
        </w:rPr>
        <w:t xml:space="preserve"> </w:t>
      </w:r>
    </w:p>
    <w:p w:rsidR="00577539" w:rsidRPr="00577539" w:rsidRDefault="00577539" w:rsidP="001C1840">
      <w:pPr>
        <w:rPr>
          <w:lang w:val="en-US"/>
        </w:rPr>
      </w:pPr>
    </w:p>
    <w:p w:rsidR="001C1840" w:rsidRPr="001C1840" w:rsidRDefault="001C1840" w:rsidP="00EA3938">
      <w:pPr>
        <w:pStyle w:val="Titre1"/>
        <w:rPr>
          <w:lang w:val="en-US"/>
        </w:rPr>
      </w:pPr>
      <w:r w:rsidRPr="001C1840">
        <w:rPr>
          <w:lang w:val="en-US"/>
        </w:rPr>
        <w:t>/</w:t>
      </w:r>
      <w:proofErr w:type="gramStart"/>
      <w:r w:rsidRPr="001C1840">
        <w:rPr>
          <w:lang w:val="en-US"/>
        </w:rPr>
        <w:t>outputs :</w:t>
      </w:r>
      <w:proofErr w:type="gramEnd"/>
      <w:r w:rsidRPr="001C1840">
        <w:rPr>
          <w:lang w:val="en-US"/>
        </w:rPr>
        <w:t xml:space="preserve"> These are the </w:t>
      </w:r>
      <w:proofErr w:type="spellStart"/>
      <w:r w:rsidRPr="001C1840">
        <w:rPr>
          <w:lang w:val="en-US"/>
        </w:rPr>
        <w:t>the</w:t>
      </w:r>
      <w:proofErr w:type="spellEnd"/>
      <w:r w:rsidRPr="001C1840">
        <w:rPr>
          <w:lang w:val="en-US"/>
        </w:rPr>
        <w:t xml:space="preserve"> final outputs of the project </w:t>
      </w:r>
    </w:p>
    <w:p w:rsidR="001C1840" w:rsidRPr="001C1840" w:rsidRDefault="001C1840" w:rsidP="001C1840">
      <w:pPr>
        <w:rPr>
          <w:lang w:val="en-US"/>
        </w:rPr>
      </w:pPr>
    </w:p>
    <w:p w:rsidR="001C1840" w:rsidRDefault="00876469" w:rsidP="001C1840">
      <w:pPr>
        <w:rPr>
          <w:lang w:val="en-US"/>
        </w:rPr>
      </w:pPr>
      <w:r w:rsidRPr="00876469">
        <w:rPr>
          <w:b/>
          <w:bCs/>
          <w:lang w:val="en-US"/>
        </w:rPr>
        <w:t>/outputs/</w:t>
      </w:r>
      <w:proofErr w:type="spellStart"/>
      <w:r w:rsidR="001C1840" w:rsidRPr="001C1840">
        <w:rPr>
          <w:b/>
          <w:bCs/>
          <w:lang w:val="en-US"/>
        </w:rPr>
        <w:t>EcologicalContinuities</w:t>
      </w:r>
      <w:proofErr w:type="spellEnd"/>
      <w:r w:rsidR="001C1840" w:rsidRPr="001C1840">
        <w:rPr>
          <w:lang w:val="en-US"/>
        </w:rPr>
        <w:t>: Delineation of the ecological continuities for all species group and all parameter combination</w:t>
      </w:r>
      <w:r w:rsidR="00986BB0">
        <w:rPr>
          <w:lang w:val="en-US"/>
        </w:rPr>
        <w:t>s</w:t>
      </w:r>
      <w:r w:rsidR="001C1840" w:rsidRPr="001C1840">
        <w:rPr>
          <w:lang w:val="en-US"/>
        </w:rPr>
        <w:t xml:space="preserve"> (one file for each group and each combination) </w:t>
      </w:r>
    </w:p>
    <w:p w:rsidR="001C1840" w:rsidRDefault="001C1840" w:rsidP="001C1840">
      <w:pPr>
        <w:ind w:firstLine="708"/>
        <w:rPr>
          <w:lang w:val="en-US"/>
        </w:rPr>
      </w:pPr>
      <w:r w:rsidRPr="001C1840">
        <w:rPr>
          <w:lang w:val="en-US"/>
        </w:rPr>
        <w:t xml:space="preserve">- /Vector: </w:t>
      </w:r>
      <w:proofErr w:type="spellStart"/>
      <w:r w:rsidRPr="00986BB0">
        <w:rPr>
          <w:b/>
          <w:bCs/>
          <w:lang w:val="en-US"/>
        </w:rPr>
        <w:t>geopackage</w:t>
      </w:r>
      <w:proofErr w:type="spellEnd"/>
      <w:r w:rsidRPr="001C1840">
        <w:rPr>
          <w:lang w:val="en-US"/>
        </w:rPr>
        <w:t xml:space="preserve"> </w:t>
      </w:r>
      <w:r w:rsidRPr="00986BB0">
        <w:rPr>
          <w:b/>
          <w:bCs/>
          <w:lang w:val="en-US"/>
        </w:rPr>
        <w:t>format</w:t>
      </w:r>
      <w:r w:rsidRPr="001C1840">
        <w:rPr>
          <w:lang w:val="en-US"/>
        </w:rPr>
        <w:t xml:space="preserve"> </w:t>
      </w:r>
    </w:p>
    <w:p w:rsidR="001C1840" w:rsidRPr="001C1840" w:rsidRDefault="001C1840" w:rsidP="001C1840">
      <w:pPr>
        <w:ind w:firstLine="708"/>
        <w:rPr>
          <w:lang w:val="en-US"/>
        </w:rPr>
      </w:pPr>
      <w:r w:rsidRPr="001C1840">
        <w:rPr>
          <w:lang w:val="en-US"/>
        </w:rPr>
        <w:t>- /</w:t>
      </w:r>
      <w:r>
        <w:rPr>
          <w:lang w:val="en-US"/>
        </w:rPr>
        <w:t>R</w:t>
      </w:r>
      <w:r w:rsidRPr="001C1840">
        <w:rPr>
          <w:lang w:val="en-US"/>
        </w:rPr>
        <w:t xml:space="preserve">aster: </w:t>
      </w:r>
      <w:r w:rsidRPr="00986BB0">
        <w:rPr>
          <w:b/>
          <w:bCs/>
          <w:lang w:val="en-US"/>
        </w:rPr>
        <w:t>tiff</w:t>
      </w:r>
      <w:r w:rsidRPr="001C1840">
        <w:rPr>
          <w:lang w:val="en-US"/>
        </w:rPr>
        <w:t xml:space="preserve"> </w:t>
      </w:r>
      <w:r w:rsidRPr="00986BB0">
        <w:rPr>
          <w:b/>
          <w:bCs/>
          <w:lang w:val="en-US"/>
        </w:rPr>
        <w:t>format</w:t>
      </w:r>
      <w:r w:rsidRPr="001C1840">
        <w:rPr>
          <w:lang w:val="en-US"/>
        </w:rPr>
        <w:t xml:space="preserve"> (1km</w:t>
      </w:r>
      <w:r w:rsidRPr="00F07025">
        <w:rPr>
          <w:vertAlign w:val="superscript"/>
          <w:lang w:val="en-US"/>
        </w:rPr>
        <w:t>2</w:t>
      </w:r>
      <w:r w:rsidR="00F07025">
        <w:rPr>
          <w:lang w:val="en-US"/>
        </w:rPr>
        <w:t xml:space="preserve"> </w:t>
      </w:r>
      <w:r w:rsidR="00F07025" w:rsidRPr="001C1840">
        <w:rPr>
          <w:lang w:val="en-US"/>
        </w:rPr>
        <w:t>resolution</w:t>
      </w:r>
      <w:r w:rsidRPr="001C1840">
        <w:rPr>
          <w:lang w:val="en-US"/>
        </w:rPr>
        <w:t>)</w:t>
      </w:r>
    </w:p>
    <w:p w:rsidR="001C1840" w:rsidRPr="001C1840" w:rsidRDefault="001C1840" w:rsidP="001C1840">
      <w:pPr>
        <w:rPr>
          <w:lang w:val="en-US"/>
        </w:rPr>
      </w:pPr>
    </w:p>
    <w:p w:rsidR="001C1840" w:rsidRPr="001C1840" w:rsidRDefault="00876469" w:rsidP="001C1840">
      <w:pPr>
        <w:rPr>
          <w:lang w:val="en-US"/>
        </w:rPr>
      </w:pPr>
      <w:r w:rsidRPr="00876469">
        <w:rPr>
          <w:b/>
          <w:bCs/>
          <w:lang w:val="en-US"/>
        </w:rPr>
        <w:t>/outputs/</w:t>
      </w:r>
      <w:proofErr w:type="spellStart"/>
      <w:r w:rsidR="001C1840" w:rsidRPr="001C1840">
        <w:rPr>
          <w:b/>
          <w:bCs/>
          <w:lang w:val="en-US"/>
        </w:rPr>
        <w:t>EdgeLists</w:t>
      </w:r>
      <w:proofErr w:type="spellEnd"/>
      <w:r w:rsidR="001C1840" w:rsidRPr="001C1840">
        <w:rPr>
          <w:lang w:val="en-US"/>
        </w:rPr>
        <w:t xml:space="preserve">: PA </w:t>
      </w:r>
      <w:r w:rsidR="00986BB0">
        <w:rPr>
          <w:lang w:val="en-US"/>
        </w:rPr>
        <w:t>n</w:t>
      </w:r>
      <w:r w:rsidR="001C1840" w:rsidRPr="001C1840">
        <w:rPr>
          <w:lang w:val="en-US"/>
        </w:rPr>
        <w:t xml:space="preserve">etwork </w:t>
      </w:r>
      <w:proofErr w:type="spellStart"/>
      <w:r w:rsidR="001C1840" w:rsidRPr="001C1840">
        <w:rPr>
          <w:lang w:val="en-US"/>
        </w:rPr>
        <w:t>edgelists</w:t>
      </w:r>
      <w:proofErr w:type="spellEnd"/>
      <w:r w:rsidR="001C1840" w:rsidRPr="001C1840">
        <w:rPr>
          <w:lang w:val="en-US"/>
        </w:rPr>
        <w:t xml:space="preserve"> for all species group and all parameter combination</w:t>
      </w:r>
      <w:r w:rsidR="00986BB0">
        <w:rPr>
          <w:lang w:val="en-US"/>
        </w:rPr>
        <w:t xml:space="preserve">s </w:t>
      </w:r>
      <w:r w:rsidR="001C1840" w:rsidRPr="001C1840">
        <w:rPr>
          <w:lang w:val="en-US"/>
        </w:rPr>
        <w:t>(one file for each group and each combination) (</w:t>
      </w:r>
      <w:r w:rsidR="001C1840" w:rsidRPr="00986BB0">
        <w:rPr>
          <w:b/>
          <w:bCs/>
          <w:lang w:val="en-US"/>
        </w:rPr>
        <w:t>RDS format</w:t>
      </w:r>
      <w:r w:rsidR="001C1840" w:rsidRPr="001C1840">
        <w:rPr>
          <w:lang w:val="en-US"/>
        </w:rPr>
        <w:t>)</w:t>
      </w:r>
    </w:p>
    <w:p w:rsidR="001C1840" w:rsidRPr="001C1840" w:rsidRDefault="001C1840" w:rsidP="001C1840">
      <w:pPr>
        <w:rPr>
          <w:lang w:val="en-US"/>
        </w:rPr>
      </w:pPr>
    </w:p>
    <w:p w:rsidR="001C1840" w:rsidRPr="001C1840" w:rsidRDefault="00876469" w:rsidP="001C1840">
      <w:pPr>
        <w:rPr>
          <w:lang w:val="en-US"/>
        </w:rPr>
      </w:pPr>
      <w:r w:rsidRPr="00876469">
        <w:rPr>
          <w:b/>
          <w:bCs/>
          <w:lang w:val="en-US"/>
        </w:rPr>
        <w:t>/outputs/</w:t>
      </w:r>
      <w:r w:rsidR="001C1840" w:rsidRPr="001C1840">
        <w:rPr>
          <w:b/>
          <w:bCs/>
          <w:lang w:val="en-US"/>
        </w:rPr>
        <w:t>Network</w:t>
      </w:r>
      <w:r w:rsidR="001C1840" w:rsidRPr="001C1840">
        <w:rPr>
          <w:lang w:val="en-US"/>
        </w:rPr>
        <w:t xml:space="preserve">: PA </w:t>
      </w:r>
      <w:r w:rsidR="00986BB0">
        <w:rPr>
          <w:lang w:val="en-US"/>
        </w:rPr>
        <w:t>n</w:t>
      </w:r>
      <w:r w:rsidR="001C1840" w:rsidRPr="001C1840">
        <w:rPr>
          <w:lang w:val="en-US"/>
        </w:rPr>
        <w:t>etwork for all species group and all parameter combination</w:t>
      </w:r>
      <w:r w:rsidR="00986BB0">
        <w:rPr>
          <w:lang w:val="en-US"/>
        </w:rPr>
        <w:t>s</w:t>
      </w:r>
      <w:r w:rsidR="001C1840" w:rsidRPr="001C1840">
        <w:rPr>
          <w:lang w:val="en-US"/>
        </w:rPr>
        <w:t xml:space="preserve"> (one file for each group and each combination) (</w:t>
      </w:r>
      <w:r w:rsidR="001C1840" w:rsidRPr="00986BB0">
        <w:rPr>
          <w:b/>
          <w:bCs/>
          <w:lang w:val="en-US"/>
        </w:rPr>
        <w:t>RDS format</w:t>
      </w:r>
      <w:r w:rsidR="001C1840" w:rsidRPr="001C1840">
        <w:rPr>
          <w:lang w:val="en-US"/>
        </w:rPr>
        <w:t>)</w:t>
      </w:r>
    </w:p>
    <w:p w:rsidR="001C1840" w:rsidRPr="001C1840" w:rsidRDefault="001C1840" w:rsidP="001C1840">
      <w:pPr>
        <w:rPr>
          <w:lang w:val="en-US"/>
        </w:rPr>
      </w:pPr>
    </w:p>
    <w:p w:rsidR="001C1840" w:rsidRDefault="00876469" w:rsidP="001C1840">
      <w:pPr>
        <w:rPr>
          <w:lang w:val="en-US"/>
        </w:rPr>
      </w:pPr>
      <w:r w:rsidRPr="00876469">
        <w:rPr>
          <w:b/>
          <w:bCs/>
          <w:lang w:val="en-US"/>
        </w:rPr>
        <w:t>/outputs/</w:t>
      </w:r>
      <w:r w:rsidR="001C1840" w:rsidRPr="001C1840">
        <w:rPr>
          <w:b/>
          <w:bCs/>
          <w:lang w:val="en-US"/>
        </w:rPr>
        <w:t>Indicators</w:t>
      </w:r>
      <w:r w:rsidR="001C1840" w:rsidRPr="001C1840">
        <w:rPr>
          <w:lang w:val="en-US"/>
        </w:rPr>
        <w:t xml:space="preserve">: </w:t>
      </w:r>
      <w:r w:rsidR="00C669F7">
        <w:rPr>
          <w:lang w:val="en-US"/>
        </w:rPr>
        <w:t>Folder containing all the c</w:t>
      </w:r>
      <w:r w:rsidR="001C1840" w:rsidRPr="001C1840">
        <w:rPr>
          <w:lang w:val="en-US"/>
        </w:rPr>
        <w:t xml:space="preserve">onnectivity metrics </w:t>
      </w:r>
    </w:p>
    <w:p w:rsidR="00986BB0" w:rsidRDefault="00986BB0" w:rsidP="00986BB0">
      <w:pPr>
        <w:pStyle w:val="Paragraphedeliste"/>
        <w:numPr>
          <w:ilvl w:val="0"/>
          <w:numId w:val="1"/>
        </w:numPr>
        <w:rPr>
          <w:lang w:val="en-US"/>
        </w:rPr>
      </w:pPr>
      <w:r w:rsidRPr="0078675A">
        <w:rPr>
          <w:b/>
          <w:bCs/>
          <w:lang w:val="en-US"/>
        </w:rPr>
        <w:t>/EcologicalContinuitiesArea.xlsx</w:t>
      </w:r>
      <w:r>
        <w:rPr>
          <w:lang w:val="en-US"/>
        </w:rPr>
        <w:t>: Area of the ecological continuities for all species group</w:t>
      </w:r>
      <w:r w:rsidR="00A2536A">
        <w:rPr>
          <w:lang w:val="en-US"/>
        </w:rPr>
        <w:t>s</w:t>
      </w:r>
      <w:r>
        <w:rPr>
          <w:lang w:val="en-US"/>
        </w:rPr>
        <w:t xml:space="preserve"> and all parameter combinations (one row for each group and each combination) (</w:t>
      </w:r>
      <w:r w:rsidRPr="00986BB0">
        <w:rPr>
          <w:b/>
          <w:bCs/>
          <w:lang w:val="en-US"/>
        </w:rPr>
        <w:t>Excel</w:t>
      </w:r>
      <w:r>
        <w:rPr>
          <w:lang w:val="en-US"/>
        </w:rPr>
        <w:t xml:space="preserve"> </w:t>
      </w:r>
      <w:r w:rsidRPr="00986BB0">
        <w:rPr>
          <w:b/>
          <w:bCs/>
          <w:lang w:val="en-US"/>
        </w:rPr>
        <w:t>f</w:t>
      </w:r>
      <w:r w:rsidR="002F1A83">
        <w:rPr>
          <w:b/>
          <w:bCs/>
          <w:lang w:val="en-US"/>
        </w:rPr>
        <w:t>ormat</w:t>
      </w:r>
      <w:r>
        <w:rPr>
          <w:lang w:val="en-US"/>
        </w:rPr>
        <w:t>)</w:t>
      </w:r>
    </w:p>
    <w:p w:rsidR="00A2536A" w:rsidRDefault="00A2536A" w:rsidP="00A2536A">
      <w:pPr>
        <w:pStyle w:val="Paragraphedeliste"/>
        <w:numPr>
          <w:ilvl w:val="0"/>
          <w:numId w:val="1"/>
        </w:numPr>
        <w:rPr>
          <w:lang w:val="en-US"/>
        </w:rPr>
      </w:pPr>
      <w:r w:rsidRPr="00EC6033">
        <w:rPr>
          <w:b/>
          <w:bCs/>
          <w:lang w:val="en-US"/>
        </w:rPr>
        <w:t>/</w:t>
      </w:r>
      <w:proofErr w:type="spellStart"/>
      <w:r w:rsidRPr="00EC6033">
        <w:rPr>
          <w:b/>
          <w:bCs/>
          <w:lang w:val="en-US"/>
        </w:rPr>
        <w:t>PercOverlap</w:t>
      </w:r>
      <w:proofErr w:type="spellEnd"/>
      <w:r w:rsidRPr="00EC6033">
        <w:rPr>
          <w:b/>
          <w:bCs/>
          <w:lang w:val="en-US"/>
        </w:rPr>
        <w:t>-EC-</w:t>
      </w:r>
      <w:proofErr w:type="spellStart"/>
      <w:r w:rsidRPr="00EC6033">
        <w:rPr>
          <w:b/>
          <w:bCs/>
          <w:lang w:val="en-US"/>
        </w:rPr>
        <w:t>PAs_XX</w:t>
      </w:r>
      <w:proofErr w:type="spellEnd"/>
      <w:r>
        <w:rPr>
          <w:lang w:val="en-US"/>
        </w:rPr>
        <w:t>: Percentage of overlap between ecological continuities and protected areas for a specific parameter combination (XX) (</w:t>
      </w:r>
      <w:r w:rsidRPr="00986BB0">
        <w:rPr>
          <w:b/>
          <w:bCs/>
          <w:lang w:val="en-US"/>
        </w:rPr>
        <w:t>RDS format</w:t>
      </w:r>
      <w:r>
        <w:rPr>
          <w:b/>
          <w:bCs/>
          <w:lang w:val="en-US"/>
        </w:rPr>
        <w:t xml:space="preserve">). </w:t>
      </w:r>
      <w:r w:rsidRPr="002F1A83">
        <w:rPr>
          <w:lang w:val="en-US"/>
        </w:rPr>
        <w:t xml:space="preserve">These files are aggregated into one </w:t>
      </w:r>
      <w:r>
        <w:rPr>
          <w:lang w:val="en-US"/>
        </w:rPr>
        <w:t>named</w:t>
      </w:r>
      <w:r>
        <w:rPr>
          <w:b/>
          <w:bCs/>
          <w:lang w:val="en-US"/>
        </w:rPr>
        <w:t xml:space="preserve"> </w:t>
      </w:r>
      <w:proofErr w:type="spellStart"/>
      <w:r w:rsidRPr="002F1A83">
        <w:rPr>
          <w:lang w:val="en-US"/>
        </w:rPr>
        <w:t>StandardizedEC-PAOverlap</w:t>
      </w:r>
      <w:proofErr w:type="spellEnd"/>
      <w:r w:rsidRPr="002F1A83">
        <w:rPr>
          <w:lang w:val="en-US"/>
        </w:rPr>
        <w:t xml:space="preserve"> (</w:t>
      </w:r>
      <w:r w:rsidRPr="002F1A83">
        <w:rPr>
          <w:b/>
          <w:bCs/>
          <w:lang w:val="en-US"/>
        </w:rPr>
        <w:t>RDS format</w:t>
      </w:r>
      <w:r w:rsidRPr="002F1A83">
        <w:rPr>
          <w:lang w:val="en-US"/>
        </w:rPr>
        <w:t xml:space="preserve">) </w:t>
      </w:r>
    </w:p>
    <w:p w:rsidR="00A2536A" w:rsidRPr="00A2536A" w:rsidRDefault="00A2536A" w:rsidP="00A2536A">
      <w:pPr>
        <w:pStyle w:val="Paragraphedeliste"/>
        <w:numPr>
          <w:ilvl w:val="0"/>
          <w:numId w:val="1"/>
        </w:numPr>
        <w:rPr>
          <w:lang w:val="en-US"/>
        </w:rPr>
      </w:pPr>
      <w:r>
        <w:rPr>
          <w:lang w:val="en-US"/>
        </w:rPr>
        <w:t>/</w:t>
      </w:r>
      <w:proofErr w:type="spellStart"/>
      <w:r w:rsidRPr="00A2536A">
        <w:rPr>
          <w:b/>
          <w:bCs/>
          <w:lang w:val="en-US"/>
        </w:rPr>
        <w:t>EucliPath</w:t>
      </w:r>
      <w:proofErr w:type="spellEnd"/>
      <w:r w:rsidRPr="00A2536A">
        <w:rPr>
          <w:b/>
          <w:bCs/>
          <w:lang w:val="en-US"/>
        </w:rPr>
        <w:t>/</w:t>
      </w:r>
      <w:proofErr w:type="spellStart"/>
      <w:r w:rsidRPr="00A2536A">
        <w:rPr>
          <w:b/>
          <w:bCs/>
          <w:lang w:val="en-US"/>
        </w:rPr>
        <w:t>BinaryNetwork_XX</w:t>
      </w:r>
      <w:proofErr w:type="spellEnd"/>
      <w:r>
        <w:rPr>
          <w:lang w:val="en-US"/>
        </w:rPr>
        <w:t xml:space="preserve">: Global and local probability of connectivity (PC) metric extracted from the networks of all species groups and all parameter combinations (one file for a specific group and a specific parameter combination) </w:t>
      </w:r>
      <w:r w:rsidRPr="002F1A83">
        <w:rPr>
          <w:lang w:val="en-US"/>
        </w:rPr>
        <w:t>(</w:t>
      </w:r>
      <w:r w:rsidRPr="002F1A83">
        <w:rPr>
          <w:b/>
          <w:bCs/>
          <w:lang w:val="en-US"/>
        </w:rPr>
        <w:t>RDS format</w:t>
      </w:r>
      <w:r w:rsidRPr="002F1A83">
        <w:rPr>
          <w:lang w:val="en-US"/>
        </w:rPr>
        <w:t>)</w:t>
      </w:r>
    </w:p>
    <w:p w:rsidR="00986BB0" w:rsidRDefault="0078675A" w:rsidP="00986BB0">
      <w:pPr>
        <w:pStyle w:val="Paragraphedeliste"/>
        <w:numPr>
          <w:ilvl w:val="0"/>
          <w:numId w:val="1"/>
        </w:numPr>
        <w:rPr>
          <w:lang w:val="en-US"/>
        </w:rPr>
      </w:pPr>
      <w:r w:rsidRPr="0078675A">
        <w:rPr>
          <w:b/>
          <w:bCs/>
          <w:lang w:val="en-US"/>
        </w:rPr>
        <w:t>/</w:t>
      </w:r>
      <w:proofErr w:type="spellStart"/>
      <w:r w:rsidRPr="0078675A">
        <w:rPr>
          <w:b/>
          <w:bCs/>
          <w:lang w:val="en-US"/>
        </w:rPr>
        <w:t>GlobalPCmetric</w:t>
      </w:r>
      <w:proofErr w:type="spellEnd"/>
      <w:r>
        <w:rPr>
          <w:lang w:val="en-US"/>
        </w:rPr>
        <w:t>: Global probability of connectivity (network-scale) for all species group</w:t>
      </w:r>
      <w:r w:rsidR="00A2536A">
        <w:rPr>
          <w:lang w:val="en-US"/>
        </w:rPr>
        <w:t>s</w:t>
      </w:r>
      <w:r w:rsidR="00E049C4">
        <w:rPr>
          <w:lang w:val="en-US"/>
        </w:rPr>
        <w:t xml:space="preserve"> </w:t>
      </w:r>
      <w:r>
        <w:rPr>
          <w:lang w:val="en-US"/>
        </w:rPr>
        <w:t xml:space="preserve">and all parameter combinations (one row for each group and each combination) </w:t>
      </w:r>
      <w:r w:rsidRPr="001C1840">
        <w:rPr>
          <w:lang w:val="en-US"/>
        </w:rPr>
        <w:t>(</w:t>
      </w:r>
      <w:r w:rsidRPr="00986BB0">
        <w:rPr>
          <w:b/>
          <w:bCs/>
          <w:lang w:val="en-US"/>
        </w:rPr>
        <w:t>RDS format</w:t>
      </w:r>
      <w:r w:rsidRPr="001C1840">
        <w:rPr>
          <w:lang w:val="en-US"/>
        </w:rPr>
        <w:t>)</w:t>
      </w:r>
    </w:p>
    <w:p w:rsidR="0078675A" w:rsidRDefault="0078675A" w:rsidP="0078675A">
      <w:pPr>
        <w:pStyle w:val="Paragraphedeliste"/>
        <w:numPr>
          <w:ilvl w:val="0"/>
          <w:numId w:val="1"/>
        </w:numPr>
        <w:rPr>
          <w:lang w:val="en-US"/>
        </w:rPr>
      </w:pPr>
      <w:r w:rsidRPr="0078675A">
        <w:rPr>
          <w:b/>
          <w:bCs/>
          <w:lang w:val="en-US"/>
        </w:rPr>
        <w:lastRenderedPageBreak/>
        <w:t>/</w:t>
      </w:r>
      <w:proofErr w:type="spellStart"/>
      <w:r w:rsidRPr="0078675A">
        <w:rPr>
          <w:b/>
          <w:bCs/>
          <w:lang w:val="en-US"/>
        </w:rPr>
        <w:t>LocalPCmetric_XX</w:t>
      </w:r>
      <w:proofErr w:type="spellEnd"/>
      <w:r>
        <w:rPr>
          <w:lang w:val="en-US"/>
        </w:rPr>
        <w:t xml:space="preserve">: Probability of connectivity of a specific protected area (Protected area ID = XX, matching </w:t>
      </w:r>
      <w:r w:rsidR="00EC6033">
        <w:rPr>
          <w:lang w:val="en-US"/>
        </w:rPr>
        <w:t xml:space="preserve">protected area </w:t>
      </w:r>
      <w:r>
        <w:rPr>
          <w:lang w:val="en-US"/>
        </w:rPr>
        <w:t xml:space="preserve">ID in </w:t>
      </w:r>
      <w:r w:rsidR="00003AAC">
        <w:rPr>
          <w:lang w:val="en-US"/>
        </w:rPr>
        <w:t>data/raw-data/ProtectedAreas/</w:t>
      </w:r>
      <w:r w:rsidR="00003AAC" w:rsidRPr="00003AAC">
        <w:rPr>
          <w:lang w:val="en-US"/>
        </w:rPr>
        <w:t>AICHI_STRICT_NOTSTRICT_NO-OVERLAP</w:t>
      </w:r>
      <w:r w:rsidR="00003AAC">
        <w:rPr>
          <w:lang w:val="en-US"/>
        </w:rPr>
        <w:t>.shp</w:t>
      </w:r>
      <w:r>
        <w:rPr>
          <w:lang w:val="en-US"/>
        </w:rPr>
        <w:t>) for all species group</w:t>
      </w:r>
      <w:r w:rsidR="00A2536A">
        <w:rPr>
          <w:lang w:val="en-US"/>
        </w:rPr>
        <w:t>s</w:t>
      </w:r>
      <w:r>
        <w:rPr>
          <w:lang w:val="en-US"/>
        </w:rPr>
        <w:t xml:space="preserve"> and all parameter combinations (one row for each group and each combination) </w:t>
      </w:r>
      <w:r w:rsidRPr="001C1840">
        <w:rPr>
          <w:lang w:val="en-US"/>
        </w:rPr>
        <w:t>(</w:t>
      </w:r>
      <w:r w:rsidRPr="00986BB0">
        <w:rPr>
          <w:b/>
          <w:bCs/>
          <w:lang w:val="en-US"/>
        </w:rPr>
        <w:t>RDS format</w:t>
      </w:r>
      <w:r w:rsidRPr="001C1840">
        <w:rPr>
          <w:lang w:val="en-US"/>
        </w:rPr>
        <w:t>)</w:t>
      </w:r>
      <w:r>
        <w:rPr>
          <w:lang w:val="en-US"/>
        </w:rPr>
        <w:t xml:space="preserve">; these files are aggregated into one named </w:t>
      </w:r>
      <w:r w:rsidRPr="0078675A">
        <w:rPr>
          <w:b/>
          <w:bCs/>
          <w:lang w:val="en-US"/>
        </w:rPr>
        <w:t>/</w:t>
      </w:r>
      <w:proofErr w:type="spellStart"/>
      <w:r w:rsidRPr="0078675A">
        <w:rPr>
          <w:b/>
          <w:bCs/>
          <w:lang w:val="en-US"/>
        </w:rPr>
        <w:t>LocalPCmetric</w:t>
      </w:r>
      <w:proofErr w:type="spellEnd"/>
      <w:r>
        <w:rPr>
          <w:lang w:val="en-US"/>
        </w:rPr>
        <w:t xml:space="preserve"> (</w:t>
      </w:r>
      <w:r w:rsidRPr="00986BB0">
        <w:rPr>
          <w:b/>
          <w:bCs/>
          <w:lang w:val="en-US"/>
        </w:rPr>
        <w:t>RDS format</w:t>
      </w:r>
      <w:r>
        <w:rPr>
          <w:b/>
          <w:bCs/>
          <w:lang w:val="en-US"/>
        </w:rPr>
        <w:t>)</w:t>
      </w:r>
    </w:p>
    <w:p w:rsidR="0078675A" w:rsidRPr="00CF73F3" w:rsidRDefault="00176525" w:rsidP="00CF73F3">
      <w:pPr>
        <w:pStyle w:val="Paragraphedeliste"/>
        <w:numPr>
          <w:ilvl w:val="0"/>
          <w:numId w:val="1"/>
        </w:numPr>
        <w:rPr>
          <w:lang w:val="en-US"/>
        </w:rPr>
      </w:pPr>
      <w:r w:rsidRPr="007666C6">
        <w:rPr>
          <w:b/>
          <w:bCs/>
          <w:lang w:val="en-US"/>
        </w:rPr>
        <w:t>/Trends_LocalPCmetric.xlsx</w:t>
      </w:r>
      <w:r>
        <w:rPr>
          <w:lang w:val="en-US"/>
        </w:rPr>
        <w:t xml:space="preserve">: Estimated trends of the PC metric for all individual protected areas, all species groups and all parameter combinations (one row for each protected area, each group and each combination) </w:t>
      </w:r>
      <w:r w:rsidR="007666C6">
        <w:rPr>
          <w:lang w:val="en-US"/>
        </w:rPr>
        <w:t>(</w:t>
      </w:r>
      <w:r w:rsidR="007666C6" w:rsidRPr="00986BB0">
        <w:rPr>
          <w:b/>
          <w:bCs/>
          <w:lang w:val="en-US"/>
        </w:rPr>
        <w:t>Excel</w:t>
      </w:r>
      <w:r w:rsidR="007666C6">
        <w:rPr>
          <w:lang w:val="en-US"/>
        </w:rPr>
        <w:t xml:space="preserve"> </w:t>
      </w:r>
      <w:r w:rsidR="007666C6" w:rsidRPr="00986BB0">
        <w:rPr>
          <w:b/>
          <w:bCs/>
          <w:lang w:val="en-US"/>
        </w:rPr>
        <w:t>f</w:t>
      </w:r>
      <w:r w:rsidR="007666C6">
        <w:rPr>
          <w:b/>
          <w:bCs/>
          <w:lang w:val="en-US"/>
        </w:rPr>
        <w:t>ormat</w:t>
      </w:r>
      <w:r w:rsidR="007666C6">
        <w:rPr>
          <w:lang w:val="en-US"/>
        </w:rPr>
        <w:t>)</w:t>
      </w:r>
    </w:p>
    <w:sectPr w:rsidR="0078675A" w:rsidRPr="00CF73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D00AE"/>
    <w:multiLevelType w:val="multilevel"/>
    <w:tmpl w:val="728E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E4183"/>
    <w:multiLevelType w:val="hybridMultilevel"/>
    <w:tmpl w:val="C78E22FE"/>
    <w:lvl w:ilvl="0" w:tplc="AB428626">
      <w:numFmt w:val="bullet"/>
      <w:lvlText w:val="-"/>
      <w:lvlJc w:val="left"/>
      <w:pPr>
        <w:ind w:left="1060" w:hanging="360"/>
      </w:pPr>
      <w:rPr>
        <w:rFonts w:ascii="Calibri" w:eastAsiaTheme="minorHAnsi" w:hAnsi="Calibri" w:cs="Calibri"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2" w15:restartNumberingAfterBreak="0">
    <w:nsid w:val="282B4678"/>
    <w:multiLevelType w:val="multilevel"/>
    <w:tmpl w:val="4E64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77304"/>
    <w:multiLevelType w:val="multilevel"/>
    <w:tmpl w:val="729C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4061B"/>
    <w:multiLevelType w:val="multilevel"/>
    <w:tmpl w:val="ECA0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563985">
    <w:abstractNumId w:val="1"/>
  </w:num>
  <w:num w:numId="2" w16cid:durableId="772282900">
    <w:abstractNumId w:val="0"/>
  </w:num>
  <w:num w:numId="3" w16cid:durableId="1022628183">
    <w:abstractNumId w:val="2"/>
  </w:num>
  <w:num w:numId="4" w16cid:durableId="1531143232">
    <w:abstractNumId w:val="4"/>
  </w:num>
  <w:num w:numId="5" w16cid:durableId="1047100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840"/>
    <w:rsid w:val="00003AAC"/>
    <w:rsid w:val="000749EF"/>
    <w:rsid w:val="000967F9"/>
    <w:rsid w:val="00176525"/>
    <w:rsid w:val="001B13E0"/>
    <w:rsid w:val="001C1840"/>
    <w:rsid w:val="002025FD"/>
    <w:rsid w:val="002F1A83"/>
    <w:rsid w:val="00385272"/>
    <w:rsid w:val="003B6047"/>
    <w:rsid w:val="00434EB0"/>
    <w:rsid w:val="00577539"/>
    <w:rsid w:val="005E6AF4"/>
    <w:rsid w:val="00664CD3"/>
    <w:rsid w:val="00682037"/>
    <w:rsid w:val="006A213D"/>
    <w:rsid w:val="007113B3"/>
    <w:rsid w:val="00752DF3"/>
    <w:rsid w:val="007666C6"/>
    <w:rsid w:val="0078675A"/>
    <w:rsid w:val="00876469"/>
    <w:rsid w:val="008D0C3A"/>
    <w:rsid w:val="008E4A84"/>
    <w:rsid w:val="00930192"/>
    <w:rsid w:val="00986BB0"/>
    <w:rsid w:val="00A2536A"/>
    <w:rsid w:val="00B0016D"/>
    <w:rsid w:val="00BB4A3E"/>
    <w:rsid w:val="00C669F7"/>
    <w:rsid w:val="00CB2534"/>
    <w:rsid w:val="00CF73F3"/>
    <w:rsid w:val="00D021E0"/>
    <w:rsid w:val="00D03691"/>
    <w:rsid w:val="00D03E17"/>
    <w:rsid w:val="00D338E1"/>
    <w:rsid w:val="00E049C4"/>
    <w:rsid w:val="00EA3938"/>
    <w:rsid w:val="00EC6033"/>
    <w:rsid w:val="00F070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B00F2"/>
  <w15:chartTrackingRefBased/>
  <w15:docId w15:val="{CF09D87F-3DFE-AF43-AC68-EA9066714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A393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8D0C3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86BB0"/>
    <w:pPr>
      <w:ind w:left="720"/>
      <w:contextualSpacing/>
    </w:pPr>
  </w:style>
  <w:style w:type="character" w:customStyle="1" w:styleId="Titre1Car">
    <w:name w:val="Titre 1 Car"/>
    <w:basedOn w:val="Policepardfaut"/>
    <w:link w:val="Titre1"/>
    <w:uiPriority w:val="9"/>
    <w:rsid w:val="00EA3938"/>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8D0C3A"/>
    <w:rPr>
      <w:rFonts w:asciiTheme="majorHAnsi" w:eastAsiaTheme="majorEastAsia" w:hAnsiTheme="majorHAnsi" w:cstheme="majorBidi"/>
      <w:color w:val="2F5496" w:themeColor="accent1" w:themeShade="BF"/>
      <w:sz w:val="26"/>
      <w:szCs w:val="26"/>
    </w:rPr>
  </w:style>
  <w:style w:type="character" w:styleId="Lienhypertexte">
    <w:name w:val="Hyperlink"/>
    <w:basedOn w:val="Policepardfaut"/>
    <w:uiPriority w:val="99"/>
    <w:unhideWhenUsed/>
    <w:rsid w:val="008D0C3A"/>
    <w:rPr>
      <w:color w:val="0563C1" w:themeColor="hyperlink"/>
      <w:u w:val="single"/>
    </w:rPr>
  </w:style>
  <w:style w:type="character" w:styleId="Mentionnonrsolue">
    <w:name w:val="Unresolved Mention"/>
    <w:basedOn w:val="Policepardfaut"/>
    <w:uiPriority w:val="99"/>
    <w:semiHidden/>
    <w:unhideWhenUsed/>
    <w:rsid w:val="008D0C3A"/>
    <w:rPr>
      <w:color w:val="605E5C"/>
      <w:shd w:val="clear" w:color="auto" w:fill="E1DFDD"/>
    </w:rPr>
  </w:style>
  <w:style w:type="paragraph" w:styleId="Sansinterligne">
    <w:name w:val="No Spacing"/>
    <w:uiPriority w:val="1"/>
    <w:qFormat/>
    <w:rsid w:val="008D0C3A"/>
  </w:style>
  <w:style w:type="paragraph" w:styleId="Titre">
    <w:name w:val="Title"/>
    <w:basedOn w:val="Normal"/>
    <w:next w:val="Normal"/>
    <w:link w:val="TitreCar"/>
    <w:uiPriority w:val="10"/>
    <w:qFormat/>
    <w:rsid w:val="008D0C3A"/>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0C3A"/>
    <w:rPr>
      <w:rFonts w:asciiTheme="majorHAnsi" w:eastAsiaTheme="majorEastAsia" w:hAnsiTheme="majorHAnsi" w:cstheme="majorBidi"/>
      <w:spacing w:val="-10"/>
      <w:kern w:val="28"/>
      <w:sz w:val="56"/>
      <w:szCs w:val="56"/>
    </w:rPr>
  </w:style>
  <w:style w:type="character" w:styleId="Lienhypertextesuivivisit">
    <w:name w:val="FollowedHyperlink"/>
    <w:basedOn w:val="Policepardfaut"/>
    <w:uiPriority w:val="99"/>
    <w:semiHidden/>
    <w:unhideWhenUsed/>
    <w:rsid w:val="008D0C3A"/>
    <w:rPr>
      <w:color w:val="954F72" w:themeColor="followedHyperlink"/>
      <w:u w:val="single"/>
    </w:rPr>
  </w:style>
  <w:style w:type="paragraph" w:styleId="Citationintense">
    <w:name w:val="Intense Quote"/>
    <w:basedOn w:val="Normal"/>
    <w:next w:val="Normal"/>
    <w:link w:val="CitationintenseCar"/>
    <w:uiPriority w:val="30"/>
    <w:qFormat/>
    <w:rsid w:val="00CF73F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CF73F3"/>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508714">
      <w:bodyDiv w:val="1"/>
      <w:marLeft w:val="0"/>
      <w:marRight w:val="0"/>
      <w:marTop w:val="0"/>
      <w:marBottom w:val="0"/>
      <w:divBdr>
        <w:top w:val="none" w:sz="0" w:space="0" w:color="auto"/>
        <w:left w:val="none" w:sz="0" w:space="0" w:color="auto"/>
        <w:bottom w:val="none" w:sz="0" w:space="0" w:color="auto"/>
        <w:right w:val="none" w:sz="0" w:space="0" w:color="auto"/>
      </w:divBdr>
      <w:divsChild>
        <w:div w:id="2036496929">
          <w:marLeft w:val="0"/>
          <w:marRight w:val="0"/>
          <w:marTop w:val="0"/>
          <w:marBottom w:val="0"/>
          <w:divBdr>
            <w:top w:val="none" w:sz="0" w:space="0" w:color="auto"/>
            <w:left w:val="none" w:sz="0" w:space="0" w:color="auto"/>
            <w:bottom w:val="none" w:sz="0" w:space="0" w:color="auto"/>
            <w:right w:val="none" w:sz="0" w:space="0" w:color="auto"/>
          </w:divBdr>
        </w:div>
        <w:div w:id="206262002">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 w:id="1685746234">
      <w:bodyDiv w:val="1"/>
      <w:marLeft w:val="0"/>
      <w:marRight w:val="0"/>
      <w:marTop w:val="0"/>
      <w:marBottom w:val="0"/>
      <w:divBdr>
        <w:top w:val="none" w:sz="0" w:space="0" w:color="auto"/>
        <w:left w:val="none" w:sz="0" w:space="0" w:color="auto"/>
        <w:bottom w:val="none" w:sz="0" w:space="0" w:color="auto"/>
        <w:right w:val="none" w:sz="0" w:space="0" w:color="auto"/>
      </w:divBdr>
      <w:divsChild>
        <w:div w:id="492332635">
          <w:marLeft w:val="0"/>
          <w:marRight w:val="0"/>
          <w:marTop w:val="0"/>
          <w:marBottom w:val="0"/>
          <w:divBdr>
            <w:top w:val="none" w:sz="0" w:space="0" w:color="auto"/>
            <w:left w:val="none" w:sz="0" w:space="0" w:color="auto"/>
            <w:bottom w:val="none" w:sz="0" w:space="0" w:color="auto"/>
            <w:right w:val="none" w:sz="0" w:space="0" w:color="auto"/>
          </w:divBdr>
          <w:divsChild>
            <w:div w:id="6545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8209">
      <w:bodyDiv w:val="1"/>
      <w:marLeft w:val="0"/>
      <w:marRight w:val="0"/>
      <w:marTop w:val="0"/>
      <w:marBottom w:val="0"/>
      <w:divBdr>
        <w:top w:val="none" w:sz="0" w:space="0" w:color="auto"/>
        <w:left w:val="none" w:sz="0" w:space="0" w:color="auto"/>
        <w:bottom w:val="none" w:sz="0" w:space="0" w:color="auto"/>
        <w:right w:val="none" w:sz="0" w:space="0" w:color="auto"/>
      </w:divBdr>
      <w:divsChild>
        <w:div w:id="634331540">
          <w:marLeft w:val="0"/>
          <w:marRight w:val="0"/>
          <w:marTop w:val="0"/>
          <w:marBottom w:val="0"/>
          <w:divBdr>
            <w:top w:val="none" w:sz="0" w:space="0" w:color="auto"/>
            <w:left w:val="none" w:sz="0" w:space="0" w:color="auto"/>
            <w:bottom w:val="none" w:sz="0" w:space="0" w:color="auto"/>
            <w:right w:val="none" w:sz="0" w:space="0" w:color="auto"/>
          </w:divBdr>
        </w:div>
        <w:div w:id="1739549773">
          <w:blockQuote w:val="1"/>
          <w:marLeft w:val="0"/>
          <w:marRight w:val="0"/>
          <w:marTop w:val="0"/>
          <w:marBottom w:val="240"/>
          <w:divBdr>
            <w:top w:val="none" w:sz="0" w:space="0" w:color="auto"/>
            <w:left w:val="single" w:sz="24" w:space="11" w:color="DDDDDD"/>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cpri3/RFLC-SCP_FutureProjections/tree/master/make.R" TargetMode="External"/><Relationship Id="rId13" Type="http://schemas.openxmlformats.org/officeDocument/2006/relationships/hyperlink" Target="http://127.0.0.1:28396/rmd_output/4/" TargetMode="External"/><Relationship Id="rId3" Type="http://schemas.openxmlformats.org/officeDocument/2006/relationships/settings" Target="settings.xml"/><Relationship Id="rId7" Type="http://schemas.openxmlformats.org/officeDocument/2006/relationships/hyperlink" Target="https://github.com/mcpri3/RFLC-SCP_FutureProjections/tree/master/DESCRIPTION" TargetMode="External"/><Relationship Id="rId12" Type="http://schemas.openxmlformats.org/officeDocument/2006/relationships/hyperlink" Target="http://127.0.0.1:28396/rmd_output/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nbio.onlinelibrary.wiley.com/doi/full/10.1111/conl.13148" TargetMode="External"/><Relationship Id="rId11" Type="http://schemas.openxmlformats.org/officeDocument/2006/relationships/hyperlink" Target="http://127.0.0.1:28396/rmd_output/4/" TargetMode="External"/><Relationship Id="rId5" Type="http://schemas.openxmlformats.org/officeDocument/2006/relationships/hyperlink" Target="https://besjournals.onlinelibrary.wiley.com/doi/10.1111/2041-210X.14444" TargetMode="External"/><Relationship Id="rId15" Type="http://schemas.openxmlformats.org/officeDocument/2006/relationships/fontTable" Target="fontTable.xml"/><Relationship Id="rId10" Type="http://schemas.openxmlformats.org/officeDocument/2006/relationships/hyperlink" Target="https://github.com/mcpri3/RFLC-SCP/tree/master/analyses" TargetMode="External"/><Relationship Id="rId4" Type="http://schemas.openxmlformats.org/officeDocument/2006/relationships/webSettings" Target="webSettings.xml"/><Relationship Id="rId9" Type="http://schemas.openxmlformats.org/officeDocument/2006/relationships/hyperlink" Target="https://github.com/mcpri3/RFLC-SCP_FutureProjections/tree/master/R" TargetMode="External"/><Relationship Id="rId14" Type="http://schemas.openxmlformats.org/officeDocument/2006/relationships/hyperlink" Target="http://127.0.0.1:28396/rmd_output/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5</Pages>
  <Words>1461</Words>
  <Characters>8041</Characters>
  <Application>Microsoft Office Word</Application>
  <DocSecurity>0</DocSecurity>
  <Lines>67</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Marie Caroline</dc:creator>
  <cp:keywords/>
  <dc:description/>
  <cp:lastModifiedBy>Prima Marie Caroline</cp:lastModifiedBy>
  <cp:revision>35</cp:revision>
  <dcterms:created xsi:type="dcterms:W3CDTF">2026-07-16T14:01:00Z</dcterms:created>
  <dcterms:modified xsi:type="dcterms:W3CDTF">2026-07-17T08:46:00Z</dcterms:modified>
</cp:coreProperties>
</file>