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A39E" w14:textId="77777777" w:rsidR="00CA186A" w:rsidRDefault="00CA186A" w:rsidP="00CA186A">
      <w:pPr>
        <w:pStyle w:val="5"/>
        <w:spacing w:before="62" w:line="242" w:lineRule="auto"/>
        <w:ind w:left="1393" w:right="1339"/>
        <w:jc w:val="center"/>
      </w:pPr>
      <w:r w:rsidRPr="000A1EDD">
        <w:t xml:space="preserve">Санкт-Петербургский Политехнический Университет </w:t>
      </w:r>
    </w:p>
    <w:p w14:paraId="4FE6DDDB" w14:textId="77777777" w:rsidR="00CA186A" w:rsidRDefault="00CA186A" w:rsidP="00CA186A">
      <w:pPr>
        <w:pStyle w:val="5"/>
        <w:spacing w:before="62" w:line="242" w:lineRule="auto"/>
        <w:ind w:left="1393" w:right="1339"/>
        <w:jc w:val="center"/>
      </w:pPr>
      <w:r w:rsidRPr="000A1EDD">
        <w:t>Петра</w:t>
      </w:r>
      <w:r w:rsidRPr="000B7960">
        <w:t xml:space="preserve"> </w:t>
      </w:r>
      <w:r>
        <w:t>Ве</w:t>
      </w:r>
      <w:r w:rsidRPr="000A1EDD">
        <w:t xml:space="preserve">ликого </w:t>
      </w:r>
    </w:p>
    <w:p w14:paraId="66DA0554" w14:textId="77777777" w:rsidR="00CA186A" w:rsidRPr="000A1EDD" w:rsidRDefault="00CA186A" w:rsidP="00CA186A">
      <w:pPr>
        <w:pStyle w:val="5"/>
        <w:spacing w:before="62" w:line="242" w:lineRule="auto"/>
        <w:ind w:left="1393" w:right="1339"/>
        <w:jc w:val="center"/>
      </w:pPr>
      <w:r w:rsidRPr="000A1EDD">
        <w:t>Институт компьютерных наук и технологий</w:t>
      </w:r>
    </w:p>
    <w:p w14:paraId="550B617F" w14:textId="77777777" w:rsidR="00CA186A" w:rsidRPr="000A1EDD" w:rsidRDefault="00CA186A" w:rsidP="00CA186A">
      <w:pPr>
        <w:pStyle w:val="5"/>
        <w:spacing w:before="0" w:line="271" w:lineRule="exact"/>
        <w:ind w:left="2136" w:right="2082"/>
        <w:jc w:val="center"/>
      </w:pPr>
      <w:r w:rsidRPr="000A1EDD">
        <w:t>Высшая школа программной инженерии</w:t>
      </w:r>
    </w:p>
    <w:p w14:paraId="30A83A40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40CF7F6B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7358015D" w14:textId="77777777" w:rsidR="00CA186A" w:rsidRPr="000A1EDD" w:rsidRDefault="00CA186A" w:rsidP="00CA186A">
      <w:pPr>
        <w:rPr>
          <w:rFonts w:ascii="Times New Roman" w:hAnsi="Times New Roman" w:cs="Times New Roman"/>
        </w:rPr>
      </w:pPr>
      <w:r w:rsidRPr="000A1EDD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9264" behindDoc="0" locked="0" layoutInCell="1" allowOverlap="1" wp14:anchorId="03829454" wp14:editId="438103E0">
            <wp:simplePos x="0" y="0"/>
            <wp:positionH relativeFrom="page">
              <wp:posOffset>2574735</wp:posOffset>
            </wp:positionH>
            <wp:positionV relativeFrom="paragraph">
              <wp:posOffset>285115</wp:posOffset>
            </wp:positionV>
            <wp:extent cx="3104800" cy="871727"/>
            <wp:effectExtent l="0" t="0" r="0" b="0"/>
            <wp:wrapTopAndBottom/>
            <wp:docPr id="1" name="image1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800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9304B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36FE691D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59135C65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56CC66E2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7A93BDEC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10E9EE10" w14:textId="77777777" w:rsidR="00CA186A" w:rsidRPr="000A1EDD" w:rsidRDefault="00CA186A" w:rsidP="00CA186A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ЛАБОРАТОРНАЯ</w:t>
      </w:r>
      <w:r w:rsidRPr="000A1EDD">
        <w:rPr>
          <w:rFonts w:ascii="Times New Roman" w:hAnsi="Times New Roman" w:cs="Times New Roman"/>
          <w:sz w:val="32"/>
        </w:rPr>
        <w:t xml:space="preserve"> РАБОТА</w:t>
      </w:r>
      <w:r>
        <w:rPr>
          <w:rFonts w:ascii="Times New Roman" w:hAnsi="Times New Roman" w:cs="Times New Roman"/>
          <w:sz w:val="32"/>
        </w:rPr>
        <w:t xml:space="preserve"> № 1</w:t>
      </w:r>
    </w:p>
    <w:p w14:paraId="795EA1DE" w14:textId="77777777" w:rsidR="00CA186A" w:rsidRPr="00CA186A" w:rsidRDefault="00CA186A" w:rsidP="00CA18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186A">
        <w:rPr>
          <w:rFonts w:ascii="Times New Roman" w:hAnsi="Times New Roman" w:cs="Times New Roman"/>
          <w:b/>
          <w:bCs/>
          <w:sz w:val="32"/>
          <w:szCs w:val="32"/>
        </w:rPr>
        <w:t>Получение базовой последовательности псевдослучайных чисел и тестовые проверки его работы</w:t>
      </w:r>
    </w:p>
    <w:p w14:paraId="3E74BB7B" w14:textId="77777777" w:rsidR="00CA186A" w:rsidRDefault="00CA186A" w:rsidP="00CA186A">
      <w:pPr>
        <w:rPr>
          <w:rFonts w:ascii="Times New Roman" w:hAnsi="Times New Roman" w:cs="Times New Roman"/>
        </w:rPr>
      </w:pPr>
    </w:p>
    <w:p w14:paraId="1F494503" w14:textId="77777777" w:rsidR="00CA186A" w:rsidRDefault="00CA186A" w:rsidP="00CA186A">
      <w:pPr>
        <w:rPr>
          <w:rFonts w:ascii="Times New Roman" w:hAnsi="Times New Roman" w:cs="Times New Roman"/>
        </w:rPr>
      </w:pPr>
    </w:p>
    <w:p w14:paraId="58E94A12" w14:textId="77777777" w:rsidR="00CA186A" w:rsidRDefault="00CA186A" w:rsidP="00CA186A">
      <w:pPr>
        <w:rPr>
          <w:rFonts w:ascii="Times New Roman" w:hAnsi="Times New Roman" w:cs="Times New Roman"/>
        </w:rPr>
      </w:pPr>
    </w:p>
    <w:p w14:paraId="08CB8768" w14:textId="77777777" w:rsidR="00CA186A" w:rsidRDefault="00CA186A" w:rsidP="00CA186A">
      <w:pPr>
        <w:rPr>
          <w:rFonts w:ascii="Times New Roman" w:hAnsi="Times New Roman" w:cs="Times New Roman"/>
        </w:rPr>
      </w:pPr>
    </w:p>
    <w:p w14:paraId="031665B8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tbl>
      <w:tblPr>
        <w:tblW w:w="9474" w:type="dxa"/>
        <w:tblBorders>
          <w:top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443"/>
        <w:gridCol w:w="2323"/>
        <w:gridCol w:w="3447"/>
      </w:tblGrid>
      <w:tr w:rsidR="005A36AA" w:rsidRPr="00470CED" w14:paraId="068BC7D8" w14:textId="77777777" w:rsidTr="005A36AA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48FB85" w14:textId="77777777" w:rsidR="00CA186A" w:rsidRPr="00A454D2" w:rsidRDefault="00CA186A" w:rsidP="003113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pacing w:val="-12"/>
                <w:sz w:val="28"/>
              </w:rPr>
            </w:pP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Выполни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ла</w:t>
            </w:r>
          </w:p>
        </w:tc>
        <w:tc>
          <w:tcPr>
            <w:tcW w:w="2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E5CF39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4B8720" w14:textId="77777777" w:rsidR="00CA186A" w:rsidRPr="00470CED" w:rsidRDefault="00CA186A" w:rsidP="00311395">
            <w:pPr>
              <w:autoSpaceDE w:val="0"/>
              <w:autoSpaceDN w:val="0"/>
              <w:adjustRightInd w:val="0"/>
            </w:pPr>
          </w:p>
        </w:tc>
      </w:tr>
      <w:tr w:rsidR="005A36AA" w:rsidRPr="00470CED" w14:paraId="32C5BBFA" w14:textId="77777777" w:rsidTr="005A36AA">
        <w:trPr>
          <w:trHeight w:val="565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7E6E8E" w14:textId="77777777" w:rsidR="00CA186A" w:rsidRPr="00A454D2" w:rsidRDefault="00CA186A" w:rsidP="00CA186A">
            <w:pPr>
              <w:autoSpaceDE w:val="0"/>
              <w:autoSpaceDN w:val="0"/>
              <w:adjustRightInd w:val="0"/>
              <w:ind w:right="-1225"/>
              <w:rPr>
                <w:rFonts w:ascii="Times New Roman" w:hAnsi="Times New Roman" w:cs="Times New Roman"/>
                <w:spacing w:val="-12"/>
                <w:sz w:val="28"/>
              </w:rPr>
            </w:pPr>
            <w:r>
              <w:rPr>
                <w:rFonts w:ascii="Times New Roman" w:hAnsi="Times New Roman" w:cs="Times New Roman"/>
                <w:spacing w:val="-12"/>
                <w:sz w:val="28"/>
              </w:rPr>
              <w:t>с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тудент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 xml:space="preserve">ка 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 xml:space="preserve"> гр. 353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0202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/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0020</w:t>
            </w:r>
            <w:r w:rsidR="005A36AA">
              <w:rPr>
                <w:rFonts w:ascii="Times New Roman" w:hAnsi="Times New Roman" w:cs="Times New Roman"/>
                <w:spacing w:val="-12"/>
                <w:sz w:val="28"/>
              </w:rPr>
              <w:t>1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1</w:t>
            </w:r>
          </w:p>
        </w:tc>
        <w:tc>
          <w:tcPr>
            <w:tcW w:w="2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40331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DB6531" w14:textId="04A80C0E" w:rsidR="00CA186A" w:rsidRPr="00470CED" w:rsidRDefault="00CA186A" w:rsidP="00311395">
            <w:pPr>
              <w:autoSpaceDE w:val="0"/>
              <w:autoSpaceDN w:val="0"/>
              <w:adjustRightInd w:val="0"/>
              <w:jc w:val="right"/>
            </w:pPr>
            <w:r w:rsidRPr="00470CED">
              <w:t xml:space="preserve">      </w:t>
            </w:r>
            <w:r>
              <w:t xml:space="preserve">  </w:t>
            </w:r>
            <w:r w:rsidR="00C229C8">
              <w:rPr>
                <w:rFonts w:ascii="Times New Roman" w:hAnsi="Times New Roman" w:cs="Times New Roman"/>
                <w:spacing w:val="-12"/>
                <w:sz w:val="28"/>
              </w:rPr>
              <w:t>Козлова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 xml:space="preserve"> </w:t>
            </w:r>
            <w:proofErr w:type="gramStart"/>
            <w:r w:rsidR="00C229C8">
              <w:rPr>
                <w:rFonts w:ascii="Times New Roman" w:hAnsi="Times New Roman" w:cs="Times New Roman"/>
                <w:spacing w:val="-12"/>
                <w:sz w:val="28"/>
              </w:rPr>
              <w:t>Е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.</w:t>
            </w:r>
            <w:r w:rsidR="00C229C8">
              <w:rPr>
                <w:rFonts w:ascii="Times New Roman" w:hAnsi="Times New Roman" w:cs="Times New Roman"/>
                <w:spacing w:val="-12"/>
                <w:sz w:val="28"/>
              </w:rPr>
              <w:t>А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.</w:t>
            </w:r>
            <w:proofErr w:type="gramEnd"/>
          </w:p>
        </w:tc>
      </w:tr>
      <w:tr w:rsidR="005A36AA" w:rsidRPr="00470CED" w14:paraId="5C60382F" w14:textId="77777777" w:rsidTr="005A36AA">
        <w:trPr>
          <w:trHeight w:val="565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C941FB" w14:textId="77777777" w:rsidR="00CA186A" w:rsidRPr="00A454D2" w:rsidRDefault="00CA186A" w:rsidP="0031139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12"/>
                <w:sz w:val="28"/>
              </w:rPr>
            </w:pPr>
          </w:p>
        </w:tc>
        <w:tc>
          <w:tcPr>
            <w:tcW w:w="2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F5240E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right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75202D" w14:textId="77777777" w:rsidR="00CA186A" w:rsidRPr="001E06EB" w:rsidRDefault="00CA186A" w:rsidP="0031139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186A" w:rsidRPr="00470CED" w14:paraId="42AC1A90" w14:textId="77777777" w:rsidTr="005A36AA">
        <w:trPr>
          <w:gridAfter w:val="2"/>
          <w:wAfter w:w="5770" w:type="dxa"/>
          <w:trHeight w:val="565"/>
        </w:trPr>
        <w:tc>
          <w:tcPr>
            <w:tcW w:w="37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585B1B" w14:textId="77777777" w:rsidR="00CA186A" w:rsidRPr="00470CED" w:rsidRDefault="00CA186A" w:rsidP="00311395">
            <w:pPr>
              <w:autoSpaceDE w:val="0"/>
              <w:autoSpaceDN w:val="0"/>
              <w:adjustRightInd w:val="0"/>
            </w:pPr>
          </w:p>
        </w:tc>
      </w:tr>
      <w:tr w:rsidR="005A36AA" w:rsidRPr="00470CED" w14:paraId="531BD523" w14:textId="77777777" w:rsidTr="005A36AA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83D49C" w14:textId="77777777" w:rsidR="00CA186A" w:rsidRPr="00A454D2" w:rsidRDefault="00CA186A" w:rsidP="003113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pacing w:val="-12"/>
                <w:sz w:val="28"/>
              </w:rPr>
            </w:pPr>
            <w:r>
              <w:rPr>
                <w:rFonts w:ascii="Times New Roman" w:hAnsi="Times New Roman" w:cs="Times New Roman"/>
                <w:spacing w:val="-12"/>
                <w:sz w:val="28"/>
              </w:rPr>
              <w:t>Проверил</w:t>
            </w:r>
          </w:p>
        </w:tc>
        <w:tc>
          <w:tcPr>
            <w:tcW w:w="2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805DC1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99A355" w14:textId="77777777" w:rsidR="00CA186A" w:rsidRPr="00470CED" w:rsidRDefault="00CA186A" w:rsidP="00311395">
            <w:pPr>
              <w:autoSpaceDE w:val="0"/>
              <w:autoSpaceDN w:val="0"/>
              <w:adjustRightInd w:val="0"/>
            </w:pPr>
            <w:r>
              <w:t xml:space="preserve">                                     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 xml:space="preserve">Чуркин </w:t>
            </w:r>
            <w:proofErr w:type="gramStart"/>
            <w:r>
              <w:rPr>
                <w:rFonts w:ascii="Times New Roman" w:hAnsi="Times New Roman" w:cs="Times New Roman"/>
                <w:spacing w:val="-12"/>
                <w:sz w:val="28"/>
              </w:rPr>
              <w:t>В.В.</w:t>
            </w:r>
            <w:proofErr w:type="gramEnd"/>
          </w:p>
        </w:tc>
      </w:tr>
      <w:tr w:rsidR="005A36AA" w:rsidRPr="00470CED" w14:paraId="0CFF9373" w14:textId="77777777" w:rsidTr="005A36AA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CC70B6" w14:textId="3DE319E0" w:rsidR="00CA186A" w:rsidRPr="00A454D2" w:rsidRDefault="00CA186A" w:rsidP="0031139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pacing w:val="-12"/>
                <w:sz w:val="28"/>
              </w:rPr>
            </w:pPr>
          </w:p>
        </w:tc>
        <w:tc>
          <w:tcPr>
            <w:tcW w:w="2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0CDD84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B0445" w14:textId="77777777" w:rsidR="00CA186A" w:rsidRPr="00470CED" w:rsidRDefault="00CA186A" w:rsidP="00311395">
            <w:pPr>
              <w:autoSpaceDE w:val="0"/>
              <w:autoSpaceDN w:val="0"/>
              <w:adjustRightInd w:val="0"/>
              <w:jc w:val="right"/>
            </w:pPr>
          </w:p>
        </w:tc>
      </w:tr>
    </w:tbl>
    <w:p w14:paraId="43C86816" w14:textId="77777777" w:rsidR="00CA186A" w:rsidRPr="000A1EDD" w:rsidRDefault="00CA186A" w:rsidP="00CA186A">
      <w:pPr>
        <w:rPr>
          <w:rFonts w:ascii="Times New Roman" w:hAnsi="Times New Roman" w:cs="Times New Roman"/>
        </w:rPr>
      </w:pPr>
    </w:p>
    <w:p w14:paraId="7A4DEE81" w14:textId="77777777" w:rsidR="00CA186A" w:rsidRDefault="00CA186A" w:rsidP="00CA186A">
      <w:pPr>
        <w:jc w:val="center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>Санкт-Петербург</w:t>
      </w:r>
      <w:r w:rsidRPr="00CA186A">
        <w:rPr>
          <w:rFonts w:ascii="Times New Roman" w:hAnsi="Times New Roman" w:cs="Times New Roman"/>
          <w:sz w:val="24"/>
          <w:szCs w:val="24"/>
        </w:rPr>
        <w:br/>
        <w:t>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A186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1AC3B4E4" w14:textId="77777777" w:rsidR="00CA186A" w:rsidRPr="00CA186A" w:rsidRDefault="00CA186A" w:rsidP="00CA186A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724052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FF4334" w14:textId="77777777" w:rsidR="00CA186A" w:rsidRPr="00CA186A" w:rsidRDefault="00CA186A">
          <w:pPr>
            <w:pStyle w:val="a6"/>
            <w:rPr>
              <w:rStyle w:val="10"/>
              <w:b w:val="0"/>
              <w:bCs w:val="0"/>
            </w:rPr>
          </w:pPr>
          <w:r w:rsidRPr="00CA186A">
            <w:rPr>
              <w:rStyle w:val="10"/>
              <w:b w:val="0"/>
              <w:bCs w:val="0"/>
            </w:rPr>
            <w:t>Оглавление</w:t>
          </w:r>
        </w:p>
        <w:p w14:paraId="3BC1FA75" w14:textId="77777777" w:rsidR="00CA186A" w:rsidRPr="00CA186A" w:rsidRDefault="00CA186A">
          <w:pPr>
            <w:pStyle w:val="11"/>
            <w:tabs>
              <w:tab w:val="right" w:leader="dot" w:pos="9345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7747903" w:history="1">
            <w:r w:rsidRPr="00CA186A">
              <w:rPr>
                <w:rStyle w:val="a7"/>
                <w:b w:val="0"/>
                <w:bCs w:val="0"/>
                <w:noProof/>
              </w:rPr>
              <w:t>Цель работы</w:t>
            </w:r>
            <w:r w:rsidRPr="00CA186A">
              <w:rPr>
                <w:b w:val="0"/>
                <w:bCs w:val="0"/>
                <w:noProof/>
                <w:webHidden/>
              </w:rPr>
              <w:tab/>
            </w:r>
            <w:r w:rsidRPr="00CA186A">
              <w:rPr>
                <w:b w:val="0"/>
                <w:bCs w:val="0"/>
                <w:noProof/>
                <w:webHidden/>
              </w:rPr>
              <w:fldChar w:fldCharType="begin"/>
            </w:r>
            <w:r w:rsidRPr="00CA186A">
              <w:rPr>
                <w:b w:val="0"/>
                <w:bCs w:val="0"/>
                <w:noProof/>
                <w:webHidden/>
              </w:rPr>
              <w:instrText xml:space="preserve"> PAGEREF _Toc127747903 \h </w:instrText>
            </w:r>
            <w:r w:rsidRPr="00CA186A">
              <w:rPr>
                <w:b w:val="0"/>
                <w:bCs w:val="0"/>
                <w:noProof/>
                <w:webHidden/>
              </w:rPr>
            </w:r>
            <w:r w:rsidRPr="00CA186A">
              <w:rPr>
                <w:b w:val="0"/>
                <w:bCs w:val="0"/>
                <w:noProof/>
                <w:webHidden/>
              </w:rPr>
              <w:fldChar w:fldCharType="separate"/>
            </w:r>
            <w:r w:rsidRPr="00CA186A">
              <w:rPr>
                <w:b w:val="0"/>
                <w:bCs w:val="0"/>
                <w:noProof/>
                <w:webHidden/>
              </w:rPr>
              <w:t>3</w:t>
            </w:r>
            <w:r w:rsidRPr="00CA186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B228CE" w14:textId="77777777" w:rsidR="00CA186A" w:rsidRPr="00CA186A" w:rsidRDefault="00000000">
          <w:pPr>
            <w:pStyle w:val="11"/>
            <w:tabs>
              <w:tab w:val="right" w:leader="dot" w:pos="9345"/>
            </w:tabs>
            <w:rPr>
              <w:b w:val="0"/>
              <w:bCs w:val="0"/>
              <w:noProof/>
            </w:rPr>
          </w:pPr>
          <w:hyperlink w:anchor="_Toc127747904" w:history="1">
            <w:r w:rsidR="00CA186A" w:rsidRPr="00CA186A">
              <w:rPr>
                <w:rStyle w:val="a7"/>
                <w:b w:val="0"/>
                <w:bCs w:val="0"/>
                <w:noProof/>
              </w:rPr>
              <w:t>Код</w:t>
            </w:r>
            <w:r w:rsidR="00CA186A" w:rsidRPr="00CA186A">
              <w:rPr>
                <w:b w:val="0"/>
                <w:bCs w:val="0"/>
                <w:noProof/>
                <w:webHidden/>
              </w:rPr>
              <w:tab/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begin"/>
            </w:r>
            <w:r w:rsidR="00CA186A" w:rsidRPr="00CA186A">
              <w:rPr>
                <w:b w:val="0"/>
                <w:bCs w:val="0"/>
                <w:noProof/>
                <w:webHidden/>
              </w:rPr>
              <w:instrText xml:space="preserve"> PAGEREF _Toc127747904 \h </w:instrText>
            </w:r>
            <w:r w:rsidR="00CA186A" w:rsidRPr="00CA186A">
              <w:rPr>
                <w:b w:val="0"/>
                <w:bCs w:val="0"/>
                <w:noProof/>
                <w:webHidden/>
              </w:rPr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separate"/>
            </w:r>
            <w:r w:rsidR="00CA186A" w:rsidRPr="00CA186A">
              <w:rPr>
                <w:b w:val="0"/>
                <w:bCs w:val="0"/>
                <w:noProof/>
                <w:webHidden/>
              </w:rPr>
              <w:t>4</w:t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D4398F" w14:textId="77777777" w:rsidR="00CA186A" w:rsidRPr="00CA186A" w:rsidRDefault="00000000">
          <w:pPr>
            <w:pStyle w:val="11"/>
            <w:tabs>
              <w:tab w:val="right" w:leader="dot" w:pos="9345"/>
            </w:tabs>
            <w:rPr>
              <w:b w:val="0"/>
              <w:bCs w:val="0"/>
              <w:noProof/>
            </w:rPr>
          </w:pPr>
          <w:hyperlink w:anchor="_Toc127747905" w:history="1">
            <w:r w:rsidR="00CA186A" w:rsidRPr="00CA186A">
              <w:rPr>
                <w:rStyle w:val="a7"/>
                <w:b w:val="0"/>
                <w:bCs w:val="0"/>
                <w:noProof/>
              </w:rPr>
              <w:t>Результаты</w:t>
            </w:r>
            <w:r w:rsidR="00CA186A" w:rsidRPr="00CA186A">
              <w:rPr>
                <w:b w:val="0"/>
                <w:bCs w:val="0"/>
                <w:noProof/>
                <w:webHidden/>
              </w:rPr>
              <w:tab/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begin"/>
            </w:r>
            <w:r w:rsidR="00CA186A" w:rsidRPr="00CA186A">
              <w:rPr>
                <w:b w:val="0"/>
                <w:bCs w:val="0"/>
                <w:noProof/>
                <w:webHidden/>
              </w:rPr>
              <w:instrText xml:space="preserve"> PAGEREF _Toc127747905 \h </w:instrText>
            </w:r>
            <w:r w:rsidR="00CA186A" w:rsidRPr="00CA186A">
              <w:rPr>
                <w:b w:val="0"/>
                <w:bCs w:val="0"/>
                <w:noProof/>
                <w:webHidden/>
              </w:rPr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separate"/>
            </w:r>
            <w:r w:rsidR="00CA186A" w:rsidRPr="00CA186A">
              <w:rPr>
                <w:b w:val="0"/>
                <w:bCs w:val="0"/>
                <w:noProof/>
                <w:webHidden/>
              </w:rPr>
              <w:t>5</w:t>
            </w:r>
            <w:r w:rsidR="00CA186A" w:rsidRPr="00CA186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4B0EACF" w14:textId="77777777" w:rsidR="00CA186A" w:rsidRDefault="00CA186A">
          <w:r>
            <w:rPr>
              <w:b/>
              <w:bCs/>
              <w:noProof/>
            </w:rPr>
            <w:fldChar w:fldCharType="end"/>
          </w:r>
        </w:p>
      </w:sdtContent>
    </w:sdt>
    <w:p w14:paraId="622CC217" w14:textId="77777777" w:rsidR="00CA186A" w:rsidRDefault="00CA186A">
      <w:pPr>
        <w:spacing w:after="0" w:line="240" w:lineRule="auto"/>
      </w:pPr>
    </w:p>
    <w:p w14:paraId="6A1EE3B7" w14:textId="77777777" w:rsidR="00CA186A" w:rsidRDefault="00CA186A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2CAE2" w14:textId="77777777" w:rsidR="00CA186A" w:rsidRPr="00CA186A" w:rsidRDefault="00CA186A" w:rsidP="00CA186A">
      <w:pPr>
        <w:pStyle w:val="1"/>
      </w:pPr>
      <w:bookmarkStart w:id="0" w:name="_Toc127747903"/>
      <w:r>
        <w:lastRenderedPageBreak/>
        <w:t>Цель работы</w:t>
      </w:r>
      <w:bookmarkEnd w:id="0"/>
    </w:p>
    <w:p w14:paraId="71FE0D0D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479A78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1.Получение на ЭВМ с помощью программного датчика</w:t>
      </w:r>
    </w:p>
    <w:p w14:paraId="67FDB30D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базовой последовательности псевдослучайных чисел,</w:t>
      </w:r>
    </w:p>
    <w:p w14:paraId="0ACAE22D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имеющих равномерное распределение.</w:t>
      </w:r>
    </w:p>
    <w:p w14:paraId="245393C5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58A19E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2.Освоение методов статистической оценки полученного</w:t>
      </w:r>
    </w:p>
    <w:p w14:paraId="243CF4F4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распределения: вычисление эмпирических значений</w:t>
      </w:r>
    </w:p>
    <w:p w14:paraId="518E0437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для математического ожидания и дисперсии.</w:t>
      </w:r>
    </w:p>
    <w:p w14:paraId="50448813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0250F6D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3.Освоение методов оценки статистики связи: вычисление</w:t>
      </w:r>
    </w:p>
    <w:p w14:paraId="58CDB039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значений автокорреляционной функции и построение</w:t>
      </w:r>
    </w:p>
    <w:p w14:paraId="65EE5CA3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A186A">
        <w:rPr>
          <w:rFonts w:ascii="Times New Roman" w:hAnsi="Times New Roman" w:cs="Times New Roman"/>
          <w:sz w:val="24"/>
          <w:szCs w:val="24"/>
        </w:rPr>
        <w:t>коррелограммы</w:t>
      </w:r>
      <w:proofErr w:type="spellEnd"/>
      <w:r w:rsidRPr="00CA186A">
        <w:rPr>
          <w:rFonts w:ascii="Times New Roman" w:hAnsi="Times New Roman" w:cs="Times New Roman"/>
          <w:sz w:val="24"/>
          <w:szCs w:val="24"/>
        </w:rPr>
        <w:t>.</w:t>
      </w:r>
    </w:p>
    <w:p w14:paraId="0464C291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88F6FD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4.Освоение методов графического представления законов</w:t>
      </w:r>
    </w:p>
    <w:p w14:paraId="2978183C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распределения: построение функции плотности </w:t>
      </w:r>
    </w:p>
    <w:p w14:paraId="7F4684D8" w14:textId="77777777" w:rsidR="00CA186A" w:rsidRPr="00CA186A" w:rsidRDefault="00CA186A" w:rsidP="00CA186A">
      <w:pPr>
        <w:pStyle w:val="a3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 xml:space="preserve">          распределения и интегральной функции распределения.</w:t>
      </w:r>
    </w:p>
    <w:p w14:paraId="4F634482" w14:textId="77777777" w:rsidR="00CA186A" w:rsidRDefault="00CA186A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481AC0" w14:textId="77777777" w:rsidR="00CA186A" w:rsidRPr="00C229C8" w:rsidRDefault="00CA186A" w:rsidP="00CA186A">
      <w:pPr>
        <w:pStyle w:val="1"/>
        <w:rPr>
          <w:lang w:val="en-US"/>
        </w:rPr>
      </w:pPr>
      <w:bookmarkStart w:id="1" w:name="_Toc127747904"/>
      <w:r>
        <w:lastRenderedPageBreak/>
        <w:t>Код</w:t>
      </w:r>
      <w:bookmarkEnd w:id="1"/>
    </w:p>
    <w:p w14:paraId="1F370454" w14:textId="77777777" w:rsidR="00152FD9" w:rsidRPr="00C229C8" w:rsidRDefault="00152FD9" w:rsidP="00152F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numpy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matplotlib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pyplot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n =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&lt;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np.random.uniform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avg =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sum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/ n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d, K =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[]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n):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 += 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[f] - avg) **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s1 =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s2 =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 - f):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s1 += 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- avg) * 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f] - avg)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(n):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s2 += 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- avg) **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K.append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(s1 / s2)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 = d / n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sigma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math.sqrt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(n,  avg, d, avg-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d -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0.08333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fig, ax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plt.subplots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ax.bar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(N, K)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plt.show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 *=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np.arange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Pr="00C229C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plt.plot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y)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229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np.histogram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counts, bins = 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np.histogram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plt.stairs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(counts, bins, </w:t>
      </w:r>
      <w:r w:rsidRPr="00C229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C229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plt.show</w:t>
      </w:r>
      <w:proofErr w:type="spellEnd"/>
      <w:r w:rsidRPr="00C22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1CADD66C" w14:textId="77777777" w:rsidR="00CA186A" w:rsidRPr="00C229C8" w:rsidRDefault="00CA186A" w:rsidP="00CA186A">
      <w:pPr>
        <w:rPr>
          <w:lang w:val="en-US"/>
        </w:rPr>
      </w:pPr>
    </w:p>
    <w:p w14:paraId="5407A0C9" w14:textId="77777777" w:rsidR="00CA186A" w:rsidRPr="00C229C8" w:rsidRDefault="00CA186A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229C8">
        <w:rPr>
          <w:lang w:val="en-US"/>
        </w:rPr>
        <w:br w:type="page"/>
      </w:r>
    </w:p>
    <w:p w14:paraId="43B017A9" w14:textId="77777777" w:rsidR="00CA186A" w:rsidRDefault="00CA186A" w:rsidP="00CA186A">
      <w:pPr>
        <w:pStyle w:val="1"/>
      </w:pPr>
      <w:bookmarkStart w:id="2" w:name="_Toc127747905"/>
      <w:r>
        <w:lastRenderedPageBreak/>
        <w:t>Результаты</w:t>
      </w:r>
      <w:bookmarkEnd w:id="2"/>
    </w:p>
    <w:p w14:paraId="558883A9" w14:textId="77777777" w:rsidR="00CA186A" w:rsidRDefault="00CA186A" w:rsidP="00CA18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>Таблица точечных оценок</w:t>
      </w:r>
    </w:p>
    <w:p w14:paraId="712FDF5B" w14:textId="77777777" w:rsidR="00CA186A" w:rsidRDefault="00CA186A" w:rsidP="005A36AA">
      <w:pPr>
        <w:pStyle w:val="a5"/>
        <w:ind w:left="142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E8C67" wp14:editId="5CDD3810">
            <wp:extent cx="5940425" cy="2510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4A7" w14:textId="77777777" w:rsidR="005A36AA" w:rsidRDefault="005A36AA" w:rsidP="005A36AA">
      <w:pPr>
        <w:pStyle w:val="a5"/>
        <w:ind w:left="142"/>
        <w:rPr>
          <w:rFonts w:ascii="Times New Roman" w:hAnsi="Times New Roman" w:cs="Times New Roman"/>
          <w:sz w:val="24"/>
          <w:szCs w:val="24"/>
        </w:rPr>
      </w:pPr>
    </w:p>
    <w:p w14:paraId="7C8BA866" w14:textId="77777777" w:rsidR="00CA186A" w:rsidRDefault="00CA186A" w:rsidP="00CA18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Корелограммы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C85A2D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CA630" wp14:editId="39405A40">
            <wp:extent cx="4064000" cy="30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368" w14:textId="77777777" w:rsidR="00CA186A" w:rsidRDefault="00CA186A" w:rsidP="00CA186A">
      <w:pPr>
        <w:pStyle w:val="a5"/>
        <w:ind w:left="29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10 значений</w:t>
      </w:r>
    </w:p>
    <w:p w14:paraId="38190C6D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33FE7DCD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D328C8" wp14:editId="63D07132">
            <wp:extent cx="406400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F0E6" w14:textId="77777777" w:rsidR="00CA186A" w:rsidRDefault="00CA186A" w:rsidP="00CA186A">
      <w:pPr>
        <w:pStyle w:val="a5"/>
        <w:ind w:left="29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100 значений</w:t>
      </w:r>
    </w:p>
    <w:p w14:paraId="68226FB5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0C246FE3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384C6" wp14:editId="0C597234">
            <wp:extent cx="406400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7FA" w14:textId="77777777" w:rsidR="00CA186A" w:rsidRDefault="00CA186A" w:rsidP="00CA186A">
      <w:pPr>
        <w:pStyle w:val="a5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1000 значений</w:t>
      </w:r>
    </w:p>
    <w:p w14:paraId="2BD5BAB9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41690A12" w14:textId="77777777" w:rsidR="00CA186A" w:rsidRDefault="00CA186A" w:rsidP="00CA186A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EF94C" wp14:editId="482ED298">
            <wp:extent cx="406400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3D96" w14:textId="77777777" w:rsidR="00CA186A" w:rsidRDefault="00CA186A" w:rsidP="00CA186A">
      <w:pPr>
        <w:pStyle w:val="a5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10000 значений</w:t>
      </w:r>
    </w:p>
    <w:p w14:paraId="1EAB96A9" w14:textId="77777777" w:rsidR="003B177F" w:rsidRDefault="003B177F" w:rsidP="00CA186A">
      <w:pPr>
        <w:pStyle w:val="a5"/>
        <w:ind w:left="2835"/>
        <w:rPr>
          <w:rFonts w:ascii="Times New Roman" w:hAnsi="Times New Roman" w:cs="Times New Roman"/>
          <w:sz w:val="24"/>
          <w:szCs w:val="24"/>
        </w:rPr>
      </w:pPr>
    </w:p>
    <w:p w14:paraId="37BF8BEA" w14:textId="77777777" w:rsidR="00CA186A" w:rsidRDefault="003B177F" w:rsidP="00CA18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распределения для 10000 значений</w:t>
      </w:r>
    </w:p>
    <w:p w14:paraId="4A676487" w14:textId="77777777" w:rsidR="009963B4" w:rsidRDefault="003B177F" w:rsidP="003B17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1DFF8" wp14:editId="2B0A0343">
            <wp:extent cx="40640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64AF" w14:textId="77777777" w:rsidR="009963B4" w:rsidRDefault="009963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8B7F04" w14:textId="77777777" w:rsidR="003B177F" w:rsidRDefault="003B177F" w:rsidP="003B177F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14949698" w14:textId="77777777" w:rsidR="002F3417" w:rsidRDefault="002F3417" w:rsidP="002F34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плотности распределения для 10000 значений</w:t>
      </w:r>
    </w:p>
    <w:p w14:paraId="23620C67" w14:textId="77777777" w:rsidR="003B177F" w:rsidRPr="002F3417" w:rsidRDefault="002F3417" w:rsidP="002F3417">
      <w:pPr>
        <w:ind w:left="360"/>
        <w:rPr>
          <w:rFonts w:ascii="Times New Roman" w:hAnsi="Times New Roman" w:cs="Times New Roman"/>
          <w:sz w:val="24"/>
          <w:szCs w:val="24"/>
        </w:rPr>
      </w:pPr>
      <w:r w:rsidRPr="002F3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BF6D5" wp14:editId="43A92CE2">
            <wp:extent cx="406400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7F" w:rsidRPr="002F3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F1CC8"/>
    <w:multiLevelType w:val="hybridMultilevel"/>
    <w:tmpl w:val="829060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116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6A"/>
    <w:rsid w:val="00152FD9"/>
    <w:rsid w:val="002F3417"/>
    <w:rsid w:val="003B177F"/>
    <w:rsid w:val="005A36AA"/>
    <w:rsid w:val="00647401"/>
    <w:rsid w:val="006F76A5"/>
    <w:rsid w:val="009963B4"/>
    <w:rsid w:val="00C229C8"/>
    <w:rsid w:val="00CA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4E7BD"/>
  <w15:chartTrackingRefBased/>
  <w15:docId w15:val="{B351D804-5080-AB40-89F6-8FC927BC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86A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1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5">
    <w:name w:val="heading 5"/>
    <w:basedOn w:val="a"/>
    <w:link w:val="50"/>
    <w:uiPriority w:val="1"/>
    <w:qFormat/>
    <w:rsid w:val="00CA186A"/>
    <w:pPr>
      <w:widowControl w:val="0"/>
      <w:autoSpaceDE w:val="0"/>
      <w:autoSpaceDN w:val="0"/>
      <w:spacing w:before="180" w:after="0" w:line="240" w:lineRule="auto"/>
      <w:ind w:left="159"/>
      <w:outlineLvl w:val="4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CA186A"/>
    <w:rPr>
      <w:rFonts w:ascii="Times New Roman" w:eastAsia="Times New Roman" w:hAnsi="Times New Roman" w:cs="Times New Roman"/>
    </w:rPr>
  </w:style>
  <w:style w:type="paragraph" w:styleId="a3">
    <w:name w:val="Plain Text"/>
    <w:basedOn w:val="a"/>
    <w:link w:val="a4"/>
    <w:uiPriority w:val="99"/>
    <w:unhideWhenUsed/>
    <w:rsid w:val="00CA18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CA186A"/>
    <w:rPr>
      <w:rFonts w:ascii="Consolas" w:hAnsi="Consolas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CA1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A186A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A186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186A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CA186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CA186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CA186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A186A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CA186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CA186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CA186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CA186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CA186A"/>
    <w:pPr>
      <w:spacing w:after="0"/>
      <w:ind w:left="1760"/>
    </w:pPr>
    <w:rPr>
      <w:rFonts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52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2F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9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7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0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DBECAF-C3AA-F648-AF00-DE8EBF515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kozlova4.ea@edu.spbstu.ru</dc:creator>
  <cp:keywords/>
  <dc:description/>
  <cp:lastModifiedBy>Елена Козлова</cp:lastModifiedBy>
  <cp:revision>3</cp:revision>
  <dcterms:created xsi:type="dcterms:W3CDTF">2023-10-20T11:48:00Z</dcterms:created>
  <dcterms:modified xsi:type="dcterms:W3CDTF">2023-10-23T11:31:00Z</dcterms:modified>
</cp:coreProperties>
</file>