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4C35" w14:textId="77777777" w:rsidR="00CA186A" w:rsidRDefault="00CA186A" w:rsidP="00F638EC">
      <w:pPr>
        <w:pStyle w:val="5"/>
        <w:spacing w:before="62" w:line="242" w:lineRule="auto"/>
        <w:ind w:left="1276" w:right="1339" w:firstLine="425"/>
        <w:jc w:val="center"/>
      </w:pPr>
      <w:r w:rsidRPr="000A1EDD">
        <w:t xml:space="preserve">Санкт-Петербургский Политехнический Университет </w:t>
      </w:r>
    </w:p>
    <w:p w14:paraId="5A926B36" w14:textId="77777777" w:rsidR="00CA186A" w:rsidRDefault="00CA186A" w:rsidP="00F638EC">
      <w:pPr>
        <w:pStyle w:val="5"/>
        <w:spacing w:before="62" w:line="242" w:lineRule="auto"/>
        <w:ind w:left="1276" w:right="1339" w:firstLine="425"/>
        <w:jc w:val="center"/>
      </w:pPr>
      <w:r w:rsidRPr="000A1EDD">
        <w:t>Петра</w:t>
      </w:r>
      <w:r w:rsidRPr="000B7960">
        <w:t xml:space="preserve"> </w:t>
      </w:r>
      <w:r>
        <w:t>Ве</w:t>
      </w:r>
      <w:r w:rsidRPr="000A1EDD">
        <w:t xml:space="preserve">ликого </w:t>
      </w:r>
    </w:p>
    <w:p w14:paraId="3E27EE47" w14:textId="77777777" w:rsidR="00CA186A" w:rsidRPr="000A1EDD" w:rsidRDefault="00CA186A" w:rsidP="00F638EC">
      <w:pPr>
        <w:pStyle w:val="5"/>
        <w:spacing w:before="62" w:line="242" w:lineRule="auto"/>
        <w:ind w:left="1276" w:right="1339" w:firstLine="425"/>
        <w:jc w:val="center"/>
      </w:pPr>
      <w:r w:rsidRPr="000A1EDD">
        <w:t>Институт компьютерных наук и технологий</w:t>
      </w:r>
    </w:p>
    <w:p w14:paraId="1CECF6B5" w14:textId="77777777" w:rsidR="00CA186A" w:rsidRPr="000A1EDD" w:rsidRDefault="00F638EC" w:rsidP="00F638EC">
      <w:pPr>
        <w:pStyle w:val="5"/>
        <w:spacing w:before="0" w:line="271" w:lineRule="exact"/>
        <w:ind w:left="1276" w:right="2082" w:firstLine="425"/>
        <w:jc w:val="center"/>
      </w:pPr>
      <w:r>
        <w:t xml:space="preserve">            </w:t>
      </w:r>
      <w:r w:rsidR="00CA186A" w:rsidRPr="000A1EDD">
        <w:t>Высшая школа программной инженерии</w:t>
      </w:r>
    </w:p>
    <w:p w14:paraId="49C13A39" w14:textId="77777777" w:rsidR="00CA186A" w:rsidRPr="000A1EDD" w:rsidRDefault="00CA186A" w:rsidP="00F638EC">
      <w:pPr>
        <w:ind w:left="1276" w:firstLine="425"/>
        <w:rPr>
          <w:rFonts w:ascii="Times New Roman" w:hAnsi="Times New Roman" w:cs="Times New Roman"/>
        </w:rPr>
      </w:pPr>
    </w:p>
    <w:p w14:paraId="14E36697" w14:textId="77777777" w:rsidR="00CA186A" w:rsidRPr="000A1EDD" w:rsidRDefault="00CA186A" w:rsidP="00F638EC">
      <w:pPr>
        <w:ind w:left="1276" w:firstLine="425"/>
        <w:rPr>
          <w:rFonts w:ascii="Times New Roman" w:hAnsi="Times New Roman" w:cs="Times New Roman"/>
        </w:rPr>
      </w:pPr>
    </w:p>
    <w:p w14:paraId="72E36613" w14:textId="77777777" w:rsidR="00CA186A" w:rsidRPr="000A1EDD" w:rsidRDefault="00F638EC" w:rsidP="001971FE">
      <w:pPr>
        <w:ind w:left="567" w:hanging="25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0" locked="0" layoutInCell="1" allowOverlap="1" wp14:anchorId="3EA3FE65" wp14:editId="3463483A">
            <wp:simplePos x="0" y="0"/>
            <wp:positionH relativeFrom="page">
              <wp:posOffset>2223562</wp:posOffset>
            </wp:positionH>
            <wp:positionV relativeFrom="paragraph">
              <wp:posOffset>285115</wp:posOffset>
            </wp:positionV>
            <wp:extent cx="3104800" cy="871727"/>
            <wp:effectExtent l="0" t="0" r="0" b="0"/>
            <wp:wrapTopAndBottom/>
            <wp:docPr id="1" name="image1.jpe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00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FE216" w14:textId="77777777" w:rsidR="00CA186A" w:rsidRPr="000A1EDD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7A213124" w14:textId="77777777" w:rsidR="00CA186A" w:rsidRPr="000A1EDD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66673966" w14:textId="77777777" w:rsidR="00CA186A" w:rsidRPr="000A1EDD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2111D9B2" w14:textId="77777777" w:rsidR="00CA186A" w:rsidRPr="000A1EDD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44D93AC2" w14:textId="77777777" w:rsidR="00CA186A" w:rsidRPr="000A1EDD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5CB00E0D" w14:textId="77777777" w:rsidR="00CA186A" w:rsidRPr="003C082D" w:rsidRDefault="00CA186A" w:rsidP="001971FE">
      <w:pPr>
        <w:ind w:left="567" w:hanging="25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</w:t>
      </w:r>
      <w:r w:rsidRPr="000A1EDD">
        <w:rPr>
          <w:rFonts w:ascii="Times New Roman" w:hAnsi="Times New Roman" w:cs="Times New Roman"/>
          <w:sz w:val="32"/>
        </w:rPr>
        <w:t xml:space="preserve"> РАБОТА</w:t>
      </w:r>
      <w:r>
        <w:rPr>
          <w:rFonts w:ascii="Times New Roman" w:hAnsi="Times New Roman" w:cs="Times New Roman"/>
          <w:sz w:val="32"/>
        </w:rPr>
        <w:t xml:space="preserve"> № </w:t>
      </w:r>
      <w:r w:rsidR="003C082D" w:rsidRPr="006874A7">
        <w:rPr>
          <w:rFonts w:ascii="Times New Roman" w:hAnsi="Times New Roman" w:cs="Times New Roman"/>
          <w:sz w:val="32"/>
        </w:rPr>
        <w:t>4</w:t>
      </w:r>
      <w:r w:rsidR="003C082D" w:rsidRPr="006874A7">
        <w:rPr>
          <w:rFonts w:ascii="Times New Roman" w:hAnsi="Times New Roman" w:cs="Times New Roman"/>
          <w:sz w:val="32"/>
        </w:rPr>
        <w:br/>
      </w:r>
      <w:r w:rsidR="003C082D">
        <w:rPr>
          <w:rFonts w:ascii="Times New Roman" w:hAnsi="Times New Roman" w:cs="Times New Roman"/>
          <w:sz w:val="32"/>
        </w:rPr>
        <w:t>Вариант 10</w:t>
      </w:r>
    </w:p>
    <w:p w14:paraId="6917DFF0" w14:textId="77777777" w:rsidR="00CA186A" w:rsidRPr="001D7ABE" w:rsidRDefault="001D7ABE" w:rsidP="001971FE">
      <w:pPr>
        <w:ind w:left="567" w:hanging="25"/>
        <w:rPr>
          <w:rFonts w:ascii="Times New Roman" w:hAnsi="Times New Roman" w:cs="Times New Roman"/>
          <w:b/>
          <w:bCs/>
          <w:sz w:val="28"/>
          <w:szCs w:val="28"/>
        </w:rPr>
      </w:pPr>
      <w:r w:rsidRPr="001D7ABE">
        <w:rPr>
          <w:rFonts w:ascii="Times New Roman" w:hAnsi="Times New Roman" w:cs="Times New Roman"/>
          <w:b/>
          <w:bCs/>
          <w:sz w:val="28"/>
          <w:szCs w:val="28"/>
        </w:rPr>
        <w:t>«Статистическое моделирование случайных процессов и систем»</w:t>
      </w:r>
    </w:p>
    <w:p w14:paraId="53F6E483" w14:textId="77777777" w:rsidR="00CA186A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41A945C3" w14:textId="77777777" w:rsidR="00CA186A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15E63152" w14:textId="77777777" w:rsidR="00CA186A" w:rsidRPr="000A1EDD" w:rsidRDefault="00CA186A" w:rsidP="001971FE">
      <w:pPr>
        <w:ind w:left="567" w:hanging="25"/>
        <w:rPr>
          <w:rFonts w:ascii="Times New Roman" w:hAnsi="Times New Roman" w:cs="Times New Roman"/>
        </w:rPr>
      </w:pPr>
    </w:p>
    <w:tbl>
      <w:tblPr>
        <w:tblW w:w="9474" w:type="dxa"/>
        <w:tblInd w:w="-567" w:type="dxa"/>
        <w:tblBorders>
          <w:top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4"/>
        <w:gridCol w:w="1116"/>
        <w:gridCol w:w="1207"/>
        <w:gridCol w:w="3447"/>
      </w:tblGrid>
      <w:tr w:rsidR="005A36AA" w:rsidRPr="00470CED" w14:paraId="6CAB8EE8" w14:textId="77777777" w:rsidTr="007B30F1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EC459" w14:textId="77777777" w:rsidR="00CA186A" w:rsidRPr="00A454D2" w:rsidRDefault="00CA186A" w:rsidP="001971FE">
            <w:pPr>
              <w:autoSpaceDE w:val="0"/>
              <w:autoSpaceDN w:val="0"/>
              <w:adjustRightInd w:val="0"/>
              <w:ind w:left="567" w:hanging="25"/>
              <w:rPr>
                <w:rFonts w:ascii="Times New Roman" w:hAnsi="Times New Roman" w:cs="Times New Roman"/>
                <w:spacing w:val="-12"/>
                <w:sz w:val="28"/>
              </w:rPr>
            </w:pP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>Выполни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>ла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F4E97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  <w:jc w:val="center"/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6E2E6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</w:pPr>
          </w:p>
        </w:tc>
      </w:tr>
      <w:tr w:rsidR="005A36AA" w:rsidRPr="00470CED" w14:paraId="1EFE1E28" w14:textId="77777777" w:rsidTr="007B30F1">
        <w:trPr>
          <w:trHeight w:val="56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5624" w14:textId="210D55AC" w:rsidR="00CA186A" w:rsidRPr="00A454D2" w:rsidRDefault="00CA186A" w:rsidP="001971FE">
            <w:pPr>
              <w:autoSpaceDE w:val="0"/>
              <w:autoSpaceDN w:val="0"/>
              <w:adjustRightInd w:val="0"/>
              <w:ind w:left="567" w:right="-1225" w:hanging="25"/>
              <w:rPr>
                <w:rFonts w:ascii="Times New Roman" w:hAnsi="Times New Roman" w:cs="Times New Roman"/>
                <w:spacing w:val="-12"/>
                <w:sz w:val="28"/>
              </w:rPr>
            </w:pPr>
            <w:r>
              <w:rPr>
                <w:rFonts w:ascii="Times New Roman" w:hAnsi="Times New Roman" w:cs="Times New Roman"/>
                <w:spacing w:val="-12"/>
                <w:sz w:val="28"/>
              </w:rPr>
              <w:t>с</w:t>
            </w: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>тудент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 xml:space="preserve">ка </w:t>
            </w: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 xml:space="preserve"> гр. </w:t>
            </w:r>
            <w:r w:rsidR="007B30F1">
              <w:rPr>
                <w:rFonts w:ascii="Times New Roman" w:hAnsi="Times New Roman" w:cs="Times New Roman"/>
                <w:spacing w:val="-12"/>
                <w:sz w:val="28"/>
                <w:lang w:val="en-US"/>
              </w:rPr>
              <w:t>5130202</w:t>
            </w: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>/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>0020</w:t>
            </w:r>
            <w:r w:rsidR="005A36AA">
              <w:rPr>
                <w:rFonts w:ascii="Times New Roman" w:hAnsi="Times New Roman" w:cs="Times New Roman"/>
                <w:spacing w:val="-12"/>
                <w:sz w:val="2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3604B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  <w:jc w:val="center"/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20672" w14:textId="6A12EF7C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  <w:jc w:val="right"/>
            </w:pPr>
            <w:r w:rsidRPr="00470CED">
              <w:t xml:space="preserve">      </w:t>
            </w:r>
            <w:r>
              <w:t xml:space="preserve">  </w:t>
            </w:r>
            <w:r w:rsidR="007B30F1">
              <w:rPr>
                <w:rFonts w:ascii="Times New Roman" w:hAnsi="Times New Roman" w:cs="Times New Roman"/>
                <w:spacing w:val="-12"/>
                <w:sz w:val="28"/>
              </w:rPr>
              <w:t>Козлова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proofErr w:type="gramStart"/>
            <w:r w:rsidR="007B30F1">
              <w:rPr>
                <w:rFonts w:ascii="Times New Roman" w:hAnsi="Times New Roman" w:cs="Times New Roman"/>
                <w:spacing w:val="-12"/>
                <w:sz w:val="28"/>
              </w:rPr>
              <w:t>Е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>.</w:t>
            </w:r>
            <w:r w:rsidR="007B30F1">
              <w:rPr>
                <w:rFonts w:ascii="Times New Roman" w:hAnsi="Times New Roman" w:cs="Times New Roman"/>
                <w:spacing w:val="-12"/>
                <w:sz w:val="28"/>
              </w:rPr>
              <w:t>А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>.</w:t>
            </w:r>
            <w:proofErr w:type="gramEnd"/>
          </w:p>
        </w:tc>
      </w:tr>
      <w:tr w:rsidR="005A36AA" w:rsidRPr="00470CED" w14:paraId="5BB97031" w14:textId="77777777" w:rsidTr="007B30F1">
        <w:trPr>
          <w:trHeight w:val="56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796BC" w14:textId="77777777" w:rsidR="00CA186A" w:rsidRPr="00A454D2" w:rsidRDefault="00CA186A" w:rsidP="001971FE">
            <w:pPr>
              <w:autoSpaceDE w:val="0"/>
              <w:autoSpaceDN w:val="0"/>
              <w:adjustRightInd w:val="0"/>
              <w:ind w:left="567" w:hanging="25"/>
              <w:jc w:val="right"/>
              <w:rPr>
                <w:rFonts w:ascii="Times New Roman" w:hAnsi="Times New Roman" w:cs="Times New Roman"/>
                <w:spacing w:val="-12"/>
                <w:sz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E789A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  <w:jc w:val="right"/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5584D" w14:textId="77777777" w:rsidR="00CA186A" w:rsidRPr="001E06EB" w:rsidRDefault="00CA186A" w:rsidP="001971FE">
            <w:pPr>
              <w:autoSpaceDE w:val="0"/>
              <w:autoSpaceDN w:val="0"/>
              <w:adjustRightInd w:val="0"/>
              <w:ind w:left="567" w:hanging="2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186A" w:rsidRPr="00470CED" w14:paraId="6E26B572" w14:textId="77777777" w:rsidTr="007B30F1">
        <w:trPr>
          <w:gridAfter w:val="3"/>
          <w:wAfter w:w="5770" w:type="dxa"/>
          <w:trHeight w:val="565"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1E90E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</w:pPr>
          </w:p>
        </w:tc>
      </w:tr>
      <w:tr w:rsidR="005A36AA" w:rsidRPr="00470CED" w14:paraId="6634E3A9" w14:textId="77777777" w:rsidTr="007B30F1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BBDE3" w14:textId="77777777" w:rsidR="00CA186A" w:rsidRPr="00A454D2" w:rsidRDefault="00CA186A" w:rsidP="001971FE">
            <w:pPr>
              <w:autoSpaceDE w:val="0"/>
              <w:autoSpaceDN w:val="0"/>
              <w:adjustRightInd w:val="0"/>
              <w:ind w:left="567" w:hanging="25"/>
              <w:rPr>
                <w:rFonts w:ascii="Times New Roman" w:hAnsi="Times New Roman" w:cs="Times New Roman"/>
                <w:spacing w:val="-12"/>
                <w:sz w:val="28"/>
              </w:rPr>
            </w:pPr>
            <w:r>
              <w:rPr>
                <w:rFonts w:ascii="Times New Roman" w:hAnsi="Times New Roman" w:cs="Times New Roman"/>
                <w:spacing w:val="-12"/>
                <w:sz w:val="28"/>
              </w:rPr>
              <w:t>Проверил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0A7D4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  <w:jc w:val="center"/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314E1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</w:pPr>
            <w:r>
              <w:t xml:space="preserve">                         </w:t>
            </w:r>
            <w:r w:rsidR="00F638EC">
              <w:rPr>
                <w:rFonts w:ascii="Times New Roman" w:hAnsi="Times New Roman" w:cs="Times New Roman"/>
                <w:spacing w:val="-12"/>
                <w:sz w:val="28"/>
              </w:rPr>
              <w:t xml:space="preserve">Чуркин </w:t>
            </w:r>
            <w:proofErr w:type="gramStart"/>
            <w:r w:rsidR="00F638EC">
              <w:rPr>
                <w:rFonts w:ascii="Times New Roman" w:hAnsi="Times New Roman" w:cs="Times New Roman"/>
                <w:spacing w:val="-12"/>
                <w:sz w:val="28"/>
              </w:rPr>
              <w:t>В.В</w:t>
            </w:r>
            <w:proofErr w:type="gramEnd"/>
          </w:p>
        </w:tc>
      </w:tr>
      <w:tr w:rsidR="005A36AA" w:rsidRPr="00470CED" w14:paraId="114FB21A" w14:textId="77777777" w:rsidTr="007B30F1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C834" w14:textId="77777777" w:rsidR="00CA186A" w:rsidRPr="00A454D2" w:rsidRDefault="00CA186A" w:rsidP="001971FE">
            <w:pPr>
              <w:autoSpaceDE w:val="0"/>
              <w:autoSpaceDN w:val="0"/>
              <w:adjustRightInd w:val="0"/>
              <w:ind w:left="567" w:hanging="25"/>
              <w:rPr>
                <w:rFonts w:ascii="Times New Roman" w:hAnsi="Times New Roman" w:cs="Times New Roman"/>
                <w:spacing w:val="-12"/>
                <w:sz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32564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  <w:jc w:val="center"/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E5780" w14:textId="77777777" w:rsidR="00CA186A" w:rsidRPr="00470CED" w:rsidRDefault="00CA186A" w:rsidP="001971FE">
            <w:pPr>
              <w:autoSpaceDE w:val="0"/>
              <w:autoSpaceDN w:val="0"/>
              <w:adjustRightInd w:val="0"/>
              <w:ind w:left="567" w:hanging="25"/>
              <w:jc w:val="right"/>
            </w:pPr>
          </w:p>
        </w:tc>
      </w:tr>
    </w:tbl>
    <w:p w14:paraId="397058CD" w14:textId="77777777" w:rsidR="00CA186A" w:rsidRDefault="00CA186A" w:rsidP="001971FE">
      <w:pPr>
        <w:ind w:left="567" w:hanging="25"/>
        <w:rPr>
          <w:rFonts w:ascii="Times New Roman" w:hAnsi="Times New Roman" w:cs="Times New Roman"/>
        </w:rPr>
      </w:pPr>
    </w:p>
    <w:p w14:paraId="260B83A5" w14:textId="77777777" w:rsidR="003554CA" w:rsidRPr="000A1EDD" w:rsidRDefault="003554CA" w:rsidP="001971FE">
      <w:pPr>
        <w:ind w:left="567" w:hanging="25"/>
        <w:rPr>
          <w:rFonts w:ascii="Times New Roman" w:hAnsi="Times New Roman" w:cs="Times New Roman"/>
        </w:rPr>
      </w:pPr>
    </w:p>
    <w:p w14:paraId="22C61C3F" w14:textId="77777777" w:rsidR="00CA186A" w:rsidRDefault="00CA186A" w:rsidP="001971FE">
      <w:pPr>
        <w:ind w:left="567" w:hanging="25"/>
        <w:jc w:val="center"/>
        <w:rPr>
          <w:rFonts w:ascii="Times New Roman" w:hAnsi="Times New Roman" w:cs="Times New Roman"/>
          <w:sz w:val="24"/>
          <w:szCs w:val="24"/>
        </w:rPr>
      </w:pPr>
      <w:r w:rsidRPr="00CA186A">
        <w:rPr>
          <w:rFonts w:ascii="Times New Roman" w:hAnsi="Times New Roman" w:cs="Times New Roman"/>
          <w:sz w:val="24"/>
          <w:szCs w:val="24"/>
        </w:rPr>
        <w:t>Санкт-Петербург</w:t>
      </w:r>
      <w:r w:rsidRPr="00CA186A">
        <w:rPr>
          <w:rFonts w:ascii="Times New Roman" w:hAnsi="Times New Roman" w:cs="Times New Roman"/>
          <w:sz w:val="24"/>
          <w:szCs w:val="24"/>
        </w:rPr>
        <w:br/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A186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536656B" w14:textId="77777777" w:rsidR="00CA186A" w:rsidRPr="00CA186A" w:rsidRDefault="00CA186A" w:rsidP="00F638EC">
      <w:pPr>
        <w:ind w:left="567" w:firstLine="567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724052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DD8D1E" w14:textId="77777777" w:rsidR="00CA186A" w:rsidRPr="001D7ABE" w:rsidRDefault="00CA186A" w:rsidP="001D7ABE">
          <w:pPr>
            <w:pStyle w:val="a6"/>
            <w:rPr>
              <w:rStyle w:val="10"/>
              <w:b w:val="0"/>
              <w:bCs w:val="0"/>
            </w:rPr>
          </w:pPr>
          <w:r w:rsidRPr="001D7ABE">
            <w:rPr>
              <w:rStyle w:val="10"/>
              <w:b w:val="0"/>
              <w:bCs w:val="0"/>
            </w:rPr>
            <w:t>Оглавление</w:t>
          </w:r>
        </w:p>
        <w:p w14:paraId="787B8A2B" w14:textId="77777777" w:rsidR="001D7ABE" w:rsidRPr="001D7ABE" w:rsidRDefault="00CA186A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1D7ABE">
            <w:rPr>
              <w:b w:val="0"/>
              <w:bCs w:val="0"/>
            </w:rPr>
            <w:fldChar w:fldCharType="begin"/>
          </w:r>
          <w:r w:rsidRPr="001D7ABE">
            <w:rPr>
              <w:b w:val="0"/>
              <w:bCs w:val="0"/>
            </w:rPr>
            <w:instrText>TOC \o "1-3" \h \z \u</w:instrText>
          </w:r>
          <w:r w:rsidRPr="001D7ABE">
            <w:rPr>
              <w:b w:val="0"/>
              <w:bCs w:val="0"/>
            </w:rPr>
            <w:fldChar w:fldCharType="separate"/>
          </w:r>
          <w:hyperlink w:anchor="_Toc131073047" w:history="1">
            <w:r w:rsidR="001D7ABE" w:rsidRPr="001D7ABE">
              <w:rPr>
                <w:rStyle w:val="a7"/>
                <w:b w:val="0"/>
                <w:bCs w:val="0"/>
                <w:noProof/>
              </w:rPr>
              <w:t>Цель работы</w:t>
            </w:r>
            <w:r w:rsidR="001D7ABE" w:rsidRPr="001D7ABE">
              <w:rPr>
                <w:b w:val="0"/>
                <w:bCs w:val="0"/>
                <w:noProof/>
                <w:webHidden/>
              </w:rPr>
              <w:tab/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begin"/>
            </w:r>
            <w:r w:rsidR="001D7ABE" w:rsidRPr="001D7ABE">
              <w:rPr>
                <w:b w:val="0"/>
                <w:bCs w:val="0"/>
                <w:noProof/>
                <w:webHidden/>
              </w:rPr>
              <w:instrText xml:space="preserve"> PAGEREF _Toc131073047 \h </w:instrText>
            </w:r>
            <w:r w:rsidR="001D7ABE" w:rsidRPr="001D7ABE">
              <w:rPr>
                <w:b w:val="0"/>
                <w:bCs w:val="0"/>
                <w:noProof/>
                <w:webHidden/>
              </w:rPr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separate"/>
            </w:r>
            <w:r w:rsidR="001D7ABE" w:rsidRPr="001D7ABE">
              <w:rPr>
                <w:b w:val="0"/>
                <w:bCs w:val="0"/>
                <w:noProof/>
                <w:webHidden/>
              </w:rPr>
              <w:t>3</w:t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707E65" w14:textId="77777777" w:rsidR="001D7ABE" w:rsidRPr="001D7ABE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31073048" w:history="1">
            <w:r w:rsidR="001D7ABE" w:rsidRPr="001D7ABE">
              <w:rPr>
                <w:rStyle w:val="a7"/>
                <w:b w:val="0"/>
                <w:bCs w:val="0"/>
                <w:noProof/>
              </w:rPr>
              <w:t>Схема</w:t>
            </w:r>
            <w:r w:rsidR="001D7ABE" w:rsidRPr="001D7ABE">
              <w:rPr>
                <w:rStyle w:val="a7"/>
                <w:b w:val="0"/>
                <w:bCs w:val="0"/>
                <w:noProof/>
                <w:lang w:val="en-US"/>
              </w:rPr>
              <w:t xml:space="preserve"> </w:t>
            </w:r>
            <w:r w:rsidR="001D7ABE" w:rsidRPr="001D7ABE">
              <w:rPr>
                <w:rStyle w:val="a7"/>
                <w:b w:val="0"/>
                <w:bCs w:val="0"/>
                <w:noProof/>
              </w:rPr>
              <w:t>ЛФСР</w:t>
            </w:r>
            <w:r w:rsidR="001D7ABE" w:rsidRPr="001D7ABE">
              <w:rPr>
                <w:rStyle w:val="a7"/>
                <w:b w:val="0"/>
                <w:bCs w:val="0"/>
                <w:noProof/>
                <w:lang w:val="en-US"/>
              </w:rPr>
              <w:t>:</w:t>
            </w:r>
            <w:r w:rsidR="001D7ABE" w:rsidRPr="001D7ABE">
              <w:rPr>
                <w:b w:val="0"/>
                <w:bCs w:val="0"/>
                <w:noProof/>
                <w:webHidden/>
              </w:rPr>
              <w:tab/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begin"/>
            </w:r>
            <w:r w:rsidR="001D7ABE" w:rsidRPr="001D7ABE">
              <w:rPr>
                <w:b w:val="0"/>
                <w:bCs w:val="0"/>
                <w:noProof/>
                <w:webHidden/>
              </w:rPr>
              <w:instrText xml:space="preserve"> PAGEREF _Toc131073048 \h </w:instrText>
            </w:r>
            <w:r w:rsidR="001D7ABE" w:rsidRPr="001D7ABE">
              <w:rPr>
                <w:b w:val="0"/>
                <w:bCs w:val="0"/>
                <w:noProof/>
                <w:webHidden/>
              </w:rPr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separate"/>
            </w:r>
            <w:r w:rsidR="001D7ABE" w:rsidRPr="001D7ABE">
              <w:rPr>
                <w:b w:val="0"/>
                <w:bCs w:val="0"/>
                <w:noProof/>
                <w:webHidden/>
              </w:rPr>
              <w:t>4</w:t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ADBC64" w14:textId="77777777" w:rsidR="001D7ABE" w:rsidRPr="001D7ABE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31073049" w:history="1">
            <w:r w:rsidR="001D7ABE" w:rsidRPr="001D7ABE">
              <w:rPr>
                <w:rStyle w:val="a7"/>
                <w:b w:val="0"/>
                <w:bCs w:val="0"/>
                <w:noProof/>
              </w:rPr>
              <w:t>Код</w:t>
            </w:r>
            <w:r w:rsidR="001D7ABE" w:rsidRPr="001D7ABE">
              <w:rPr>
                <w:b w:val="0"/>
                <w:bCs w:val="0"/>
                <w:noProof/>
                <w:webHidden/>
              </w:rPr>
              <w:tab/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begin"/>
            </w:r>
            <w:r w:rsidR="001D7ABE" w:rsidRPr="001D7ABE">
              <w:rPr>
                <w:b w:val="0"/>
                <w:bCs w:val="0"/>
                <w:noProof/>
                <w:webHidden/>
              </w:rPr>
              <w:instrText xml:space="preserve"> PAGEREF _Toc131073049 \h </w:instrText>
            </w:r>
            <w:r w:rsidR="001D7ABE" w:rsidRPr="001D7ABE">
              <w:rPr>
                <w:b w:val="0"/>
                <w:bCs w:val="0"/>
                <w:noProof/>
                <w:webHidden/>
              </w:rPr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separate"/>
            </w:r>
            <w:r w:rsidR="001D7ABE" w:rsidRPr="001D7ABE">
              <w:rPr>
                <w:b w:val="0"/>
                <w:bCs w:val="0"/>
                <w:noProof/>
                <w:webHidden/>
              </w:rPr>
              <w:t>5</w:t>
            </w:r>
            <w:r w:rsidR="001D7ABE" w:rsidRPr="001D7AB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20F7AE" w14:textId="77777777" w:rsidR="00CA186A" w:rsidRDefault="00CA186A" w:rsidP="00F638EC">
          <w:pPr>
            <w:ind w:left="567" w:firstLine="567"/>
          </w:pPr>
          <w:r w:rsidRPr="001D7ABE">
            <w:rPr>
              <w:noProof/>
            </w:rPr>
            <w:fldChar w:fldCharType="end"/>
          </w:r>
        </w:p>
      </w:sdtContent>
    </w:sdt>
    <w:p w14:paraId="53CAC69F" w14:textId="77777777" w:rsidR="00CA186A" w:rsidRDefault="00CA186A" w:rsidP="00F638EC">
      <w:pPr>
        <w:spacing w:after="0" w:line="240" w:lineRule="auto"/>
        <w:ind w:left="567" w:firstLine="567"/>
      </w:pPr>
    </w:p>
    <w:p w14:paraId="253297A2" w14:textId="77777777" w:rsidR="00CA186A" w:rsidRDefault="00CA186A" w:rsidP="00F638EC">
      <w:pPr>
        <w:spacing w:after="0" w:line="240" w:lineRule="auto"/>
        <w:ind w:left="567" w:firstLine="56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EFDB79" w14:textId="77777777" w:rsidR="00F85696" w:rsidRDefault="00CA186A" w:rsidP="00F85696">
      <w:pPr>
        <w:pStyle w:val="1"/>
      </w:pPr>
      <w:bookmarkStart w:id="0" w:name="_Toc131073047"/>
      <w:r>
        <w:lastRenderedPageBreak/>
        <w:t>Цель работ</w:t>
      </w:r>
      <w:r w:rsidR="00F85696">
        <w:t>ы</w:t>
      </w:r>
      <w:bookmarkEnd w:id="0"/>
    </w:p>
    <w:p w14:paraId="2CC37E96" w14:textId="77777777" w:rsidR="00D767A8" w:rsidRPr="00D767A8" w:rsidRDefault="00D767A8" w:rsidP="00D767A8">
      <w:pPr>
        <w:spacing w:before="100" w:after="100" w:line="360" w:lineRule="auto"/>
        <w:ind w:firstLine="34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767A8">
        <w:rPr>
          <w:rFonts w:ascii="Times New Roman" w:hAnsi="Times New Roman" w:cs="Times New Roman"/>
          <w:bCs/>
          <w:sz w:val="26"/>
          <w:szCs w:val="26"/>
        </w:rPr>
        <w:t>Рассматривается автоматизированная система, структурно-</w:t>
      </w:r>
      <w:proofErr w:type="spellStart"/>
      <w:r w:rsidRPr="00D767A8">
        <w:rPr>
          <w:rFonts w:ascii="Times New Roman" w:hAnsi="Times New Roman" w:cs="Times New Roman"/>
          <w:bCs/>
          <w:sz w:val="26"/>
          <w:szCs w:val="26"/>
        </w:rPr>
        <w:t>надежностная</w:t>
      </w:r>
      <w:proofErr w:type="spellEnd"/>
      <w:r w:rsidRPr="00D767A8">
        <w:rPr>
          <w:rFonts w:ascii="Times New Roman" w:hAnsi="Times New Roman" w:cs="Times New Roman"/>
          <w:bCs/>
          <w:sz w:val="26"/>
          <w:szCs w:val="26"/>
        </w:rPr>
        <w:t xml:space="preserve"> схема которой и ЛФРС известна. Система состоит из </w:t>
      </w:r>
      <w:r w:rsidRPr="00D767A8">
        <w:rPr>
          <w:rFonts w:ascii="Times New Roman" w:hAnsi="Times New Roman" w:cs="Times New Roman"/>
          <w:bCs/>
          <w:i/>
          <w:sz w:val="26"/>
          <w:szCs w:val="26"/>
        </w:rPr>
        <w:t>m</w:t>
      </w:r>
      <w:r w:rsidRPr="00D767A8">
        <w:rPr>
          <w:rFonts w:ascii="Times New Roman" w:hAnsi="Times New Roman" w:cs="Times New Roman"/>
          <w:bCs/>
          <w:sz w:val="26"/>
          <w:szCs w:val="26"/>
        </w:rPr>
        <w:t xml:space="preserve"> различных по типу элементов, по каждому типу в схеме  </w:t>
      </w:r>
      <w:proofErr w:type="spellStart"/>
      <w:r w:rsidRPr="00D767A8">
        <w:rPr>
          <w:rFonts w:ascii="Times New Roman" w:hAnsi="Times New Roman" w:cs="Times New Roman"/>
          <w:bCs/>
          <w:i/>
          <w:sz w:val="26"/>
          <w:szCs w:val="26"/>
        </w:rPr>
        <w:t>n</w:t>
      </w:r>
      <w:r w:rsidRPr="00D767A8">
        <w:rPr>
          <w:rFonts w:ascii="Times New Roman" w:hAnsi="Times New Roman" w:cs="Times New Roman"/>
          <w:bCs/>
          <w:i/>
          <w:sz w:val="26"/>
          <w:szCs w:val="26"/>
          <w:vertAlign w:val="subscript"/>
        </w:rPr>
        <w:t>i</w:t>
      </w:r>
      <w:proofErr w:type="spellEnd"/>
      <w:r w:rsidRPr="00D767A8">
        <w:rPr>
          <w:rFonts w:ascii="Times New Roman" w:hAnsi="Times New Roman" w:cs="Times New Roman"/>
          <w:bCs/>
          <w:i/>
          <w:sz w:val="26"/>
          <w:szCs w:val="26"/>
          <w:vertAlign w:val="subscript"/>
        </w:rPr>
        <w:t xml:space="preserve"> </w:t>
      </w:r>
      <w:r w:rsidRPr="00D767A8">
        <w:rPr>
          <w:rFonts w:ascii="Times New Roman" w:hAnsi="Times New Roman" w:cs="Times New Roman"/>
          <w:bCs/>
          <w:sz w:val="26"/>
          <w:szCs w:val="26"/>
        </w:rPr>
        <w:t xml:space="preserve"> одинаковых элементов, и </w:t>
      </w:r>
      <w:r w:rsidRPr="00D767A8">
        <w:rPr>
          <w:rFonts w:ascii="Times New Roman" w:hAnsi="Times New Roman" w:cs="Times New Roman"/>
          <w:bCs/>
          <w:i/>
          <w:sz w:val="26"/>
          <w:szCs w:val="26"/>
          <w:lang w:val="en-US"/>
        </w:rPr>
        <w:t>L</w:t>
      </w:r>
      <w:r w:rsidRPr="00D767A8">
        <w:rPr>
          <w:rFonts w:ascii="Times New Roman" w:hAnsi="Times New Roman" w:cs="Times New Roman"/>
          <w:bCs/>
          <w:i/>
          <w:sz w:val="26"/>
          <w:szCs w:val="26"/>
          <w:vertAlign w:val="subscript"/>
        </w:rPr>
        <w:t>i</w:t>
      </w:r>
      <w:r w:rsidRPr="00D767A8">
        <w:rPr>
          <w:rFonts w:ascii="Times New Roman" w:hAnsi="Times New Roman" w:cs="Times New Roman"/>
          <w:bCs/>
          <w:sz w:val="26"/>
          <w:szCs w:val="26"/>
        </w:rPr>
        <w:t xml:space="preserve"> запасных частей (ЗЧ). Поток отказов элементов системы простейший, это означает, что время наработки до отказа подчиняется экспоненциальному закону с параметром </w:t>
      </w:r>
      <w:proofErr w:type="spellStart"/>
      <w:r w:rsidRPr="00D767A8">
        <w:rPr>
          <w:rFonts w:ascii="Times New Roman" w:hAnsi="Times New Roman" w:cs="Times New Roman"/>
          <w:bCs/>
          <w:i/>
          <w:sz w:val="26"/>
          <w:szCs w:val="26"/>
        </w:rPr>
        <w:t>λ</w:t>
      </w:r>
      <w:r w:rsidRPr="00D767A8">
        <w:rPr>
          <w:rFonts w:ascii="Times New Roman" w:hAnsi="Times New Roman" w:cs="Times New Roman"/>
          <w:bCs/>
          <w:i/>
          <w:sz w:val="26"/>
          <w:szCs w:val="26"/>
          <w:vertAlign w:val="subscript"/>
        </w:rPr>
        <w:t>i</w:t>
      </w:r>
      <w:proofErr w:type="spellEnd"/>
      <w:r w:rsidRPr="00D767A8">
        <w:rPr>
          <w:rFonts w:ascii="Times New Roman" w:hAnsi="Times New Roman" w:cs="Times New Roman"/>
          <w:bCs/>
          <w:sz w:val="26"/>
          <w:szCs w:val="26"/>
        </w:rPr>
        <w:t xml:space="preserve">. Система функционирует в режиме непрерывного длительного применения и в случае отказа, элемент заменяется на работоспособную запасную часть, если количество оставшихся ЗЧ больше нуля. Считаем, что замена происходит быстро и то время, за которое меняется элемент, не влияет на работоспособность системы. </w:t>
      </w:r>
    </w:p>
    <w:p w14:paraId="62DBFADC" w14:textId="77777777" w:rsidR="00D767A8" w:rsidRPr="00D767A8" w:rsidRDefault="00D767A8" w:rsidP="00D767A8">
      <w:pPr>
        <w:spacing w:before="100" w:after="100" w:line="360" w:lineRule="auto"/>
        <w:ind w:firstLine="34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767A8">
        <w:rPr>
          <w:rFonts w:ascii="Times New Roman" w:hAnsi="Times New Roman" w:cs="Times New Roman"/>
          <w:bCs/>
          <w:sz w:val="26"/>
          <w:szCs w:val="26"/>
        </w:rPr>
        <w:t xml:space="preserve">Требуется определить, используя метод статистического моделирования, какое минимальное количество ЗЧ необходимо, чтобы вероятность безотказной работы (ВБР) системы за время </w:t>
      </w:r>
      <w:r w:rsidRPr="00D767A8">
        <w:rPr>
          <w:rFonts w:ascii="Times New Roman" w:hAnsi="Times New Roman" w:cs="Times New Roman"/>
          <w:bCs/>
          <w:i/>
          <w:sz w:val="26"/>
          <w:szCs w:val="26"/>
        </w:rPr>
        <w:t>T</w:t>
      </w:r>
      <w:r w:rsidRPr="00D767A8">
        <w:rPr>
          <w:rFonts w:ascii="Times New Roman" w:hAnsi="Times New Roman" w:cs="Times New Roman"/>
          <w:bCs/>
          <w:sz w:val="26"/>
          <w:szCs w:val="26"/>
        </w:rPr>
        <w:t xml:space="preserve"> была не менее </w:t>
      </w:r>
      <w:r w:rsidRPr="00D767A8">
        <w:rPr>
          <w:rFonts w:ascii="Times New Roman" w:hAnsi="Times New Roman" w:cs="Times New Roman"/>
          <w:bCs/>
          <w:i/>
          <w:sz w:val="26"/>
          <w:szCs w:val="26"/>
          <w:lang w:val="en-US"/>
        </w:rPr>
        <w:t>P</w:t>
      </w:r>
      <w:r w:rsidRPr="00D767A8">
        <w:rPr>
          <w:rFonts w:ascii="Times New Roman" w:hAnsi="Times New Roman" w:cs="Times New Roman"/>
          <w:bCs/>
          <w:sz w:val="26"/>
          <w:szCs w:val="26"/>
          <w:vertAlign w:val="superscript"/>
        </w:rPr>
        <w:t>0</w:t>
      </w:r>
      <w:r w:rsidRPr="00D767A8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2C33B6DF" w14:textId="77777777" w:rsidR="00F85696" w:rsidRPr="00F85696" w:rsidRDefault="00F85696" w:rsidP="00F85696"/>
    <w:p w14:paraId="56FB4088" w14:textId="77777777" w:rsidR="003C082D" w:rsidRPr="00050B0A" w:rsidRDefault="00B014A5" w:rsidP="00D767A8">
      <w:pPr>
        <w:spacing w:line="360" w:lineRule="auto"/>
        <w:ind w:right="283"/>
        <w:jc w:val="both"/>
        <w:rPr>
          <w:b/>
          <w:lang w:val="en-US"/>
        </w:rPr>
      </w:pPr>
      <w:r w:rsidRPr="00050B0A">
        <w:rPr>
          <w:noProof/>
        </w:rPr>
        <w:object w:dxaOrig="11730" w:dyaOrig="6090" w14:anchorId="5FD6A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1pt;height:242.4pt;mso-width-percent:0;mso-height-percent:0;mso-width-percent:0;mso-height-percent:0" o:ole="">
            <v:imagedata r:id="rId7" o:title=""/>
          </v:shape>
          <o:OLEObject Type="Embed" ProgID="Visio.Drawing.11" ShapeID="_x0000_i1025" DrawAspect="Content" ObjectID="_1759576745" r:id="rId8"/>
        </w:object>
      </w:r>
    </w:p>
    <w:p w14:paraId="7FE79218" w14:textId="77777777" w:rsidR="001D7ABE" w:rsidRPr="001D7ABE" w:rsidRDefault="001D7ABE" w:rsidP="001D7AB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DCAA1D" w14:textId="77777777" w:rsidR="001D7ABE" w:rsidRDefault="00D767A8" w:rsidP="001D7ABE">
      <w:pPr>
        <w:pStyle w:val="1"/>
        <w:rPr>
          <w:lang w:val="en-US"/>
        </w:rPr>
      </w:pPr>
      <w:bookmarkStart w:id="1" w:name="_Toc131073048"/>
      <w:r w:rsidRPr="006874A7">
        <w:lastRenderedPageBreak/>
        <w:t>Схема</w:t>
      </w:r>
      <w:r w:rsidRPr="001D7ABE">
        <w:rPr>
          <w:lang w:val="en-US"/>
        </w:rPr>
        <w:t xml:space="preserve"> </w:t>
      </w:r>
      <w:r w:rsidRPr="006874A7">
        <w:t>ЛФСР</w:t>
      </w:r>
      <w:r w:rsidRPr="001D7ABE">
        <w:rPr>
          <w:lang w:val="en-US"/>
        </w:rPr>
        <w:t>:</w:t>
      </w:r>
      <w:bookmarkEnd w:id="1"/>
    </w:p>
    <w:p w14:paraId="3976FD11" w14:textId="77777777" w:rsidR="006874A7" w:rsidRDefault="00D767A8" w:rsidP="001D7ABE">
      <w:pPr>
        <w:pStyle w:val="a9"/>
        <w:rPr>
          <w:color w:val="000007"/>
          <w:sz w:val="24"/>
          <w:szCs w:val="24"/>
          <w:lang w:val="en-US"/>
        </w:rPr>
      </w:pPr>
      <w:r w:rsidRPr="001D7ABE">
        <w:rPr>
          <w:rFonts w:ascii="TimesNewRomanPSMT" w:hAnsi="TimesNewRomanPSMT"/>
          <w:color w:val="000007"/>
          <w:sz w:val="28"/>
          <w:szCs w:val="28"/>
          <w:lang w:val="en-US"/>
        </w:rPr>
        <w:br/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((x0 </w:t>
      </w:r>
      <w:r w:rsidRPr="007B30F1">
        <w:rPr>
          <w:rFonts w:ascii="Cambria Math" w:hAnsi="Cambria Math" w:cs="Cambria Math"/>
          <w:sz w:val="26"/>
          <w:szCs w:val="26"/>
          <w:lang w:val="en-US"/>
        </w:rPr>
        <w:t>∧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x1) </w:t>
      </w:r>
      <w:r w:rsidRPr="007B30F1">
        <w:rPr>
          <w:rFonts w:ascii="Cambria Math" w:hAnsi="Cambria Math" w:cs="Cambria Math"/>
          <w:sz w:val="26"/>
          <w:szCs w:val="26"/>
          <w:lang w:val="en-US"/>
        </w:rPr>
        <w:t>∨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(x2 </w:t>
      </w:r>
      <w:r w:rsidRPr="007B30F1">
        <w:rPr>
          <w:rFonts w:ascii="Cambria Math" w:hAnsi="Cambria Math" w:cs="Cambria Math"/>
          <w:sz w:val="26"/>
          <w:szCs w:val="26"/>
          <w:lang w:val="en-US"/>
        </w:rPr>
        <w:t>∧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x3)) </w:t>
      </w:r>
      <w:r w:rsidRPr="007B30F1">
        <w:rPr>
          <w:rFonts w:ascii="Cambria Math" w:hAnsi="Cambria Math" w:cs="Cambria Math"/>
          <w:sz w:val="26"/>
          <w:szCs w:val="26"/>
          <w:lang w:val="en-US"/>
        </w:rPr>
        <w:t>∧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x4 </w:t>
      </w:r>
      <w:r w:rsidRPr="007B30F1">
        <w:rPr>
          <w:rFonts w:ascii="Cambria Math" w:hAnsi="Cambria Math" w:cs="Cambria Math"/>
          <w:sz w:val="26"/>
          <w:szCs w:val="26"/>
          <w:lang w:val="en-US"/>
        </w:rPr>
        <w:t>∧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x5 </w:t>
      </w:r>
      <w:r w:rsidRPr="007B30F1">
        <w:rPr>
          <w:rFonts w:ascii="Cambria Math" w:hAnsi="Cambria Math" w:cs="Cambria Math"/>
          <w:sz w:val="26"/>
          <w:szCs w:val="26"/>
          <w:lang w:val="en-US"/>
        </w:rPr>
        <w:t>∧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(x6 </w:t>
      </w:r>
      <w:r w:rsidR="006874A7" w:rsidRPr="007B30F1">
        <w:rPr>
          <w:rFonts w:ascii="Cambria Math" w:hAnsi="Cambria Math" w:cs="Cambria Math"/>
          <w:sz w:val="26"/>
          <w:szCs w:val="26"/>
          <w:lang w:val="en-US"/>
        </w:rPr>
        <w:t>∨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x7 </w:t>
      </w:r>
      <w:r w:rsidR="006874A7" w:rsidRPr="007B30F1">
        <w:rPr>
          <w:rFonts w:ascii="Cambria Math" w:hAnsi="Cambria Math" w:cs="Cambria Math"/>
          <w:sz w:val="26"/>
          <w:szCs w:val="26"/>
          <w:lang w:val="en-US"/>
        </w:rPr>
        <w:t>∨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x8) </w:t>
      </w:r>
      <w:r w:rsidR="006874A7" w:rsidRPr="007B30F1">
        <w:rPr>
          <w:rFonts w:ascii="Cambria Math" w:hAnsi="Cambria Math" w:cs="Cambria Math"/>
          <w:sz w:val="26"/>
          <w:szCs w:val="26"/>
          <w:lang w:val="en-US"/>
        </w:rPr>
        <w:t>∧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(x9 </w:t>
      </w:r>
      <w:r w:rsidR="006874A7" w:rsidRPr="007B30F1">
        <w:rPr>
          <w:rFonts w:ascii="Cambria Math" w:hAnsi="Cambria Math" w:cs="Cambria Math"/>
          <w:sz w:val="26"/>
          <w:szCs w:val="26"/>
          <w:lang w:val="en-US"/>
        </w:rPr>
        <w:t>∨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x10) </w:t>
      </w:r>
      <w:r w:rsidR="006874A7" w:rsidRPr="007B30F1">
        <w:rPr>
          <w:rFonts w:ascii="Cambria Math" w:hAnsi="Cambria Math" w:cs="Cambria Math"/>
          <w:sz w:val="26"/>
          <w:szCs w:val="26"/>
          <w:lang w:val="en-US"/>
        </w:rPr>
        <w:t>∧</w:t>
      </w:r>
      <w:r w:rsidR="006874A7"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(x11 </w:t>
      </w:r>
      <w:r w:rsidR="006874A7" w:rsidRPr="007B30F1">
        <w:rPr>
          <w:rFonts w:ascii="Cambria Math" w:hAnsi="Cambria Math" w:cs="Cambria Math"/>
          <w:sz w:val="26"/>
          <w:szCs w:val="26"/>
          <w:lang w:val="en-US"/>
        </w:rPr>
        <w:t>∨</w:t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x12) </w:t>
      </w:r>
      <w:r w:rsidR="006874A7" w:rsidRPr="007B30F1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1D7ABE">
        <w:rPr>
          <w:rFonts w:ascii="Times New Roman" w:hAnsi="Times New Roman" w:cs="Times New Roman"/>
          <w:sz w:val="26"/>
          <w:szCs w:val="26"/>
        </w:rPr>
        <w:sym w:font="Symbol" w:char="F065"/>
      </w:r>
      <w:r w:rsidRPr="007B30F1">
        <w:rPr>
          <w:rFonts w:ascii="Times New Roman" w:hAnsi="Times New Roman" w:cs="Times New Roman"/>
          <w:sz w:val="26"/>
          <w:szCs w:val="26"/>
          <w:lang w:val="en-US"/>
        </w:rPr>
        <w:t xml:space="preserve"> = 0.001, a=0.995 </w:t>
      </w:r>
      <w:r w:rsidR="006874A7" w:rsidRPr="007B30F1">
        <w:rPr>
          <w:rFonts w:ascii="Times New Roman" w:hAnsi="Times New Roman" w:cs="Times New Roman"/>
          <w:sz w:val="26"/>
          <w:szCs w:val="26"/>
          <w:lang w:val="en-US"/>
        </w:rPr>
        <w:br/>
      </w:r>
      <w:r w:rsidR="00B014A5" w:rsidRPr="00B014A5">
        <w:rPr>
          <w:rFonts w:ascii="Times New Roman" w:hAnsi="Times New Roman" w:cs="Times New Roman"/>
          <w:noProof/>
          <w:sz w:val="26"/>
          <w:szCs w:val="26"/>
        </w:rPr>
        <w:object w:dxaOrig="1840" w:dyaOrig="700" w14:anchorId="4841A158">
          <v:shape id="_x0000_i1026" type="#_x0000_t75" alt="" style="width:91.8pt;height:34.8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59576746" r:id="rId10"/>
        </w:object>
      </w:r>
      <w:r w:rsidR="006874A7" w:rsidRPr="007B30F1">
        <w:rPr>
          <w:rFonts w:ascii="Times New Roman" w:hAnsi="Times New Roman" w:cs="Times New Roman"/>
          <w:sz w:val="26"/>
          <w:szCs w:val="26"/>
          <w:lang w:val="en-US"/>
        </w:rPr>
        <w:t>≈ 330</w:t>
      </w:r>
      <w:r w:rsidR="008E2834" w:rsidRPr="007B30F1">
        <w:rPr>
          <w:rFonts w:ascii="Times New Roman" w:hAnsi="Times New Roman" w:cs="Times New Roman"/>
          <w:sz w:val="26"/>
          <w:szCs w:val="26"/>
          <w:lang w:val="en-US"/>
        </w:rPr>
        <w:t>12</w:t>
      </w:r>
      <w:r w:rsidR="006874A7" w:rsidRPr="001D7ABE">
        <w:rPr>
          <w:color w:val="000007"/>
          <w:sz w:val="24"/>
          <w:szCs w:val="24"/>
          <w:lang w:val="en-US"/>
        </w:rPr>
        <w:t xml:space="preserve"> </w:t>
      </w:r>
    </w:p>
    <w:p w14:paraId="24D7499F" w14:textId="77777777" w:rsidR="001D7ABE" w:rsidRPr="001D7ABE" w:rsidRDefault="001D7ABE" w:rsidP="001D7ABE">
      <w:pPr>
        <w:pStyle w:val="a9"/>
        <w:rPr>
          <w:color w:val="000007"/>
          <w:sz w:val="24"/>
          <w:szCs w:val="24"/>
          <w:lang w:val="en-US"/>
        </w:rPr>
      </w:pPr>
    </w:p>
    <w:p w14:paraId="7230276F" w14:textId="77777777" w:rsidR="001D7ABE" w:rsidRDefault="001D7ABE" w:rsidP="001D7ABE">
      <w:pPr>
        <w:rPr>
          <w:lang w:val="en-US"/>
        </w:rPr>
      </w:pPr>
      <w:r w:rsidRPr="001D7ABE">
        <w:rPr>
          <w:lang w:val="en-US"/>
        </w:rPr>
        <w:t>P=0.9965151515151515, L</w:t>
      </w:r>
      <w:proofErr w:type="gramStart"/>
      <w:r w:rsidRPr="001D7ABE">
        <w:rPr>
          <w:lang w:val="en-US"/>
        </w:rPr>
        <w:t>=[</w:t>
      </w:r>
      <w:proofErr w:type="gramEnd"/>
      <w:r w:rsidRPr="001D7ABE">
        <w:rPr>
          <w:lang w:val="en-US"/>
        </w:rPr>
        <w:t xml:space="preserve">4, 2, </w:t>
      </w:r>
      <w:r>
        <w:rPr>
          <w:lang w:val="en-US"/>
        </w:rPr>
        <w:t>4</w:t>
      </w:r>
      <w:r w:rsidRPr="001D7ABE">
        <w:rPr>
          <w:lang w:val="en-US"/>
        </w:rPr>
        <w:t xml:space="preserve">, 3], </w:t>
      </w:r>
      <w:proofErr w:type="spellStart"/>
      <w:r w:rsidRPr="001D7ABE">
        <w:rPr>
          <w:lang w:val="en-US"/>
        </w:rPr>
        <w:t>Lsum</w:t>
      </w:r>
      <w:proofErr w:type="spellEnd"/>
      <w:r w:rsidRPr="001D7ABE">
        <w:rPr>
          <w:lang w:val="en-US"/>
        </w:rPr>
        <w:t>=1</w:t>
      </w:r>
      <w:r>
        <w:rPr>
          <w:lang w:val="en-US"/>
        </w:rPr>
        <w:t>3</w:t>
      </w:r>
    </w:p>
    <w:p w14:paraId="3C65C2E3" w14:textId="77777777" w:rsidR="001D7ABE" w:rsidRDefault="001D7ABE" w:rsidP="001D7ABE">
      <w:pPr>
        <w:rPr>
          <w:lang w:val="en-US"/>
        </w:rPr>
      </w:pPr>
      <w:r w:rsidRPr="001D7ABE">
        <w:rPr>
          <w:lang w:val="en-US"/>
        </w:rPr>
        <w:t>P=</w:t>
      </w:r>
      <w:r w:rsidRPr="007B30F1">
        <w:rPr>
          <w:lang w:val="en-US"/>
        </w:rPr>
        <w:t>0.9956060606060606</w:t>
      </w:r>
      <w:r w:rsidRPr="001D7ABE">
        <w:rPr>
          <w:lang w:val="en-US"/>
        </w:rPr>
        <w:t>, L</w:t>
      </w:r>
      <w:proofErr w:type="gramStart"/>
      <w:r w:rsidRPr="001D7ABE">
        <w:rPr>
          <w:lang w:val="en-US"/>
        </w:rPr>
        <w:t>=[</w:t>
      </w:r>
      <w:proofErr w:type="gramEnd"/>
      <w:r w:rsidRPr="001D7ABE">
        <w:rPr>
          <w:lang w:val="en-US"/>
        </w:rPr>
        <w:t xml:space="preserve">4, 2, </w:t>
      </w:r>
      <w:r>
        <w:rPr>
          <w:lang w:val="en-US"/>
        </w:rPr>
        <w:t>4</w:t>
      </w:r>
      <w:r w:rsidRPr="001D7ABE">
        <w:rPr>
          <w:lang w:val="en-US"/>
        </w:rPr>
        <w:t xml:space="preserve">, </w:t>
      </w:r>
      <w:r>
        <w:rPr>
          <w:lang w:val="en-US"/>
        </w:rPr>
        <w:t>4</w:t>
      </w:r>
      <w:r w:rsidRPr="001D7ABE">
        <w:rPr>
          <w:lang w:val="en-US"/>
        </w:rPr>
        <w:t xml:space="preserve">], </w:t>
      </w:r>
      <w:proofErr w:type="spellStart"/>
      <w:r w:rsidRPr="001D7ABE">
        <w:rPr>
          <w:lang w:val="en-US"/>
        </w:rPr>
        <w:t>Lsum</w:t>
      </w:r>
      <w:proofErr w:type="spellEnd"/>
      <w:r w:rsidRPr="001D7ABE">
        <w:rPr>
          <w:lang w:val="en-US"/>
        </w:rPr>
        <w:t>=14</w:t>
      </w:r>
    </w:p>
    <w:p w14:paraId="26F25828" w14:textId="77777777" w:rsidR="001D7ABE" w:rsidRPr="001D7ABE" w:rsidRDefault="001D7ABE" w:rsidP="001D7ABE">
      <w:pPr>
        <w:rPr>
          <w:lang w:val="en-US"/>
        </w:rPr>
      </w:pPr>
      <w:r w:rsidRPr="001D7ABE">
        <w:rPr>
          <w:lang w:val="en-US"/>
        </w:rPr>
        <w:t>P=0.9974242424242424, L</w:t>
      </w:r>
      <w:proofErr w:type="gramStart"/>
      <w:r w:rsidRPr="001D7ABE">
        <w:rPr>
          <w:lang w:val="en-US"/>
        </w:rPr>
        <w:t>=[</w:t>
      </w:r>
      <w:proofErr w:type="gramEnd"/>
      <w:r w:rsidRPr="001D7ABE">
        <w:rPr>
          <w:lang w:val="en-US"/>
        </w:rPr>
        <w:t xml:space="preserve">4, 2, 5, 3], </w:t>
      </w:r>
      <w:proofErr w:type="spellStart"/>
      <w:r w:rsidRPr="001D7ABE">
        <w:rPr>
          <w:lang w:val="en-US"/>
        </w:rPr>
        <w:t>Lsum</w:t>
      </w:r>
      <w:proofErr w:type="spellEnd"/>
      <w:r w:rsidRPr="001D7ABE">
        <w:rPr>
          <w:lang w:val="en-US"/>
        </w:rPr>
        <w:t>=14</w:t>
      </w:r>
    </w:p>
    <w:p w14:paraId="3A2CBA44" w14:textId="77777777" w:rsidR="001D7ABE" w:rsidRPr="001D7ABE" w:rsidRDefault="001D7ABE" w:rsidP="001D7ABE">
      <w:pPr>
        <w:rPr>
          <w:lang w:val="en-US"/>
        </w:rPr>
      </w:pPr>
      <w:r w:rsidRPr="001D7ABE">
        <w:rPr>
          <w:lang w:val="en-US"/>
        </w:rPr>
        <w:t>P=0.9953030303030304, L</w:t>
      </w:r>
      <w:proofErr w:type="gramStart"/>
      <w:r w:rsidRPr="001D7ABE">
        <w:rPr>
          <w:lang w:val="en-US"/>
        </w:rPr>
        <w:t>=[</w:t>
      </w:r>
      <w:proofErr w:type="gramEnd"/>
      <w:r w:rsidRPr="001D7ABE">
        <w:rPr>
          <w:lang w:val="en-US"/>
        </w:rPr>
        <w:t xml:space="preserve">4, 3, 4, 3], </w:t>
      </w:r>
      <w:proofErr w:type="spellStart"/>
      <w:r w:rsidRPr="001D7ABE">
        <w:rPr>
          <w:lang w:val="en-US"/>
        </w:rPr>
        <w:t>Lsum</w:t>
      </w:r>
      <w:proofErr w:type="spellEnd"/>
      <w:r w:rsidRPr="001D7ABE">
        <w:rPr>
          <w:lang w:val="en-US"/>
        </w:rPr>
        <w:t>=14</w:t>
      </w:r>
    </w:p>
    <w:p w14:paraId="60F2A455" w14:textId="77777777" w:rsidR="001D7ABE" w:rsidRDefault="001D7ABE" w:rsidP="001D7ABE">
      <w:r>
        <w:t xml:space="preserve">P=0.9957575757575757, L=[5, 2, 4, 3], </w:t>
      </w:r>
      <w:proofErr w:type="spellStart"/>
      <w:r>
        <w:t>Lsum</w:t>
      </w:r>
      <w:proofErr w:type="spellEnd"/>
      <w:r>
        <w:t>=14</w:t>
      </w:r>
    </w:p>
    <w:p w14:paraId="579744B8" w14:textId="77777777" w:rsidR="001D7ABE" w:rsidRDefault="001D7ABE" w:rsidP="001D7A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</w:p>
    <w:p w14:paraId="613419A3" w14:textId="77777777" w:rsidR="001D7ABE" w:rsidRDefault="001D7ABE" w:rsidP="001D7A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Оптимальное решение для выбора количества запасных частей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: </w:t>
      </w: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иметь 13 запасных частей в оптимальном случае</w:t>
      </w:r>
    </w:p>
    <w:p w14:paraId="26C87768" w14:textId="77777777" w:rsidR="001D7ABE" w:rsidRPr="007B30F1" w:rsidRDefault="001D7ABE" w:rsidP="001D7A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>L</w:t>
      </w:r>
      <w:r w:rsidRPr="007B30F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1 = 4, </w:t>
      </w: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>L</w:t>
      </w:r>
      <w:r w:rsidRPr="007B30F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2 = 2, </w:t>
      </w: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>L</w:t>
      </w:r>
      <w:r w:rsidRPr="007B30F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3 = 4, </w:t>
      </w:r>
      <w:r w:rsidRPr="001D7AB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>L</w:t>
      </w:r>
      <w:r w:rsidRPr="007B30F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ru-RU"/>
        </w:rPr>
        <w:t>4 = 3</w:t>
      </w:r>
    </w:p>
    <w:p w14:paraId="7399878D" w14:textId="77777777" w:rsidR="001D7ABE" w:rsidRPr="007B30F1" w:rsidRDefault="001D7ABE" w:rsidP="001D7ABE">
      <w:pPr>
        <w:spacing w:line="360" w:lineRule="auto"/>
        <w:rPr>
          <w:lang w:val="en-US"/>
        </w:rPr>
      </w:pPr>
    </w:p>
    <w:p w14:paraId="63F223F5" w14:textId="77777777" w:rsidR="001D7ABE" w:rsidRPr="007B30F1" w:rsidRDefault="001D7ABE">
      <w:pPr>
        <w:spacing w:after="0" w:line="240" w:lineRule="auto"/>
        <w:rPr>
          <w:lang w:val="en-US"/>
        </w:rPr>
      </w:pPr>
      <w:r w:rsidRPr="007B30F1">
        <w:rPr>
          <w:lang w:val="en-US"/>
        </w:rPr>
        <w:br w:type="page"/>
      </w:r>
    </w:p>
    <w:p w14:paraId="5B5A5208" w14:textId="77777777" w:rsidR="001D7ABE" w:rsidRPr="007B30F1" w:rsidRDefault="001D7ABE" w:rsidP="001D7ABE">
      <w:pPr>
        <w:pStyle w:val="1"/>
        <w:rPr>
          <w:lang w:val="en-US"/>
        </w:rPr>
      </w:pPr>
      <w:bookmarkStart w:id="2" w:name="_Toc131073049"/>
      <w:r>
        <w:lastRenderedPageBreak/>
        <w:t>Код</w:t>
      </w:r>
      <w:bookmarkEnd w:id="2"/>
    </w:p>
    <w:p w14:paraId="3309E98E" w14:textId="77777777" w:rsidR="001D7ABE" w:rsidRPr="001D7ABE" w:rsidRDefault="001D7ABE" w:rsidP="001D7AB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1D7ABE">
        <w:rPr>
          <w:color w:val="0033B3"/>
          <w:lang w:val="en-US"/>
        </w:rPr>
        <w:t xml:space="preserve">import </w:t>
      </w:r>
      <w:r w:rsidRPr="001D7ABE">
        <w:rPr>
          <w:color w:val="080808"/>
          <w:lang w:val="en-US"/>
        </w:rPr>
        <w:t>math</w:t>
      </w:r>
      <w:r w:rsidRPr="001D7ABE">
        <w:rPr>
          <w:color w:val="080808"/>
          <w:lang w:val="en-US"/>
        </w:rPr>
        <w:br/>
      </w:r>
      <w:r w:rsidRPr="001D7ABE">
        <w:rPr>
          <w:color w:val="0033B3"/>
          <w:lang w:val="en-US"/>
        </w:rPr>
        <w:t xml:space="preserve">import </w:t>
      </w:r>
      <w:r w:rsidRPr="001D7ABE">
        <w:rPr>
          <w:color w:val="080808"/>
          <w:lang w:val="en-US"/>
        </w:rPr>
        <w:t>random</w:t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</w:r>
      <w:r w:rsidRPr="001D7ABE">
        <w:rPr>
          <w:color w:val="0033B3"/>
          <w:lang w:val="en-US"/>
        </w:rPr>
        <w:t xml:space="preserve">def </w:t>
      </w:r>
      <w:r w:rsidRPr="001D7ABE">
        <w:rPr>
          <w:color w:val="00627A"/>
          <w:lang w:val="en-US"/>
        </w:rPr>
        <w:t>logic</w:t>
      </w:r>
      <w:r w:rsidRPr="001D7ABE">
        <w:rPr>
          <w:color w:val="080808"/>
          <w:lang w:val="en-US"/>
        </w:rPr>
        <w:t>(x, T):</w:t>
      </w:r>
      <w:r w:rsidRPr="001D7ABE">
        <w:rPr>
          <w:color w:val="080808"/>
          <w:lang w:val="en-US"/>
        </w:rPr>
        <w:br/>
        <w:t xml:space="preserve">    </w:t>
      </w:r>
      <w:r w:rsidRPr="001D7ABE">
        <w:rPr>
          <w:i/>
          <w:iCs/>
          <w:color w:val="8C8C8C"/>
          <w:lang w:val="en-US"/>
        </w:rPr>
        <w:t xml:space="preserve"># ((x0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∧</w:t>
      </w:r>
      <w:r w:rsidRPr="001D7ABE">
        <w:rPr>
          <w:i/>
          <w:iCs/>
          <w:color w:val="8C8C8C"/>
          <w:lang w:val="en-US"/>
        </w:rPr>
        <w:t xml:space="preserve"> x1)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∨</w:t>
      </w:r>
      <w:r w:rsidRPr="001D7ABE">
        <w:rPr>
          <w:i/>
          <w:iCs/>
          <w:color w:val="8C8C8C"/>
          <w:lang w:val="en-US"/>
        </w:rPr>
        <w:t xml:space="preserve"> (x2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∧</w:t>
      </w:r>
      <w:r w:rsidRPr="001D7ABE">
        <w:rPr>
          <w:i/>
          <w:iCs/>
          <w:color w:val="8C8C8C"/>
          <w:lang w:val="en-US"/>
        </w:rPr>
        <w:t xml:space="preserve"> x3))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∧</w:t>
      </w:r>
      <w:r w:rsidRPr="001D7ABE">
        <w:rPr>
          <w:i/>
          <w:iCs/>
          <w:color w:val="8C8C8C"/>
          <w:lang w:val="en-US"/>
        </w:rPr>
        <w:t xml:space="preserve"> x4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∧</w:t>
      </w:r>
      <w:r w:rsidRPr="001D7ABE">
        <w:rPr>
          <w:i/>
          <w:iCs/>
          <w:color w:val="8C8C8C"/>
          <w:lang w:val="en-US"/>
        </w:rPr>
        <w:t xml:space="preserve"> x5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∧</w:t>
      </w:r>
      <w:r w:rsidRPr="001D7ABE">
        <w:rPr>
          <w:i/>
          <w:iCs/>
          <w:color w:val="8C8C8C"/>
          <w:lang w:val="en-US"/>
        </w:rPr>
        <w:t xml:space="preserve"> (x6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∨</w:t>
      </w:r>
      <w:r w:rsidRPr="001D7ABE">
        <w:rPr>
          <w:i/>
          <w:iCs/>
          <w:color w:val="8C8C8C"/>
          <w:lang w:val="en-US"/>
        </w:rPr>
        <w:t xml:space="preserve"> x7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∨</w:t>
      </w:r>
      <w:r w:rsidRPr="001D7ABE">
        <w:rPr>
          <w:i/>
          <w:iCs/>
          <w:color w:val="8C8C8C"/>
          <w:lang w:val="en-US"/>
        </w:rPr>
        <w:t xml:space="preserve"> x8)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∨</w:t>
      </w:r>
      <w:r w:rsidRPr="001D7ABE">
        <w:rPr>
          <w:i/>
          <w:iCs/>
          <w:color w:val="8C8C8C"/>
          <w:lang w:val="en-US"/>
        </w:rPr>
        <w:t xml:space="preserve"> (x9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∨</w:t>
      </w:r>
      <w:r w:rsidRPr="001D7ABE">
        <w:rPr>
          <w:i/>
          <w:iCs/>
          <w:color w:val="8C8C8C"/>
          <w:lang w:val="en-US"/>
        </w:rPr>
        <w:t xml:space="preserve"> x10)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∨</w:t>
      </w:r>
      <w:r w:rsidRPr="001D7ABE">
        <w:rPr>
          <w:i/>
          <w:iCs/>
          <w:color w:val="8C8C8C"/>
          <w:lang w:val="en-US"/>
        </w:rPr>
        <w:t xml:space="preserve">(x11 </w:t>
      </w:r>
      <w:r w:rsidRPr="001D7ABE">
        <w:rPr>
          <w:rFonts w:ascii="Cambria Math" w:hAnsi="Cambria Math" w:cs="Cambria Math"/>
          <w:i/>
          <w:iCs/>
          <w:color w:val="8C8C8C"/>
          <w:lang w:val="en-US"/>
        </w:rPr>
        <w:t>∨</w:t>
      </w:r>
      <w:r w:rsidRPr="001D7ABE">
        <w:rPr>
          <w:i/>
          <w:iCs/>
          <w:color w:val="8C8C8C"/>
          <w:lang w:val="en-US"/>
        </w:rPr>
        <w:t xml:space="preserve"> x12)</w:t>
      </w:r>
      <w:r w:rsidRPr="001D7ABE">
        <w:rPr>
          <w:i/>
          <w:iCs/>
          <w:color w:val="8C8C8C"/>
          <w:lang w:val="en-US"/>
        </w:rPr>
        <w:br/>
        <w:t xml:space="preserve">    </w:t>
      </w:r>
      <w:r w:rsidRPr="001D7ABE">
        <w:rPr>
          <w:color w:val="0033B3"/>
          <w:lang w:val="en-US"/>
        </w:rPr>
        <w:t xml:space="preserve">return </w:t>
      </w:r>
      <w:r w:rsidRPr="001D7ABE">
        <w:rPr>
          <w:color w:val="080808"/>
          <w:lang w:val="en-US"/>
        </w:rPr>
        <w:t>(((x[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] &gt; T) </w:t>
      </w:r>
      <w:r w:rsidRPr="001D7ABE">
        <w:rPr>
          <w:color w:val="0033B3"/>
          <w:lang w:val="en-US"/>
        </w:rPr>
        <w:t xml:space="preserve">and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 xml:space="preserve">] &gt; T)) </w:t>
      </w:r>
      <w:r w:rsidRPr="001D7ABE">
        <w:rPr>
          <w:color w:val="0033B3"/>
          <w:lang w:val="en-US"/>
        </w:rPr>
        <w:t xml:space="preserve">or </w:t>
      </w:r>
      <w:r w:rsidRPr="001D7ABE">
        <w:rPr>
          <w:color w:val="080808"/>
          <w:lang w:val="en-US"/>
        </w:rPr>
        <w:t>((x[</w:t>
      </w:r>
      <w:r w:rsidRPr="001D7ABE">
        <w:rPr>
          <w:color w:val="1750EB"/>
          <w:lang w:val="en-US"/>
        </w:rPr>
        <w:t>2</w:t>
      </w:r>
      <w:r w:rsidRPr="001D7ABE">
        <w:rPr>
          <w:color w:val="080808"/>
          <w:lang w:val="en-US"/>
        </w:rPr>
        <w:t xml:space="preserve">] &gt; T) </w:t>
      </w:r>
      <w:r w:rsidRPr="001D7ABE">
        <w:rPr>
          <w:color w:val="0033B3"/>
          <w:lang w:val="en-US"/>
        </w:rPr>
        <w:t xml:space="preserve">and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3</w:t>
      </w:r>
      <w:r w:rsidRPr="001D7ABE">
        <w:rPr>
          <w:color w:val="080808"/>
          <w:lang w:val="en-US"/>
        </w:rPr>
        <w:t>] &gt; T))) \</w:t>
      </w:r>
      <w:r w:rsidRPr="001D7ABE">
        <w:rPr>
          <w:color w:val="080808"/>
          <w:lang w:val="en-US"/>
        </w:rPr>
        <w:br/>
        <w:t xml:space="preserve">           </w:t>
      </w:r>
      <w:r w:rsidRPr="001D7ABE">
        <w:rPr>
          <w:color w:val="0033B3"/>
          <w:lang w:val="en-US"/>
        </w:rPr>
        <w:t xml:space="preserve">and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4</w:t>
      </w:r>
      <w:r w:rsidRPr="001D7ABE">
        <w:rPr>
          <w:color w:val="080808"/>
          <w:lang w:val="en-US"/>
        </w:rPr>
        <w:t xml:space="preserve">] &gt; T) </w:t>
      </w:r>
      <w:r w:rsidRPr="001D7ABE">
        <w:rPr>
          <w:color w:val="0033B3"/>
          <w:lang w:val="en-US"/>
        </w:rPr>
        <w:t xml:space="preserve">and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5</w:t>
      </w:r>
      <w:r w:rsidRPr="001D7ABE">
        <w:rPr>
          <w:color w:val="080808"/>
          <w:lang w:val="en-US"/>
        </w:rPr>
        <w:t>] &gt; T) \</w:t>
      </w:r>
      <w:r w:rsidRPr="001D7ABE">
        <w:rPr>
          <w:color w:val="080808"/>
          <w:lang w:val="en-US"/>
        </w:rPr>
        <w:br/>
        <w:t xml:space="preserve">           </w:t>
      </w:r>
      <w:r w:rsidRPr="001D7ABE">
        <w:rPr>
          <w:color w:val="0033B3"/>
          <w:lang w:val="en-US"/>
        </w:rPr>
        <w:t xml:space="preserve">and </w:t>
      </w:r>
      <w:r w:rsidRPr="001D7ABE">
        <w:rPr>
          <w:color w:val="080808"/>
          <w:lang w:val="en-US"/>
        </w:rPr>
        <w:t>((x[</w:t>
      </w:r>
      <w:r w:rsidRPr="001D7ABE">
        <w:rPr>
          <w:color w:val="1750EB"/>
          <w:lang w:val="en-US"/>
        </w:rPr>
        <w:t>6</w:t>
      </w:r>
      <w:r w:rsidRPr="001D7ABE">
        <w:rPr>
          <w:color w:val="080808"/>
          <w:lang w:val="en-US"/>
        </w:rPr>
        <w:t xml:space="preserve">] &gt; T) </w:t>
      </w:r>
      <w:r w:rsidRPr="001D7ABE">
        <w:rPr>
          <w:color w:val="0033B3"/>
          <w:lang w:val="en-US"/>
        </w:rPr>
        <w:t xml:space="preserve">or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7</w:t>
      </w:r>
      <w:r w:rsidRPr="001D7ABE">
        <w:rPr>
          <w:color w:val="080808"/>
          <w:lang w:val="en-US"/>
        </w:rPr>
        <w:t xml:space="preserve">] &gt; T) </w:t>
      </w:r>
      <w:r w:rsidRPr="001D7ABE">
        <w:rPr>
          <w:color w:val="0033B3"/>
          <w:lang w:val="en-US"/>
        </w:rPr>
        <w:t xml:space="preserve">or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8</w:t>
      </w:r>
      <w:r w:rsidRPr="001D7ABE">
        <w:rPr>
          <w:color w:val="080808"/>
          <w:lang w:val="en-US"/>
        </w:rPr>
        <w:t>] &gt; T)) \</w:t>
      </w:r>
      <w:r w:rsidRPr="001D7ABE">
        <w:rPr>
          <w:color w:val="080808"/>
          <w:lang w:val="en-US"/>
        </w:rPr>
        <w:br/>
        <w:t xml:space="preserve">           </w:t>
      </w:r>
      <w:r w:rsidRPr="001D7ABE">
        <w:rPr>
          <w:color w:val="0033B3"/>
          <w:lang w:val="en-US"/>
        </w:rPr>
        <w:t xml:space="preserve">and </w:t>
      </w:r>
      <w:r w:rsidRPr="001D7ABE">
        <w:rPr>
          <w:color w:val="080808"/>
          <w:lang w:val="en-US"/>
        </w:rPr>
        <w:t>((x[</w:t>
      </w:r>
      <w:r w:rsidRPr="001D7ABE">
        <w:rPr>
          <w:color w:val="1750EB"/>
          <w:lang w:val="en-US"/>
        </w:rPr>
        <w:t>9</w:t>
      </w:r>
      <w:r w:rsidRPr="001D7ABE">
        <w:rPr>
          <w:color w:val="080808"/>
          <w:lang w:val="en-US"/>
        </w:rPr>
        <w:t xml:space="preserve">] &gt; T) </w:t>
      </w:r>
      <w:r w:rsidRPr="001D7ABE">
        <w:rPr>
          <w:color w:val="0033B3"/>
          <w:lang w:val="en-US"/>
        </w:rPr>
        <w:t xml:space="preserve">or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10</w:t>
      </w:r>
      <w:r w:rsidRPr="001D7ABE">
        <w:rPr>
          <w:color w:val="080808"/>
          <w:lang w:val="en-US"/>
        </w:rPr>
        <w:t xml:space="preserve">] &gt; T)) </w:t>
      </w:r>
      <w:r w:rsidRPr="001D7ABE">
        <w:rPr>
          <w:color w:val="0033B3"/>
          <w:lang w:val="en-US"/>
        </w:rPr>
        <w:t xml:space="preserve">and </w:t>
      </w:r>
      <w:r w:rsidRPr="001D7ABE">
        <w:rPr>
          <w:color w:val="080808"/>
          <w:lang w:val="en-US"/>
        </w:rPr>
        <w:t>((x[</w:t>
      </w:r>
      <w:r w:rsidRPr="001D7ABE">
        <w:rPr>
          <w:color w:val="1750EB"/>
          <w:lang w:val="en-US"/>
        </w:rPr>
        <w:t>11</w:t>
      </w:r>
      <w:r w:rsidRPr="001D7ABE">
        <w:rPr>
          <w:color w:val="080808"/>
          <w:lang w:val="en-US"/>
        </w:rPr>
        <w:t xml:space="preserve">] &gt; T) </w:t>
      </w:r>
      <w:r w:rsidRPr="001D7ABE">
        <w:rPr>
          <w:color w:val="0033B3"/>
          <w:lang w:val="en-US"/>
        </w:rPr>
        <w:t xml:space="preserve">or </w:t>
      </w:r>
      <w:r w:rsidRPr="001D7ABE">
        <w:rPr>
          <w:color w:val="080808"/>
          <w:lang w:val="en-US"/>
        </w:rPr>
        <w:t>(x[</w:t>
      </w:r>
      <w:r w:rsidRPr="001D7ABE">
        <w:rPr>
          <w:color w:val="1750EB"/>
          <w:lang w:val="en-US"/>
        </w:rPr>
        <w:t>12</w:t>
      </w:r>
      <w:r w:rsidRPr="001D7ABE">
        <w:rPr>
          <w:color w:val="080808"/>
          <w:lang w:val="en-US"/>
        </w:rPr>
        <w:t>] &gt; T))</w:t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</w:r>
      <w:r w:rsidRPr="001D7ABE">
        <w:rPr>
          <w:color w:val="0033B3"/>
          <w:lang w:val="en-US"/>
        </w:rPr>
        <w:t xml:space="preserve">def </w:t>
      </w:r>
      <w:r w:rsidRPr="001D7ABE">
        <w:rPr>
          <w:color w:val="00627A"/>
          <w:lang w:val="en-US"/>
        </w:rPr>
        <w:t>tester</w:t>
      </w:r>
      <w:r w:rsidRPr="001D7ABE">
        <w:rPr>
          <w:color w:val="080808"/>
          <w:lang w:val="en-US"/>
        </w:rPr>
        <w:t>(L, N):</w:t>
      </w:r>
      <w:r w:rsidRPr="001D7ABE">
        <w:rPr>
          <w:color w:val="080808"/>
          <w:lang w:val="en-US"/>
        </w:rPr>
        <w:br/>
        <w:t xml:space="preserve">    d = </w:t>
      </w:r>
      <w:r w:rsidRPr="001D7ABE">
        <w:rPr>
          <w:color w:val="1750EB"/>
          <w:lang w:val="en-US"/>
        </w:rPr>
        <w:t>0</w:t>
      </w:r>
      <w:r w:rsidRPr="001D7ABE">
        <w:rPr>
          <w:color w:val="1750EB"/>
          <w:lang w:val="en-US"/>
        </w:rPr>
        <w:br/>
        <w:t xml:space="preserve">    </w:t>
      </w:r>
      <w:r w:rsidRPr="001D7ABE">
        <w:rPr>
          <w:color w:val="0033B3"/>
          <w:lang w:val="en-US"/>
        </w:rPr>
        <w:t xml:space="preserve">for </w:t>
      </w:r>
      <w:r w:rsidRPr="001D7ABE">
        <w:rPr>
          <w:color w:val="080808"/>
          <w:lang w:val="en-US"/>
        </w:rPr>
        <w:t xml:space="preserve">_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>, N):</w:t>
      </w:r>
      <w:r w:rsidRPr="001D7ABE">
        <w:rPr>
          <w:color w:val="080808"/>
          <w:lang w:val="en-US"/>
        </w:rPr>
        <w:br/>
        <w:t xml:space="preserve">        x = []</w:t>
      </w:r>
      <w:r w:rsidRPr="001D7ABE">
        <w:rPr>
          <w:color w:val="080808"/>
          <w:lang w:val="en-US"/>
        </w:rPr>
        <w:br/>
        <w:t xml:space="preserve">        </w:t>
      </w:r>
      <w:r w:rsidRPr="001D7ABE">
        <w:rPr>
          <w:color w:val="0033B3"/>
          <w:lang w:val="en-US"/>
        </w:rPr>
        <w:t xml:space="preserve">for 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t xml:space="preserve">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, </w:t>
      </w:r>
      <w:proofErr w:type="spellStart"/>
      <w:r w:rsidRPr="001D7ABE">
        <w:rPr>
          <w:color w:val="000080"/>
          <w:lang w:val="en-US"/>
        </w:rPr>
        <w:t>len</w:t>
      </w:r>
      <w:proofErr w:type="spellEnd"/>
      <w:r w:rsidRPr="001D7ABE">
        <w:rPr>
          <w:color w:val="080808"/>
          <w:lang w:val="en-US"/>
        </w:rPr>
        <w:t>(n)):</w:t>
      </w:r>
      <w:r w:rsidRPr="001D7ABE">
        <w:rPr>
          <w:color w:val="080808"/>
          <w:lang w:val="en-US"/>
        </w:rPr>
        <w:br/>
        <w:t xml:space="preserve">            t = []</w:t>
      </w:r>
      <w:r w:rsidRPr="001D7ABE">
        <w:rPr>
          <w:color w:val="080808"/>
          <w:lang w:val="en-US"/>
        </w:rPr>
        <w:br/>
        <w:t xml:space="preserve">            </w:t>
      </w:r>
      <w:r w:rsidRPr="001D7ABE">
        <w:rPr>
          <w:color w:val="0033B3"/>
          <w:lang w:val="en-US"/>
        </w:rPr>
        <w:t xml:space="preserve">for </w:t>
      </w:r>
      <w:r w:rsidRPr="001D7ABE">
        <w:rPr>
          <w:color w:val="080808"/>
          <w:lang w:val="en-US"/>
        </w:rPr>
        <w:t xml:space="preserve">j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>, n[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t>]):</w:t>
      </w:r>
      <w:r w:rsidRPr="001D7ABE">
        <w:rPr>
          <w:color w:val="080808"/>
          <w:lang w:val="en-US"/>
        </w:rPr>
        <w:br/>
        <w:t xml:space="preserve">                </w:t>
      </w:r>
      <w:proofErr w:type="spellStart"/>
      <w:r w:rsidRPr="001D7ABE">
        <w:rPr>
          <w:color w:val="080808"/>
          <w:lang w:val="en-US"/>
        </w:rPr>
        <w:t>t.append</w:t>
      </w:r>
      <w:proofErr w:type="spellEnd"/>
      <w:r w:rsidRPr="001D7ABE">
        <w:rPr>
          <w:color w:val="080808"/>
          <w:lang w:val="en-US"/>
        </w:rPr>
        <w:t>(-math.log(</w:t>
      </w:r>
      <w:proofErr w:type="spellStart"/>
      <w:r w:rsidRPr="001D7ABE">
        <w:rPr>
          <w:color w:val="080808"/>
          <w:lang w:val="en-US"/>
        </w:rPr>
        <w:t>random.uniform</w:t>
      </w:r>
      <w:proofErr w:type="spellEnd"/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>)) / (lamb[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t xml:space="preserve">] * </w:t>
      </w:r>
      <w:r w:rsidRPr="001D7ABE">
        <w:rPr>
          <w:color w:val="000080"/>
          <w:lang w:val="en-US"/>
        </w:rPr>
        <w:t>pow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10</w:t>
      </w:r>
      <w:r w:rsidRPr="001D7ABE">
        <w:rPr>
          <w:color w:val="080808"/>
          <w:lang w:val="en-US"/>
        </w:rPr>
        <w:t>, -</w:t>
      </w:r>
      <w:r w:rsidRPr="001D7ABE">
        <w:rPr>
          <w:color w:val="1750EB"/>
          <w:lang w:val="en-US"/>
        </w:rPr>
        <w:t>6</w:t>
      </w:r>
      <w:r w:rsidRPr="001D7ABE">
        <w:rPr>
          <w:color w:val="080808"/>
          <w:lang w:val="en-US"/>
        </w:rPr>
        <w:t>)))</w:t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  <w:t xml:space="preserve">            </w:t>
      </w:r>
      <w:r w:rsidRPr="001D7ABE">
        <w:rPr>
          <w:color w:val="0033B3"/>
          <w:lang w:val="en-US"/>
        </w:rPr>
        <w:t xml:space="preserve">for </w:t>
      </w:r>
      <w:r w:rsidRPr="001D7ABE">
        <w:rPr>
          <w:color w:val="080808"/>
          <w:lang w:val="en-US"/>
        </w:rPr>
        <w:t xml:space="preserve">j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>, L[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t>]):</w:t>
      </w:r>
      <w:r w:rsidRPr="001D7ABE">
        <w:rPr>
          <w:color w:val="080808"/>
          <w:lang w:val="en-US"/>
        </w:rPr>
        <w:br/>
        <w:t xml:space="preserve">                </w:t>
      </w:r>
      <w:proofErr w:type="spellStart"/>
      <w:r w:rsidRPr="001D7ABE">
        <w:rPr>
          <w:color w:val="080808"/>
          <w:lang w:val="en-US"/>
        </w:rPr>
        <w:t>ind</w:t>
      </w:r>
      <w:proofErr w:type="spellEnd"/>
      <w:r w:rsidRPr="001D7ABE">
        <w:rPr>
          <w:color w:val="080808"/>
          <w:lang w:val="en-US"/>
        </w:rPr>
        <w:t xml:space="preserve"> = </w:t>
      </w:r>
      <w:r w:rsidRPr="001D7ABE">
        <w:rPr>
          <w:color w:val="000080"/>
          <w:lang w:val="en-US"/>
        </w:rPr>
        <w:t>min</w:t>
      </w:r>
      <w:r w:rsidRPr="001D7ABE">
        <w:rPr>
          <w:color w:val="080808"/>
          <w:lang w:val="en-US"/>
        </w:rPr>
        <w:t>(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proofErr w:type="spellStart"/>
      <w:r w:rsidRPr="001D7ABE">
        <w:rPr>
          <w:color w:val="000080"/>
          <w:lang w:val="en-US"/>
        </w:rPr>
        <w:t>len</w:t>
      </w:r>
      <w:proofErr w:type="spellEnd"/>
      <w:r w:rsidRPr="001D7ABE">
        <w:rPr>
          <w:color w:val="080808"/>
          <w:lang w:val="en-US"/>
        </w:rPr>
        <w:t xml:space="preserve">(t)), </w:t>
      </w:r>
      <w:r w:rsidRPr="001D7ABE">
        <w:rPr>
          <w:color w:val="660099"/>
          <w:lang w:val="en-US"/>
        </w:rPr>
        <w:t>key</w:t>
      </w:r>
      <w:r w:rsidRPr="001D7ABE">
        <w:rPr>
          <w:color w:val="080808"/>
          <w:lang w:val="en-US"/>
        </w:rPr>
        <w:t>=t.</w:t>
      </w:r>
      <w:r w:rsidRPr="001D7ABE">
        <w:rPr>
          <w:color w:val="B200B2"/>
          <w:lang w:val="en-US"/>
        </w:rPr>
        <w:t>__</w:t>
      </w:r>
      <w:proofErr w:type="spellStart"/>
      <w:r w:rsidRPr="001D7ABE">
        <w:rPr>
          <w:color w:val="B200B2"/>
          <w:lang w:val="en-US"/>
        </w:rPr>
        <w:t>getitem</w:t>
      </w:r>
      <w:proofErr w:type="spellEnd"/>
      <w:r w:rsidRPr="001D7ABE">
        <w:rPr>
          <w:color w:val="B200B2"/>
          <w:lang w:val="en-US"/>
        </w:rPr>
        <w:t>__</w:t>
      </w:r>
      <w:r w:rsidRPr="001D7ABE">
        <w:rPr>
          <w:color w:val="080808"/>
          <w:lang w:val="en-US"/>
        </w:rPr>
        <w:t>)</w:t>
      </w:r>
      <w:r w:rsidRPr="001D7ABE">
        <w:rPr>
          <w:color w:val="080808"/>
          <w:lang w:val="en-US"/>
        </w:rPr>
        <w:br/>
        <w:t xml:space="preserve">                t[</w:t>
      </w:r>
      <w:proofErr w:type="spellStart"/>
      <w:r w:rsidRPr="001D7ABE">
        <w:rPr>
          <w:color w:val="080808"/>
          <w:lang w:val="en-US"/>
        </w:rPr>
        <w:t>ind</w:t>
      </w:r>
      <w:proofErr w:type="spellEnd"/>
      <w:r w:rsidRPr="001D7ABE">
        <w:rPr>
          <w:color w:val="080808"/>
          <w:lang w:val="en-US"/>
        </w:rPr>
        <w:t>] -= math.log(</w:t>
      </w:r>
      <w:proofErr w:type="spellStart"/>
      <w:r w:rsidRPr="001D7ABE">
        <w:rPr>
          <w:color w:val="080808"/>
          <w:lang w:val="en-US"/>
        </w:rPr>
        <w:t>random.uniform</w:t>
      </w:r>
      <w:proofErr w:type="spellEnd"/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>)) / (lamb[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t xml:space="preserve">] * </w:t>
      </w:r>
      <w:r w:rsidRPr="001D7ABE">
        <w:rPr>
          <w:color w:val="000080"/>
          <w:lang w:val="en-US"/>
        </w:rPr>
        <w:t>pow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10</w:t>
      </w:r>
      <w:r w:rsidRPr="001D7ABE">
        <w:rPr>
          <w:color w:val="080808"/>
          <w:lang w:val="en-US"/>
        </w:rPr>
        <w:t>, -</w:t>
      </w:r>
      <w:r w:rsidRPr="001D7ABE">
        <w:rPr>
          <w:color w:val="1750EB"/>
          <w:lang w:val="en-US"/>
        </w:rPr>
        <w:t>6</w:t>
      </w:r>
      <w:r w:rsidRPr="001D7ABE">
        <w:rPr>
          <w:color w:val="080808"/>
          <w:lang w:val="en-US"/>
        </w:rPr>
        <w:t>))</w:t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  <w:t xml:space="preserve">            </w:t>
      </w:r>
      <w:r w:rsidRPr="001D7ABE">
        <w:rPr>
          <w:color w:val="0033B3"/>
          <w:lang w:val="en-US"/>
        </w:rPr>
        <w:t xml:space="preserve">for </w:t>
      </w:r>
      <w:r w:rsidRPr="001D7ABE">
        <w:rPr>
          <w:color w:val="080808"/>
          <w:lang w:val="en-US"/>
        </w:rPr>
        <w:t xml:space="preserve">j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>, n[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t>]):</w:t>
      </w:r>
      <w:r w:rsidRPr="001D7ABE">
        <w:rPr>
          <w:color w:val="080808"/>
          <w:lang w:val="en-US"/>
        </w:rPr>
        <w:br/>
        <w:t xml:space="preserve">                </w:t>
      </w:r>
      <w:proofErr w:type="spellStart"/>
      <w:r w:rsidRPr="001D7ABE">
        <w:rPr>
          <w:color w:val="080808"/>
          <w:lang w:val="en-US"/>
        </w:rPr>
        <w:t>x.append</w:t>
      </w:r>
      <w:proofErr w:type="spellEnd"/>
      <w:r w:rsidRPr="001D7ABE">
        <w:rPr>
          <w:color w:val="080808"/>
          <w:lang w:val="en-US"/>
        </w:rPr>
        <w:t>(t[j])</w:t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  <w:t xml:space="preserve">        </w:t>
      </w:r>
      <w:r w:rsidRPr="001D7ABE">
        <w:rPr>
          <w:color w:val="0033B3"/>
          <w:lang w:val="en-US"/>
        </w:rPr>
        <w:t xml:space="preserve">if not </w:t>
      </w:r>
      <w:r w:rsidRPr="001D7ABE">
        <w:rPr>
          <w:color w:val="080808"/>
          <w:lang w:val="en-US"/>
        </w:rPr>
        <w:t xml:space="preserve">logic(x, </w:t>
      </w:r>
      <w:r w:rsidRPr="001D7ABE">
        <w:rPr>
          <w:color w:val="1750EB"/>
          <w:lang w:val="en-US"/>
        </w:rPr>
        <w:t>8760</w:t>
      </w:r>
      <w:r w:rsidRPr="001D7ABE">
        <w:rPr>
          <w:color w:val="080808"/>
          <w:lang w:val="en-US"/>
        </w:rPr>
        <w:t>):</w:t>
      </w:r>
      <w:r w:rsidRPr="001D7ABE">
        <w:rPr>
          <w:color w:val="080808"/>
          <w:lang w:val="en-US"/>
        </w:rPr>
        <w:br/>
        <w:t xml:space="preserve">            d = d + </w:t>
      </w:r>
      <w:r w:rsidRPr="001D7ABE">
        <w:rPr>
          <w:color w:val="1750EB"/>
          <w:lang w:val="en-US"/>
        </w:rPr>
        <w:t>1</w:t>
      </w:r>
      <w:r w:rsidRPr="001D7ABE">
        <w:rPr>
          <w:color w:val="1750EB"/>
          <w:lang w:val="en-US"/>
        </w:rPr>
        <w:br/>
      </w:r>
      <w:r w:rsidRPr="001D7ABE">
        <w:rPr>
          <w:color w:val="1750EB"/>
          <w:lang w:val="en-US"/>
        </w:rPr>
        <w:br/>
        <w:t xml:space="preserve">    </w:t>
      </w:r>
      <w:r w:rsidRPr="001D7ABE">
        <w:rPr>
          <w:color w:val="0033B3"/>
          <w:lang w:val="en-US"/>
        </w:rPr>
        <w:t xml:space="preserve">return </w:t>
      </w:r>
      <w:r w:rsidRPr="001D7ABE">
        <w:rPr>
          <w:color w:val="1750EB"/>
          <w:lang w:val="en-US"/>
        </w:rPr>
        <w:t xml:space="preserve">1 </w:t>
      </w:r>
      <w:r w:rsidRPr="001D7ABE">
        <w:rPr>
          <w:color w:val="080808"/>
          <w:lang w:val="en-US"/>
        </w:rPr>
        <w:t>- d / N</w:t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</w:r>
      <w:r w:rsidRPr="001D7ABE">
        <w:rPr>
          <w:color w:val="080808"/>
          <w:lang w:val="en-US"/>
        </w:rPr>
        <w:br/>
        <w:t xml:space="preserve">P0 = </w:t>
      </w:r>
      <w:r w:rsidRPr="001D7ABE">
        <w:rPr>
          <w:color w:val="1750EB"/>
          <w:lang w:val="en-US"/>
        </w:rPr>
        <w:t>0.995</w:t>
      </w:r>
      <w:r w:rsidRPr="001D7ABE">
        <w:rPr>
          <w:color w:val="1750EB"/>
          <w:lang w:val="en-US"/>
        </w:rPr>
        <w:br/>
      </w:r>
      <w:r w:rsidRPr="001D7ABE">
        <w:rPr>
          <w:color w:val="080808"/>
          <w:lang w:val="en-US"/>
        </w:rPr>
        <w:t>L = [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>]</w:t>
      </w:r>
      <w:r w:rsidRPr="001D7ABE">
        <w:rPr>
          <w:color w:val="080808"/>
          <w:lang w:val="en-US"/>
        </w:rPr>
        <w:br/>
        <w:t>n = [</w:t>
      </w:r>
      <w:r w:rsidRPr="001D7ABE">
        <w:rPr>
          <w:color w:val="1750EB"/>
          <w:lang w:val="en-US"/>
        </w:rPr>
        <w:t>4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2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3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4</w:t>
      </w:r>
      <w:r w:rsidRPr="001D7ABE">
        <w:rPr>
          <w:color w:val="080808"/>
          <w:lang w:val="en-US"/>
        </w:rPr>
        <w:t>]</w:t>
      </w:r>
      <w:r w:rsidRPr="001D7ABE">
        <w:rPr>
          <w:color w:val="080808"/>
          <w:lang w:val="en-US"/>
        </w:rPr>
        <w:br/>
        <w:t>lamb = [</w:t>
      </w:r>
      <w:r w:rsidRPr="001D7ABE">
        <w:rPr>
          <w:color w:val="1750EB"/>
          <w:lang w:val="en-US"/>
        </w:rPr>
        <w:t>40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10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80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30</w:t>
      </w:r>
      <w:r w:rsidRPr="001D7ABE">
        <w:rPr>
          <w:color w:val="080808"/>
          <w:lang w:val="en-US"/>
        </w:rPr>
        <w:t>]</w:t>
      </w:r>
      <w:r w:rsidRPr="001D7ABE">
        <w:rPr>
          <w:color w:val="080808"/>
          <w:lang w:val="en-US"/>
        </w:rPr>
        <w:br/>
      </w:r>
      <w:r w:rsidRPr="001D7ABE">
        <w:rPr>
          <w:color w:val="0033B3"/>
          <w:lang w:val="en-US"/>
        </w:rPr>
        <w:t xml:space="preserve">for 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t xml:space="preserve">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6</w:t>
      </w:r>
      <w:r w:rsidRPr="001D7ABE">
        <w:rPr>
          <w:color w:val="080808"/>
          <w:lang w:val="en-US"/>
        </w:rPr>
        <w:t>):</w:t>
      </w:r>
      <w:r w:rsidRPr="001D7ABE">
        <w:rPr>
          <w:color w:val="080808"/>
          <w:lang w:val="en-US"/>
        </w:rPr>
        <w:br/>
        <w:t xml:space="preserve">    L[</w:t>
      </w:r>
      <w:r w:rsidRPr="001D7ABE">
        <w:rPr>
          <w:color w:val="1750EB"/>
          <w:lang w:val="en-US"/>
        </w:rPr>
        <w:t>0</w:t>
      </w:r>
      <w:r w:rsidRPr="001D7ABE">
        <w:rPr>
          <w:color w:val="080808"/>
          <w:lang w:val="en-US"/>
        </w:rPr>
        <w:t xml:space="preserve">] = </w:t>
      </w:r>
      <w:proofErr w:type="spellStart"/>
      <w:r w:rsidRPr="001D7ABE">
        <w:rPr>
          <w:color w:val="080808"/>
          <w:lang w:val="en-US"/>
        </w:rPr>
        <w:t>i</w:t>
      </w:r>
      <w:proofErr w:type="spellEnd"/>
      <w:r w:rsidRPr="001D7ABE">
        <w:rPr>
          <w:color w:val="080808"/>
          <w:lang w:val="en-US"/>
        </w:rPr>
        <w:br/>
        <w:t xml:space="preserve">    </w:t>
      </w:r>
      <w:r w:rsidRPr="001D7ABE">
        <w:rPr>
          <w:color w:val="0033B3"/>
          <w:lang w:val="en-US"/>
        </w:rPr>
        <w:t xml:space="preserve">for </w:t>
      </w:r>
      <w:r w:rsidRPr="001D7ABE">
        <w:rPr>
          <w:color w:val="080808"/>
          <w:lang w:val="en-US"/>
        </w:rPr>
        <w:t xml:space="preserve">j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6</w:t>
      </w:r>
      <w:r w:rsidRPr="001D7ABE">
        <w:rPr>
          <w:color w:val="080808"/>
          <w:lang w:val="en-US"/>
        </w:rPr>
        <w:t>):</w:t>
      </w:r>
      <w:r w:rsidRPr="001D7ABE">
        <w:rPr>
          <w:color w:val="080808"/>
          <w:lang w:val="en-US"/>
        </w:rPr>
        <w:br/>
        <w:t xml:space="preserve">        L[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>] = j</w:t>
      </w:r>
      <w:r w:rsidRPr="001D7ABE">
        <w:rPr>
          <w:color w:val="080808"/>
          <w:lang w:val="en-US"/>
        </w:rPr>
        <w:br/>
        <w:t xml:space="preserve">        </w:t>
      </w:r>
      <w:proofErr w:type="spellStart"/>
      <w:r w:rsidRPr="001D7ABE">
        <w:rPr>
          <w:color w:val="0033B3"/>
          <w:lang w:val="en-US"/>
        </w:rPr>
        <w:t xml:space="preserve">for </w:t>
      </w:r>
      <w:r w:rsidRPr="001D7ABE">
        <w:rPr>
          <w:color w:val="080808"/>
          <w:lang w:val="en-US"/>
        </w:rPr>
        <w:t>k</w:t>
      </w:r>
      <w:proofErr w:type="spellEnd"/>
      <w:r w:rsidRPr="001D7ABE">
        <w:rPr>
          <w:color w:val="080808"/>
          <w:lang w:val="en-US"/>
        </w:rPr>
        <w:t xml:space="preserve">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6</w:t>
      </w:r>
      <w:r w:rsidRPr="001D7ABE">
        <w:rPr>
          <w:color w:val="080808"/>
          <w:lang w:val="en-US"/>
        </w:rPr>
        <w:t>):</w:t>
      </w:r>
      <w:r w:rsidRPr="001D7ABE">
        <w:rPr>
          <w:color w:val="080808"/>
          <w:lang w:val="en-US"/>
        </w:rPr>
        <w:br/>
        <w:t xml:space="preserve">            L[</w:t>
      </w:r>
      <w:r w:rsidRPr="001D7ABE">
        <w:rPr>
          <w:color w:val="1750EB"/>
          <w:lang w:val="en-US"/>
        </w:rPr>
        <w:t>2</w:t>
      </w:r>
      <w:r w:rsidRPr="001D7ABE">
        <w:rPr>
          <w:color w:val="080808"/>
          <w:lang w:val="en-US"/>
        </w:rPr>
        <w:t>] = k</w:t>
      </w:r>
      <w:r w:rsidRPr="001D7ABE">
        <w:rPr>
          <w:color w:val="080808"/>
          <w:lang w:val="en-US"/>
        </w:rPr>
        <w:br/>
        <w:t xml:space="preserve">            </w:t>
      </w:r>
      <w:r w:rsidRPr="001D7ABE">
        <w:rPr>
          <w:color w:val="0033B3"/>
          <w:lang w:val="en-US"/>
        </w:rPr>
        <w:t xml:space="preserve">for </w:t>
      </w:r>
      <w:r w:rsidRPr="001D7ABE">
        <w:rPr>
          <w:color w:val="080808"/>
          <w:lang w:val="en-US"/>
        </w:rPr>
        <w:t xml:space="preserve">t </w:t>
      </w:r>
      <w:r w:rsidRPr="001D7ABE">
        <w:rPr>
          <w:color w:val="0033B3"/>
          <w:lang w:val="en-US"/>
        </w:rPr>
        <w:t xml:space="preserve">in </w:t>
      </w:r>
      <w:r w:rsidRPr="001D7ABE">
        <w:rPr>
          <w:color w:val="000080"/>
          <w:lang w:val="en-US"/>
        </w:rPr>
        <w:t>range</w:t>
      </w:r>
      <w:r w:rsidRPr="001D7ABE">
        <w:rPr>
          <w:color w:val="080808"/>
          <w:lang w:val="en-US"/>
        </w:rPr>
        <w:t>(</w:t>
      </w:r>
      <w:r w:rsidRPr="001D7ABE">
        <w:rPr>
          <w:color w:val="1750EB"/>
          <w:lang w:val="en-US"/>
        </w:rPr>
        <w:t>1</w:t>
      </w:r>
      <w:r w:rsidRPr="001D7ABE">
        <w:rPr>
          <w:color w:val="080808"/>
          <w:lang w:val="en-US"/>
        </w:rPr>
        <w:t xml:space="preserve">, </w:t>
      </w:r>
      <w:r w:rsidRPr="001D7ABE">
        <w:rPr>
          <w:color w:val="1750EB"/>
          <w:lang w:val="en-US"/>
        </w:rPr>
        <w:t>6</w:t>
      </w:r>
      <w:r w:rsidRPr="001D7ABE">
        <w:rPr>
          <w:color w:val="080808"/>
          <w:lang w:val="en-US"/>
        </w:rPr>
        <w:t>):</w:t>
      </w:r>
      <w:r w:rsidRPr="001D7ABE">
        <w:rPr>
          <w:color w:val="080808"/>
          <w:lang w:val="en-US"/>
        </w:rPr>
        <w:br/>
        <w:t xml:space="preserve">                L[</w:t>
      </w:r>
      <w:r w:rsidRPr="001D7ABE">
        <w:rPr>
          <w:color w:val="1750EB"/>
          <w:lang w:val="en-US"/>
        </w:rPr>
        <w:t>3</w:t>
      </w:r>
      <w:r w:rsidRPr="001D7ABE">
        <w:rPr>
          <w:color w:val="080808"/>
          <w:lang w:val="en-US"/>
        </w:rPr>
        <w:t>] = t</w:t>
      </w:r>
      <w:r w:rsidRPr="001D7ABE">
        <w:rPr>
          <w:color w:val="080808"/>
          <w:lang w:val="en-US"/>
        </w:rPr>
        <w:br/>
        <w:t xml:space="preserve">                </w:t>
      </w:r>
      <w:r w:rsidRPr="001D7ABE">
        <w:rPr>
          <w:color w:val="0033B3"/>
          <w:lang w:val="en-US"/>
        </w:rPr>
        <w:t xml:space="preserve">if </w:t>
      </w:r>
      <w:r w:rsidRPr="001D7ABE">
        <w:rPr>
          <w:color w:val="1750EB"/>
          <w:lang w:val="en-US"/>
        </w:rPr>
        <w:t xml:space="preserve">10 </w:t>
      </w:r>
      <w:r w:rsidRPr="001D7ABE">
        <w:rPr>
          <w:color w:val="080808"/>
          <w:lang w:val="en-US"/>
        </w:rPr>
        <w:t xml:space="preserve">&lt; </w:t>
      </w:r>
      <w:r w:rsidRPr="001D7ABE">
        <w:rPr>
          <w:color w:val="000080"/>
          <w:lang w:val="en-US"/>
        </w:rPr>
        <w:t>sum</w:t>
      </w:r>
      <w:r w:rsidRPr="001D7ABE">
        <w:rPr>
          <w:color w:val="080808"/>
          <w:lang w:val="en-US"/>
        </w:rPr>
        <w:t xml:space="preserve">(L) &lt; </w:t>
      </w:r>
      <w:r w:rsidRPr="001D7ABE">
        <w:rPr>
          <w:color w:val="1750EB"/>
          <w:lang w:val="en-US"/>
        </w:rPr>
        <w:t>15</w:t>
      </w:r>
      <w:r w:rsidRPr="001D7ABE">
        <w:rPr>
          <w:color w:val="080808"/>
          <w:lang w:val="en-US"/>
        </w:rPr>
        <w:t>:</w:t>
      </w:r>
      <w:r w:rsidRPr="001D7ABE">
        <w:rPr>
          <w:color w:val="080808"/>
          <w:lang w:val="en-US"/>
        </w:rPr>
        <w:br/>
        <w:t xml:space="preserve">                    P = tester(L, </w:t>
      </w:r>
      <w:r w:rsidRPr="001D7ABE">
        <w:rPr>
          <w:color w:val="1750EB"/>
          <w:lang w:val="en-US"/>
        </w:rPr>
        <w:t>33012</w:t>
      </w:r>
      <w:r w:rsidRPr="001D7ABE">
        <w:rPr>
          <w:color w:val="080808"/>
          <w:lang w:val="en-US"/>
        </w:rPr>
        <w:t>)</w:t>
      </w:r>
      <w:r w:rsidRPr="001D7ABE">
        <w:rPr>
          <w:color w:val="080808"/>
          <w:lang w:val="en-US"/>
        </w:rPr>
        <w:br/>
        <w:t xml:space="preserve">                    </w:t>
      </w:r>
      <w:r w:rsidRPr="001D7ABE">
        <w:rPr>
          <w:color w:val="0033B3"/>
          <w:lang w:val="en-US"/>
        </w:rPr>
        <w:t xml:space="preserve">if </w:t>
      </w:r>
      <w:r w:rsidRPr="001D7ABE">
        <w:rPr>
          <w:color w:val="080808"/>
          <w:lang w:val="en-US"/>
        </w:rPr>
        <w:t>P &gt; P0:</w:t>
      </w:r>
      <w:r w:rsidRPr="001D7ABE">
        <w:rPr>
          <w:color w:val="080808"/>
          <w:lang w:val="en-US"/>
        </w:rPr>
        <w:br/>
        <w:t xml:space="preserve">                        </w:t>
      </w:r>
      <w:r w:rsidRPr="001D7ABE">
        <w:rPr>
          <w:color w:val="000080"/>
          <w:lang w:val="en-US"/>
        </w:rPr>
        <w:t>print</w:t>
      </w:r>
      <w:r w:rsidRPr="001D7ABE">
        <w:rPr>
          <w:color w:val="080808"/>
          <w:lang w:val="en-US"/>
        </w:rPr>
        <w:t>(</w:t>
      </w:r>
      <w:r w:rsidRPr="001D7ABE">
        <w:rPr>
          <w:color w:val="067D17"/>
          <w:lang w:val="en-US"/>
        </w:rPr>
        <w:t xml:space="preserve">"P={0}, L={1}, </w:t>
      </w:r>
      <w:proofErr w:type="spellStart"/>
      <w:r w:rsidRPr="001D7ABE">
        <w:rPr>
          <w:color w:val="067D17"/>
          <w:lang w:val="en-US"/>
        </w:rPr>
        <w:t>Lsum</w:t>
      </w:r>
      <w:proofErr w:type="spellEnd"/>
      <w:r w:rsidRPr="001D7ABE">
        <w:rPr>
          <w:color w:val="067D17"/>
          <w:lang w:val="en-US"/>
        </w:rPr>
        <w:t>={2}"</w:t>
      </w:r>
      <w:r w:rsidRPr="001D7ABE">
        <w:rPr>
          <w:color w:val="080808"/>
          <w:lang w:val="en-US"/>
        </w:rPr>
        <w:t xml:space="preserve">.format(P, L, </w:t>
      </w:r>
      <w:r w:rsidRPr="001D7ABE">
        <w:rPr>
          <w:color w:val="000080"/>
          <w:lang w:val="en-US"/>
        </w:rPr>
        <w:t>sum</w:t>
      </w:r>
      <w:r w:rsidRPr="001D7ABE">
        <w:rPr>
          <w:color w:val="080808"/>
          <w:lang w:val="en-US"/>
        </w:rPr>
        <w:t>(L)))</w:t>
      </w:r>
    </w:p>
    <w:p w14:paraId="1E51AE9A" w14:textId="77777777" w:rsidR="006874A7" w:rsidRPr="001D7ABE" w:rsidRDefault="006874A7" w:rsidP="006874A7">
      <w:pPr>
        <w:tabs>
          <w:tab w:val="left" w:pos="952"/>
        </w:tabs>
        <w:rPr>
          <w:lang w:val="en-US"/>
        </w:rPr>
      </w:pPr>
    </w:p>
    <w:sectPr w:rsidR="006874A7" w:rsidRPr="001D7ABE" w:rsidSect="00D767A8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Mincho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1CC8"/>
    <w:multiLevelType w:val="hybridMultilevel"/>
    <w:tmpl w:val="82906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E0F79"/>
    <w:multiLevelType w:val="hybridMultilevel"/>
    <w:tmpl w:val="9CAE5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16736">
    <w:abstractNumId w:val="0"/>
  </w:num>
  <w:num w:numId="2" w16cid:durableId="125817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6A"/>
    <w:rsid w:val="00132492"/>
    <w:rsid w:val="001328E3"/>
    <w:rsid w:val="00152FD9"/>
    <w:rsid w:val="00157050"/>
    <w:rsid w:val="001971FE"/>
    <w:rsid w:val="001D7ABE"/>
    <w:rsid w:val="002F3417"/>
    <w:rsid w:val="003150B8"/>
    <w:rsid w:val="003554CA"/>
    <w:rsid w:val="003B177F"/>
    <w:rsid w:val="003C082D"/>
    <w:rsid w:val="005A36AA"/>
    <w:rsid w:val="005E5233"/>
    <w:rsid w:val="006874A7"/>
    <w:rsid w:val="006F76A5"/>
    <w:rsid w:val="00706E97"/>
    <w:rsid w:val="00722E31"/>
    <w:rsid w:val="007B30F1"/>
    <w:rsid w:val="008D6D37"/>
    <w:rsid w:val="008E2834"/>
    <w:rsid w:val="009963B4"/>
    <w:rsid w:val="00B014A5"/>
    <w:rsid w:val="00C66ABA"/>
    <w:rsid w:val="00CA186A"/>
    <w:rsid w:val="00CF19B7"/>
    <w:rsid w:val="00D767A8"/>
    <w:rsid w:val="00DE50EA"/>
    <w:rsid w:val="00F638EC"/>
    <w:rsid w:val="00F85696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47C6"/>
  <w15:chartTrackingRefBased/>
  <w15:docId w15:val="{B351D804-5080-AB40-89F6-8FC927BC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86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A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link w:val="50"/>
    <w:uiPriority w:val="1"/>
    <w:qFormat/>
    <w:rsid w:val="00CA186A"/>
    <w:pPr>
      <w:widowControl w:val="0"/>
      <w:autoSpaceDE w:val="0"/>
      <w:autoSpaceDN w:val="0"/>
      <w:spacing w:before="180" w:after="0" w:line="240" w:lineRule="auto"/>
      <w:ind w:left="159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D7A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CA186A"/>
    <w:rPr>
      <w:rFonts w:ascii="Times New Roman" w:eastAsia="Times New Roman" w:hAnsi="Times New Roman" w:cs="Times New Roman"/>
    </w:rPr>
  </w:style>
  <w:style w:type="paragraph" w:styleId="a3">
    <w:name w:val="Plain Text"/>
    <w:basedOn w:val="a"/>
    <w:link w:val="a4"/>
    <w:uiPriority w:val="99"/>
    <w:unhideWhenUsed/>
    <w:rsid w:val="00CA18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186A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A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A186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A186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8EC"/>
    <w:pPr>
      <w:tabs>
        <w:tab w:val="right" w:leader="dot" w:pos="10456"/>
      </w:tabs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CA186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CA186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CA186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A186A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CA186A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CA186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A186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A186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A186A"/>
    <w:pPr>
      <w:spacing w:after="0"/>
      <w:ind w:left="1760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52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2F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D7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mbol-maintitle--symbl">
    <w:name w:val="symbol-main__title--symbl"/>
    <w:basedOn w:val="a0"/>
    <w:rsid w:val="00D767A8"/>
  </w:style>
  <w:style w:type="character" w:customStyle="1" w:styleId="60">
    <w:name w:val="Заголовок 6 Знак"/>
    <w:basedOn w:val="a0"/>
    <w:link w:val="6"/>
    <w:uiPriority w:val="9"/>
    <w:rsid w:val="001D7ABE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a9">
    <w:name w:val="No Spacing"/>
    <w:uiPriority w:val="1"/>
    <w:qFormat/>
    <w:rsid w:val="001D7AB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BECAF-C3AA-F648-AF00-DE8EBF51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kozlova4.ea@edu.spbstu.ru</dc:creator>
  <cp:keywords/>
  <dc:description/>
  <cp:lastModifiedBy>Елена Козлова</cp:lastModifiedBy>
  <cp:revision>3</cp:revision>
  <cp:lastPrinted>2023-03-02T14:05:00Z</cp:lastPrinted>
  <dcterms:created xsi:type="dcterms:W3CDTF">2023-10-20T12:51:00Z</dcterms:created>
  <dcterms:modified xsi:type="dcterms:W3CDTF">2023-10-23T11:33:00Z</dcterms:modified>
</cp:coreProperties>
</file>