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Pr="002E35D6" w:rsidR="00C26E50" w:rsidP="00C320AE" w:rsidRDefault="007031D4" w14:paraId="49070647" w14:textId="00153EB1">
      <w:pPr>
        <w:spacing w:before="120" w:after="120"/>
        <w:rPr>
          <w:rFonts w:ascii="Arial" w:hAnsi="Arial" w:cs="Arial"/>
          <w:b/>
        </w:rPr>
      </w:pPr>
      <w:proofErr w:type="spellStart"/>
      <w:r>
        <w:rPr>
          <w:rFonts w:ascii="Arial" w:hAnsi="Arial" w:cs="Arial"/>
          <w:b/>
        </w:rPr>
        <w:t>g</w:t>
      </w:r>
      <w:r w:rsidRPr="002E35D6" w:rsidR="003D424C">
        <w:rPr>
          <w:rFonts w:ascii="Arial" w:hAnsi="Arial" w:cs="Arial"/>
          <w:b/>
        </w:rPr>
        <w:t>Division</w:t>
      </w:r>
      <w:proofErr w:type="spellEnd"/>
      <w:r w:rsidRPr="002E35D6" w:rsidR="003D424C">
        <w:rPr>
          <w:rFonts w:ascii="Arial" w:hAnsi="Arial" w:cs="Arial"/>
          <w:b/>
        </w:rPr>
        <w:t xml:space="preserve"> of Electrical and Electronic Engineering</w:t>
      </w:r>
    </w:p>
    <w:p w:rsidRPr="002E35D6" w:rsidR="003D424C" w:rsidP="00C320AE" w:rsidRDefault="003D424C" w14:paraId="49070648" w14:textId="77777777">
      <w:pPr>
        <w:spacing w:before="120" w:after="120"/>
        <w:rPr>
          <w:rFonts w:ascii="Arial" w:hAnsi="Arial" w:cs="Arial"/>
          <w:b/>
          <w:sz w:val="24"/>
          <w:szCs w:val="24"/>
        </w:rPr>
      </w:pPr>
    </w:p>
    <w:p w:rsidRPr="002E35D6" w:rsidR="00C26E50" w:rsidP="00C320AE" w:rsidRDefault="00C26E50" w14:paraId="49070649" w14:textId="41E1E7DB">
      <w:pPr>
        <w:spacing w:before="120" w:after="120"/>
        <w:jc w:val="center"/>
        <w:rPr>
          <w:rFonts w:ascii="Arial" w:hAnsi="Arial" w:cs="Arial"/>
          <w:b/>
          <w:sz w:val="36"/>
          <w:szCs w:val="36"/>
        </w:rPr>
      </w:pPr>
      <w:r w:rsidRPr="002E35D6">
        <w:rPr>
          <w:rFonts w:ascii="Arial" w:hAnsi="Arial" w:cs="Arial"/>
          <w:b/>
          <w:sz w:val="36"/>
          <w:szCs w:val="36"/>
        </w:rPr>
        <w:t>Analogue and Digital Electronics</w:t>
      </w:r>
    </w:p>
    <w:p w:rsidRPr="002E35D6" w:rsidR="00C26E50" w:rsidP="00C320AE" w:rsidRDefault="00C26E50" w14:paraId="4907064A" w14:textId="77777777">
      <w:pPr>
        <w:spacing w:before="120" w:after="120"/>
        <w:jc w:val="center"/>
        <w:rPr>
          <w:rFonts w:ascii="Arial" w:hAnsi="Arial" w:cs="Arial"/>
          <w:b/>
          <w:sz w:val="36"/>
          <w:szCs w:val="36"/>
        </w:rPr>
      </w:pPr>
      <w:r w:rsidRPr="002E35D6">
        <w:rPr>
          <w:rFonts w:ascii="Arial" w:hAnsi="Arial" w:cs="Arial"/>
          <w:b/>
          <w:sz w:val="36"/>
          <w:szCs w:val="36"/>
        </w:rPr>
        <w:t>(4EJ500)</w:t>
      </w:r>
    </w:p>
    <w:p w:rsidRPr="002E35D6" w:rsidR="00C26E50" w:rsidP="00C320AE" w:rsidRDefault="00C26E50" w14:paraId="4907064B" w14:textId="77777777">
      <w:pPr>
        <w:spacing w:before="120" w:after="120"/>
        <w:jc w:val="center"/>
        <w:rPr>
          <w:rFonts w:ascii="Arial" w:hAnsi="Arial" w:cs="Arial"/>
          <w:b/>
          <w:sz w:val="36"/>
          <w:szCs w:val="36"/>
        </w:rPr>
      </w:pPr>
      <w:r w:rsidRPr="002E35D6">
        <w:rPr>
          <w:rFonts w:ascii="Arial" w:hAnsi="Arial" w:cs="Arial"/>
          <w:b/>
          <w:sz w:val="36"/>
          <w:szCs w:val="36"/>
        </w:rPr>
        <w:t>Assignment 1</w:t>
      </w:r>
      <w:r w:rsidRPr="002E35D6" w:rsidR="00BE71E7">
        <w:rPr>
          <w:rFonts w:ascii="Arial" w:hAnsi="Arial" w:cs="Arial"/>
          <w:b/>
          <w:sz w:val="36"/>
          <w:szCs w:val="36"/>
        </w:rPr>
        <w:t>(</w:t>
      </w:r>
      <w:r w:rsidRPr="002E35D6" w:rsidR="002C3EF8">
        <w:rPr>
          <w:rFonts w:ascii="Arial" w:hAnsi="Arial" w:cs="Arial"/>
          <w:b/>
          <w:sz w:val="36"/>
          <w:szCs w:val="36"/>
        </w:rPr>
        <w:t>Lab Book)</w:t>
      </w:r>
    </w:p>
    <w:p w:rsidRPr="002E35D6" w:rsidR="00465D80" w:rsidP="00C320AE" w:rsidRDefault="00C26E50" w14:paraId="4907064C" w14:textId="77777777">
      <w:pPr>
        <w:spacing w:before="120" w:after="120"/>
        <w:rPr>
          <w:rFonts w:ascii="Arial" w:hAnsi="Arial" w:cs="Arial"/>
          <w:b/>
          <w:sz w:val="36"/>
          <w:szCs w:val="36"/>
        </w:rPr>
      </w:pPr>
      <w:r w:rsidRPr="002E35D6">
        <w:rPr>
          <w:rFonts w:ascii="Arial" w:hAnsi="Arial" w:cs="Arial"/>
          <w:b/>
          <w:sz w:val="36"/>
          <w:szCs w:val="36"/>
        </w:rPr>
        <w:t>Analogue Ele</w:t>
      </w:r>
      <w:r w:rsidRPr="002E35D6" w:rsidR="00465D80">
        <w:rPr>
          <w:rFonts w:ascii="Arial" w:hAnsi="Arial" w:cs="Arial"/>
          <w:b/>
          <w:sz w:val="36"/>
          <w:szCs w:val="36"/>
        </w:rPr>
        <w:t>ctronics –</w:t>
      </w:r>
    </w:p>
    <w:p w:rsidRPr="002E35D6" w:rsidR="00C26E50" w:rsidP="00C320AE" w:rsidRDefault="00465D80" w14:paraId="4907064D" w14:textId="1C336D1A">
      <w:pPr>
        <w:spacing w:before="120" w:after="120"/>
        <w:rPr>
          <w:rFonts w:ascii="Arial" w:hAnsi="Arial" w:cs="Arial"/>
          <w:b/>
          <w:sz w:val="36"/>
          <w:szCs w:val="36"/>
        </w:rPr>
      </w:pPr>
      <w:r w:rsidRPr="002E35D6">
        <w:rPr>
          <w:rFonts w:ascii="Arial" w:hAnsi="Arial" w:cs="Arial"/>
          <w:b/>
          <w:sz w:val="36"/>
          <w:szCs w:val="36"/>
        </w:rPr>
        <w:t>Characteristics of Basic Semiconductor Devices</w:t>
      </w:r>
    </w:p>
    <w:p w:rsidRPr="002E35D6" w:rsidR="00C26E50" w:rsidP="00C320AE" w:rsidRDefault="0077773D" w14:paraId="4907064E" w14:textId="77777777">
      <w:pPr>
        <w:spacing w:before="120" w:after="120"/>
        <w:rPr>
          <w:rFonts w:ascii="Arial" w:hAnsi="Arial" w:cs="Arial"/>
          <w:b/>
          <w:sz w:val="24"/>
          <w:szCs w:val="24"/>
        </w:rPr>
      </w:pPr>
      <w:r w:rsidRPr="002E35D6">
        <w:rPr>
          <w:rFonts w:ascii="Arial" w:hAnsi="Arial" w:cs="Arial"/>
          <w:b/>
          <w:sz w:val="24"/>
          <w:szCs w:val="24"/>
        </w:rPr>
        <w:t xml:space="preserve"> </w:t>
      </w:r>
    </w:p>
    <w:p w:rsidRPr="002E35D6" w:rsidR="00C26E50" w:rsidP="002E35D6" w:rsidRDefault="00C26E50" w14:paraId="4907064F" w14:textId="4C79D39D">
      <w:pPr>
        <w:tabs>
          <w:tab w:val="left" w:pos="3686"/>
        </w:tabs>
        <w:spacing w:before="120" w:after="120"/>
        <w:rPr>
          <w:rFonts w:ascii="Arial" w:hAnsi="Arial" w:cs="Arial"/>
          <w:b/>
        </w:rPr>
      </w:pPr>
      <w:r w:rsidRPr="002E35D6">
        <w:rPr>
          <w:rFonts w:ascii="Arial" w:hAnsi="Arial" w:cs="Arial"/>
          <w:b/>
        </w:rPr>
        <w:t>Programme(s):</w:t>
      </w:r>
      <w:r w:rsidR="002E35D6">
        <w:rPr>
          <w:rFonts w:ascii="Arial" w:hAnsi="Arial" w:cs="Arial"/>
          <w:b/>
        </w:rPr>
        <w:tab/>
      </w:r>
      <w:r w:rsidRPr="002E35D6">
        <w:rPr>
          <w:rFonts w:ascii="Arial" w:hAnsi="Arial" w:cs="Arial"/>
          <w:b/>
        </w:rPr>
        <w:t>BEng Electrical &amp; Electronic Engineering</w:t>
      </w:r>
    </w:p>
    <w:p w:rsidRPr="002E35D6" w:rsidR="00BE71E7" w:rsidP="002E35D6" w:rsidRDefault="002E35D6" w14:paraId="49070650" w14:textId="366369D5">
      <w:pPr>
        <w:tabs>
          <w:tab w:val="left" w:pos="3686"/>
        </w:tabs>
        <w:spacing w:before="120" w:after="120"/>
        <w:rPr>
          <w:rFonts w:ascii="Arial" w:hAnsi="Arial" w:cs="Arial"/>
          <w:b/>
        </w:rPr>
      </w:pPr>
      <w:r>
        <w:rPr>
          <w:rFonts w:ascii="Arial" w:hAnsi="Arial" w:cs="Arial"/>
          <w:b/>
        </w:rPr>
        <w:tab/>
      </w:r>
      <w:r w:rsidRPr="002E35D6" w:rsidR="00BE71E7">
        <w:rPr>
          <w:rFonts w:ascii="Arial" w:hAnsi="Arial" w:cs="Arial"/>
          <w:b/>
        </w:rPr>
        <w:t>BSc Electrical &amp; Electronic Engineering</w:t>
      </w:r>
    </w:p>
    <w:p w:rsidRPr="002E35D6" w:rsidR="00C26E50" w:rsidP="002E35D6" w:rsidRDefault="002E35D6" w14:paraId="49070651" w14:textId="213F557A">
      <w:pPr>
        <w:tabs>
          <w:tab w:val="left" w:pos="3686"/>
        </w:tabs>
        <w:spacing w:before="120" w:after="120"/>
        <w:rPr>
          <w:rFonts w:ascii="Arial" w:hAnsi="Arial" w:cs="Arial"/>
          <w:b/>
        </w:rPr>
      </w:pPr>
      <w:r>
        <w:rPr>
          <w:rFonts w:ascii="Arial" w:hAnsi="Arial" w:cs="Arial"/>
          <w:b/>
        </w:rPr>
        <w:tab/>
      </w:r>
      <w:proofErr w:type="spellStart"/>
      <w:r w:rsidRPr="002E35D6" w:rsidR="00C26E50">
        <w:rPr>
          <w:rFonts w:ascii="Arial" w:hAnsi="Arial" w:cs="Arial"/>
          <w:b/>
        </w:rPr>
        <w:t>FdEng</w:t>
      </w:r>
      <w:proofErr w:type="spellEnd"/>
      <w:r w:rsidRPr="002E35D6" w:rsidR="00C26E50">
        <w:rPr>
          <w:rFonts w:ascii="Arial" w:hAnsi="Arial" w:cs="Arial"/>
          <w:b/>
        </w:rPr>
        <w:t xml:space="preserve"> Electrical &amp; Electronic Engineering</w:t>
      </w:r>
    </w:p>
    <w:p w:rsidRPr="002E35D6" w:rsidR="00C26E50" w:rsidP="002E35D6" w:rsidRDefault="002E35D6" w14:paraId="49070652" w14:textId="23584B38">
      <w:pPr>
        <w:tabs>
          <w:tab w:val="left" w:pos="3686"/>
        </w:tabs>
        <w:spacing w:before="120" w:after="120"/>
        <w:rPr>
          <w:rFonts w:ascii="Arial" w:hAnsi="Arial" w:cs="Arial"/>
          <w:b/>
        </w:rPr>
      </w:pPr>
      <w:r>
        <w:rPr>
          <w:rFonts w:ascii="Arial" w:hAnsi="Arial" w:cs="Arial"/>
          <w:b/>
        </w:rPr>
        <w:tab/>
      </w:r>
      <w:r w:rsidRPr="002E35D6" w:rsidR="00C26E50">
        <w:rPr>
          <w:rFonts w:ascii="Arial" w:hAnsi="Arial" w:cs="Arial"/>
          <w:b/>
        </w:rPr>
        <w:t>BSc Sound, Light &amp; Live Event Technology</w:t>
      </w:r>
    </w:p>
    <w:p w:rsidRPr="002E35D6" w:rsidR="00C26E50" w:rsidP="002E35D6" w:rsidRDefault="0046004A" w14:paraId="49070653" w14:textId="78A8E54D">
      <w:pPr>
        <w:tabs>
          <w:tab w:val="left" w:pos="3686"/>
        </w:tabs>
        <w:spacing w:before="120" w:after="120"/>
        <w:rPr>
          <w:rFonts w:ascii="Arial" w:hAnsi="Arial" w:cs="Arial"/>
          <w:b/>
        </w:rPr>
      </w:pPr>
      <w:r w:rsidRPr="002E35D6">
        <w:rPr>
          <w:rFonts w:ascii="Arial" w:hAnsi="Arial" w:cs="Arial"/>
          <w:b/>
          <w:noProof/>
        </w:rPr>
        <mc:AlternateContent>
          <mc:Choice Requires="wpg">
            <w:drawing>
              <wp:anchor distT="0" distB="0" distL="114300" distR="114300" simplePos="0" relativeHeight="251914752" behindDoc="1" locked="0" layoutInCell="1" allowOverlap="1" wp14:anchorId="4907097B" wp14:editId="60C777DA">
                <wp:simplePos x="0" y="0"/>
                <wp:positionH relativeFrom="page">
                  <wp:posOffset>2143125</wp:posOffset>
                </wp:positionH>
                <wp:positionV relativeFrom="page">
                  <wp:posOffset>4876800</wp:posOffset>
                </wp:positionV>
                <wp:extent cx="9140825" cy="914400"/>
                <wp:effectExtent l="0" t="1587" r="20637" b="20638"/>
                <wp:wrapNone/>
                <wp:docPr id="7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9140825" cy="914400"/>
                          <a:chOff x="0" y="0"/>
                          <a:chExt cx="14740" cy="1440"/>
                        </a:xfrm>
                        <a:solidFill>
                          <a:schemeClr val="bg1"/>
                        </a:solidFill>
                      </wpg:grpSpPr>
                      <wps:wsp>
                        <wps:cNvPr id="710" name="Rectangle 3"/>
                        <wps:cNvSpPr>
                          <a:spLocks/>
                        </wps:cNvSpPr>
                        <wps:spPr bwMode="auto">
                          <a:xfrm>
                            <a:off x="0" y="0"/>
                            <a:ext cx="14740" cy="1337"/>
                          </a:xfrm>
                          <a:prstGeom prst="rect">
                            <a:avLst/>
                          </a:prstGeom>
                          <a:grp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Pr="002E35D6" w:rsidR="007D42B0" w:rsidP="00C26E50" w:rsidRDefault="007D42B0" w14:paraId="490709DF" w14:textId="77777777">
                              <w:pPr>
                                <w:rPr>
                                  <w:color w:val="000000" w:themeColor="text1"/>
                                </w:rPr>
                              </w:pPr>
                            </w:p>
                            <w:p w:rsidRPr="002E35D6" w:rsidR="007D42B0" w:rsidP="00C26E50" w:rsidRDefault="007D42B0" w14:paraId="490709E0" w14:textId="77777777">
                              <w:pPr>
                                <w:rPr>
                                  <w:noProof/>
                                  <w:color w:val="000000" w:themeColor="text1"/>
                                </w:rPr>
                              </w:pPr>
                            </w:p>
                            <w:p w:rsidRPr="002E35D6" w:rsidR="007D42B0" w:rsidP="00C26E50" w:rsidRDefault="007D42B0" w14:paraId="490709E1" w14:textId="77777777">
                              <w:pPr>
                                <w:rPr>
                                  <w:color w:val="000000" w:themeColor="text1"/>
                                </w:rPr>
                              </w:pPr>
                            </w:p>
                          </w:txbxContent>
                        </wps:txbx>
                        <wps:bodyPr rot="0" vert="horz" wrap="square" lIns="101600" tIns="101600" rIns="101600" bIns="101600" anchor="t" anchorCtr="0" upright="1">
                          <a:noAutofit/>
                        </wps:bodyPr>
                      </wps:wsp>
                      <wps:wsp>
                        <wps:cNvPr id="711" name="Rectangle 4"/>
                        <wps:cNvSpPr>
                          <a:spLocks/>
                        </wps:cNvSpPr>
                        <wps:spPr bwMode="auto">
                          <a:xfrm>
                            <a:off x="0" y="0"/>
                            <a:ext cx="14740" cy="1440"/>
                          </a:xfrm>
                          <a:prstGeom prst="rect">
                            <a:avLst/>
                          </a:prstGeom>
                          <a:grpFill/>
                          <a:ln w="12700">
                            <a:solidFill>
                              <a:srgbClr val="000000"/>
                            </a:solidFill>
                            <a:miter lim="800000"/>
                            <a:headEnd/>
                            <a:tailEnd/>
                          </a:ln>
                          <a:effectLst/>
                          <a:extLst>
                            <a:ext uri="{AF507438-7753-43E0-B8FC-AC1667EBCBE1}">
                              <a14:hiddenEffects xmlns:a14="http://schemas.microsoft.com/office/drawing/2010/main">
                                <a:effectLst/>
                              </a14:hiddenEffects>
                            </a:ext>
                          </a:extLst>
                        </wps:spPr>
                        <wps:txbx>
                          <w:txbxContent>
                            <w:p w:rsidRPr="002E35D6" w:rsidR="007D42B0" w:rsidP="00C26E50" w:rsidRDefault="007D42B0" w14:paraId="490709E2" w14:textId="77777777">
                              <w:pPr>
                                <w:jc w:val="center"/>
                                <w:rPr>
                                  <w:rFonts w:ascii="Arial" w:hAnsi="Arial" w:cs="Arial"/>
                                  <w:color w:val="000000" w:themeColor="text1"/>
                                  <w:sz w:val="16"/>
                                  <w:szCs w:val="16"/>
                                </w:rPr>
                              </w:pPr>
                            </w:p>
                            <w:p w:rsidRPr="002E35D6" w:rsidR="007D42B0" w:rsidP="00C26E50" w:rsidRDefault="007D42B0" w14:paraId="490709E3" w14:textId="77777777">
                              <w:pPr>
                                <w:jc w:val="center"/>
                                <w:rPr>
                                  <w:rFonts w:ascii="Arial" w:hAnsi="Arial" w:cs="Arial"/>
                                  <w:color w:val="000000" w:themeColor="text1"/>
                                  <w:sz w:val="52"/>
                                  <w:szCs w:val="52"/>
                                </w:rPr>
                              </w:pPr>
                              <w:r w:rsidRPr="002E35D6">
                                <w:rPr>
                                  <w:rFonts w:ascii="Arial" w:hAnsi="Arial" w:cs="Arial"/>
                                  <w:color w:val="000000" w:themeColor="text1"/>
                                  <w:sz w:val="52"/>
                                  <w:szCs w:val="52"/>
                                </w:rPr>
                                <w:t>College of Engineering and Technology</w:t>
                              </w:r>
                            </w:p>
                            <w:p w:rsidRPr="002E35D6" w:rsidR="007D42B0" w:rsidP="00C26E50" w:rsidRDefault="007D42B0" w14:paraId="490709E4" w14:textId="77777777">
                              <w:pPr>
                                <w:rPr>
                                  <w:color w:val="000000" w:themeColor="text1"/>
                                </w:rPr>
                              </w:pPr>
                            </w:p>
                            <w:p w:rsidRPr="002E35D6" w:rsidR="007D42B0" w:rsidP="00C26E50" w:rsidRDefault="007D42B0" w14:paraId="490709E5" w14:textId="77777777">
                              <w:pPr>
                                <w:rPr>
                                  <w:color w:val="000000" w:themeColor="text1"/>
                                </w:rPr>
                              </w:pPr>
                            </w:p>
                            <w:p w:rsidRPr="002E35D6" w:rsidR="007D42B0" w:rsidP="00C26E50" w:rsidRDefault="007D42B0" w14:paraId="490709E6" w14:textId="77777777">
                              <w:pPr>
                                <w:rPr>
                                  <w:noProof/>
                                  <w:color w:val="000000" w:themeColor="text1"/>
                                </w:rPr>
                              </w:pPr>
                            </w:p>
                            <w:p w:rsidRPr="002E35D6" w:rsidR="007D42B0" w:rsidP="00C26E50" w:rsidRDefault="007D42B0" w14:paraId="490709E7" w14:textId="77777777">
                              <w:pPr>
                                <w:rPr>
                                  <w:color w:val="000000" w:themeColor="text1"/>
                                </w:rPr>
                              </w:pPr>
                            </w:p>
                          </w:txbxContent>
                        </wps:txbx>
                        <wps:bodyPr rot="0" vert="vert" wrap="square" lIns="101600" tIns="101600" rIns="101600" bIns="10160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FF6E5F6">
              <v:group id="Group 2" style="position:absolute;margin-left:168.75pt;margin-top:384pt;width:719.75pt;height:1in;rotation:90;z-index:-251401728;mso-position-horizontal-relative:page;mso-position-vertical-relative:page" coordsize="14740,1440" o:spid="_x0000_s1026" w14:anchorId="490709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">
                <v:rect id="Rectangle 3" style="position:absolute;width:14740;height:1337;visibility:visible;mso-wrap-style:square;v-text-anchor:top" o:spid="_x0000_s1027"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">
                  <v:path arrowok="t"/>
                  <v:textbox inset="8pt,8pt,8pt,8pt">
                    <w:txbxContent>
                      <w:p w:rsidRPr="002E35D6" w:rsidR="007D42B0" w:rsidP="00C26E50" w:rsidRDefault="007D42B0" w14:paraId="672A6659" w14:textId="77777777">
                        <w:pPr>
                          <w:rPr>
                            <w:color w:val="000000" w:themeColor="text1"/>
                          </w:rPr>
                        </w:pPr>
                      </w:p>
                      <w:p w:rsidRPr="002E35D6" w:rsidR="007D42B0" w:rsidP="00C26E50" w:rsidRDefault="007D42B0" w14:paraId="0A37501D" w14:textId="77777777">
                        <w:pPr>
                          <w:rPr>
                            <w:noProof/>
                            <w:color w:val="000000" w:themeColor="text1"/>
                          </w:rPr>
                        </w:pPr>
                      </w:p>
                      <w:p w:rsidRPr="002E35D6" w:rsidR="007D42B0" w:rsidP="00C26E50" w:rsidRDefault="007D42B0" w14:paraId="5DAB6C7B" w14:textId="77777777">
                        <w:pPr>
                          <w:rPr>
                            <w:color w:val="000000" w:themeColor="text1"/>
                          </w:rPr>
                        </w:pPr>
                      </w:p>
                    </w:txbxContent>
                  </v:textbox>
                </v:rect>
                <v:rect id="Rectangle 4" style="position:absolute;width:14740;height:1440;visibility:visible;mso-wrap-style:square;v-text-anchor:top" o:spid="_x0000_s1028" fill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">
                  <v:path arrowok="t"/>
                  <v:textbox style="layout-flow:vertical" inset="8pt,8pt,8pt,8pt">
                    <w:txbxContent>
                      <w:p w:rsidRPr="002E35D6" w:rsidR="007D42B0" w:rsidP="00C26E50" w:rsidRDefault="007D42B0" w14:paraId="02EB378F" w14:textId="77777777">
                        <w:pPr>
                          <w:jc w:val="center"/>
                          <w:rPr>
                            <w:rFonts w:ascii="Arial" w:hAnsi="Arial" w:cs="Arial"/>
                            <w:color w:val="000000" w:themeColor="text1"/>
                            <w:sz w:val="16"/>
                            <w:szCs w:val="16"/>
                          </w:rPr>
                        </w:pPr>
                      </w:p>
                      <w:p w:rsidRPr="002E35D6" w:rsidR="007D42B0" w:rsidP="00C26E50" w:rsidRDefault="007D42B0" w14:paraId="0A6D8D71" w14:textId="77777777">
                        <w:pPr>
                          <w:jc w:val="center"/>
                          <w:rPr>
                            <w:rFonts w:ascii="Arial" w:hAnsi="Arial" w:cs="Arial"/>
                            <w:color w:val="000000" w:themeColor="text1"/>
                            <w:sz w:val="52"/>
                            <w:szCs w:val="52"/>
                          </w:rPr>
                        </w:pPr>
                        <w:r w:rsidRPr="002E35D6">
                          <w:rPr>
                            <w:rFonts w:ascii="Arial" w:hAnsi="Arial" w:cs="Arial"/>
                            <w:color w:val="000000" w:themeColor="text1"/>
                            <w:sz w:val="52"/>
                            <w:szCs w:val="52"/>
                          </w:rPr>
                          <w:t>College of Engineering and Technology</w:t>
                        </w:r>
                      </w:p>
                      <w:p w:rsidRPr="002E35D6" w:rsidR="007D42B0" w:rsidP="00C26E50" w:rsidRDefault="007D42B0" w14:paraId="6A05A809" w14:textId="77777777">
                        <w:pPr>
                          <w:rPr>
                            <w:color w:val="000000" w:themeColor="text1"/>
                          </w:rPr>
                        </w:pPr>
                      </w:p>
                      <w:p w:rsidRPr="002E35D6" w:rsidR="007D42B0" w:rsidP="00C26E50" w:rsidRDefault="007D42B0" w14:paraId="5A39BBE3" w14:textId="77777777">
                        <w:pPr>
                          <w:rPr>
                            <w:color w:val="000000" w:themeColor="text1"/>
                          </w:rPr>
                        </w:pPr>
                      </w:p>
                      <w:p w:rsidRPr="002E35D6" w:rsidR="007D42B0" w:rsidP="00C26E50" w:rsidRDefault="007D42B0" w14:paraId="41C8F396" w14:textId="77777777">
                        <w:pPr>
                          <w:rPr>
                            <w:noProof/>
                            <w:color w:val="000000" w:themeColor="text1"/>
                          </w:rPr>
                        </w:pPr>
                      </w:p>
                      <w:p w:rsidRPr="002E35D6" w:rsidR="007D42B0" w:rsidP="00C26E50" w:rsidRDefault="007D42B0" w14:paraId="72A3D3EC" w14:textId="77777777">
                        <w:pPr>
                          <w:rPr>
                            <w:color w:val="000000" w:themeColor="text1"/>
                          </w:rPr>
                        </w:pPr>
                      </w:p>
                    </w:txbxContent>
                  </v:textbox>
                </v:rect>
                <w10:wrap anchorx="page" anchory="page"/>
              </v:group>
            </w:pict>
          </mc:Fallback>
        </mc:AlternateContent>
      </w:r>
      <w:r w:rsidRPr="002E35D6" w:rsidR="00C26E50">
        <w:rPr>
          <w:rFonts w:ascii="Arial" w:hAnsi="Arial" w:cs="Arial"/>
          <w:b/>
        </w:rPr>
        <w:t>Assessment Number:</w:t>
      </w:r>
      <w:r w:rsidRPr="002E35D6" w:rsidR="0007326A">
        <w:rPr>
          <w:rFonts w:ascii="Arial" w:hAnsi="Arial" w:cs="Arial"/>
          <w:b/>
        </w:rPr>
        <w:t xml:space="preserve"> </w:t>
      </w:r>
      <w:r w:rsidR="002E35D6">
        <w:rPr>
          <w:rFonts w:ascii="Arial" w:hAnsi="Arial" w:cs="Arial"/>
          <w:b/>
        </w:rPr>
        <w:tab/>
      </w:r>
      <w:r w:rsidRPr="002E35D6" w:rsidR="00C26E50">
        <w:rPr>
          <w:rFonts w:ascii="Arial" w:hAnsi="Arial" w:cs="Arial"/>
          <w:b/>
        </w:rPr>
        <w:t>1 of 2</w:t>
      </w:r>
    </w:p>
    <w:p w:rsidRPr="002E35D6" w:rsidR="00C26E50" w:rsidP="002E35D6" w:rsidRDefault="00C26E50" w14:paraId="49070654" w14:textId="762D44AC">
      <w:pPr>
        <w:tabs>
          <w:tab w:val="left" w:pos="3686"/>
        </w:tabs>
        <w:spacing w:before="120" w:after="120"/>
        <w:rPr>
          <w:rFonts w:ascii="Arial" w:hAnsi="Arial" w:cs="Arial"/>
          <w:b/>
        </w:rPr>
      </w:pPr>
    </w:p>
    <w:p w:rsidRPr="002E35D6" w:rsidR="00C26E50" w:rsidP="002E35D6" w:rsidRDefault="00C26E50" w14:paraId="49070655" w14:textId="460F9506">
      <w:pPr>
        <w:tabs>
          <w:tab w:val="left" w:pos="3686"/>
        </w:tabs>
        <w:spacing w:before="120" w:after="120"/>
        <w:rPr>
          <w:rFonts w:ascii="Arial" w:hAnsi="Arial" w:cs="Arial"/>
          <w:b/>
        </w:rPr>
      </w:pPr>
      <w:r w:rsidRPr="002E35D6">
        <w:rPr>
          <w:rFonts w:ascii="Arial" w:hAnsi="Arial" w:cs="Arial"/>
          <w:b/>
        </w:rPr>
        <w:t>Assessment Weighting:</w:t>
      </w:r>
      <w:r w:rsidRPr="002E35D6" w:rsidR="0007326A">
        <w:rPr>
          <w:rFonts w:ascii="Arial" w:hAnsi="Arial" w:cs="Arial"/>
          <w:b/>
        </w:rPr>
        <w:t xml:space="preserve"> </w:t>
      </w:r>
      <w:r w:rsidR="002E35D6">
        <w:rPr>
          <w:rFonts w:ascii="Arial" w:hAnsi="Arial" w:cs="Arial"/>
          <w:b/>
        </w:rPr>
        <w:tab/>
      </w:r>
      <w:r w:rsidRPr="002E35D6">
        <w:rPr>
          <w:rFonts w:ascii="Arial" w:hAnsi="Arial" w:cs="Arial"/>
          <w:b/>
        </w:rPr>
        <w:t>30% of module</w:t>
      </w:r>
    </w:p>
    <w:p w:rsidRPr="002E35D6" w:rsidR="00C26E50" w:rsidP="002E35D6" w:rsidRDefault="00C26E50" w14:paraId="49070656" w14:textId="65922463">
      <w:pPr>
        <w:tabs>
          <w:tab w:val="left" w:pos="3686"/>
        </w:tabs>
        <w:spacing w:before="120" w:after="120"/>
        <w:rPr>
          <w:rFonts w:ascii="Arial" w:hAnsi="Arial" w:cs="Arial"/>
          <w:b/>
        </w:rPr>
      </w:pPr>
    </w:p>
    <w:p w:rsidRPr="002E35D6" w:rsidR="00C26E50" w:rsidP="002E35D6" w:rsidRDefault="00C26E50" w14:paraId="49070657" w14:textId="77777777">
      <w:pPr>
        <w:tabs>
          <w:tab w:val="left" w:pos="3686"/>
        </w:tabs>
        <w:spacing w:before="120" w:after="120"/>
        <w:rPr>
          <w:rFonts w:ascii="Arial" w:hAnsi="Arial" w:cs="Arial"/>
          <w:b/>
        </w:rPr>
      </w:pPr>
      <w:r w:rsidRPr="002E35D6">
        <w:rPr>
          <w:rFonts w:ascii="Arial" w:hAnsi="Arial" w:cs="Arial"/>
          <w:b/>
        </w:rPr>
        <w:t>Learning Outcomes Assessed:</w:t>
      </w:r>
      <w:r w:rsidRPr="002E35D6" w:rsidR="0007326A">
        <w:rPr>
          <w:rFonts w:ascii="Arial" w:hAnsi="Arial" w:cs="Arial"/>
          <w:b/>
        </w:rPr>
        <w:t xml:space="preserve"> </w:t>
      </w:r>
      <w:r w:rsidR="002E35D6">
        <w:rPr>
          <w:rFonts w:ascii="Arial" w:hAnsi="Arial" w:cs="Arial"/>
          <w:b/>
        </w:rPr>
        <w:tab/>
      </w:r>
      <w:r w:rsidRPr="002E35D6" w:rsidR="00AB7422">
        <w:rPr>
          <w:rFonts w:ascii="Arial" w:hAnsi="Arial" w:cs="Arial"/>
          <w:b/>
        </w:rPr>
        <w:t>1</w:t>
      </w:r>
    </w:p>
    <w:p w:rsidRPr="002E35D6" w:rsidR="002C3EF8" w:rsidP="002E35D6" w:rsidRDefault="002C3EF8" w14:paraId="49070658" w14:textId="1773B3F0">
      <w:pPr>
        <w:tabs>
          <w:tab w:val="left" w:pos="3686"/>
        </w:tabs>
        <w:spacing w:before="120" w:after="120"/>
        <w:rPr>
          <w:rFonts w:ascii="Arial" w:hAnsi="Arial" w:cs="Arial"/>
          <w:b/>
          <w:sz w:val="24"/>
          <w:szCs w:val="24"/>
        </w:rPr>
      </w:pPr>
    </w:p>
    <w:p w:rsidRPr="002E35D6" w:rsidR="002C3EF8" w:rsidP="002E35D6" w:rsidRDefault="002C3EF8" w14:paraId="49070659" w14:textId="0933DAA6">
      <w:pPr>
        <w:tabs>
          <w:tab w:val="left" w:pos="3686"/>
        </w:tabs>
        <w:spacing w:before="120" w:after="120"/>
        <w:rPr>
          <w:rFonts w:ascii="Arial" w:hAnsi="Arial" w:cs="Arial"/>
          <w:b/>
          <w:sz w:val="24"/>
          <w:szCs w:val="24"/>
        </w:rPr>
      </w:pPr>
    </w:p>
    <w:p w:rsidRPr="002E35D6" w:rsidR="00C26E50" w:rsidP="002E35D6" w:rsidRDefault="00803361" w14:paraId="4907065A" w14:textId="579F4823">
      <w:pPr>
        <w:tabs>
          <w:tab w:val="left" w:pos="3686"/>
        </w:tabs>
        <w:spacing w:before="120" w:after="120"/>
        <w:rPr>
          <w:rFonts w:ascii="Arial" w:hAnsi="Arial" w:cs="Arial"/>
          <w:b/>
          <w:sz w:val="32"/>
          <w:szCs w:val="32"/>
        </w:rPr>
      </w:pPr>
      <w:r w:rsidRPr="002E35D6">
        <w:rPr>
          <w:rFonts w:ascii="Arial" w:hAnsi="Arial" w:cs="Arial"/>
          <w:b/>
          <w:sz w:val="32"/>
          <w:szCs w:val="32"/>
        </w:rPr>
        <w:t>Module Leader</w:t>
      </w:r>
      <w:r w:rsidRPr="002E35D6" w:rsidR="00C26E50">
        <w:rPr>
          <w:rFonts w:ascii="Arial" w:hAnsi="Arial" w:cs="Arial"/>
          <w:b/>
          <w:sz w:val="32"/>
          <w:szCs w:val="32"/>
        </w:rPr>
        <w:t>:</w:t>
      </w:r>
      <w:r w:rsidRPr="002E35D6" w:rsidR="0077773D">
        <w:rPr>
          <w:rFonts w:ascii="Arial" w:hAnsi="Arial" w:cs="Arial"/>
          <w:b/>
          <w:sz w:val="32"/>
          <w:szCs w:val="32"/>
        </w:rPr>
        <w:t xml:space="preserve"> </w:t>
      </w:r>
      <w:r w:rsidRPr="002E35D6" w:rsidR="002E35D6">
        <w:rPr>
          <w:rFonts w:ascii="Arial" w:hAnsi="Arial" w:cs="Arial"/>
          <w:b/>
          <w:sz w:val="32"/>
          <w:szCs w:val="32"/>
        </w:rPr>
        <w:tab/>
      </w:r>
      <w:r w:rsidRPr="002E35D6" w:rsidR="00C26E50">
        <w:rPr>
          <w:rFonts w:ascii="Arial" w:hAnsi="Arial" w:cs="Arial"/>
          <w:b/>
          <w:sz w:val="32"/>
          <w:szCs w:val="32"/>
        </w:rPr>
        <w:t>David Wilson</w:t>
      </w:r>
    </w:p>
    <w:p w:rsidRPr="002E35D6" w:rsidR="00C26E50" w:rsidP="002E35D6" w:rsidRDefault="002E35D6" w14:paraId="4907065B" w14:textId="0242DFD3">
      <w:pPr>
        <w:tabs>
          <w:tab w:val="left" w:pos="3686"/>
        </w:tabs>
        <w:spacing w:before="120" w:after="120"/>
        <w:rPr>
          <w:rFonts w:ascii="Arial" w:hAnsi="Arial" w:cs="Arial"/>
          <w:b/>
          <w:sz w:val="32"/>
          <w:szCs w:val="32"/>
        </w:rPr>
      </w:pPr>
      <w:r w:rsidRPr="002E35D6">
        <w:rPr>
          <w:rFonts w:ascii="Arial" w:hAnsi="Arial" w:cs="Arial"/>
          <w:b/>
          <w:sz w:val="32"/>
          <w:szCs w:val="32"/>
        </w:rPr>
        <w:tab/>
      </w:r>
      <w:hyperlink w:history="1" r:id="rId8">
        <w:r w:rsidRPr="002E35D6" w:rsidR="00C26E50">
          <w:rPr>
            <w:rStyle w:val="Hyperlink"/>
            <w:rFonts w:ascii="Arial" w:hAnsi="Arial" w:cs="Arial"/>
            <w:b/>
            <w:sz w:val="32"/>
            <w:szCs w:val="32"/>
          </w:rPr>
          <w:t>D.Wilson@Derby.ac.uk</w:t>
        </w:r>
      </w:hyperlink>
    </w:p>
    <w:p w:rsidRPr="002E35D6" w:rsidR="00C26E50" w:rsidP="002E35D6" w:rsidRDefault="002E35D6" w14:paraId="4907065C" w14:textId="51BAABAC">
      <w:pPr>
        <w:tabs>
          <w:tab w:val="left" w:pos="3686"/>
        </w:tabs>
        <w:spacing w:before="120" w:after="120"/>
        <w:rPr>
          <w:rFonts w:ascii="Arial" w:hAnsi="Arial" w:cs="Arial"/>
          <w:b/>
          <w:sz w:val="32"/>
          <w:szCs w:val="32"/>
        </w:rPr>
      </w:pPr>
      <w:r w:rsidRPr="002E35D6">
        <w:rPr>
          <w:rFonts w:ascii="Arial" w:hAnsi="Arial" w:cs="Arial"/>
          <w:b/>
          <w:sz w:val="32"/>
          <w:szCs w:val="32"/>
        </w:rPr>
        <w:tab/>
      </w:r>
      <w:r w:rsidRPr="002E35D6" w:rsidR="00924372">
        <w:rPr>
          <w:rFonts w:ascii="Arial" w:hAnsi="Arial" w:cs="Arial"/>
          <w:b/>
          <w:sz w:val="32"/>
          <w:szCs w:val="32"/>
        </w:rPr>
        <w:t>MS225</w:t>
      </w:r>
    </w:p>
    <w:p w:rsidRPr="002E35D6" w:rsidR="00C26E50" w:rsidP="002E35D6" w:rsidRDefault="002E35D6" w14:paraId="4907065D" w14:textId="7347BED6">
      <w:pPr>
        <w:tabs>
          <w:tab w:val="left" w:pos="3686"/>
        </w:tabs>
        <w:spacing w:before="120" w:after="120"/>
        <w:rPr>
          <w:rFonts w:ascii="Arial" w:hAnsi="Arial" w:cs="Arial"/>
          <w:b/>
          <w:sz w:val="32"/>
          <w:szCs w:val="32"/>
        </w:rPr>
      </w:pPr>
      <w:r w:rsidRPr="002E35D6">
        <w:rPr>
          <w:rFonts w:ascii="Arial" w:hAnsi="Arial" w:cs="Arial"/>
          <w:b/>
          <w:sz w:val="32"/>
          <w:szCs w:val="32"/>
        </w:rPr>
        <w:tab/>
      </w:r>
      <w:r w:rsidRPr="002E35D6" w:rsidR="00C26E50">
        <w:rPr>
          <w:rFonts w:ascii="Arial" w:hAnsi="Arial" w:cs="Arial"/>
          <w:b/>
          <w:sz w:val="32"/>
          <w:szCs w:val="32"/>
        </w:rPr>
        <w:t>X3202</w:t>
      </w:r>
    </w:p>
    <w:p w:rsidRPr="00C320AE" w:rsidR="00465D80" w:rsidP="00C320AE" w:rsidRDefault="00465D80" w14:paraId="4907065E" w14:textId="01BCBE3A">
      <w:pPr>
        <w:spacing w:before="120" w:after="120"/>
        <w:rPr>
          <w:rFonts w:ascii="Arial" w:hAnsi="Arial" w:cs="Arial"/>
          <w:sz w:val="24"/>
          <w:szCs w:val="24"/>
        </w:rPr>
      </w:pPr>
    </w:p>
    <w:p w:rsidR="00465D80" w:rsidP="00C320AE" w:rsidRDefault="00465D80" w14:paraId="4907065F" w14:textId="6A267643">
      <w:pPr>
        <w:spacing w:before="120" w:after="120"/>
        <w:rPr>
          <w:rFonts w:ascii="Arial" w:hAnsi="Arial" w:cs="Arial"/>
          <w:sz w:val="24"/>
          <w:szCs w:val="24"/>
        </w:rPr>
      </w:pPr>
    </w:p>
    <w:p w:rsidR="002E35D6" w:rsidP="00C320AE" w:rsidRDefault="002E35D6" w14:paraId="49070660" w14:textId="2F2C327E">
      <w:pPr>
        <w:spacing w:before="120" w:after="120"/>
        <w:rPr>
          <w:rFonts w:ascii="Arial" w:hAnsi="Arial" w:cs="Arial"/>
          <w:sz w:val="24"/>
          <w:szCs w:val="24"/>
        </w:rPr>
      </w:pPr>
    </w:p>
    <w:p w:rsidR="002E35D6" w:rsidP="00C320AE" w:rsidRDefault="002E35D6" w14:paraId="49070661" w14:textId="163592FD">
      <w:pPr>
        <w:spacing w:before="120" w:after="120"/>
        <w:rPr>
          <w:rFonts w:ascii="Arial" w:hAnsi="Arial" w:cs="Arial"/>
          <w:sz w:val="24"/>
          <w:szCs w:val="24"/>
        </w:rPr>
      </w:pPr>
    </w:p>
    <w:p w:rsidR="002E35D6" w:rsidP="00C320AE" w:rsidRDefault="002E35D6" w14:paraId="49070662" w14:textId="7B2E9D41">
      <w:pPr>
        <w:spacing w:before="120" w:after="120"/>
        <w:rPr>
          <w:rFonts w:ascii="Arial" w:hAnsi="Arial" w:cs="Arial"/>
          <w:sz w:val="24"/>
          <w:szCs w:val="24"/>
        </w:rPr>
      </w:pPr>
    </w:p>
    <w:p w:rsidRPr="00C320AE" w:rsidR="002E35D6" w:rsidP="00C320AE" w:rsidRDefault="003214C1" w14:paraId="49070663" w14:textId="360B554E">
      <w:pPr>
        <w:spacing w:before="120" w:after="120"/>
        <w:rPr>
          <w:rFonts w:ascii="Arial" w:hAnsi="Arial" w:cs="Arial"/>
          <w:sz w:val="24"/>
          <w:szCs w:val="24"/>
        </w:rPr>
      </w:pPr>
      <w:r>
        <w:rPr>
          <w:rFonts w:ascii="Arial" w:hAnsi="Arial" w:cs="Arial"/>
          <w:b/>
          <w:noProof/>
          <w:sz w:val="32"/>
          <w:szCs w:val="32"/>
        </w:rPr>
        <w:drawing>
          <wp:anchor distT="0" distB="0" distL="114300" distR="114300" simplePos="0" relativeHeight="251935232" behindDoc="0" locked="0" layoutInCell="1" allowOverlap="1" wp14:anchorId="39B67376" wp14:editId="6BD45E49">
            <wp:simplePos x="0" y="0"/>
            <wp:positionH relativeFrom="margin">
              <wp:align>left</wp:align>
            </wp:positionH>
            <wp:positionV relativeFrom="paragraph">
              <wp:posOffset>153590</wp:posOffset>
            </wp:positionV>
            <wp:extent cx="4062355" cy="910622"/>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_THIS_UoD_logo_Landscape2.jpg"/>
                    <pic:cNvPicPr/>
                  </pic:nvPicPr>
                  <pic:blipFill>
                    <a:blip r:embed="rId9">
                      <a:extLst>
                        <a:ext uri="{28A0092B-C50C-407E-A947-70E740481C1C}">
                          <a14:useLocalDpi xmlns:a14="http://schemas.microsoft.com/office/drawing/2010/main" val="0"/>
                        </a:ext>
                      </a:extLst>
                    </a:blip>
                    <a:stretch>
                      <a:fillRect/>
                    </a:stretch>
                  </pic:blipFill>
                  <pic:spPr>
                    <a:xfrm>
                      <a:off x="0" y="0"/>
                      <a:ext cx="4062355" cy="910622"/>
                    </a:xfrm>
                    <a:prstGeom prst="rect">
                      <a:avLst/>
                    </a:prstGeom>
                  </pic:spPr>
                </pic:pic>
              </a:graphicData>
            </a:graphic>
            <wp14:sizeRelH relativeFrom="margin">
              <wp14:pctWidth>0</wp14:pctWidth>
            </wp14:sizeRelH>
            <wp14:sizeRelV relativeFrom="margin">
              <wp14:pctHeight>0</wp14:pctHeight>
            </wp14:sizeRelV>
          </wp:anchor>
        </w:drawing>
      </w:r>
    </w:p>
    <w:p w:rsidR="00CF3EE4" w:rsidP="00C320AE" w:rsidRDefault="00CF3EE4" w14:paraId="49070664" w14:textId="77669913">
      <w:pPr>
        <w:spacing w:before="120" w:after="120"/>
        <w:rPr>
          <w:rFonts w:ascii="Arial" w:hAnsi="Arial" w:cs="Arial"/>
          <w:sz w:val="24"/>
          <w:szCs w:val="24"/>
        </w:rPr>
      </w:pPr>
    </w:p>
    <w:p w:rsidRPr="00C320AE" w:rsidR="002E35D6" w:rsidP="00C320AE" w:rsidRDefault="002E35D6" w14:paraId="49070665" w14:textId="77777777">
      <w:pPr>
        <w:spacing w:before="120" w:after="120"/>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2E35D6" w:rsidR="002E35D6" w:rsidTr="002E35D6" w14:paraId="49070668" w14:textId="77777777">
        <w:tc>
          <w:tcPr>
            <w:tcW w:w="4465" w:type="dxa"/>
          </w:tcPr>
          <w:p w:rsidRPr="002E35D6" w:rsidR="002E35D6" w:rsidP="00C320AE" w:rsidRDefault="002E35D6" w14:paraId="49070666" w14:textId="77777777">
            <w:pPr>
              <w:spacing w:before="120" w:after="120"/>
              <w:rPr>
                <w:rFonts w:ascii="Arial" w:hAnsi="Arial" w:cs="Arial"/>
                <w:b/>
                <w:sz w:val="32"/>
                <w:szCs w:val="32"/>
              </w:rPr>
            </w:pPr>
            <w:r w:rsidRPr="002E35D6">
              <w:rPr>
                <w:rFonts w:ascii="Arial" w:hAnsi="Arial" w:cs="Arial"/>
                <w:b/>
                <w:sz w:val="32"/>
                <w:szCs w:val="32"/>
              </w:rPr>
              <w:lastRenderedPageBreak/>
              <w:t>D3000</w:t>
            </w:r>
          </w:p>
        </w:tc>
        <w:tc>
          <w:tcPr>
            <w:tcW w:w="4465" w:type="dxa"/>
          </w:tcPr>
          <w:p w:rsidRPr="002E35D6" w:rsidR="002E35D6" w:rsidP="002E35D6" w:rsidRDefault="002E35D6" w14:paraId="49070667" w14:textId="77777777">
            <w:pPr>
              <w:spacing w:before="120" w:after="120"/>
              <w:jc w:val="right"/>
              <w:rPr>
                <w:rFonts w:ascii="Arial" w:hAnsi="Arial" w:cs="Arial"/>
                <w:b/>
                <w:sz w:val="32"/>
                <w:szCs w:val="32"/>
              </w:rPr>
            </w:pPr>
            <w:r w:rsidRPr="002E35D6">
              <w:rPr>
                <w:rFonts w:ascii="Arial" w:hAnsi="Arial" w:cs="Arial"/>
                <w:b/>
                <w:sz w:val="32"/>
                <w:szCs w:val="32"/>
              </w:rPr>
              <w:t>Semiconductors-1</w:t>
            </w:r>
          </w:p>
        </w:tc>
      </w:tr>
      <w:tr w:rsidRPr="002E35D6" w:rsidR="002E35D6" w:rsidTr="002E35D6" w14:paraId="4907066B" w14:textId="77777777">
        <w:tc>
          <w:tcPr>
            <w:tcW w:w="4465" w:type="dxa"/>
          </w:tcPr>
          <w:p w:rsidRPr="002E35D6" w:rsidR="002E35D6" w:rsidP="00C320AE" w:rsidRDefault="002E35D6" w14:paraId="49070669" w14:textId="77777777">
            <w:pPr>
              <w:spacing w:before="120" w:after="120"/>
              <w:rPr>
                <w:rFonts w:ascii="Arial" w:hAnsi="Arial" w:cs="Arial"/>
                <w:sz w:val="32"/>
                <w:szCs w:val="32"/>
              </w:rPr>
            </w:pPr>
            <w:r w:rsidRPr="002E35D6">
              <w:rPr>
                <w:rFonts w:ascii="Arial" w:hAnsi="Arial" w:cs="Arial"/>
                <w:sz w:val="32"/>
                <w:szCs w:val="32"/>
              </w:rPr>
              <w:t>Laboratory Manual</w:t>
            </w:r>
          </w:p>
        </w:tc>
        <w:tc>
          <w:tcPr>
            <w:tcW w:w="4465" w:type="dxa"/>
          </w:tcPr>
          <w:p w:rsidRPr="002E35D6" w:rsidR="002E35D6" w:rsidP="002E35D6" w:rsidRDefault="002E35D6" w14:paraId="4907066A" w14:textId="77777777">
            <w:pPr>
              <w:spacing w:before="120" w:after="120"/>
              <w:jc w:val="right"/>
              <w:rPr>
                <w:rFonts w:ascii="Arial" w:hAnsi="Arial" w:cs="Arial"/>
                <w:b/>
                <w:sz w:val="32"/>
                <w:szCs w:val="32"/>
              </w:rPr>
            </w:pPr>
            <w:r w:rsidRPr="002E35D6">
              <w:rPr>
                <w:rFonts w:ascii="Arial" w:hAnsi="Arial" w:cs="Arial"/>
                <w:b/>
                <w:sz w:val="32"/>
                <w:szCs w:val="32"/>
              </w:rPr>
              <w:t>Chapter 1</w:t>
            </w:r>
          </w:p>
        </w:tc>
      </w:tr>
    </w:tbl>
    <w:p w:rsidRPr="00C320AE" w:rsidR="00803361" w:rsidP="002E35D6" w:rsidRDefault="003214C1" w14:paraId="4907066C" w14:textId="0F915896">
      <w:pPr>
        <w:spacing w:before="120" w:after="120"/>
        <w:jc w:val="both"/>
        <w:rPr>
          <w:rFonts w:ascii="Arial" w:hAnsi="Arial" w:cs="Arial"/>
          <w:sz w:val="24"/>
          <w:szCs w:val="24"/>
        </w:rPr>
      </w:pPr>
      <w:r>
        <w:rPr>
          <w:rFonts w:ascii="Arial" w:hAnsi="Arial" w:cs="Arial"/>
          <w:sz w:val="24"/>
          <w:szCs w:val="24"/>
        </w:rPr>
        <w:t>The following experiments use the D3000 2.1 Semiconductors</w:t>
      </w:r>
      <w:r w:rsidRPr="003214C1">
        <w:rPr>
          <w:rFonts w:ascii="Arial" w:hAnsi="Arial" w:cs="Arial"/>
          <w:sz w:val="24"/>
          <w:szCs w:val="24"/>
        </w:rPr>
        <w:t>-1</w:t>
      </w:r>
      <w:r>
        <w:rPr>
          <w:rFonts w:ascii="Arial" w:hAnsi="Arial" w:cs="Arial"/>
          <w:sz w:val="24"/>
          <w:szCs w:val="24"/>
        </w:rPr>
        <w:t xml:space="preserve"> board.</w:t>
      </w:r>
      <w:r w:rsidRPr="00C320AE" w:rsidR="00803361">
        <w:rPr>
          <w:rFonts w:ascii="Arial" w:hAnsi="Arial" w:cs="Arial"/>
          <w:noProof/>
          <w:sz w:val="24"/>
          <w:szCs w:val="24"/>
        </w:rPr>
        <mc:AlternateContent>
          <mc:Choice Requires="wps">
            <w:drawing>
              <wp:anchor distT="0" distB="0" distL="114300" distR="114300" simplePos="0" relativeHeight="251931136" behindDoc="1" locked="1" layoutInCell="0" allowOverlap="1" wp14:anchorId="4907097F" wp14:editId="49070980">
                <wp:simplePos x="0" y="0"/>
                <wp:positionH relativeFrom="page">
                  <wp:posOffset>-6350</wp:posOffset>
                </wp:positionH>
                <wp:positionV relativeFrom="page">
                  <wp:posOffset>-234950</wp:posOffset>
                </wp:positionV>
                <wp:extent cx="6181090" cy="0"/>
                <wp:effectExtent l="0" t="0" r="0" b="0"/>
                <wp:wrapNone/>
                <wp:docPr id="70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09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4B21CBC">
              <v:line id="Line 6" style="position:absolute;z-index:-2513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72pt" from="-.5pt,-18.5pt" to="486.2pt,-18.5pt" w14:anchorId="1D86E8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8pEwIAACo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">
                <w10:wrap anchorx="page" anchory="page"/>
                <w10:anchorlock/>
              </v:line>
            </w:pict>
          </mc:Fallback>
        </mc:AlternateContent>
      </w:r>
    </w:p>
    <w:p w:rsidRPr="002E35D6" w:rsidR="00BF3D13" w:rsidP="002E35D6" w:rsidRDefault="00BF3D13" w14:paraId="4907066D" w14:textId="77777777">
      <w:pPr>
        <w:pStyle w:val="Heading1"/>
        <w:jc w:val="both"/>
      </w:pPr>
      <w:r w:rsidRPr="002E35D6">
        <w:t>Exercise 1.1</w:t>
      </w:r>
      <w:r w:rsidRPr="002E35D6" w:rsidR="0077773D">
        <w:t xml:space="preserve"> </w:t>
      </w:r>
      <w:r w:rsidRPr="002E35D6">
        <w:t>Diode Forward Characteristic</w:t>
      </w:r>
    </w:p>
    <w:p w:rsidRPr="00C320AE" w:rsidR="00BF3D13" w:rsidP="002E35D6" w:rsidRDefault="00BF3D13" w14:paraId="4907066E" w14:textId="77777777">
      <w:pPr>
        <w:spacing w:before="120" w:after="120"/>
        <w:jc w:val="both"/>
        <w:rPr>
          <w:rFonts w:ascii="Arial" w:hAnsi="Arial" w:cs="Arial"/>
          <w:sz w:val="24"/>
          <w:szCs w:val="24"/>
        </w:rPr>
      </w:pPr>
    </w:p>
    <w:p w:rsidRPr="00C320AE" w:rsidR="00314097" w:rsidP="00B17936" w:rsidRDefault="0036538E" w14:paraId="4907066F"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81" wp14:editId="49070982">
            <wp:extent cx="5400000" cy="3708352"/>
            <wp:effectExtent l="0" t="0" r="0" b="6985"/>
            <wp:docPr id="10" name="Picture 10" descr="Diode Forward Characteristic circuit" title="Diode Forward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3708352"/>
                    </a:xfrm>
                    <a:prstGeom prst="rect">
                      <a:avLst/>
                    </a:prstGeom>
                  </pic:spPr>
                </pic:pic>
              </a:graphicData>
            </a:graphic>
          </wp:inline>
        </w:drawing>
      </w:r>
    </w:p>
    <w:p w:rsidRPr="00C320AE" w:rsidR="00314097" w:rsidP="002E35D6" w:rsidRDefault="00314097" w14:paraId="49070670" w14:textId="77777777">
      <w:pPr>
        <w:spacing w:before="120" w:after="120"/>
        <w:jc w:val="both"/>
        <w:rPr>
          <w:rFonts w:ascii="Arial" w:hAnsi="Arial" w:cs="Arial"/>
          <w:sz w:val="24"/>
          <w:szCs w:val="24"/>
        </w:rPr>
      </w:pPr>
    </w:p>
    <w:p w:rsidRPr="002E35D6" w:rsidR="00314097" w:rsidP="00C477F2" w:rsidRDefault="00314097" w14:paraId="49070671" w14:textId="77777777">
      <w:pPr>
        <w:pStyle w:val="ListParagraph"/>
        <w:numPr>
          <w:ilvl w:val="0"/>
          <w:numId w:val="1"/>
        </w:numPr>
      </w:pPr>
      <w:r w:rsidRPr="002E35D6">
        <w:t>Locate the 0-2V DC supply</w:t>
      </w:r>
      <w:r w:rsidRPr="002E35D6" w:rsidR="00AE0DC4">
        <w:t xml:space="preserve"> (blue potentiometer on the </w:t>
      </w:r>
      <w:proofErr w:type="gramStart"/>
      <w:r w:rsidRPr="002E35D6" w:rsidR="00AE0DC4">
        <w:t>right hand</w:t>
      </w:r>
      <w:proofErr w:type="gramEnd"/>
      <w:r w:rsidRPr="002E35D6" w:rsidR="00AE0DC4">
        <w:t xml:space="preserve"> side of the board) </w:t>
      </w:r>
      <w:r w:rsidRPr="002E35D6">
        <w:t xml:space="preserve">and turn the control to MIN. </w:t>
      </w:r>
    </w:p>
    <w:p w:rsidRPr="002E35D6" w:rsidR="00314097" w:rsidP="00C477F2" w:rsidRDefault="00314097" w14:paraId="49070672" w14:textId="77777777">
      <w:pPr>
        <w:pStyle w:val="ListParagraph"/>
        <w:numPr>
          <w:ilvl w:val="0"/>
          <w:numId w:val="1"/>
        </w:numPr>
      </w:pPr>
      <w:r w:rsidRPr="002E35D6">
        <w:t xml:space="preserve">Connect a shorting link between sockets 1.3 &amp; 1.8, as shown in Fig 1.2 above. </w:t>
      </w:r>
    </w:p>
    <w:p w:rsidRPr="002E35D6" w:rsidR="00314097" w:rsidP="00C477F2" w:rsidRDefault="00991C87" w14:paraId="49070673" w14:textId="77777777">
      <w:pPr>
        <w:pStyle w:val="ListParagraph"/>
        <w:numPr>
          <w:ilvl w:val="0"/>
          <w:numId w:val="1"/>
        </w:numPr>
      </w:pPr>
      <w:r w:rsidRPr="002E35D6">
        <w:t>Connect the ammeter</w:t>
      </w:r>
      <w:r w:rsidRPr="002E35D6" w:rsidR="00314097">
        <w:t xml:space="preserve"> on the </w:t>
      </w:r>
      <w:r w:rsidRPr="002E35D6" w:rsidR="0036538E">
        <w:t>m</w:t>
      </w:r>
      <w:r w:rsidRPr="002E35D6" w:rsidR="00314097">
        <w:t xml:space="preserve">A DC range to sockets 1.1 (positive) and 1.4 (common), using 2-4mm adaptor plugs. </w:t>
      </w:r>
    </w:p>
    <w:p w:rsidRPr="002E35D6" w:rsidR="00314097" w:rsidP="00C477F2" w:rsidRDefault="00991C87" w14:paraId="49070674" w14:textId="77777777">
      <w:pPr>
        <w:pStyle w:val="ListParagraph"/>
        <w:numPr>
          <w:ilvl w:val="0"/>
          <w:numId w:val="1"/>
        </w:numPr>
      </w:pPr>
      <w:r w:rsidRPr="002E35D6">
        <w:t>Connect the digital voltmeter</w:t>
      </w:r>
      <w:r w:rsidRPr="002E35D6" w:rsidR="00314097">
        <w:t xml:space="preserve"> on the DC </w:t>
      </w:r>
      <w:r w:rsidRPr="002E35D6" w:rsidR="00803361">
        <w:t>mV or V</w:t>
      </w:r>
      <w:r w:rsidRPr="002E35D6" w:rsidR="0036538E">
        <w:t xml:space="preserve"> </w:t>
      </w:r>
      <w:r w:rsidRPr="002E35D6" w:rsidR="00314097">
        <w:t>range</w:t>
      </w:r>
      <w:r w:rsidRPr="002E35D6" w:rsidR="00803361">
        <w:t>s (as applicable)</w:t>
      </w:r>
      <w:r w:rsidRPr="002E35D6" w:rsidR="00314097">
        <w:t xml:space="preserve"> to sockets 1.9 (positive) and 1.10 (common), using 2-4mm adaptor plugs. </w:t>
      </w:r>
    </w:p>
    <w:p w:rsidRPr="002E35D6" w:rsidR="00314097" w:rsidP="00C477F2" w:rsidRDefault="00314097" w14:paraId="49070675" w14:textId="77777777">
      <w:pPr>
        <w:pStyle w:val="ListParagraph"/>
        <w:numPr>
          <w:ilvl w:val="0"/>
          <w:numId w:val="1"/>
        </w:numPr>
      </w:pPr>
      <w:r w:rsidRPr="002E35D6">
        <w:t xml:space="preserve">Switch ON the Module Power Supplies. </w:t>
      </w:r>
    </w:p>
    <w:p w:rsidRPr="002E35D6" w:rsidR="00314097" w:rsidP="00C477F2" w:rsidRDefault="00314097" w14:paraId="49070676" w14:textId="77777777">
      <w:pPr>
        <w:pStyle w:val="ListParagraph"/>
        <w:numPr>
          <w:ilvl w:val="0"/>
          <w:numId w:val="1"/>
        </w:numPr>
      </w:pPr>
      <w:r w:rsidRPr="002E35D6">
        <w:t>Adjust the 0-2V supply to give 100mV across the diode</w:t>
      </w:r>
      <w:r w:rsidR="00227D9A">
        <w:t>.</w:t>
      </w:r>
    </w:p>
    <w:p w:rsidRPr="00C320AE" w:rsidR="00237143" w:rsidP="002E35D6" w:rsidRDefault="00237143" w14:paraId="49070677" w14:textId="77777777">
      <w:pPr>
        <w:spacing w:before="120" w:after="120"/>
        <w:jc w:val="both"/>
        <w:rPr>
          <w:rFonts w:ascii="Arial" w:hAnsi="Arial" w:cs="Arial"/>
          <w:sz w:val="24"/>
          <w:szCs w:val="24"/>
        </w:rPr>
      </w:pPr>
    </w:p>
    <w:p w:rsidRPr="00C320AE" w:rsidR="00237143" w:rsidP="002E35D6" w:rsidRDefault="00237143" w14:paraId="49070678" w14:textId="77777777">
      <w:pPr>
        <w:spacing w:before="120" w:after="120"/>
        <w:jc w:val="both"/>
        <w:rPr>
          <w:rFonts w:ascii="Arial" w:hAnsi="Arial" w:cs="Arial"/>
          <w:sz w:val="24"/>
          <w:szCs w:val="24"/>
        </w:rPr>
      </w:pPr>
    </w:p>
    <w:p w:rsidR="00B17936" w:rsidP="002E35D6" w:rsidRDefault="00B17936" w14:paraId="49070679" w14:textId="77777777">
      <w:pPr>
        <w:spacing w:before="120" w:after="120"/>
        <w:jc w:val="both"/>
        <w:rPr>
          <w:rFonts w:ascii="Arial" w:hAnsi="Arial" w:cs="Arial"/>
          <w:sz w:val="24"/>
          <w:szCs w:val="24"/>
        </w:rPr>
      </w:pPr>
    </w:p>
    <w:p w:rsidR="00B17936" w:rsidP="002E35D6" w:rsidRDefault="00B17936" w14:paraId="4907067A" w14:textId="77777777">
      <w:pPr>
        <w:spacing w:before="120" w:after="120"/>
        <w:jc w:val="both"/>
        <w:rPr>
          <w:rFonts w:ascii="Arial" w:hAnsi="Arial" w:cs="Arial"/>
          <w:sz w:val="24"/>
          <w:szCs w:val="24"/>
        </w:rPr>
      </w:pPr>
    </w:p>
    <w:p w:rsidR="00CF3EE4" w:rsidP="002E35D6" w:rsidRDefault="00CF3EE4" w14:paraId="4907067B" w14:textId="77777777">
      <w:pPr>
        <w:spacing w:before="120" w:after="120"/>
        <w:jc w:val="both"/>
        <w:rPr>
          <w:rFonts w:ascii="Arial" w:hAnsi="Arial" w:cs="Arial"/>
          <w:i/>
          <w:sz w:val="24"/>
          <w:szCs w:val="24"/>
        </w:rPr>
      </w:pPr>
    </w:p>
    <w:p w:rsidRPr="00B17936" w:rsidR="002E35D6" w:rsidP="002E35D6" w:rsidRDefault="002E35D6" w14:paraId="4907067C" w14:textId="77777777">
      <w:pPr>
        <w:spacing w:before="120" w:after="120"/>
        <w:jc w:val="both"/>
        <w:rPr>
          <w:rFonts w:ascii="Arial" w:hAnsi="Arial" w:cs="Arial"/>
          <w:i/>
          <w:sz w:val="24"/>
          <w:szCs w:val="24"/>
        </w:rPr>
      </w:pPr>
      <w:r w:rsidRPr="00B17936">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2E35D6" w:rsidR="002E35D6" w:rsidTr="0048244F" w14:paraId="4907067F" w14:textId="77777777">
        <w:tc>
          <w:tcPr>
            <w:tcW w:w="4465" w:type="dxa"/>
          </w:tcPr>
          <w:p w:rsidRPr="002E35D6" w:rsidR="002E35D6" w:rsidP="002E35D6" w:rsidRDefault="002E35D6" w14:paraId="4907067D" w14:textId="77777777">
            <w:pPr>
              <w:spacing w:before="120" w:after="120"/>
              <w:jc w:val="both"/>
              <w:rPr>
                <w:rFonts w:ascii="Arial" w:hAnsi="Arial" w:cs="Arial"/>
                <w:b/>
                <w:sz w:val="32"/>
                <w:szCs w:val="32"/>
              </w:rPr>
            </w:pPr>
            <w:r w:rsidRPr="002E35D6">
              <w:rPr>
                <w:rFonts w:ascii="Arial" w:hAnsi="Arial" w:cs="Arial"/>
                <w:b/>
                <w:sz w:val="32"/>
                <w:szCs w:val="32"/>
              </w:rPr>
              <w:lastRenderedPageBreak/>
              <w:t>D3000</w:t>
            </w:r>
          </w:p>
        </w:tc>
        <w:tc>
          <w:tcPr>
            <w:tcW w:w="4465" w:type="dxa"/>
          </w:tcPr>
          <w:p w:rsidRPr="002E35D6" w:rsidR="002E35D6" w:rsidP="002E35D6" w:rsidRDefault="002E35D6" w14:paraId="4907067E" w14:textId="77777777">
            <w:pPr>
              <w:spacing w:before="120" w:after="120"/>
              <w:jc w:val="both"/>
              <w:rPr>
                <w:rFonts w:ascii="Arial" w:hAnsi="Arial" w:cs="Arial"/>
                <w:b/>
                <w:sz w:val="32"/>
                <w:szCs w:val="32"/>
              </w:rPr>
            </w:pPr>
            <w:r w:rsidRPr="002E35D6">
              <w:rPr>
                <w:rFonts w:ascii="Arial" w:hAnsi="Arial" w:cs="Arial"/>
                <w:b/>
                <w:sz w:val="32"/>
                <w:szCs w:val="32"/>
              </w:rPr>
              <w:t>Semiconductors-1</w:t>
            </w:r>
          </w:p>
        </w:tc>
      </w:tr>
      <w:tr w:rsidRPr="002E35D6" w:rsidR="002E35D6" w:rsidTr="0048244F" w14:paraId="49070682" w14:textId="77777777">
        <w:tc>
          <w:tcPr>
            <w:tcW w:w="4465" w:type="dxa"/>
          </w:tcPr>
          <w:p w:rsidRPr="002E35D6" w:rsidR="002E35D6" w:rsidP="002E35D6" w:rsidRDefault="002E35D6" w14:paraId="49070680" w14:textId="77777777">
            <w:pPr>
              <w:spacing w:before="120" w:after="120"/>
              <w:jc w:val="both"/>
              <w:rPr>
                <w:rFonts w:ascii="Arial" w:hAnsi="Arial" w:cs="Arial"/>
                <w:sz w:val="32"/>
                <w:szCs w:val="32"/>
              </w:rPr>
            </w:pPr>
            <w:r w:rsidRPr="002E35D6">
              <w:rPr>
                <w:rFonts w:ascii="Arial" w:hAnsi="Arial" w:cs="Arial"/>
                <w:sz w:val="32"/>
                <w:szCs w:val="32"/>
              </w:rPr>
              <w:t>Laboratory Manual</w:t>
            </w:r>
          </w:p>
        </w:tc>
        <w:tc>
          <w:tcPr>
            <w:tcW w:w="4465" w:type="dxa"/>
          </w:tcPr>
          <w:p w:rsidRPr="002E35D6" w:rsidR="002E35D6" w:rsidP="002E35D6" w:rsidRDefault="002E35D6" w14:paraId="49070681" w14:textId="77777777">
            <w:pPr>
              <w:spacing w:before="120" w:after="120"/>
              <w:jc w:val="both"/>
              <w:rPr>
                <w:rFonts w:ascii="Arial" w:hAnsi="Arial" w:cs="Arial"/>
                <w:b/>
                <w:sz w:val="32"/>
                <w:szCs w:val="32"/>
              </w:rPr>
            </w:pPr>
            <w:r w:rsidRPr="002E35D6">
              <w:rPr>
                <w:rFonts w:ascii="Arial" w:hAnsi="Arial" w:cs="Arial"/>
                <w:b/>
                <w:sz w:val="32"/>
                <w:szCs w:val="32"/>
              </w:rPr>
              <w:t>Chapter 1</w:t>
            </w:r>
          </w:p>
        </w:tc>
      </w:tr>
    </w:tbl>
    <w:p w:rsidRPr="00C320AE" w:rsidR="0007326A" w:rsidP="002E35D6" w:rsidRDefault="0007326A" w14:paraId="49070683" w14:textId="77777777">
      <w:pPr>
        <w:spacing w:before="120" w:after="120"/>
        <w:jc w:val="both"/>
        <w:rPr>
          <w:rFonts w:ascii="Arial" w:hAnsi="Arial" w:cs="Arial"/>
          <w:sz w:val="24"/>
          <w:szCs w:val="24"/>
        </w:rPr>
      </w:pPr>
    </w:p>
    <w:p w:rsidRPr="002E35D6" w:rsidR="00314097" w:rsidP="00C477F2" w:rsidRDefault="00314097" w14:paraId="49070684" w14:textId="77777777">
      <w:pPr>
        <w:pStyle w:val="ListParagraph"/>
        <w:numPr>
          <w:ilvl w:val="0"/>
          <w:numId w:val="2"/>
        </w:numPr>
      </w:pPr>
      <w:r w:rsidRPr="002E35D6">
        <w:t>Read the</w:t>
      </w:r>
      <w:r w:rsidRPr="002E35D6" w:rsidR="00991C87">
        <w:t xml:space="preserve"> current from the ammeter</w:t>
      </w:r>
      <w:r w:rsidRPr="002E35D6">
        <w:t xml:space="preserve"> and enter in Table 1.1. </w:t>
      </w:r>
    </w:p>
    <w:p w:rsidRPr="002E35D6" w:rsidR="00314097" w:rsidP="00C477F2" w:rsidRDefault="00AE0DC4" w14:paraId="49070685" w14:textId="77777777">
      <w:pPr>
        <w:pStyle w:val="ListParagraph"/>
        <w:numPr>
          <w:ilvl w:val="0"/>
          <w:numId w:val="2"/>
        </w:numPr>
      </w:pPr>
      <w:r w:rsidRPr="002E35D6">
        <w:t>Reset the voltage to 200</w:t>
      </w:r>
      <w:r w:rsidRPr="002E35D6" w:rsidR="00314097">
        <w:t xml:space="preserve">mV and repeat the current reading. </w:t>
      </w:r>
    </w:p>
    <w:p w:rsidRPr="00AA200D" w:rsidR="00314097" w:rsidP="00C477F2" w:rsidRDefault="00314097" w14:paraId="49070686" w14:textId="77777777">
      <w:pPr>
        <w:pStyle w:val="ListParagraph"/>
        <w:numPr>
          <w:ilvl w:val="0"/>
          <w:numId w:val="2"/>
        </w:numPr>
      </w:pPr>
      <w:r w:rsidRPr="002E35D6">
        <w:t xml:space="preserve">Continue taking readings at the voltages indicated in Table 1.1, noting that the interval is changed to 50mV as soon as the current starts increasing rapidly. Watch the current reading as the voltage is increased and change the range setting of the ammeter as required. Try to anticipate the need to change ranges in order to prevent damage to the instrument. </w:t>
      </w:r>
    </w:p>
    <w:p w:rsidRPr="00AA200D" w:rsidR="00314097" w:rsidP="002E35D6" w:rsidRDefault="0077773D" w14:paraId="49070687" w14:textId="77777777">
      <w:pPr>
        <w:spacing w:before="120" w:after="120"/>
        <w:jc w:val="both"/>
        <w:rPr>
          <w:rFonts w:ascii="Arial" w:hAnsi="Arial" w:cs="Arial"/>
          <w:b/>
          <w:sz w:val="24"/>
          <w:szCs w:val="24"/>
        </w:rPr>
      </w:pPr>
      <w:r w:rsidRPr="002E35D6">
        <w:rPr>
          <w:rFonts w:ascii="Arial" w:hAnsi="Arial" w:cs="Arial"/>
          <w:b/>
          <w:sz w:val="24"/>
          <w:szCs w:val="24"/>
        </w:rPr>
        <w:t>Beware</w:t>
      </w:r>
      <w:r w:rsidRPr="002E35D6" w:rsidR="00314097">
        <w:rPr>
          <w:rFonts w:ascii="Arial" w:hAnsi="Arial" w:cs="Arial"/>
          <w:b/>
          <w:sz w:val="24"/>
          <w:szCs w:val="24"/>
        </w:rPr>
        <w:t xml:space="preserve"> as you change ranges on the ammeter you w</w:t>
      </w:r>
      <w:r w:rsidR="00AA200D">
        <w:rPr>
          <w:rFonts w:ascii="Arial" w:hAnsi="Arial" w:cs="Arial"/>
          <w:b/>
          <w:sz w:val="24"/>
          <w:szCs w:val="24"/>
        </w:rPr>
        <w:t xml:space="preserve">ill need to reset the voltage. </w:t>
      </w:r>
    </w:p>
    <w:p w:rsidR="00314097" w:rsidP="002E35D6" w:rsidRDefault="00314097" w14:paraId="49070688" w14:textId="77777777">
      <w:pPr>
        <w:spacing w:before="120" w:after="120"/>
        <w:jc w:val="both"/>
        <w:rPr>
          <w:rFonts w:ascii="Arial" w:hAnsi="Arial" w:cs="Arial"/>
          <w:sz w:val="24"/>
          <w:szCs w:val="24"/>
        </w:rPr>
      </w:pPr>
      <w:r w:rsidRPr="00C320AE">
        <w:rPr>
          <w:rFonts w:ascii="Arial" w:hAnsi="Arial" w:cs="Arial"/>
          <w:sz w:val="24"/>
          <w:szCs w:val="24"/>
        </w:rPr>
        <w:t>(The reduced resistance of the ammeter on the higher current ranges will cause an increase</w:t>
      </w:r>
      <w:r w:rsidR="00AA200D">
        <w:rPr>
          <w:rFonts w:ascii="Arial" w:hAnsi="Arial" w:cs="Arial"/>
          <w:sz w:val="24"/>
          <w:szCs w:val="24"/>
        </w:rPr>
        <w:t xml:space="preserve"> of voltage across the diode). </w:t>
      </w:r>
    </w:p>
    <w:tbl>
      <w:tblPr>
        <w:tblStyle w:val="TableGrid"/>
        <w:tblW w:w="0" w:type="auto"/>
        <w:jc w:val="center"/>
        <w:tblLook w:val="04A0" w:firstRow="1" w:lastRow="0" w:firstColumn="1" w:lastColumn="0" w:noHBand="0" w:noVBand="1"/>
      </w:tblPr>
      <w:tblGrid>
        <w:gridCol w:w="3402"/>
        <w:gridCol w:w="3402"/>
      </w:tblGrid>
      <w:tr w:rsidRPr="00AA200D" w:rsidR="00AA200D" w:rsidTr="00AA200D" w14:paraId="4907068B" w14:textId="77777777">
        <w:trPr>
          <w:jc w:val="center"/>
        </w:trPr>
        <w:tc>
          <w:tcPr>
            <w:tcW w:w="3402" w:type="dxa"/>
          </w:tcPr>
          <w:p w:rsidRPr="00AA200D" w:rsidR="00AA200D" w:rsidP="00AA200D" w:rsidRDefault="00AA200D" w14:paraId="49070689" w14:textId="77777777">
            <w:pPr>
              <w:spacing w:before="120" w:after="120"/>
              <w:jc w:val="center"/>
              <w:rPr>
                <w:rFonts w:ascii="Arial" w:hAnsi="Arial" w:cs="Arial"/>
              </w:rPr>
            </w:pPr>
            <w:r w:rsidRPr="00AA200D">
              <w:rPr>
                <w:rFonts w:ascii="Arial" w:hAnsi="Arial" w:cs="Arial"/>
              </w:rPr>
              <w:t>Voltage (mV)</w:t>
            </w:r>
          </w:p>
        </w:tc>
        <w:tc>
          <w:tcPr>
            <w:tcW w:w="3402" w:type="dxa"/>
          </w:tcPr>
          <w:p w:rsidRPr="00AA200D" w:rsidR="00AA200D" w:rsidP="00AA200D" w:rsidRDefault="00AA200D" w14:paraId="4907068A" w14:textId="77777777">
            <w:pPr>
              <w:spacing w:before="120" w:after="120"/>
              <w:jc w:val="center"/>
              <w:rPr>
                <w:rFonts w:ascii="Arial" w:hAnsi="Arial" w:cs="Arial"/>
              </w:rPr>
            </w:pPr>
            <w:r w:rsidRPr="00AA200D">
              <w:rPr>
                <w:rFonts w:ascii="Arial" w:hAnsi="Arial" w:cs="Arial"/>
              </w:rPr>
              <w:t>Current</w:t>
            </w:r>
          </w:p>
        </w:tc>
      </w:tr>
      <w:tr w:rsidRPr="00AA200D" w:rsidR="002B0CCB" w:rsidTr="00AA200D" w14:paraId="4907068E" w14:textId="77777777">
        <w:trPr>
          <w:trHeight w:val="489"/>
          <w:jc w:val="center"/>
        </w:trPr>
        <w:tc>
          <w:tcPr>
            <w:tcW w:w="3402" w:type="dxa"/>
          </w:tcPr>
          <w:p w:rsidRPr="00AA200D" w:rsidR="002B0CCB" w:rsidP="002B0CCB" w:rsidRDefault="002B0CCB" w14:paraId="4907068C" w14:textId="05C5D324">
            <w:pPr>
              <w:spacing w:before="120" w:after="120"/>
              <w:jc w:val="center"/>
              <w:rPr>
                <w:rFonts w:ascii="Arial" w:hAnsi="Arial" w:cs="Arial"/>
              </w:rPr>
            </w:pPr>
            <w:r w:rsidRPr="00DF5718">
              <w:rPr>
                <w:rFonts w:ascii="Arial" w:hAnsi="Arial" w:cs="Arial"/>
              </w:rPr>
              <w:t>100 (99.56)</w:t>
            </w:r>
          </w:p>
        </w:tc>
        <w:tc>
          <w:tcPr>
            <w:tcW w:w="3402" w:type="dxa"/>
          </w:tcPr>
          <w:p w:rsidRPr="00AA200D" w:rsidR="002B0CCB" w:rsidP="002B0CCB" w:rsidRDefault="002B0CCB" w14:paraId="4907068D" w14:textId="223EDDAF">
            <w:pPr>
              <w:spacing w:before="120" w:after="120"/>
              <w:jc w:val="right"/>
              <w:rPr>
                <w:rFonts w:ascii="Arial" w:hAnsi="Arial" w:cs="Arial"/>
              </w:rPr>
            </w:pPr>
            <w:r w:rsidRPr="00DF5718">
              <w:rPr>
                <w:rFonts w:ascii="Arial" w:hAnsi="Arial" w:cs="Arial"/>
              </w:rPr>
              <w:t>0</w:t>
            </w:r>
            <w:r>
              <w:rPr>
                <w:rFonts w:ascii="Arial" w:hAnsi="Arial" w:cs="Arial"/>
              </w:rPr>
              <w:t xml:space="preserve"> µA</w:t>
            </w:r>
          </w:p>
        </w:tc>
      </w:tr>
      <w:tr w:rsidRPr="00AA200D" w:rsidR="002B0CCB" w:rsidTr="00AA200D" w14:paraId="49070691" w14:textId="77777777">
        <w:trPr>
          <w:jc w:val="center"/>
        </w:trPr>
        <w:tc>
          <w:tcPr>
            <w:tcW w:w="3402" w:type="dxa"/>
          </w:tcPr>
          <w:p w:rsidRPr="00AA200D" w:rsidR="002B0CCB" w:rsidP="002B0CCB" w:rsidRDefault="002B0CCB" w14:paraId="4907068F" w14:textId="6FDF7724">
            <w:pPr>
              <w:spacing w:before="120" w:after="120"/>
              <w:jc w:val="center"/>
              <w:rPr>
                <w:rFonts w:ascii="Arial" w:hAnsi="Arial" w:cs="Arial"/>
              </w:rPr>
            </w:pPr>
            <w:r w:rsidRPr="00AA200D">
              <w:rPr>
                <w:rFonts w:ascii="Arial" w:hAnsi="Arial" w:cs="Arial"/>
              </w:rPr>
              <w:t>200</w:t>
            </w:r>
            <w:r>
              <w:rPr>
                <w:rFonts w:ascii="Arial" w:hAnsi="Arial" w:cs="Arial"/>
              </w:rPr>
              <w:t xml:space="preserve"> (199.96)</w:t>
            </w:r>
          </w:p>
        </w:tc>
        <w:tc>
          <w:tcPr>
            <w:tcW w:w="3402" w:type="dxa"/>
          </w:tcPr>
          <w:p w:rsidRPr="00AA200D" w:rsidR="002B0CCB" w:rsidP="002B0CCB" w:rsidRDefault="002B0CCB" w14:paraId="49070690" w14:textId="4405B37F">
            <w:pPr>
              <w:spacing w:before="120" w:after="120"/>
              <w:jc w:val="right"/>
              <w:rPr>
                <w:rFonts w:ascii="Arial" w:hAnsi="Arial" w:cs="Arial"/>
              </w:rPr>
            </w:pPr>
            <w:r>
              <w:rPr>
                <w:rFonts w:ascii="Arial" w:hAnsi="Arial" w:cs="Arial"/>
              </w:rPr>
              <w:t>0 µA</w:t>
            </w:r>
          </w:p>
        </w:tc>
      </w:tr>
      <w:tr w:rsidRPr="00AA200D" w:rsidR="002B0CCB" w:rsidTr="00AA200D" w14:paraId="49070694" w14:textId="77777777">
        <w:trPr>
          <w:jc w:val="center"/>
        </w:trPr>
        <w:tc>
          <w:tcPr>
            <w:tcW w:w="3402" w:type="dxa"/>
          </w:tcPr>
          <w:p w:rsidRPr="00AA200D" w:rsidR="002B0CCB" w:rsidP="002B0CCB" w:rsidRDefault="002B0CCB" w14:paraId="49070692" w14:textId="59C827C5">
            <w:pPr>
              <w:spacing w:before="120" w:after="120"/>
              <w:jc w:val="center"/>
              <w:rPr>
                <w:rFonts w:ascii="Arial" w:hAnsi="Arial" w:cs="Arial"/>
              </w:rPr>
            </w:pPr>
            <w:r w:rsidRPr="00AA200D">
              <w:rPr>
                <w:rFonts w:ascii="Arial" w:hAnsi="Arial" w:cs="Arial"/>
              </w:rPr>
              <w:t>300</w:t>
            </w:r>
            <w:r>
              <w:rPr>
                <w:rFonts w:ascii="Arial" w:hAnsi="Arial" w:cs="Arial"/>
              </w:rPr>
              <w:t xml:space="preserve"> (300.85)</w:t>
            </w:r>
          </w:p>
        </w:tc>
        <w:tc>
          <w:tcPr>
            <w:tcW w:w="3402" w:type="dxa"/>
          </w:tcPr>
          <w:p w:rsidRPr="00AA200D" w:rsidR="002B0CCB" w:rsidP="002B0CCB" w:rsidRDefault="002B0CCB" w14:paraId="49070693" w14:textId="2169B3FD">
            <w:pPr>
              <w:spacing w:before="120" w:after="120"/>
              <w:jc w:val="right"/>
              <w:rPr>
                <w:rFonts w:ascii="Arial" w:hAnsi="Arial" w:cs="Arial"/>
              </w:rPr>
            </w:pPr>
            <w:r>
              <w:rPr>
                <w:rFonts w:ascii="Arial" w:hAnsi="Arial" w:cs="Arial"/>
              </w:rPr>
              <w:t>1 µA</w:t>
            </w:r>
          </w:p>
        </w:tc>
      </w:tr>
      <w:tr w:rsidRPr="00AA200D" w:rsidR="002B0CCB" w:rsidTr="00AA200D" w14:paraId="49070697" w14:textId="77777777">
        <w:trPr>
          <w:jc w:val="center"/>
        </w:trPr>
        <w:tc>
          <w:tcPr>
            <w:tcW w:w="3402" w:type="dxa"/>
          </w:tcPr>
          <w:p w:rsidRPr="00AA200D" w:rsidR="002B0CCB" w:rsidP="002B0CCB" w:rsidRDefault="002B0CCB" w14:paraId="49070695" w14:textId="52D7314A">
            <w:pPr>
              <w:spacing w:before="120" w:after="120"/>
              <w:jc w:val="center"/>
              <w:rPr>
                <w:rFonts w:ascii="Arial" w:hAnsi="Arial" w:cs="Arial"/>
              </w:rPr>
            </w:pPr>
            <w:r w:rsidRPr="00AA200D">
              <w:rPr>
                <w:rFonts w:ascii="Arial" w:hAnsi="Arial" w:cs="Arial"/>
              </w:rPr>
              <w:t>400</w:t>
            </w:r>
            <w:r>
              <w:rPr>
                <w:rFonts w:ascii="Arial" w:hAnsi="Arial" w:cs="Arial"/>
              </w:rPr>
              <w:t xml:space="preserve"> (399.91)</w:t>
            </w:r>
          </w:p>
        </w:tc>
        <w:tc>
          <w:tcPr>
            <w:tcW w:w="3402" w:type="dxa"/>
          </w:tcPr>
          <w:p w:rsidRPr="00AA200D" w:rsidR="002B0CCB" w:rsidP="002B0CCB" w:rsidRDefault="002B0CCB" w14:paraId="49070696" w14:textId="7BE7997E">
            <w:pPr>
              <w:spacing w:before="120" w:after="120"/>
              <w:jc w:val="right"/>
              <w:rPr>
                <w:rFonts w:ascii="Arial" w:hAnsi="Arial" w:cs="Arial"/>
              </w:rPr>
            </w:pPr>
            <w:r>
              <w:rPr>
                <w:rFonts w:ascii="Arial" w:hAnsi="Arial" w:cs="Arial"/>
              </w:rPr>
              <w:t>8.6 µA</w:t>
            </w:r>
          </w:p>
        </w:tc>
      </w:tr>
      <w:tr w:rsidRPr="00AA200D" w:rsidR="002B0CCB" w:rsidTr="00AA200D" w14:paraId="4907069A" w14:textId="77777777">
        <w:trPr>
          <w:jc w:val="center"/>
        </w:trPr>
        <w:tc>
          <w:tcPr>
            <w:tcW w:w="3402" w:type="dxa"/>
          </w:tcPr>
          <w:p w:rsidRPr="00AA200D" w:rsidR="002B0CCB" w:rsidP="002B0CCB" w:rsidRDefault="002B0CCB" w14:paraId="49070698" w14:textId="1D6661A8">
            <w:pPr>
              <w:spacing w:before="120" w:after="120"/>
              <w:jc w:val="center"/>
              <w:rPr>
                <w:rFonts w:ascii="Arial" w:hAnsi="Arial" w:cs="Arial"/>
              </w:rPr>
            </w:pPr>
            <w:r w:rsidRPr="00AA200D">
              <w:rPr>
                <w:rFonts w:ascii="Arial" w:hAnsi="Arial" w:cs="Arial"/>
              </w:rPr>
              <w:t>500</w:t>
            </w:r>
            <w:r>
              <w:rPr>
                <w:rFonts w:ascii="Arial" w:hAnsi="Arial" w:cs="Arial"/>
              </w:rPr>
              <w:t xml:space="preserve"> (500.3)</w:t>
            </w:r>
          </w:p>
        </w:tc>
        <w:tc>
          <w:tcPr>
            <w:tcW w:w="3402" w:type="dxa"/>
          </w:tcPr>
          <w:p w:rsidRPr="00AA200D" w:rsidR="002B0CCB" w:rsidP="002B0CCB" w:rsidRDefault="002B0CCB" w14:paraId="49070699" w14:textId="21A60FF4">
            <w:pPr>
              <w:spacing w:before="120" w:after="120"/>
              <w:jc w:val="right"/>
              <w:rPr>
                <w:rFonts w:ascii="Arial" w:hAnsi="Arial" w:cs="Arial"/>
              </w:rPr>
            </w:pPr>
            <w:r>
              <w:rPr>
                <w:rFonts w:ascii="Arial" w:hAnsi="Arial" w:cs="Arial"/>
              </w:rPr>
              <w:t>81.2 µA</w:t>
            </w:r>
          </w:p>
        </w:tc>
      </w:tr>
      <w:tr w:rsidRPr="00AA200D" w:rsidR="002B0CCB" w:rsidTr="00AA200D" w14:paraId="4907069D" w14:textId="77777777">
        <w:trPr>
          <w:jc w:val="center"/>
        </w:trPr>
        <w:tc>
          <w:tcPr>
            <w:tcW w:w="3402" w:type="dxa"/>
          </w:tcPr>
          <w:p w:rsidRPr="00AA200D" w:rsidR="002B0CCB" w:rsidP="002B0CCB" w:rsidRDefault="002B0CCB" w14:paraId="4907069B" w14:textId="01C8C878">
            <w:pPr>
              <w:spacing w:before="120" w:after="120"/>
              <w:jc w:val="center"/>
              <w:rPr>
                <w:rFonts w:ascii="Arial" w:hAnsi="Arial" w:cs="Arial"/>
              </w:rPr>
            </w:pPr>
            <w:r w:rsidRPr="00AA200D">
              <w:rPr>
                <w:rFonts w:ascii="Arial" w:hAnsi="Arial" w:cs="Arial"/>
              </w:rPr>
              <w:t>550</w:t>
            </w:r>
            <w:r>
              <w:rPr>
                <w:rFonts w:ascii="Arial" w:hAnsi="Arial" w:cs="Arial"/>
              </w:rPr>
              <w:t xml:space="preserve"> (549.2)</w:t>
            </w:r>
          </w:p>
        </w:tc>
        <w:tc>
          <w:tcPr>
            <w:tcW w:w="3402" w:type="dxa"/>
          </w:tcPr>
          <w:p w:rsidRPr="00AA200D" w:rsidR="002B0CCB" w:rsidP="002B0CCB" w:rsidRDefault="002B0CCB" w14:paraId="4907069C" w14:textId="5FDD83CB">
            <w:pPr>
              <w:spacing w:before="120" w:after="120"/>
              <w:jc w:val="right"/>
              <w:rPr>
                <w:rFonts w:ascii="Arial" w:hAnsi="Arial" w:cs="Arial"/>
              </w:rPr>
            </w:pPr>
            <w:r>
              <w:rPr>
                <w:rFonts w:ascii="Arial" w:hAnsi="Arial" w:cs="Arial"/>
              </w:rPr>
              <w:t>219.8 µA</w:t>
            </w:r>
          </w:p>
        </w:tc>
      </w:tr>
      <w:tr w:rsidRPr="00AA200D" w:rsidR="002B0CCB" w:rsidTr="00AA200D" w14:paraId="490706A0" w14:textId="77777777">
        <w:trPr>
          <w:jc w:val="center"/>
        </w:trPr>
        <w:tc>
          <w:tcPr>
            <w:tcW w:w="3402" w:type="dxa"/>
          </w:tcPr>
          <w:p w:rsidRPr="00AA200D" w:rsidR="002B0CCB" w:rsidP="002B0CCB" w:rsidRDefault="002B0CCB" w14:paraId="4907069E" w14:textId="766AE23B">
            <w:pPr>
              <w:spacing w:before="120" w:after="120"/>
              <w:jc w:val="center"/>
              <w:rPr>
                <w:rFonts w:ascii="Arial" w:hAnsi="Arial" w:cs="Arial"/>
              </w:rPr>
            </w:pPr>
            <w:r w:rsidRPr="00AA200D">
              <w:rPr>
                <w:rFonts w:ascii="Arial" w:hAnsi="Arial" w:cs="Arial"/>
              </w:rPr>
              <w:t>600</w:t>
            </w:r>
            <w:r>
              <w:rPr>
                <w:rFonts w:ascii="Arial" w:hAnsi="Arial" w:cs="Arial"/>
              </w:rPr>
              <w:t xml:space="preserve"> (598.6)</w:t>
            </w:r>
          </w:p>
        </w:tc>
        <w:tc>
          <w:tcPr>
            <w:tcW w:w="3402" w:type="dxa"/>
          </w:tcPr>
          <w:p w:rsidRPr="00AA200D" w:rsidR="002B0CCB" w:rsidP="002B0CCB" w:rsidRDefault="002B0CCB" w14:paraId="4907069F" w14:textId="31E05F3C">
            <w:pPr>
              <w:spacing w:before="120" w:after="120"/>
              <w:jc w:val="right"/>
              <w:rPr>
                <w:rFonts w:ascii="Arial" w:hAnsi="Arial" w:cs="Arial"/>
              </w:rPr>
            </w:pPr>
            <w:r>
              <w:rPr>
                <w:rFonts w:ascii="Arial" w:hAnsi="Arial" w:cs="Arial"/>
              </w:rPr>
              <w:t>546.4 µA</w:t>
            </w:r>
          </w:p>
        </w:tc>
      </w:tr>
      <w:tr w:rsidRPr="00AA200D" w:rsidR="00AA200D" w:rsidTr="00AA200D" w14:paraId="490706A3" w14:textId="77777777">
        <w:trPr>
          <w:jc w:val="center"/>
        </w:trPr>
        <w:tc>
          <w:tcPr>
            <w:tcW w:w="3402" w:type="dxa"/>
          </w:tcPr>
          <w:p w:rsidRPr="00AA200D" w:rsidR="00AA200D" w:rsidP="00AA200D" w:rsidRDefault="00AA200D" w14:paraId="490706A1" w14:textId="24874DB1">
            <w:pPr>
              <w:spacing w:before="120" w:after="120"/>
              <w:jc w:val="center"/>
              <w:rPr>
                <w:rFonts w:ascii="Arial" w:hAnsi="Arial" w:cs="Arial"/>
              </w:rPr>
            </w:pPr>
            <w:r w:rsidRPr="00AA200D">
              <w:rPr>
                <w:rFonts w:ascii="Arial" w:hAnsi="Arial" w:cs="Arial"/>
              </w:rPr>
              <w:t>650</w:t>
            </w:r>
            <w:r w:rsidR="002B0CCB">
              <w:rPr>
                <w:rFonts w:ascii="Arial" w:hAnsi="Arial" w:cs="Arial"/>
              </w:rPr>
              <w:t xml:space="preserve"> (648.7)</w:t>
            </w:r>
          </w:p>
        </w:tc>
        <w:tc>
          <w:tcPr>
            <w:tcW w:w="3402" w:type="dxa"/>
          </w:tcPr>
          <w:p w:rsidRPr="00AA200D" w:rsidR="00AA200D" w:rsidP="00AA200D" w:rsidRDefault="002B0CCB" w14:paraId="490706A2" w14:textId="615260B6">
            <w:pPr>
              <w:spacing w:before="120" w:after="120"/>
              <w:jc w:val="right"/>
              <w:rPr>
                <w:rFonts w:ascii="Arial" w:hAnsi="Arial" w:cs="Arial"/>
              </w:rPr>
            </w:pPr>
            <w:r>
              <w:rPr>
                <w:rFonts w:ascii="Arial" w:hAnsi="Arial" w:cs="Arial"/>
              </w:rPr>
              <w:t>1.73</w:t>
            </w:r>
            <w:r w:rsidR="00AA200D">
              <w:rPr>
                <w:rFonts w:ascii="Arial" w:hAnsi="Arial" w:cs="Arial"/>
              </w:rPr>
              <w:t xml:space="preserve"> mA</w:t>
            </w:r>
          </w:p>
        </w:tc>
      </w:tr>
      <w:tr w:rsidRPr="00AA200D" w:rsidR="00AA200D" w:rsidTr="00AA200D" w14:paraId="490706A6" w14:textId="77777777">
        <w:trPr>
          <w:jc w:val="center"/>
        </w:trPr>
        <w:tc>
          <w:tcPr>
            <w:tcW w:w="3402" w:type="dxa"/>
          </w:tcPr>
          <w:p w:rsidRPr="00AA200D" w:rsidR="00AA200D" w:rsidP="00AA200D" w:rsidRDefault="00AA200D" w14:paraId="490706A4" w14:textId="3FCCE069">
            <w:pPr>
              <w:spacing w:before="120" w:after="120"/>
              <w:jc w:val="center"/>
              <w:rPr>
                <w:rFonts w:ascii="Arial" w:hAnsi="Arial" w:cs="Arial"/>
              </w:rPr>
            </w:pPr>
            <w:r w:rsidRPr="00AA200D">
              <w:rPr>
                <w:rFonts w:ascii="Arial" w:hAnsi="Arial" w:cs="Arial"/>
              </w:rPr>
              <w:t>700</w:t>
            </w:r>
            <w:r w:rsidR="002B0CCB">
              <w:rPr>
                <w:rFonts w:ascii="Arial" w:hAnsi="Arial" w:cs="Arial"/>
              </w:rPr>
              <w:t xml:space="preserve"> (703.2)</w:t>
            </w:r>
          </w:p>
        </w:tc>
        <w:tc>
          <w:tcPr>
            <w:tcW w:w="3402" w:type="dxa"/>
          </w:tcPr>
          <w:p w:rsidRPr="00AA200D" w:rsidR="00AA200D" w:rsidP="00AA200D" w:rsidRDefault="002B0CCB" w14:paraId="490706A5" w14:textId="0E6DEFBE">
            <w:pPr>
              <w:spacing w:before="120" w:after="120"/>
              <w:jc w:val="right"/>
              <w:rPr>
                <w:rFonts w:ascii="Arial" w:hAnsi="Arial" w:cs="Arial"/>
              </w:rPr>
            </w:pPr>
            <w:r>
              <w:rPr>
                <w:rFonts w:ascii="Arial" w:hAnsi="Arial" w:cs="Arial"/>
              </w:rPr>
              <w:t xml:space="preserve"> 4.06 </w:t>
            </w:r>
            <w:r w:rsidR="00AA200D">
              <w:rPr>
                <w:rFonts w:ascii="Arial" w:hAnsi="Arial" w:cs="Arial"/>
              </w:rPr>
              <w:t>mA</w:t>
            </w:r>
          </w:p>
        </w:tc>
      </w:tr>
      <w:tr w:rsidRPr="00AA200D" w:rsidR="00AA200D" w:rsidTr="00AA200D" w14:paraId="490706A9" w14:textId="77777777">
        <w:trPr>
          <w:jc w:val="center"/>
        </w:trPr>
        <w:tc>
          <w:tcPr>
            <w:tcW w:w="3402" w:type="dxa"/>
          </w:tcPr>
          <w:p w:rsidRPr="00AA200D" w:rsidR="00AA200D" w:rsidP="00AA200D" w:rsidRDefault="00AA200D" w14:paraId="490706A7" w14:textId="65160674">
            <w:pPr>
              <w:spacing w:before="120" w:after="120"/>
              <w:jc w:val="center"/>
              <w:rPr>
                <w:rFonts w:ascii="Arial" w:hAnsi="Arial" w:cs="Arial"/>
              </w:rPr>
            </w:pPr>
            <w:r w:rsidRPr="00AA200D">
              <w:rPr>
                <w:rFonts w:ascii="Arial" w:hAnsi="Arial" w:cs="Arial"/>
              </w:rPr>
              <w:t>750</w:t>
            </w:r>
            <w:r w:rsidR="002B0CCB">
              <w:rPr>
                <w:rFonts w:ascii="Arial" w:hAnsi="Arial" w:cs="Arial"/>
              </w:rPr>
              <w:t xml:space="preserve"> (751.4)</w:t>
            </w:r>
          </w:p>
        </w:tc>
        <w:tc>
          <w:tcPr>
            <w:tcW w:w="3402" w:type="dxa"/>
          </w:tcPr>
          <w:p w:rsidRPr="00AA200D" w:rsidR="00AA200D" w:rsidP="00AA200D" w:rsidRDefault="002B0CCB" w14:paraId="490706A8" w14:textId="7C24F0ED">
            <w:pPr>
              <w:spacing w:before="120" w:after="120"/>
              <w:jc w:val="right"/>
              <w:rPr>
                <w:rFonts w:ascii="Arial" w:hAnsi="Arial" w:cs="Arial"/>
              </w:rPr>
            </w:pPr>
            <w:r>
              <w:rPr>
                <w:rFonts w:ascii="Arial" w:hAnsi="Arial" w:cs="Arial"/>
              </w:rPr>
              <w:t xml:space="preserve">9.80 </w:t>
            </w:r>
            <w:r w:rsidR="00AA200D">
              <w:rPr>
                <w:rFonts w:ascii="Arial" w:hAnsi="Arial" w:cs="Arial"/>
              </w:rPr>
              <w:t>mA</w:t>
            </w:r>
          </w:p>
        </w:tc>
      </w:tr>
      <w:tr w:rsidRPr="00AA200D" w:rsidR="00AA200D" w:rsidTr="00AA200D" w14:paraId="490706AC" w14:textId="77777777">
        <w:trPr>
          <w:jc w:val="center"/>
        </w:trPr>
        <w:tc>
          <w:tcPr>
            <w:tcW w:w="3402" w:type="dxa"/>
          </w:tcPr>
          <w:p w:rsidRPr="00AA200D" w:rsidR="00AA200D" w:rsidP="002B0CCB" w:rsidRDefault="00AA200D" w14:paraId="490706AA" w14:textId="5F847A63">
            <w:pPr>
              <w:spacing w:before="120" w:after="120"/>
              <w:jc w:val="center"/>
              <w:rPr>
                <w:rFonts w:ascii="Arial" w:hAnsi="Arial" w:cs="Arial"/>
              </w:rPr>
            </w:pPr>
            <w:r w:rsidRPr="00AA200D">
              <w:rPr>
                <w:rFonts w:ascii="Arial" w:hAnsi="Arial" w:cs="Arial"/>
              </w:rPr>
              <w:t>800</w:t>
            </w:r>
            <w:r w:rsidR="002B0CCB">
              <w:rPr>
                <w:rFonts w:ascii="Arial" w:hAnsi="Arial" w:cs="Arial"/>
              </w:rPr>
              <w:t xml:space="preserve"> (800.4)</w:t>
            </w:r>
          </w:p>
        </w:tc>
        <w:tc>
          <w:tcPr>
            <w:tcW w:w="3402" w:type="dxa"/>
          </w:tcPr>
          <w:p w:rsidRPr="00AA200D" w:rsidR="00AA200D" w:rsidP="00AA200D" w:rsidRDefault="002B0CCB" w14:paraId="490706AB" w14:textId="13E2A5EE">
            <w:pPr>
              <w:spacing w:before="120" w:after="120"/>
              <w:jc w:val="right"/>
              <w:rPr>
                <w:rFonts w:ascii="Arial" w:hAnsi="Arial" w:cs="Arial"/>
              </w:rPr>
            </w:pPr>
            <w:r>
              <w:rPr>
                <w:rFonts w:ascii="Arial" w:hAnsi="Arial" w:cs="Arial"/>
              </w:rPr>
              <w:t xml:space="preserve">17.23 </w:t>
            </w:r>
            <w:r w:rsidR="00AA200D">
              <w:rPr>
                <w:rFonts w:ascii="Arial" w:hAnsi="Arial" w:cs="Arial"/>
              </w:rPr>
              <w:t>mA</w:t>
            </w:r>
          </w:p>
        </w:tc>
      </w:tr>
      <w:tr w:rsidRPr="00AA200D" w:rsidR="00AA200D" w:rsidTr="00AA200D" w14:paraId="490706AF" w14:textId="77777777">
        <w:trPr>
          <w:jc w:val="center"/>
        </w:trPr>
        <w:tc>
          <w:tcPr>
            <w:tcW w:w="3402" w:type="dxa"/>
            <w:tcBorders>
              <w:bottom w:val="single" w:color="auto" w:sz="4" w:space="0"/>
            </w:tcBorders>
          </w:tcPr>
          <w:p w:rsidRPr="00AA200D" w:rsidR="00AA200D" w:rsidP="00AA200D" w:rsidRDefault="00AA200D" w14:paraId="490706AD" w14:textId="74BB3E87">
            <w:pPr>
              <w:spacing w:before="120" w:after="120"/>
              <w:jc w:val="center"/>
              <w:rPr>
                <w:rFonts w:ascii="Arial" w:hAnsi="Arial" w:cs="Arial"/>
              </w:rPr>
            </w:pPr>
            <w:r w:rsidRPr="00AA200D">
              <w:rPr>
                <w:rFonts w:ascii="Arial" w:hAnsi="Arial" w:cs="Arial"/>
              </w:rPr>
              <w:t>850</w:t>
            </w:r>
            <w:r w:rsidR="002B0CCB">
              <w:rPr>
                <w:rFonts w:ascii="Arial" w:hAnsi="Arial" w:cs="Arial"/>
              </w:rPr>
              <w:t xml:space="preserve"> (849.5)</w:t>
            </w:r>
          </w:p>
        </w:tc>
        <w:tc>
          <w:tcPr>
            <w:tcW w:w="3402" w:type="dxa"/>
            <w:tcBorders>
              <w:bottom w:val="single" w:color="auto" w:sz="4" w:space="0"/>
            </w:tcBorders>
          </w:tcPr>
          <w:p w:rsidRPr="00AA200D" w:rsidR="00AA200D" w:rsidP="00AA200D" w:rsidRDefault="002B0CCB" w14:paraId="490706AE" w14:textId="239B6F43">
            <w:pPr>
              <w:spacing w:before="120" w:after="120"/>
              <w:jc w:val="right"/>
              <w:rPr>
                <w:rFonts w:ascii="Arial" w:hAnsi="Arial" w:cs="Arial"/>
              </w:rPr>
            </w:pPr>
            <w:r>
              <w:rPr>
                <w:rFonts w:ascii="Arial" w:hAnsi="Arial" w:cs="Arial"/>
              </w:rPr>
              <w:t xml:space="preserve">27.45 </w:t>
            </w:r>
            <w:r w:rsidR="00AA200D">
              <w:rPr>
                <w:rFonts w:ascii="Arial" w:hAnsi="Arial" w:cs="Arial"/>
              </w:rPr>
              <w:t>mA</w:t>
            </w:r>
          </w:p>
        </w:tc>
      </w:tr>
      <w:tr w:rsidRPr="00AA200D" w:rsidR="00AA200D" w:rsidTr="00AA200D" w14:paraId="490706B2" w14:textId="77777777">
        <w:trPr>
          <w:jc w:val="center"/>
        </w:trPr>
        <w:tc>
          <w:tcPr>
            <w:tcW w:w="3402" w:type="dxa"/>
            <w:tcBorders>
              <w:left w:val="nil"/>
              <w:bottom w:val="nil"/>
              <w:right w:val="nil"/>
            </w:tcBorders>
          </w:tcPr>
          <w:p w:rsidRPr="00AA200D" w:rsidR="00AA200D" w:rsidP="00AA200D" w:rsidRDefault="00AA200D" w14:paraId="490706B0" w14:textId="77777777">
            <w:pPr>
              <w:spacing w:before="120" w:after="120"/>
              <w:jc w:val="both"/>
              <w:rPr>
                <w:rFonts w:ascii="Arial" w:hAnsi="Arial" w:cs="Arial"/>
                <w:i/>
              </w:rPr>
            </w:pPr>
            <w:r w:rsidRPr="00AA200D">
              <w:rPr>
                <w:rFonts w:ascii="Arial" w:hAnsi="Arial" w:cs="Arial"/>
                <w:i/>
              </w:rPr>
              <w:t>Table 1.1</w:t>
            </w:r>
          </w:p>
        </w:tc>
        <w:tc>
          <w:tcPr>
            <w:tcW w:w="3402" w:type="dxa"/>
            <w:tcBorders>
              <w:left w:val="nil"/>
              <w:bottom w:val="nil"/>
              <w:right w:val="nil"/>
            </w:tcBorders>
          </w:tcPr>
          <w:p w:rsidRPr="00AA200D" w:rsidR="00AA200D" w:rsidP="00AA200D" w:rsidRDefault="00AA200D" w14:paraId="490706B1" w14:textId="77777777">
            <w:pPr>
              <w:spacing w:before="120" w:after="120"/>
              <w:jc w:val="both"/>
              <w:rPr>
                <w:rFonts w:ascii="Arial" w:hAnsi="Arial" w:cs="Arial"/>
              </w:rPr>
            </w:pPr>
          </w:p>
        </w:tc>
      </w:tr>
    </w:tbl>
    <w:p w:rsidRPr="008D02BF" w:rsidR="005B1813" w:rsidP="00C477F2" w:rsidRDefault="00314097" w14:paraId="490706B3" w14:textId="77777777">
      <w:pPr>
        <w:pStyle w:val="ListParagraph"/>
        <w:numPr>
          <w:ilvl w:val="0"/>
          <w:numId w:val="3"/>
        </w:numPr>
        <w:rPr>
          <w:b/>
        </w:rPr>
      </w:pPr>
      <w:r w:rsidRPr="00AA200D">
        <w:t xml:space="preserve">Plot the forward characteristic of the diode on the axes provided. </w:t>
      </w:r>
      <w:r w:rsidRPr="008D02BF">
        <w:rPr>
          <w:b/>
        </w:rPr>
        <w:t xml:space="preserve">Note that the low current readings are too small to be plotted. </w:t>
      </w:r>
    </w:p>
    <w:p w:rsidR="00AA200D" w:rsidP="002E35D6" w:rsidRDefault="00AA200D" w14:paraId="490706B4" w14:textId="77777777">
      <w:pPr>
        <w:spacing w:before="120" w:after="120"/>
        <w:jc w:val="both"/>
        <w:rPr>
          <w:rFonts w:ascii="Arial" w:hAnsi="Arial" w:cs="Arial"/>
          <w:sz w:val="24"/>
          <w:szCs w:val="24"/>
        </w:rPr>
      </w:pPr>
    </w:p>
    <w:p w:rsidRPr="00B17936" w:rsidR="00AA200D" w:rsidP="00AA200D" w:rsidRDefault="00AA200D" w14:paraId="490706B5" w14:textId="77777777">
      <w:pPr>
        <w:spacing w:before="120" w:after="120"/>
        <w:jc w:val="both"/>
        <w:rPr>
          <w:rFonts w:ascii="Arial" w:hAnsi="Arial" w:cs="Arial"/>
          <w:i/>
          <w:sz w:val="24"/>
          <w:szCs w:val="24"/>
        </w:rPr>
      </w:pPr>
      <w:r w:rsidRPr="00B17936">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AA200D" w:rsidR="00AA200D" w:rsidTr="0048244F" w14:paraId="490706B8" w14:textId="77777777">
        <w:tc>
          <w:tcPr>
            <w:tcW w:w="4465" w:type="dxa"/>
            <w:tcBorders>
              <w:top w:val="single" w:color="auto" w:sz="4" w:space="0"/>
            </w:tcBorders>
          </w:tcPr>
          <w:p w:rsidRPr="00AA200D" w:rsidR="00AA200D" w:rsidP="00AA200D" w:rsidRDefault="00AA200D" w14:paraId="490706B6" w14:textId="77777777">
            <w:pPr>
              <w:spacing w:before="120" w:after="120"/>
              <w:rPr>
                <w:rFonts w:ascii="Arial" w:hAnsi="Arial" w:cs="Arial"/>
                <w:b/>
                <w:sz w:val="32"/>
                <w:szCs w:val="32"/>
              </w:rPr>
            </w:pPr>
            <w:r w:rsidRPr="00AA200D">
              <w:rPr>
                <w:rFonts w:ascii="Arial" w:hAnsi="Arial" w:cs="Arial"/>
                <w:b/>
                <w:sz w:val="32"/>
                <w:szCs w:val="32"/>
              </w:rPr>
              <w:lastRenderedPageBreak/>
              <w:t>D3000</w:t>
            </w:r>
          </w:p>
        </w:tc>
        <w:tc>
          <w:tcPr>
            <w:tcW w:w="4465" w:type="dxa"/>
            <w:tcBorders>
              <w:top w:val="single" w:color="auto" w:sz="4" w:space="0"/>
            </w:tcBorders>
          </w:tcPr>
          <w:p w:rsidRPr="00AA200D" w:rsidR="00AA200D" w:rsidP="00AA200D" w:rsidRDefault="00AA200D" w14:paraId="490706B7" w14:textId="77777777">
            <w:pPr>
              <w:spacing w:before="120" w:after="120"/>
              <w:jc w:val="right"/>
              <w:rPr>
                <w:rFonts w:ascii="Arial" w:hAnsi="Arial" w:cs="Arial"/>
                <w:b/>
                <w:sz w:val="32"/>
                <w:szCs w:val="32"/>
              </w:rPr>
            </w:pPr>
            <w:r w:rsidRPr="00AA200D">
              <w:rPr>
                <w:rFonts w:ascii="Arial" w:hAnsi="Arial" w:cs="Arial"/>
                <w:b/>
                <w:sz w:val="32"/>
                <w:szCs w:val="32"/>
              </w:rPr>
              <w:t>Semiconductors-1</w:t>
            </w:r>
          </w:p>
        </w:tc>
      </w:tr>
      <w:tr w:rsidRPr="00AA200D" w:rsidR="00AA200D" w:rsidTr="0048244F" w14:paraId="490706BB" w14:textId="77777777">
        <w:tc>
          <w:tcPr>
            <w:tcW w:w="4465" w:type="dxa"/>
            <w:tcBorders>
              <w:bottom w:val="single" w:color="auto" w:sz="4" w:space="0"/>
            </w:tcBorders>
          </w:tcPr>
          <w:p w:rsidRPr="00AA200D" w:rsidR="00AA200D" w:rsidP="00AA200D" w:rsidRDefault="00AA200D" w14:paraId="490706B9" w14:textId="77777777">
            <w:pPr>
              <w:spacing w:before="120" w:after="120"/>
              <w:rPr>
                <w:rFonts w:ascii="Arial" w:hAnsi="Arial" w:cs="Arial"/>
                <w:sz w:val="32"/>
                <w:szCs w:val="32"/>
              </w:rPr>
            </w:pPr>
            <w:r w:rsidRPr="00AA200D">
              <w:rPr>
                <w:rFonts w:ascii="Arial" w:hAnsi="Arial" w:cs="Arial"/>
                <w:sz w:val="32"/>
                <w:szCs w:val="32"/>
              </w:rPr>
              <w:t>Laboratory Manual</w:t>
            </w:r>
          </w:p>
        </w:tc>
        <w:tc>
          <w:tcPr>
            <w:tcW w:w="4465" w:type="dxa"/>
            <w:tcBorders>
              <w:bottom w:val="single" w:color="auto" w:sz="4" w:space="0"/>
            </w:tcBorders>
          </w:tcPr>
          <w:p w:rsidRPr="00AA200D" w:rsidR="00AA200D" w:rsidP="00AA200D" w:rsidRDefault="00AA200D" w14:paraId="490706BA" w14:textId="77777777">
            <w:pPr>
              <w:spacing w:before="120" w:after="120"/>
              <w:jc w:val="right"/>
              <w:rPr>
                <w:rFonts w:ascii="Arial" w:hAnsi="Arial" w:cs="Arial"/>
                <w:b/>
                <w:sz w:val="32"/>
                <w:szCs w:val="32"/>
              </w:rPr>
            </w:pPr>
            <w:r w:rsidRPr="00AA200D">
              <w:rPr>
                <w:rFonts w:ascii="Arial" w:hAnsi="Arial" w:cs="Arial"/>
                <w:b/>
                <w:sz w:val="32"/>
                <w:szCs w:val="32"/>
              </w:rPr>
              <w:t>Chapter 1</w:t>
            </w:r>
          </w:p>
        </w:tc>
      </w:tr>
    </w:tbl>
    <w:p w:rsidR="00AA200D" w:rsidP="00B17936" w:rsidRDefault="00AA200D" w14:paraId="490706BC" w14:textId="77777777">
      <w:pPr>
        <w:spacing w:before="120" w:after="120"/>
        <w:jc w:val="center"/>
        <w:rPr>
          <w:rFonts w:ascii="Arial" w:hAnsi="Arial" w:cs="Arial"/>
          <w:sz w:val="24"/>
          <w:szCs w:val="24"/>
        </w:rPr>
      </w:pPr>
      <w:r>
        <w:rPr>
          <w:noProof/>
        </w:rPr>
        <w:drawing>
          <wp:inline distT="0" distB="0" distL="0" distR="0" wp14:anchorId="49070983" wp14:editId="49070984">
            <wp:extent cx="5400000" cy="5886846"/>
            <wp:effectExtent l="0" t="0" r="0" b="0"/>
            <wp:docPr id="25" name="Picture 25" descr="forward characteristic of the diode graph to record data" title="forward characteristic of the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5886846"/>
                    </a:xfrm>
                    <a:prstGeom prst="rect">
                      <a:avLst/>
                    </a:prstGeom>
                  </pic:spPr>
                </pic:pic>
              </a:graphicData>
            </a:graphic>
          </wp:inline>
        </w:drawing>
      </w:r>
    </w:p>
    <w:p w:rsidRPr="00C320AE" w:rsidR="0077773D" w:rsidP="002E35D6" w:rsidRDefault="00AA200D" w14:paraId="490706BD" w14:textId="77777777">
      <w:pPr>
        <w:spacing w:before="120" w:after="120"/>
        <w:jc w:val="both"/>
        <w:rPr>
          <w:rFonts w:ascii="Arial" w:hAnsi="Arial" w:cs="Arial"/>
          <w:sz w:val="24"/>
          <w:szCs w:val="24"/>
        </w:rPr>
      </w:pPr>
      <w:r>
        <w:rPr>
          <w:rFonts w:ascii="Arial" w:hAnsi="Arial" w:cs="Arial"/>
          <w:sz w:val="24"/>
          <w:szCs w:val="24"/>
        </w:rPr>
        <w:t>Y</w:t>
      </w:r>
      <w:r w:rsidRPr="00C320AE" w:rsidR="005B1813">
        <w:rPr>
          <w:rFonts w:ascii="Arial" w:hAnsi="Arial" w:cs="Arial"/>
          <w:sz w:val="24"/>
          <w:szCs w:val="24"/>
        </w:rPr>
        <w:t>ou</w:t>
      </w:r>
      <w:r w:rsidRPr="00C320AE" w:rsidR="0077773D">
        <w:rPr>
          <w:rFonts w:ascii="Arial" w:hAnsi="Arial" w:cs="Arial"/>
          <w:sz w:val="24"/>
          <w:szCs w:val="24"/>
        </w:rPr>
        <w:t xml:space="preserve"> </w:t>
      </w:r>
      <w:r w:rsidRPr="00C320AE" w:rsidR="005B1813">
        <w:rPr>
          <w:rFonts w:ascii="Arial" w:hAnsi="Arial" w:cs="Arial"/>
          <w:sz w:val="24"/>
          <w:szCs w:val="24"/>
        </w:rPr>
        <w:t>will</w:t>
      </w:r>
      <w:r w:rsidRPr="00C320AE" w:rsidR="0077773D">
        <w:rPr>
          <w:rFonts w:ascii="Arial" w:hAnsi="Arial" w:cs="Arial"/>
          <w:sz w:val="24"/>
          <w:szCs w:val="24"/>
        </w:rPr>
        <w:t xml:space="preserve"> </w:t>
      </w:r>
      <w:r w:rsidRPr="00C320AE" w:rsidR="005B1813">
        <w:rPr>
          <w:rFonts w:ascii="Arial" w:hAnsi="Arial" w:cs="Arial"/>
          <w:sz w:val="24"/>
          <w:szCs w:val="24"/>
        </w:rPr>
        <w:t>observe</w:t>
      </w:r>
      <w:r w:rsidRPr="00C320AE" w:rsidR="0077773D">
        <w:rPr>
          <w:rFonts w:ascii="Arial" w:hAnsi="Arial" w:cs="Arial"/>
          <w:sz w:val="24"/>
          <w:szCs w:val="24"/>
        </w:rPr>
        <w:t xml:space="preserve"> </w:t>
      </w:r>
      <w:r w:rsidRPr="00C320AE" w:rsidR="005B1813">
        <w:rPr>
          <w:rFonts w:ascii="Arial" w:hAnsi="Arial" w:cs="Arial"/>
          <w:sz w:val="24"/>
          <w:szCs w:val="24"/>
        </w:rPr>
        <w:t>that</w:t>
      </w:r>
      <w:r w:rsidRPr="00C320AE" w:rsidR="0077773D">
        <w:rPr>
          <w:rFonts w:ascii="Arial" w:hAnsi="Arial" w:cs="Arial"/>
          <w:sz w:val="24"/>
          <w:szCs w:val="24"/>
        </w:rPr>
        <w:t xml:space="preserve"> </w:t>
      </w:r>
      <w:r w:rsidRPr="00C320AE" w:rsidR="005B1813">
        <w:rPr>
          <w:rFonts w:ascii="Arial" w:hAnsi="Arial" w:cs="Arial"/>
          <w:sz w:val="24"/>
          <w:szCs w:val="24"/>
        </w:rPr>
        <w:t>the</w:t>
      </w:r>
      <w:r w:rsidRPr="00C320AE" w:rsidR="0077773D">
        <w:rPr>
          <w:rFonts w:ascii="Arial" w:hAnsi="Arial" w:cs="Arial"/>
          <w:sz w:val="24"/>
          <w:szCs w:val="24"/>
        </w:rPr>
        <w:t xml:space="preserve"> </w:t>
      </w:r>
      <w:r w:rsidRPr="00C320AE" w:rsidR="005B1813">
        <w:rPr>
          <w:rFonts w:ascii="Arial" w:hAnsi="Arial" w:cs="Arial"/>
          <w:sz w:val="24"/>
          <w:szCs w:val="24"/>
        </w:rPr>
        <w:t>steps</w:t>
      </w:r>
      <w:r w:rsidRPr="00C320AE" w:rsidR="0077773D">
        <w:rPr>
          <w:rFonts w:ascii="Arial" w:hAnsi="Arial" w:cs="Arial"/>
          <w:sz w:val="24"/>
          <w:szCs w:val="24"/>
        </w:rPr>
        <w:t xml:space="preserve"> </w:t>
      </w:r>
      <w:r w:rsidRPr="00C320AE" w:rsidR="005B1813">
        <w:rPr>
          <w:rFonts w:ascii="Arial" w:hAnsi="Arial" w:cs="Arial"/>
          <w:sz w:val="24"/>
          <w:szCs w:val="24"/>
        </w:rPr>
        <w:t>of</w:t>
      </w:r>
      <w:r w:rsidRPr="00C320AE" w:rsidR="0077773D">
        <w:rPr>
          <w:rFonts w:ascii="Arial" w:hAnsi="Arial" w:cs="Arial"/>
          <w:sz w:val="24"/>
          <w:szCs w:val="24"/>
        </w:rPr>
        <w:t xml:space="preserve"> </w:t>
      </w:r>
      <w:r w:rsidRPr="00C320AE" w:rsidR="005B1813">
        <w:rPr>
          <w:rFonts w:ascii="Arial" w:hAnsi="Arial" w:cs="Arial"/>
          <w:sz w:val="24"/>
          <w:szCs w:val="24"/>
        </w:rPr>
        <w:t>current</w:t>
      </w:r>
      <w:r w:rsidRPr="00C320AE" w:rsidR="0077773D">
        <w:rPr>
          <w:rFonts w:ascii="Arial" w:hAnsi="Arial" w:cs="Arial"/>
          <w:sz w:val="24"/>
          <w:szCs w:val="24"/>
        </w:rPr>
        <w:t xml:space="preserve"> </w:t>
      </w:r>
      <w:r w:rsidRPr="00C320AE" w:rsidR="005B1813">
        <w:rPr>
          <w:rFonts w:ascii="Arial" w:hAnsi="Arial" w:cs="Arial"/>
          <w:sz w:val="24"/>
          <w:szCs w:val="24"/>
        </w:rPr>
        <w:t>are</w:t>
      </w:r>
      <w:r w:rsidRPr="00C320AE" w:rsidR="0077773D">
        <w:rPr>
          <w:rFonts w:ascii="Arial" w:hAnsi="Arial" w:cs="Arial"/>
          <w:sz w:val="24"/>
          <w:szCs w:val="24"/>
        </w:rPr>
        <w:t xml:space="preserve"> </w:t>
      </w:r>
      <w:r w:rsidRPr="00C320AE" w:rsidR="005B1813">
        <w:rPr>
          <w:rFonts w:ascii="Arial" w:hAnsi="Arial" w:cs="Arial"/>
          <w:sz w:val="24"/>
          <w:szCs w:val="24"/>
        </w:rPr>
        <w:t>not</w:t>
      </w:r>
      <w:r w:rsidRPr="00C320AE" w:rsidR="0077773D">
        <w:rPr>
          <w:rFonts w:ascii="Arial" w:hAnsi="Arial" w:cs="Arial"/>
          <w:sz w:val="24"/>
          <w:szCs w:val="24"/>
        </w:rPr>
        <w:t xml:space="preserve"> </w:t>
      </w:r>
      <w:r w:rsidRPr="00C320AE" w:rsidR="005B1813">
        <w:rPr>
          <w:rFonts w:ascii="Arial" w:hAnsi="Arial" w:cs="Arial"/>
          <w:sz w:val="24"/>
          <w:szCs w:val="24"/>
        </w:rPr>
        <w:t>linear</w:t>
      </w:r>
      <w:r w:rsidRPr="00C320AE" w:rsidR="0077773D">
        <w:rPr>
          <w:rFonts w:ascii="Arial" w:hAnsi="Arial" w:cs="Arial"/>
          <w:sz w:val="24"/>
          <w:szCs w:val="24"/>
        </w:rPr>
        <w:t xml:space="preserve"> </w:t>
      </w:r>
      <w:r w:rsidRPr="00C320AE" w:rsidR="005B1813">
        <w:rPr>
          <w:rFonts w:ascii="Arial" w:hAnsi="Arial" w:cs="Arial"/>
          <w:sz w:val="24"/>
          <w:szCs w:val="24"/>
        </w:rPr>
        <w:t>against</w:t>
      </w:r>
      <w:r w:rsidRPr="00C320AE" w:rsidR="0077773D">
        <w:rPr>
          <w:rFonts w:ascii="Arial" w:hAnsi="Arial" w:cs="Arial"/>
          <w:sz w:val="24"/>
          <w:szCs w:val="24"/>
        </w:rPr>
        <w:t xml:space="preserve"> </w:t>
      </w:r>
      <w:r w:rsidRPr="00C320AE" w:rsidR="005B1813">
        <w:rPr>
          <w:rFonts w:ascii="Arial" w:hAnsi="Arial" w:cs="Arial"/>
          <w:sz w:val="24"/>
          <w:szCs w:val="24"/>
        </w:rPr>
        <w:t>voltage,</w:t>
      </w:r>
      <w:r w:rsidRPr="00C320AE" w:rsidR="0077773D">
        <w:rPr>
          <w:rFonts w:ascii="Arial" w:hAnsi="Arial" w:cs="Arial"/>
          <w:sz w:val="24"/>
          <w:szCs w:val="24"/>
        </w:rPr>
        <w:t xml:space="preserve"> </w:t>
      </w:r>
      <w:r w:rsidRPr="00C320AE" w:rsidR="005B1813">
        <w:rPr>
          <w:rFonts w:ascii="Arial" w:hAnsi="Arial" w:cs="Arial"/>
          <w:sz w:val="24"/>
          <w:szCs w:val="24"/>
        </w:rPr>
        <w:t>showing that the diode does not follow Ohm's Law</w:t>
      </w:r>
      <w:r w:rsidRPr="00C320AE" w:rsidR="0077773D">
        <w:rPr>
          <w:rFonts w:ascii="Arial" w:hAnsi="Arial" w:cs="Arial"/>
          <w:sz w:val="24"/>
          <w:szCs w:val="24"/>
        </w:rPr>
        <w:t xml:space="preserve"> </w:t>
      </w:r>
    </w:p>
    <w:p w:rsidR="00AA200D" w:rsidP="00AA200D" w:rsidRDefault="00AA200D" w14:paraId="490706BE" w14:textId="77777777">
      <w:pPr>
        <w:spacing w:before="120" w:after="120"/>
        <w:ind w:left="851"/>
        <w:jc w:val="both"/>
        <w:rPr>
          <w:rFonts w:ascii="Arial" w:hAnsi="Arial" w:cs="Arial"/>
          <w:b/>
          <w:sz w:val="24"/>
          <w:szCs w:val="24"/>
        </w:rPr>
      </w:pPr>
      <w:r w:rsidRPr="00AA200D">
        <w:rPr>
          <w:rFonts w:ascii="Arial" w:hAnsi="Arial" w:cs="Arial"/>
          <w:b/>
          <w:noProof/>
          <w:sz w:val="24"/>
          <w:szCs w:val="24"/>
        </w:rPr>
        <w:drawing>
          <wp:anchor distT="0" distB="0" distL="114300" distR="114300" simplePos="0" relativeHeight="251934208" behindDoc="0" locked="0" layoutInCell="1" allowOverlap="1" wp14:anchorId="49070985" wp14:editId="49070986">
            <wp:simplePos x="0" y="0"/>
            <wp:positionH relativeFrom="column">
              <wp:posOffset>0</wp:posOffset>
            </wp:positionH>
            <wp:positionV relativeFrom="paragraph">
              <wp:posOffset>-1905</wp:posOffset>
            </wp:positionV>
            <wp:extent cx="405130" cy="356870"/>
            <wp:effectExtent l="0" t="0" r="0" b="5080"/>
            <wp:wrapSquare wrapText="bothSides"/>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356870"/>
                    </a:xfrm>
                    <a:prstGeom prst="rect">
                      <a:avLst/>
                    </a:prstGeom>
                    <a:noFill/>
                  </pic:spPr>
                </pic:pic>
              </a:graphicData>
            </a:graphic>
          </wp:anchor>
        </w:drawing>
      </w:r>
      <w:r w:rsidRPr="00AA200D" w:rsidR="0077773D">
        <w:rPr>
          <w:rFonts w:ascii="Arial" w:hAnsi="Arial" w:cs="Arial"/>
          <w:b/>
          <w:sz w:val="24"/>
          <w:szCs w:val="24"/>
        </w:rPr>
        <w:t xml:space="preserve">From your graph, </w:t>
      </w:r>
      <w:r w:rsidRPr="00AA200D" w:rsidR="005B1813">
        <w:rPr>
          <w:rFonts w:ascii="Arial" w:hAnsi="Arial" w:cs="Arial"/>
          <w:b/>
          <w:sz w:val="24"/>
          <w:szCs w:val="24"/>
        </w:rPr>
        <w:t>read</w:t>
      </w:r>
      <w:r w:rsidRPr="00AA200D" w:rsidR="0077773D">
        <w:rPr>
          <w:rFonts w:ascii="Arial" w:hAnsi="Arial" w:cs="Arial"/>
          <w:b/>
          <w:sz w:val="24"/>
          <w:szCs w:val="24"/>
        </w:rPr>
        <w:t xml:space="preserve"> </w:t>
      </w:r>
      <w:r w:rsidRPr="00AA200D" w:rsidR="005B1813">
        <w:rPr>
          <w:rFonts w:ascii="Arial" w:hAnsi="Arial" w:cs="Arial"/>
          <w:b/>
          <w:sz w:val="24"/>
          <w:szCs w:val="24"/>
        </w:rPr>
        <w:t>off</w:t>
      </w:r>
      <w:r w:rsidRPr="00AA200D" w:rsidR="0077773D">
        <w:rPr>
          <w:rFonts w:ascii="Arial" w:hAnsi="Arial" w:cs="Arial"/>
          <w:b/>
          <w:sz w:val="24"/>
          <w:szCs w:val="24"/>
        </w:rPr>
        <w:t xml:space="preserve"> </w:t>
      </w:r>
      <w:r w:rsidRPr="00AA200D" w:rsidR="005B1813">
        <w:rPr>
          <w:rFonts w:ascii="Arial" w:hAnsi="Arial" w:cs="Arial"/>
          <w:b/>
          <w:sz w:val="24"/>
          <w:szCs w:val="24"/>
        </w:rPr>
        <w:t>the</w:t>
      </w:r>
      <w:r w:rsidRPr="00AA200D" w:rsidR="0077773D">
        <w:rPr>
          <w:rFonts w:ascii="Arial" w:hAnsi="Arial" w:cs="Arial"/>
          <w:b/>
          <w:sz w:val="24"/>
          <w:szCs w:val="24"/>
        </w:rPr>
        <w:t xml:space="preserve"> </w:t>
      </w:r>
      <w:r w:rsidRPr="00AA200D" w:rsidR="005B1813">
        <w:rPr>
          <w:rFonts w:ascii="Arial" w:hAnsi="Arial" w:cs="Arial"/>
          <w:b/>
          <w:sz w:val="24"/>
          <w:szCs w:val="24"/>
        </w:rPr>
        <w:t>voltage</w:t>
      </w:r>
      <w:r w:rsidRPr="00AA200D" w:rsidR="0077773D">
        <w:rPr>
          <w:rFonts w:ascii="Arial" w:hAnsi="Arial" w:cs="Arial"/>
          <w:b/>
          <w:sz w:val="24"/>
          <w:szCs w:val="24"/>
        </w:rPr>
        <w:t xml:space="preserve"> </w:t>
      </w:r>
      <w:r w:rsidRPr="00AA200D" w:rsidR="005B1813">
        <w:rPr>
          <w:rFonts w:ascii="Arial" w:hAnsi="Arial" w:cs="Arial"/>
          <w:b/>
          <w:sz w:val="24"/>
          <w:szCs w:val="24"/>
        </w:rPr>
        <w:t>dropped</w:t>
      </w:r>
      <w:r w:rsidRPr="00AA200D" w:rsidR="0077773D">
        <w:rPr>
          <w:rFonts w:ascii="Arial" w:hAnsi="Arial" w:cs="Arial"/>
          <w:b/>
          <w:sz w:val="24"/>
          <w:szCs w:val="24"/>
        </w:rPr>
        <w:t xml:space="preserve"> </w:t>
      </w:r>
      <w:r w:rsidRPr="00AA200D" w:rsidR="005B1813">
        <w:rPr>
          <w:rFonts w:ascii="Arial" w:hAnsi="Arial" w:cs="Arial"/>
          <w:b/>
          <w:sz w:val="24"/>
          <w:szCs w:val="24"/>
        </w:rPr>
        <w:t>across</w:t>
      </w:r>
      <w:r w:rsidRPr="00AA200D" w:rsidR="0077773D">
        <w:rPr>
          <w:rFonts w:ascii="Arial" w:hAnsi="Arial" w:cs="Arial"/>
          <w:b/>
          <w:sz w:val="24"/>
          <w:szCs w:val="24"/>
        </w:rPr>
        <w:t xml:space="preserve"> </w:t>
      </w:r>
      <w:r w:rsidRPr="00AA200D" w:rsidR="005B1813">
        <w:rPr>
          <w:rFonts w:ascii="Arial" w:hAnsi="Arial" w:cs="Arial"/>
          <w:b/>
          <w:sz w:val="24"/>
          <w:szCs w:val="24"/>
        </w:rPr>
        <w:t>the</w:t>
      </w:r>
      <w:r w:rsidRPr="00AA200D" w:rsidR="0077773D">
        <w:rPr>
          <w:rFonts w:ascii="Arial" w:hAnsi="Arial" w:cs="Arial"/>
          <w:b/>
          <w:sz w:val="24"/>
          <w:szCs w:val="24"/>
        </w:rPr>
        <w:t xml:space="preserve"> </w:t>
      </w:r>
      <w:r w:rsidRPr="00AA200D" w:rsidR="005B1813">
        <w:rPr>
          <w:rFonts w:ascii="Arial" w:hAnsi="Arial" w:cs="Arial"/>
          <w:b/>
          <w:sz w:val="24"/>
          <w:szCs w:val="24"/>
        </w:rPr>
        <w:t>diode</w:t>
      </w:r>
      <w:r w:rsidRPr="00AA200D" w:rsidR="0077773D">
        <w:rPr>
          <w:rFonts w:ascii="Arial" w:hAnsi="Arial" w:cs="Arial"/>
          <w:b/>
          <w:sz w:val="24"/>
          <w:szCs w:val="24"/>
        </w:rPr>
        <w:t xml:space="preserve"> </w:t>
      </w:r>
      <w:r w:rsidRPr="00AA200D" w:rsidR="005B1813">
        <w:rPr>
          <w:rFonts w:ascii="Arial" w:hAnsi="Arial" w:cs="Arial"/>
          <w:b/>
          <w:sz w:val="24"/>
          <w:szCs w:val="24"/>
        </w:rPr>
        <w:t>when</w:t>
      </w:r>
      <w:r w:rsidRPr="00AA200D" w:rsidR="0077773D">
        <w:rPr>
          <w:rFonts w:ascii="Arial" w:hAnsi="Arial" w:cs="Arial"/>
          <w:b/>
          <w:sz w:val="24"/>
          <w:szCs w:val="24"/>
        </w:rPr>
        <w:t xml:space="preserve"> </w:t>
      </w:r>
      <w:r w:rsidRPr="00AA200D" w:rsidR="005B1813">
        <w:rPr>
          <w:rFonts w:ascii="Arial" w:hAnsi="Arial" w:cs="Arial"/>
          <w:b/>
          <w:sz w:val="24"/>
          <w:szCs w:val="24"/>
        </w:rPr>
        <w:t>the anode current is 12mA and enter in mV.</w:t>
      </w:r>
    </w:p>
    <w:p w:rsidRPr="00AA200D" w:rsidR="00314097" w:rsidP="00AA200D" w:rsidRDefault="003223DD" w14:paraId="490706BF" w14:textId="77777777">
      <w:pPr>
        <w:spacing w:before="120" w:after="120"/>
        <w:ind w:left="851"/>
        <w:jc w:val="both"/>
        <w:rPr>
          <w:rFonts w:ascii="Arial" w:hAnsi="Arial" w:cs="Arial"/>
          <w:b/>
          <w:sz w:val="24"/>
          <w:szCs w:val="24"/>
        </w:rPr>
      </w:pPr>
      <w:r w:rsidRPr="00C320AE">
        <w:rPr>
          <w:rFonts w:ascii="Arial" w:hAnsi="Arial" w:cs="Arial"/>
          <w:noProof/>
          <w:sz w:val="24"/>
          <w:szCs w:val="24"/>
        </w:rPr>
        <mc:AlternateContent>
          <mc:Choice Requires="wps">
            <w:drawing>
              <wp:inline distT="0" distB="0" distL="0" distR="0" wp14:anchorId="49070987" wp14:editId="49070988">
                <wp:extent cx="2248535" cy="270000"/>
                <wp:effectExtent l="0" t="0" r="18415" b="15875"/>
                <wp:docPr id="3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8" w14:textId="77777777">
                            <w:pPr>
                              <w:jc w:val="right"/>
                              <w:rPr>
                                <w:rFonts w:ascii="Arial" w:hAnsi="Arial" w:cs="Arial"/>
                                <w:sz w:val="24"/>
                                <w:szCs w:val="24"/>
                              </w:rPr>
                            </w:pPr>
                            <w:r>
                              <w:rPr>
                                <w:rFonts w:ascii="Arial" w:hAnsi="Arial" w:cs="Arial"/>
                                <w:sz w:val="24"/>
                                <w:szCs w:val="24"/>
                              </w:rPr>
                              <w:t>mV</w:t>
                            </w:r>
                          </w:p>
                        </w:txbxContent>
                      </wps:txbx>
                      <wps:bodyPr rot="0" vert="horz" wrap="square" lIns="91440" tIns="45720" rIns="91440" bIns="45720" anchor="t" anchorCtr="0" upright="1">
                        <a:noAutofit/>
                      </wps:bodyPr>
                    </wps:wsp>
                  </a:graphicData>
                </a:graphic>
              </wp:inline>
            </w:drawing>
          </mc:Choice>
          <mc:Fallback>
            <w:pict w14:anchorId="233C3D58">
              <v:shapetype id="_x0000_t202" coordsize="21600,21600" o:spt="202" path="m,l,21600r21600,l21600,xe" w14:anchorId="49070987">
                <v:stroke joinstyle="miter"/>
                <v:path gradientshapeok="t" o:connecttype="rect"/>
              </v:shapetype>
              <v:shape id="Text Box 47" style="width:177.05pt;height:21.25pt;visibility:visible;mso-wrap-style:square;mso-left-percent:-10001;mso-top-percent:-10001;mso-position-horizontal:absolute;mso-position-horizontal-relative:char;mso-position-vertical:absolute;mso-position-vertical-relative:line;mso-left-percent:-10001;mso-top-percent:-10001;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">
                <v:textbox>
                  <w:txbxContent>
                    <w:p w:rsidRPr="003223DD" w:rsidR="007D42B0" w:rsidP="003223DD" w:rsidRDefault="007D42B0" w14:paraId="2C282E89" w14:textId="77777777">
                      <w:pPr>
                        <w:jc w:val="right"/>
                        <w:rPr>
                          <w:rFonts w:ascii="Arial" w:hAnsi="Arial" w:cs="Arial"/>
                          <w:sz w:val="24"/>
                          <w:szCs w:val="24"/>
                        </w:rPr>
                      </w:pPr>
                      <w:r>
                        <w:rPr>
                          <w:rFonts w:ascii="Arial" w:hAnsi="Arial" w:cs="Arial"/>
                          <w:sz w:val="24"/>
                          <w:szCs w:val="24"/>
                        </w:rPr>
                        <w:t>mV</w:t>
                      </w:r>
                    </w:p>
                  </w:txbxContent>
                </v:textbox>
                <w10:anchorlock/>
              </v:shape>
            </w:pict>
          </mc:Fallback>
        </mc:AlternateContent>
      </w:r>
    </w:p>
    <w:p w:rsidR="00AA200D" w:rsidP="002E35D6" w:rsidRDefault="00AA200D" w14:paraId="490706C0" w14:textId="77777777">
      <w:pPr>
        <w:spacing w:before="120" w:after="120"/>
        <w:jc w:val="both"/>
        <w:rPr>
          <w:rFonts w:ascii="Arial" w:hAnsi="Arial" w:cs="Arial"/>
          <w:sz w:val="24"/>
          <w:szCs w:val="24"/>
        </w:rPr>
      </w:pPr>
    </w:p>
    <w:p w:rsidRPr="00B17936" w:rsidR="00AA200D" w:rsidP="00AA200D" w:rsidRDefault="00AA200D" w14:paraId="490706C1" w14:textId="77777777">
      <w:pPr>
        <w:spacing w:before="120" w:after="120"/>
        <w:jc w:val="both"/>
        <w:rPr>
          <w:rFonts w:ascii="Arial" w:hAnsi="Arial" w:cs="Arial"/>
          <w:i/>
          <w:sz w:val="24"/>
          <w:szCs w:val="24"/>
        </w:rPr>
      </w:pPr>
      <w:r w:rsidRPr="00B17936">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B17936" w:rsidR="00B17936" w:rsidTr="0048244F" w14:paraId="490706C4" w14:textId="77777777">
        <w:tc>
          <w:tcPr>
            <w:tcW w:w="4465" w:type="dxa"/>
            <w:tcBorders>
              <w:top w:val="single" w:color="auto" w:sz="4" w:space="0"/>
            </w:tcBorders>
          </w:tcPr>
          <w:p w:rsidRPr="00B17936" w:rsidR="00B17936" w:rsidP="00B17936" w:rsidRDefault="00B17936" w14:paraId="490706C2" w14:textId="77777777">
            <w:pPr>
              <w:spacing w:before="120" w:after="120"/>
              <w:rPr>
                <w:rFonts w:ascii="Arial" w:hAnsi="Arial" w:cs="Arial"/>
                <w:b/>
                <w:sz w:val="32"/>
                <w:szCs w:val="32"/>
              </w:rPr>
            </w:pPr>
            <w:r w:rsidRPr="00B17936">
              <w:rPr>
                <w:rFonts w:ascii="Arial" w:hAnsi="Arial" w:cs="Arial"/>
                <w:b/>
                <w:sz w:val="32"/>
                <w:szCs w:val="32"/>
              </w:rPr>
              <w:lastRenderedPageBreak/>
              <w:t>D3000</w:t>
            </w:r>
          </w:p>
        </w:tc>
        <w:tc>
          <w:tcPr>
            <w:tcW w:w="4465" w:type="dxa"/>
            <w:tcBorders>
              <w:top w:val="single" w:color="auto" w:sz="4" w:space="0"/>
            </w:tcBorders>
          </w:tcPr>
          <w:p w:rsidRPr="00B17936" w:rsidR="00B17936" w:rsidP="00B17936" w:rsidRDefault="00B17936" w14:paraId="490706C3" w14:textId="77777777">
            <w:pPr>
              <w:spacing w:before="120" w:after="120"/>
              <w:jc w:val="right"/>
              <w:rPr>
                <w:rFonts w:ascii="Arial" w:hAnsi="Arial" w:cs="Arial"/>
                <w:b/>
                <w:sz w:val="32"/>
                <w:szCs w:val="32"/>
              </w:rPr>
            </w:pPr>
            <w:r w:rsidRPr="00B17936">
              <w:rPr>
                <w:rFonts w:ascii="Arial" w:hAnsi="Arial" w:cs="Arial"/>
                <w:b/>
                <w:sz w:val="32"/>
                <w:szCs w:val="32"/>
              </w:rPr>
              <w:t>Semiconductors-1</w:t>
            </w:r>
          </w:p>
        </w:tc>
      </w:tr>
      <w:tr w:rsidRPr="00B17936" w:rsidR="00B17936" w:rsidTr="0048244F" w14:paraId="490706C7" w14:textId="77777777">
        <w:tc>
          <w:tcPr>
            <w:tcW w:w="4465" w:type="dxa"/>
            <w:tcBorders>
              <w:bottom w:val="single" w:color="auto" w:sz="4" w:space="0"/>
            </w:tcBorders>
          </w:tcPr>
          <w:p w:rsidRPr="00B17936" w:rsidR="00B17936" w:rsidP="00B17936" w:rsidRDefault="00B17936" w14:paraId="490706C5" w14:textId="77777777">
            <w:pPr>
              <w:spacing w:before="120" w:after="120"/>
              <w:rPr>
                <w:rFonts w:ascii="Arial" w:hAnsi="Arial" w:cs="Arial"/>
                <w:sz w:val="32"/>
                <w:szCs w:val="32"/>
              </w:rPr>
            </w:pPr>
            <w:r w:rsidRPr="00B17936">
              <w:rPr>
                <w:rFonts w:ascii="Arial" w:hAnsi="Arial" w:cs="Arial"/>
                <w:sz w:val="32"/>
                <w:szCs w:val="32"/>
              </w:rPr>
              <w:t>Laboratory Manual</w:t>
            </w:r>
          </w:p>
        </w:tc>
        <w:tc>
          <w:tcPr>
            <w:tcW w:w="4465" w:type="dxa"/>
            <w:tcBorders>
              <w:bottom w:val="single" w:color="auto" w:sz="4" w:space="0"/>
            </w:tcBorders>
          </w:tcPr>
          <w:p w:rsidRPr="00B17936" w:rsidR="00B17936" w:rsidP="00B17936" w:rsidRDefault="00B17936" w14:paraId="490706C6" w14:textId="77777777">
            <w:pPr>
              <w:spacing w:before="120" w:after="120"/>
              <w:jc w:val="right"/>
              <w:rPr>
                <w:rFonts w:ascii="Arial" w:hAnsi="Arial" w:cs="Arial"/>
                <w:b/>
                <w:sz w:val="32"/>
                <w:szCs w:val="32"/>
              </w:rPr>
            </w:pPr>
            <w:r w:rsidRPr="00B17936">
              <w:rPr>
                <w:rFonts w:ascii="Arial" w:hAnsi="Arial" w:cs="Arial"/>
                <w:b/>
                <w:sz w:val="32"/>
                <w:szCs w:val="32"/>
              </w:rPr>
              <w:t>Chapter 1</w:t>
            </w:r>
          </w:p>
        </w:tc>
      </w:tr>
    </w:tbl>
    <w:p w:rsidRPr="00C320AE" w:rsidR="00314097" w:rsidP="002E35D6" w:rsidRDefault="00314097" w14:paraId="490706C8" w14:textId="77777777">
      <w:pPr>
        <w:spacing w:before="120" w:after="120"/>
        <w:jc w:val="both"/>
        <w:rPr>
          <w:rFonts w:ascii="Arial" w:hAnsi="Arial" w:cs="Arial"/>
          <w:sz w:val="24"/>
          <w:szCs w:val="24"/>
        </w:rPr>
      </w:pPr>
    </w:p>
    <w:p w:rsidRPr="00C320AE" w:rsidR="00314097" w:rsidP="00B17936" w:rsidRDefault="00314097" w14:paraId="490706C9" w14:textId="77777777">
      <w:pPr>
        <w:pStyle w:val="Heading1"/>
      </w:pPr>
      <w:r w:rsidRPr="00C320AE">
        <w:t>Exercise 1.2</w:t>
      </w:r>
      <w:r w:rsidRPr="00C320AE" w:rsidR="0077773D">
        <w:t xml:space="preserve"> </w:t>
      </w:r>
      <w:r w:rsidRPr="00C320AE">
        <w:t>Diode Reverse Characteristic</w:t>
      </w:r>
    </w:p>
    <w:p w:rsidRPr="00C320AE" w:rsidR="00314097" w:rsidP="002E35D6" w:rsidRDefault="00314097" w14:paraId="490706CA" w14:textId="77777777">
      <w:pPr>
        <w:spacing w:before="120" w:after="120"/>
        <w:jc w:val="both"/>
        <w:rPr>
          <w:rFonts w:ascii="Arial" w:hAnsi="Arial" w:cs="Arial"/>
          <w:sz w:val="24"/>
          <w:szCs w:val="24"/>
        </w:rPr>
      </w:pPr>
    </w:p>
    <w:p w:rsidRPr="00C320AE" w:rsidR="00314097" w:rsidP="002E35D6" w:rsidRDefault="00314097" w14:paraId="490706CB" w14:textId="77777777">
      <w:pPr>
        <w:spacing w:before="120" w:after="120"/>
        <w:jc w:val="both"/>
        <w:rPr>
          <w:rFonts w:ascii="Arial" w:hAnsi="Arial" w:cs="Arial"/>
          <w:sz w:val="24"/>
          <w:szCs w:val="24"/>
        </w:rPr>
      </w:pPr>
      <w:r w:rsidRPr="00C320AE">
        <w:rPr>
          <w:rFonts w:ascii="Arial" w:hAnsi="Arial" w:cs="Arial"/>
          <w:sz w:val="24"/>
          <w:szCs w:val="24"/>
        </w:rPr>
        <w:t xml:space="preserve">It is necessary to get the reverse bias current (leakage current) flow of the diode into proportion. For practical purposes this current is negligible. This is confirmed in the first part of the experiment. </w:t>
      </w:r>
      <w:proofErr w:type="gramStart"/>
      <w:r w:rsidRPr="00C320AE">
        <w:rPr>
          <w:rFonts w:ascii="Arial" w:hAnsi="Arial" w:cs="Arial"/>
          <w:sz w:val="24"/>
          <w:szCs w:val="24"/>
        </w:rPr>
        <w:t>However</w:t>
      </w:r>
      <w:proofErr w:type="gramEnd"/>
      <w:r w:rsidRPr="00C320AE">
        <w:rPr>
          <w:rFonts w:ascii="Arial" w:hAnsi="Arial" w:cs="Arial"/>
          <w:sz w:val="24"/>
          <w:szCs w:val="24"/>
        </w:rPr>
        <w:t xml:space="preserve"> the leakage current of a p-n junction can be significant in some semiconductors, so it is worth spending a little extra time investigating this more carefully.</w:t>
      </w:r>
    </w:p>
    <w:p w:rsidRPr="00C320AE" w:rsidR="00314097" w:rsidP="00B17936" w:rsidRDefault="00801DC4" w14:paraId="490706CC" w14:textId="2D31CFC1">
      <w:pPr>
        <w:spacing w:before="120" w:after="120"/>
        <w:jc w:val="center"/>
        <w:rPr>
          <w:rFonts w:ascii="Arial" w:hAnsi="Arial" w:cs="Arial"/>
          <w:sz w:val="24"/>
          <w:szCs w:val="24"/>
        </w:rPr>
      </w:pPr>
      <w:r>
        <w:rPr>
          <w:noProof/>
        </w:rPr>
        <w:drawing>
          <wp:inline distT="0" distB="0" distL="0" distR="0" wp14:anchorId="6AFBFB33" wp14:editId="188DF6F9">
            <wp:extent cx="5676900" cy="3674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674110"/>
                    </a:xfrm>
                    <a:prstGeom prst="rect">
                      <a:avLst/>
                    </a:prstGeom>
                  </pic:spPr>
                </pic:pic>
              </a:graphicData>
            </a:graphic>
          </wp:inline>
        </w:drawing>
      </w:r>
    </w:p>
    <w:p w:rsidRPr="00B17936" w:rsidR="00314097" w:rsidP="00C477F2" w:rsidRDefault="00314097" w14:paraId="490706CD" w14:textId="77777777">
      <w:pPr>
        <w:pStyle w:val="ListParagraph"/>
        <w:numPr>
          <w:ilvl w:val="0"/>
          <w:numId w:val="4"/>
        </w:numPr>
      </w:pPr>
      <w:r w:rsidRPr="00B17936">
        <w:t xml:space="preserve">Plug a shorting link between sockets 1.7 &amp; 1.8. </w:t>
      </w:r>
    </w:p>
    <w:p w:rsidRPr="00B17936" w:rsidR="00314097" w:rsidP="00C477F2" w:rsidRDefault="00D40CBE" w14:paraId="490706CE" w14:textId="77777777">
      <w:pPr>
        <w:pStyle w:val="ListParagraph"/>
        <w:numPr>
          <w:ilvl w:val="0"/>
          <w:numId w:val="4"/>
        </w:numPr>
      </w:pPr>
      <w:r w:rsidRPr="00B17936">
        <w:t>Connect the ammeter</w:t>
      </w:r>
      <w:r w:rsidRPr="00B17936" w:rsidR="00314097">
        <w:t xml:space="preserve"> on the </w:t>
      </w:r>
      <w:r w:rsidRPr="00B17936" w:rsidR="00AE0DC4">
        <w:t>m</w:t>
      </w:r>
      <w:r w:rsidRPr="00B17936" w:rsidR="00314097">
        <w:t xml:space="preserve">A DC range between sockets 1.5 (positive) and 1.4 (common). </w:t>
      </w:r>
    </w:p>
    <w:p w:rsidRPr="00B17936" w:rsidR="00314097" w:rsidP="00C477F2" w:rsidRDefault="00314097" w14:paraId="490706CF" w14:textId="77777777">
      <w:pPr>
        <w:pStyle w:val="ListParagraph"/>
        <w:numPr>
          <w:ilvl w:val="0"/>
          <w:numId w:val="4"/>
        </w:numPr>
      </w:pPr>
      <w:r w:rsidRPr="00B17936">
        <w:t xml:space="preserve">Set the </w:t>
      </w:r>
      <w:r w:rsidRPr="00B17936" w:rsidR="00AE0DC4">
        <w:t xml:space="preserve">main </w:t>
      </w:r>
      <w:r w:rsidRPr="00B17936">
        <w:t xml:space="preserve">0-12V Variable DC supply control on the Base Unit to the MIN (0V) position and switch ON the Module Power Supplies. </w:t>
      </w:r>
    </w:p>
    <w:p w:rsidRPr="00C320AE" w:rsidR="00314097" w:rsidP="002E35D6" w:rsidRDefault="00314097" w14:paraId="490706D0" w14:textId="77777777">
      <w:pPr>
        <w:spacing w:before="120" w:after="120"/>
        <w:jc w:val="both"/>
        <w:rPr>
          <w:rFonts w:ascii="Arial" w:hAnsi="Arial" w:cs="Arial"/>
          <w:sz w:val="24"/>
          <w:szCs w:val="24"/>
        </w:rPr>
      </w:pPr>
    </w:p>
    <w:p w:rsidRPr="00C320AE" w:rsidR="00314097" w:rsidP="00B17936" w:rsidRDefault="00314097" w14:paraId="490706D1" w14:textId="77777777">
      <w:pPr>
        <w:tabs>
          <w:tab w:val="left" w:pos="851"/>
        </w:tabs>
        <w:spacing w:before="120" w:after="120"/>
        <w:ind w:left="709" w:hanging="709"/>
        <w:jc w:val="both"/>
        <w:rPr>
          <w:rFonts w:ascii="Arial" w:hAnsi="Arial" w:cs="Arial"/>
          <w:sz w:val="24"/>
          <w:szCs w:val="24"/>
        </w:rPr>
      </w:pPr>
      <w:r w:rsidRPr="00B17936">
        <w:rPr>
          <w:rFonts w:ascii="Arial" w:hAnsi="Arial" w:cs="Arial"/>
          <w:b/>
          <w:sz w:val="24"/>
          <w:szCs w:val="24"/>
        </w:rPr>
        <w:t>Note</w:t>
      </w:r>
      <w:r w:rsidRPr="00C320AE">
        <w:rPr>
          <w:rFonts w:ascii="Arial" w:hAnsi="Arial" w:cs="Arial"/>
          <w:sz w:val="24"/>
          <w:szCs w:val="24"/>
        </w:rPr>
        <w:t xml:space="preserve">: The </w:t>
      </w:r>
      <w:r w:rsidRPr="00C320AE" w:rsidR="00AE0DC4">
        <w:rPr>
          <w:rFonts w:ascii="Arial" w:hAnsi="Arial" w:cs="Arial"/>
          <w:sz w:val="24"/>
          <w:szCs w:val="24"/>
        </w:rPr>
        <w:t xml:space="preserve">main </w:t>
      </w:r>
      <w:r w:rsidRPr="00C320AE">
        <w:rPr>
          <w:rFonts w:ascii="Arial" w:hAnsi="Arial" w:cs="Arial"/>
          <w:sz w:val="24"/>
          <w:szCs w:val="24"/>
        </w:rPr>
        <w:t xml:space="preserve">0-12V DC variable power supply </w:t>
      </w:r>
      <w:proofErr w:type="gramStart"/>
      <w:r w:rsidRPr="00C320AE">
        <w:rPr>
          <w:rFonts w:ascii="Arial" w:hAnsi="Arial" w:cs="Arial"/>
          <w:sz w:val="24"/>
          <w:szCs w:val="24"/>
        </w:rPr>
        <w:t>is connected with</w:t>
      </w:r>
      <w:proofErr w:type="gramEnd"/>
      <w:r w:rsidRPr="00C320AE">
        <w:rPr>
          <w:rFonts w:ascii="Arial" w:hAnsi="Arial" w:cs="Arial"/>
          <w:sz w:val="24"/>
          <w:szCs w:val="24"/>
        </w:rPr>
        <w:t xml:space="preserve"> its negative terminal uppermost, so that the diode can be conveniently reverse biased using shorting links.</w:t>
      </w:r>
    </w:p>
    <w:p w:rsidRPr="00C320AE" w:rsidR="00314097" w:rsidP="002E35D6" w:rsidRDefault="00314097" w14:paraId="490706D2" w14:textId="77777777">
      <w:pPr>
        <w:spacing w:before="120" w:after="120"/>
        <w:jc w:val="both"/>
        <w:rPr>
          <w:rFonts w:ascii="Arial" w:hAnsi="Arial" w:cs="Arial"/>
          <w:sz w:val="24"/>
          <w:szCs w:val="24"/>
        </w:rPr>
      </w:pPr>
    </w:p>
    <w:p w:rsidR="00B17936" w:rsidP="00B17936" w:rsidRDefault="00B17936" w14:paraId="490706D3" w14:textId="77777777">
      <w:pPr>
        <w:spacing w:before="120" w:after="120"/>
        <w:jc w:val="both"/>
        <w:rPr>
          <w:rFonts w:ascii="Arial" w:hAnsi="Arial" w:cs="Arial"/>
          <w:i/>
          <w:sz w:val="24"/>
          <w:szCs w:val="24"/>
        </w:rPr>
      </w:pPr>
      <w:r>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B17936" w:rsidR="00B17936" w:rsidTr="0048244F" w14:paraId="490706D6" w14:textId="77777777">
        <w:tc>
          <w:tcPr>
            <w:tcW w:w="4465" w:type="dxa"/>
            <w:tcBorders>
              <w:top w:val="single" w:color="auto" w:sz="4" w:space="0"/>
            </w:tcBorders>
          </w:tcPr>
          <w:p w:rsidRPr="00B17936" w:rsidR="00B17936" w:rsidP="00B17936" w:rsidRDefault="00B17936" w14:paraId="490706D4" w14:textId="77777777">
            <w:pPr>
              <w:spacing w:before="120" w:after="120"/>
              <w:rPr>
                <w:rFonts w:ascii="Arial" w:hAnsi="Arial" w:cs="Arial"/>
                <w:b/>
                <w:sz w:val="32"/>
                <w:szCs w:val="32"/>
              </w:rPr>
            </w:pPr>
            <w:r w:rsidRPr="00B17936">
              <w:rPr>
                <w:rFonts w:ascii="Arial" w:hAnsi="Arial" w:cs="Arial"/>
                <w:b/>
                <w:sz w:val="32"/>
                <w:szCs w:val="32"/>
              </w:rPr>
              <w:lastRenderedPageBreak/>
              <w:t>D3000</w:t>
            </w:r>
          </w:p>
        </w:tc>
        <w:tc>
          <w:tcPr>
            <w:tcW w:w="4465" w:type="dxa"/>
            <w:tcBorders>
              <w:top w:val="single" w:color="auto" w:sz="4" w:space="0"/>
            </w:tcBorders>
          </w:tcPr>
          <w:p w:rsidRPr="00B17936" w:rsidR="00B17936" w:rsidP="00B17936" w:rsidRDefault="00B17936" w14:paraId="490706D5" w14:textId="77777777">
            <w:pPr>
              <w:spacing w:before="120" w:after="120"/>
              <w:jc w:val="right"/>
              <w:rPr>
                <w:rFonts w:ascii="Arial" w:hAnsi="Arial" w:cs="Arial"/>
                <w:b/>
                <w:sz w:val="32"/>
                <w:szCs w:val="32"/>
              </w:rPr>
            </w:pPr>
            <w:r w:rsidRPr="00B17936">
              <w:rPr>
                <w:rFonts w:ascii="Arial" w:hAnsi="Arial" w:cs="Arial"/>
                <w:b/>
                <w:sz w:val="32"/>
                <w:szCs w:val="32"/>
              </w:rPr>
              <w:t>Semiconductors-1</w:t>
            </w:r>
          </w:p>
        </w:tc>
      </w:tr>
      <w:tr w:rsidRPr="00B17936" w:rsidR="00B17936" w:rsidTr="0048244F" w14:paraId="490706D9" w14:textId="77777777">
        <w:tc>
          <w:tcPr>
            <w:tcW w:w="4465" w:type="dxa"/>
            <w:tcBorders>
              <w:bottom w:val="single" w:color="auto" w:sz="4" w:space="0"/>
            </w:tcBorders>
          </w:tcPr>
          <w:p w:rsidRPr="00B17936" w:rsidR="00B17936" w:rsidP="00B17936" w:rsidRDefault="00B17936" w14:paraId="490706D7" w14:textId="77777777">
            <w:pPr>
              <w:spacing w:before="120" w:after="120"/>
              <w:rPr>
                <w:rFonts w:ascii="Arial" w:hAnsi="Arial" w:cs="Arial"/>
                <w:sz w:val="32"/>
                <w:szCs w:val="32"/>
              </w:rPr>
            </w:pPr>
            <w:r w:rsidRPr="00B17936">
              <w:rPr>
                <w:rFonts w:ascii="Arial" w:hAnsi="Arial" w:cs="Arial"/>
                <w:sz w:val="32"/>
                <w:szCs w:val="32"/>
              </w:rPr>
              <w:t>Laboratory Manual</w:t>
            </w:r>
          </w:p>
        </w:tc>
        <w:tc>
          <w:tcPr>
            <w:tcW w:w="4465" w:type="dxa"/>
            <w:tcBorders>
              <w:bottom w:val="single" w:color="auto" w:sz="4" w:space="0"/>
            </w:tcBorders>
          </w:tcPr>
          <w:p w:rsidRPr="00B17936" w:rsidR="00B17936" w:rsidP="00B17936" w:rsidRDefault="00B17936" w14:paraId="490706D8" w14:textId="77777777">
            <w:pPr>
              <w:spacing w:before="120" w:after="120"/>
              <w:jc w:val="right"/>
              <w:rPr>
                <w:rFonts w:ascii="Arial" w:hAnsi="Arial" w:cs="Arial"/>
                <w:b/>
                <w:sz w:val="32"/>
                <w:szCs w:val="32"/>
              </w:rPr>
            </w:pPr>
            <w:r w:rsidRPr="00B17936">
              <w:rPr>
                <w:rFonts w:ascii="Arial" w:hAnsi="Arial" w:cs="Arial"/>
                <w:b/>
                <w:sz w:val="32"/>
                <w:szCs w:val="32"/>
              </w:rPr>
              <w:t>Chapter 1</w:t>
            </w:r>
          </w:p>
        </w:tc>
      </w:tr>
    </w:tbl>
    <w:p w:rsidRPr="00C320AE" w:rsidR="00314097" w:rsidP="002E35D6" w:rsidRDefault="00314097" w14:paraId="490706DA" w14:textId="77777777">
      <w:pPr>
        <w:spacing w:before="120" w:after="120"/>
        <w:jc w:val="both"/>
        <w:rPr>
          <w:rFonts w:ascii="Arial" w:hAnsi="Arial" w:cs="Arial"/>
          <w:sz w:val="24"/>
          <w:szCs w:val="24"/>
        </w:rPr>
      </w:pPr>
    </w:p>
    <w:p w:rsidRPr="00B17936" w:rsidR="00314097" w:rsidP="00C477F2" w:rsidRDefault="00314097" w14:paraId="490706DB" w14:textId="77777777">
      <w:pPr>
        <w:pStyle w:val="ListParagraph"/>
        <w:numPr>
          <w:ilvl w:val="0"/>
          <w:numId w:val="5"/>
        </w:numPr>
      </w:pPr>
      <w:r w:rsidRPr="00B17936">
        <w:t xml:space="preserve">Watch the ammeter as the </w:t>
      </w:r>
      <w:r w:rsidRPr="00B17936" w:rsidR="00AE0DC4">
        <w:t xml:space="preserve">main </w:t>
      </w:r>
      <w:r w:rsidRPr="00B17936">
        <w:t>0-12V DC variable supply is increased to</w:t>
      </w:r>
      <w:r w:rsidRPr="00B17936" w:rsidR="00AE0DC4">
        <w:t xml:space="preserve"> </w:t>
      </w:r>
      <w:r w:rsidRPr="00B17936">
        <w:t>maximum.</w:t>
      </w:r>
    </w:p>
    <w:p w:rsidRPr="00C320AE" w:rsidR="00314097" w:rsidP="002E35D6" w:rsidRDefault="00314097" w14:paraId="490706DC" w14:textId="77777777">
      <w:pPr>
        <w:spacing w:before="120" w:after="120"/>
        <w:jc w:val="both"/>
        <w:rPr>
          <w:rFonts w:ascii="Arial" w:hAnsi="Arial" w:cs="Arial"/>
          <w:sz w:val="24"/>
          <w:szCs w:val="24"/>
        </w:rPr>
      </w:pPr>
      <w:r w:rsidRPr="00C320AE">
        <w:rPr>
          <w:rFonts w:ascii="Arial" w:hAnsi="Arial" w:cs="Arial"/>
          <w:sz w:val="24"/>
          <w:szCs w:val="24"/>
        </w:rPr>
        <w:t>You will note that there is no response, indicating that the current is of negligibly small proportions. However, we know that there is a small amount of minority carrier current, and R2 has been included in circuit so that monitoring the voltage dropped across it will allow the leakage current to be determined.</w:t>
      </w:r>
    </w:p>
    <w:p w:rsidRPr="00B17936" w:rsidR="00314097" w:rsidP="00C477F2" w:rsidRDefault="00314097" w14:paraId="490706DD" w14:textId="77777777">
      <w:pPr>
        <w:pStyle w:val="ListParagraph"/>
        <w:numPr>
          <w:ilvl w:val="0"/>
          <w:numId w:val="6"/>
        </w:numPr>
      </w:pPr>
      <w:r w:rsidRPr="00B17936">
        <w:t xml:space="preserve">Remove the ammeter from the circuit and replace it by a shorting link </w:t>
      </w:r>
      <w:r w:rsidRPr="00B17936" w:rsidR="00AE0DC4">
        <w:t xml:space="preserve">between </w:t>
      </w:r>
      <w:r w:rsidRPr="00B17936">
        <w:t>sockets 1.4 &amp; 1.5.</w:t>
      </w:r>
    </w:p>
    <w:p w:rsidRPr="00B17936" w:rsidR="00314097" w:rsidP="00C477F2" w:rsidRDefault="00D40CBE" w14:paraId="490706DE" w14:textId="77777777">
      <w:pPr>
        <w:pStyle w:val="ListParagraph"/>
        <w:numPr>
          <w:ilvl w:val="0"/>
          <w:numId w:val="6"/>
        </w:numPr>
      </w:pPr>
      <w:r w:rsidRPr="00B17936">
        <w:t>Connect the voltmeter</w:t>
      </w:r>
      <w:r w:rsidRPr="00B17936" w:rsidR="00314097">
        <w:t xml:space="preserve"> on the </w:t>
      </w:r>
      <w:r w:rsidRPr="00B17936" w:rsidR="00AE0DC4">
        <w:t>D</w:t>
      </w:r>
      <w:r w:rsidRPr="00B17936" w:rsidR="00314097">
        <w:t xml:space="preserve">C </w:t>
      </w:r>
      <w:r w:rsidRPr="00B17936" w:rsidR="00AE0DC4">
        <w:t xml:space="preserve">Voltage </w:t>
      </w:r>
      <w:r w:rsidRPr="00B17936" w:rsidR="00314097">
        <w:t xml:space="preserve">range to sockets 1.9 (positive) and 1.10 (common), to measure the anode voltage of diode D1 with respect to the cathode. Adjust the variable supply until the measured anode voltage is -1V. </w:t>
      </w:r>
    </w:p>
    <w:p w:rsidRPr="00C320AE" w:rsidR="00314097" w:rsidP="00B17936" w:rsidRDefault="008E7E45" w14:paraId="490706DF" w14:textId="7E20E962">
      <w:pPr>
        <w:spacing w:before="120" w:after="120"/>
        <w:jc w:val="center"/>
        <w:rPr>
          <w:rFonts w:ascii="Arial" w:hAnsi="Arial" w:cs="Arial"/>
          <w:sz w:val="24"/>
          <w:szCs w:val="24"/>
        </w:rPr>
      </w:pPr>
      <w:r>
        <w:rPr>
          <w:rFonts w:ascii="Arial" w:hAnsi="Arial" w:cs="Arial"/>
          <w:noProof/>
          <w:sz w:val="24"/>
          <w:szCs w:val="24"/>
        </w:rPr>
        <w:drawing>
          <wp:inline distT="0" distB="0" distL="0" distR="0" wp14:anchorId="7D80CF58" wp14:editId="5FDB60E4">
            <wp:extent cx="5670550" cy="4140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4140200"/>
                    </a:xfrm>
                    <a:prstGeom prst="rect">
                      <a:avLst/>
                    </a:prstGeom>
                    <a:noFill/>
                    <a:ln>
                      <a:noFill/>
                    </a:ln>
                  </pic:spPr>
                </pic:pic>
              </a:graphicData>
            </a:graphic>
          </wp:inline>
        </w:drawing>
      </w:r>
    </w:p>
    <w:p w:rsidRPr="00B17936" w:rsidR="00314097" w:rsidP="00C477F2" w:rsidRDefault="00D40CBE" w14:paraId="490706E0" w14:textId="77777777">
      <w:pPr>
        <w:pStyle w:val="ListParagraph"/>
        <w:numPr>
          <w:ilvl w:val="0"/>
          <w:numId w:val="7"/>
        </w:numPr>
      </w:pPr>
      <w:r w:rsidRPr="00B17936">
        <w:t>Reconnect the voltmeter</w:t>
      </w:r>
      <w:r w:rsidRPr="00B17936" w:rsidR="00314097">
        <w:t xml:space="preserve"> on the mV DC range to sockets 1.6 (positive) and 1.10 (common), as shown in Fig 1.4. Record the potential difference (voltage) across R2 (in mV) in Table 1.2 overleaf. </w:t>
      </w:r>
    </w:p>
    <w:p w:rsidRPr="00C320AE" w:rsidR="00314097" w:rsidP="002E35D6" w:rsidRDefault="00314097" w14:paraId="490706E1" w14:textId="77777777">
      <w:pPr>
        <w:spacing w:before="120" w:after="120"/>
        <w:jc w:val="both"/>
        <w:rPr>
          <w:rFonts w:ascii="Arial" w:hAnsi="Arial" w:cs="Arial"/>
          <w:sz w:val="24"/>
          <w:szCs w:val="24"/>
        </w:rPr>
      </w:pPr>
    </w:p>
    <w:p w:rsidRPr="00B17936" w:rsidR="00B17936" w:rsidP="00B17936" w:rsidRDefault="00B17936" w14:paraId="490706E2" w14:textId="77777777">
      <w:pPr>
        <w:spacing w:before="120" w:after="120"/>
        <w:jc w:val="both"/>
        <w:rPr>
          <w:rFonts w:ascii="Arial" w:hAnsi="Arial" w:cs="Arial"/>
          <w:i/>
          <w:sz w:val="24"/>
          <w:szCs w:val="24"/>
        </w:rPr>
      </w:pPr>
      <w:r w:rsidRPr="00B17936">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B17936" w:rsidR="00B17936" w:rsidTr="0048244F" w14:paraId="490706E5" w14:textId="77777777">
        <w:tc>
          <w:tcPr>
            <w:tcW w:w="4465" w:type="dxa"/>
            <w:tcBorders>
              <w:top w:val="single" w:color="auto" w:sz="4" w:space="0"/>
            </w:tcBorders>
          </w:tcPr>
          <w:p w:rsidRPr="00B17936" w:rsidR="00B17936" w:rsidP="00B17936" w:rsidRDefault="00B17936" w14:paraId="490706E3" w14:textId="77777777">
            <w:pPr>
              <w:spacing w:before="120" w:after="120"/>
              <w:rPr>
                <w:rFonts w:ascii="Arial" w:hAnsi="Arial" w:cs="Arial"/>
                <w:b/>
                <w:sz w:val="32"/>
                <w:szCs w:val="32"/>
              </w:rPr>
            </w:pPr>
            <w:r w:rsidRPr="00B17936">
              <w:rPr>
                <w:rFonts w:ascii="Arial" w:hAnsi="Arial" w:cs="Arial"/>
                <w:b/>
                <w:sz w:val="32"/>
                <w:szCs w:val="32"/>
              </w:rPr>
              <w:lastRenderedPageBreak/>
              <w:t>D3000</w:t>
            </w:r>
          </w:p>
        </w:tc>
        <w:tc>
          <w:tcPr>
            <w:tcW w:w="4465" w:type="dxa"/>
            <w:tcBorders>
              <w:top w:val="single" w:color="auto" w:sz="4" w:space="0"/>
            </w:tcBorders>
          </w:tcPr>
          <w:p w:rsidRPr="00B17936" w:rsidR="00B17936" w:rsidP="00B17936" w:rsidRDefault="00B17936" w14:paraId="490706E4" w14:textId="77777777">
            <w:pPr>
              <w:spacing w:before="120" w:after="120"/>
              <w:jc w:val="right"/>
              <w:rPr>
                <w:rFonts w:ascii="Arial" w:hAnsi="Arial" w:cs="Arial"/>
                <w:b/>
                <w:sz w:val="32"/>
                <w:szCs w:val="32"/>
              </w:rPr>
            </w:pPr>
            <w:r w:rsidRPr="00B17936">
              <w:rPr>
                <w:rFonts w:ascii="Arial" w:hAnsi="Arial" w:cs="Arial"/>
                <w:b/>
                <w:sz w:val="32"/>
                <w:szCs w:val="32"/>
              </w:rPr>
              <w:t>Semiconductors-1</w:t>
            </w:r>
          </w:p>
        </w:tc>
      </w:tr>
      <w:tr w:rsidRPr="00B17936" w:rsidR="00B17936" w:rsidTr="0048244F" w14:paraId="490706E8" w14:textId="77777777">
        <w:tc>
          <w:tcPr>
            <w:tcW w:w="4465" w:type="dxa"/>
            <w:tcBorders>
              <w:bottom w:val="single" w:color="auto" w:sz="4" w:space="0"/>
            </w:tcBorders>
          </w:tcPr>
          <w:p w:rsidRPr="00B17936" w:rsidR="00B17936" w:rsidP="00B17936" w:rsidRDefault="00B17936" w14:paraId="490706E6" w14:textId="77777777">
            <w:pPr>
              <w:spacing w:before="120" w:after="120"/>
              <w:rPr>
                <w:rFonts w:ascii="Arial" w:hAnsi="Arial" w:cs="Arial"/>
                <w:sz w:val="32"/>
                <w:szCs w:val="32"/>
              </w:rPr>
            </w:pPr>
            <w:r w:rsidRPr="00B17936">
              <w:rPr>
                <w:rFonts w:ascii="Arial" w:hAnsi="Arial" w:cs="Arial"/>
                <w:sz w:val="32"/>
                <w:szCs w:val="32"/>
              </w:rPr>
              <w:t>Laboratory Manual</w:t>
            </w:r>
          </w:p>
        </w:tc>
        <w:tc>
          <w:tcPr>
            <w:tcW w:w="4465" w:type="dxa"/>
            <w:tcBorders>
              <w:bottom w:val="single" w:color="auto" w:sz="4" w:space="0"/>
            </w:tcBorders>
          </w:tcPr>
          <w:p w:rsidRPr="00B17936" w:rsidR="00B17936" w:rsidP="00B17936" w:rsidRDefault="00B17936" w14:paraId="490706E7" w14:textId="77777777">
            <w:pPr>
              <w:spacing w:before="120" w:after="120"/>
              <w:jc w:val="right"/>
              <w:rPr>
                <w:rFonts w:ascii="Arial" w:hAnsi="Arial" w:cs="Arial"/>
                <w:b/>
                <w:sz w:val="32"/>
                <w:szCs w:val="32"/>
              </w:rPr>
            </w:pPr>
            <w:r w:rsidRPr="00B17936">
              <w:rPr>
                <w:rFonts w:ascii="Arial" w:hAnsi="Arial" w:cs="Arial"/>
                <w:b/>
                <w:sz w:val="32"/>
                <w:szCs w:val="32"/>
              </w:rPr>
              <w:t>Chapter 1</w:t>
            </w:r>
          </w:p>
        </w:tc>
      </w:tr>
    </w:tbl>
    <w:p w:rsidRPr="00C320AE" w:rsidR="00314097" w:rsidP="002E35D6" w:rsidRDefault="00314097" w14:paraId="490706E9" w14:textId="77777777">
      <w:pPr>
        <w:spacing w:before="120" w:after="120"/>
        <w:jc w:val="both"/>
        <w:rPr>
          <w:rFonts w:ascii="Arial" w:hAnsi="Arial" w:cs="Arial"/>
          <w:sz w:val="24"/>
          <w:szCs w:val="24"/>
        </w:rPr>
      </w:pPr>
    </w:p>
    <w:p w:rsidRPr="00CF3EE4" w:rsidR="00314097" w:rsidP="00C477F2" w:rsidRDefault="00314097" w14:paraId="490706EA" w14:textId="77777777">
      <w:pPr>
        <w:pStyle w:val="ListParagraph"/>
        <w:numPr>
          <w:ilvl w:val="0"/>
          <w:numId w:val="7"/>
        </w:numPr>
      </w:pPr>
      <w:r w:rsidRPr="00B17936">
        <w:t xml:space="preserve">Repeat the previous two steps for anode voltages of -2V, -3V, and so on, up to -12V. </w:t>
      </w:r>
    </w:p>
    <w:p w:rsidRPr="00C320AE" w:rsidR="00314097" w:rsidP="00CF3EE4" w:rsidRDefault="00314097" w14:paraId="490706EB" w14:textId="77777777">
      <w:pPr>
        <w:tabs>
          <w:tab w:val="left" w:pos="851"/>
        </w:tabs>
        <w:spacing w:before="120" w:after="120"/>
        <w:ind w:left="720" w:hanging="720"/>
        <w:jc w:val="both"/>
        <w:rPr>
          <w:rFonts w:ascii="Arial" w:hAnsi="Arial" w:cs="Arial"/>
          <w:sz w:val="24"/>
          <w:szCs w:val="24"/>
        </w:rPr>
      </w:pPr>
      <w:r w:rsidRPr="00B17936">
        <w:rPr>
          <w:rFonts w:ascii="Arial" w:hAnsi="Arial" w:cs="Arial"/>
          <w:b/>
          <w:sz w:val="24"/>
          <w:szCs w:val="24"/>
        </w:rPr>
        <w:t>Note</w:t>
      </w:r>
      <w:r w:rsidRPr="00C320AE">
        <w:rPr>
          <w:rFonts w:ascii="Arial" w:hAnsi="Arial" w:cs="Arial"/>
          <w:sz w:val="24"/>
          <w:szCs w:val="24"/>
        </w:rPr>
        <w:t>:</w:t>
      </w:r>
      <w:r w:rsidRPr="00C320AE" w:rsidR="0007326A">
        <w:rPr>
          <w:rFonts w:ascii="Arial" w:hAnsi="Arial" w:cs="Arial"/>
          <w:sz w:val="24"/>
          <w:szCs w:val="24"/>
        </w:rPr>
        <w:t xml:space="preserve"> </w:t>
      </w:r>
      <w:r w:rsidR="00B17936">
        <w:rPr>
          <w:rFonts w:ascii="Arial" w:hAnsi="Arial" w:cs="Arial"/>
          <w:sz w:val="24"/>
          <w:szCs w:val="24"/>
        </w:rPr>
        <w:tab/>
      </w:r>
      <w:r w:rsidRPr="00C320AE">
        <w:rPr>
          <w:rFonts w:ascii="Arial" w:hAnsi="Arial" w:cs="Arial"/>
          <w:sz w:val="24"/>
          <w:szCs w:val="24"/>
        </w:rPr>
        <w:t>Because the voltage across R2 is so very small (probably less than 1µV) the meter may have difficulty in giving a steady reading when measuring across R2. If you encounter this difficulty you should take the average of the highest and lowest indications and record that value.</w:t>
      </w:r>
    </w:p>
    <w:tbl>
      <w:tblPr>
        <w:tblW w:w="6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300"/>
        <w:gridCol w:w="2300"/>
        <w:gridCol w:w="2300"/>
      </w:tblGrid>
      <w:tr w:rsidRPr="00C320AE" w:rsidR="00CF3EE4" w:rsidTr="00CF3EE4" w14:paraId="490706F0" w14:textId="77777777">
        <w:trPr>
          <w:trHeight w:val="1042"/>
          <w:jc w:val="center"/>
        </w:trPr>
        <w:tc>
          <w:tcPr>
            <w:tcW w:w="2300" w:type="dxa"/>
            <w:vAlign w:val="center"/>
          </w:tcPr>
          <w:p w:rsidRPr="00C320AE" w:rsidR="00CF3EE4" w:rsidP="00CF3EE4" w:rsidRDefault="00CF3EE4" w14:paraId="490706EC" w14:textId="77777777">
            <w:pPr>
              <w:spacing w:before="120" w:after="120"/>
              <w:jc w:val="center"/>
              <w:rPr>
                <w:rFonts w:ascii="Arial" w:hAnsi="Arial" w:cs="Arial"/>
                <w:sz w:val="24"/>
                <w:szCs w:val="24"/>
              </w:rPr>
            </w:pPr>
            <w:r w:rsidRPr="00C320AE">
              <w:rPr>
                <w:rFonts w:ascii="Arial" w:hAnsi="Arial" w:cs="Arial"/>
                <w:sz w:val="24"/>
                <w:szCs w:val="24"/>
              </w:rPr>
              <w:t>Anode Voltage (V)</w:t>
            </w:r>
          </w:p>
        </w:tc>
        <w:tc>
          <w:tcPr>
            <w:tcW w:w="2300" w:type="dxa"/>
            <w:vAlign w:val="center"/>
          </w:tcPr>
          <w:p w:rsidRPr="00C320AE" w:rsidR="00CF3EE4" w:rsidP="00CF3EE4" w:rsidRDefault="00CF3EE4" w14:paraId="490706ED" w14:textId="77777777">
            <w:pPr>
              <w:spacing w:before="120" w:after="120"/>
              <w:jc w:val="center"/>
              <w:rPr>
                <w:rFonts w:ascii="Arial" w:hAnsi="Arial" w:cs="Arial"/>
                <w:sz w:val="24"/>
                <w:szCs w:val="24"/>
              </w:rPr>
            </w:pPr>
            <w:r w:rsidRPr="00C320AE">
              <w:rPr>
                <w:rFonts w:ascii="Arial" w:hAnsi="Arial" w:cs="Arial"/>
                <w:sz w:val="24"/>
                <w:szCs w:val="24"/>
              </w:rPr>
              <w:t>Voltage across R</w:t>
            </w:r>
          </w:p>
          <w:p w:rsidRPr="00C320AE" w:rsidR="00CF3EE4" w:rsidP="00CF3EE4" w:rsidRDefault="00CF3EE4" w14:paraId="490706EE" w14:textId="77777777">
            <w:pPr>
              <w:spacing w:before="120" w:after="120"/>
              <w:jc w:val="center"/>
              <w:rPr>
                <w:rFonts w:ascii="Arial" w:hAnsi="Arial" w:cs="Arial"/>
                <w:sz w:val="24"/>
                <w:szCs w:val="24"/>
              </w:rPr>
            </w:pPr>
            <w:r w:rsidRPr="00C320AE">
              <w:rPr>
                <w:rFonts w:ascii="Arial" w:hAnsi="Arial" w:cs="Arial"/>
                <w:sz w:val="24"/>
                <w:szCs w:val="24"/>
              </w:rPr>
              <w:t>(mV)</w:t>
            </w:r>
          </w:p>
        </w:tc>
        <w:tc>
          <w:tcPr>
            <w:tcW w:w="2300" w:type="dxa"/>
            <w:vAlign w:val="center"/>
          </w:tcPr>
          <w:p w:rsidRPr="00C320AE" w:rsidR="00CF3EE4" w:rsidP="00CF3EE4" w:rsidRDefault="00CF3EE4" w14:paraId="490706EF" w14:textId="77777777">
            <w:pPr>
              <w:spacing w:before="120" w:after="120"/>
              <w:jc w:val="center"/>
              <w:rPr>
                <w:rFonts w:ascii="Arial" w:hAnsi="Arial" w:cs="Arial"/>
                <w:sz w:val="24"/>
                <w:szCs w:val="24"/>
              </w:rPr>
            </w:pPr>
            <w:r w:rsidRPr="00C320AE">
              <w:rPr>
                <w:rFonts w:ascii="Arial" w:hAnsi="Arial" w:cs="Arial"/>
                <w:sz w:val="24"/>
                <w:szCs w:val="24"/>
              </w:rPr>
              <w:t>Leakage Current</w:t>
            </w:r>
          </w:p>
        </w:tc>
      </w:tr>
      <w:tr w:rsidRPr="00C320AE" w:rsidR="00314097" w:rsidTr="00CF3EE4" w14:paraId="490706F4" w14:textId="77777777">
        <w:trPr>
          <w:trHeight w:val="292"/>
          <w:jc w:val="center"/>
        </w:trPr>
        <w:tc>
          <w:tcPr>
            <w:tcW w:w="2300" w:type="dxa"/>
            <w:vAlign w:val="center"/>
          </w:tcPr>
          <w:p w:rsidRPr="00C320AE" w:rsidR="00314097" w:rsidP="00CF3EE4" w:rsidRDefault="00314097" w14:paraId="490706F1" w14:textId="5A3E5E43">
            <w:pPr>
              <w:spacing w:before="120" w:after="120"/>
              <w:jc w:val="center"/>
              <w:rPr>
                <w:rFonts w:ascii="Arial" w:hAnsi="Arial" w:cs="Arial"/>
                <w:sz w:val="24"/>
                <w:szCs w:val="24"/>
              </w:rPr>
            </w:pPr>
            <w:r w:rsidRPr="00C320AE">
              <w:rPr>
                <w:rFonts w:ascii="Arial" w:hAnsi="Arial" w:cs="Arial"/>
                <w:sz w:val="24"/>
                <w:szCs w:val="24"/>
              </w:rPr>
              <w:t>-1</w:t>
            </w:r>
            <w:r w:rsidR="00200C98">
              <w:rPr>
                <w:rFonts w:ascii="Arial" w:hAnsi="Arial" w:cs="Arial"/>
                <w:sz w:val="24"/>
                <w:szCs w:val="24"/>
              </w:rPr>
              <w:t xml:space="preserve"> (-0.9998)</w:t>
            </w:r>
          </w:p>
        </w:tc>
        <w:tc>
          <w:tcPr>
            <w:tcW w:w="2300" w:type="dxa"/>
            <w:vAlign w:val="center"/>
          </w:tcPr>
          <w:p w:rsidRPr="00C320AE" w:rsidR="00314097" w:rsidP="00CF3EE4" w:rsidRDefault="00200C98" w14:paraId="490706F2" w14:textId="13B4FABE">
            <w:pPr>
              <w:spacing w:before="120" w:after="120"/>
              <w:jc w:val="center"/>
              <w:rPr>
                <w:rFonts w:ascii="Arial" w:hAnsi="Arial" w:cs="Arial"/>
                <w:sz w:val="24"/>
                <w:szCs w:val="24"/>
              </w:rPr>
            </w:pPr>
            <w:r>
              <w:rPr>
                <w:rFonts w:ascii="Arial" w:hAnsi="Arial" w:cs="Arial"/>
                <w:sz w:val="24"/>
                <w:szCs w:val="24"/>
              </w:rPr>
              <w:t>9.13</w:t>
            </w:r>
          </w:p>
        </w:tc>
        <w:tc>
          <w:tcPr>
            <w:tcW w:w="2300" w:type="dxa"/>
            <w:vAlign w:val="center"/>
          </w:tcPr>
          <w:p w:rsidRPr="00C320AE" w:rsidR="00314097" w:rsidP="00CF3EE4" w:rsidRDefault="00314097" w14:paraId="490706F3"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6F8" w14:textId="77777777">
        <w:trPr>
          <w:trHeight w:val="285"/>
          <w:jc w:val="center"/>
        </w:trPr>
        <w:tc>
          <w:tcPr>
            <w:tcW w:w="2300" w:type="dxa"/>
            <w:vAlign w:val="center"/>
          </w:tcPr>
          <w:p w:rsidRPr="00C320AE" w:rsidR="00314097" w:rsidP="00CF3EE4" w:rsidRDefault="00314097" w14:paraId="490706F5" w14:textId="5A987DA2">
            <w:pPr>
              <w:spacing w:before="120" w:after="120"/>
              <w:jc w:val="center"/>
              <w:rPr>
                <w:rFonts w:ascii="Arial" w:hAnsi="Arial" w:cs="Arial"/>
                <w:sz w:val="24"/>
                <w:szCs w:val="24"/>
              </w:rPr>
            </w:pPr>
            <w:r w:rsidRPr="00C320AE">
              <w:rPr>
                <w:rFonts w:ascii="Arial" w:hAnsi="Arial" w:cs="Arial"/>
                <w:sz w:val="24"/>
                <w:szCs w:val="24"/>
              </w:rPr>
              <w:t>-2</w:t>
            </w:r>
            <w:r w:rsidR="00200C98">
              <w:rPr>
                <w:rFonts w:ascii="Arial" w:hAnsi="Arial" w:cs="Arial"/>
                <w:sz w:val="24"/>
                <w:szCs w:val="24"/>
              </w:rPr>
              <w:t xml:space="preserve"> (-2.0010)</w:t>
            </w:r>
          </w:p>
        </w:tc>
        <w:tc>
          <w:tcPr>
            <w:tcW w:w="2300" w:type="dxa"/>
            <w:vAlign w:val="center"/>
          </w:tcPr>
          <w:p w:rsidRPr="00C320AE" w:rsidR="00314097" w:rsidP="00CF3EE4" w:rsidRDefault="00200C98" w14:paraId="490706F6" w14:textId="7741C978">
            <w:pPr>
              <w:spacing w:before="120" w:after="120"/>
              <w:jc w:val="center"/>
              <w:rPr>
                <w:rFonts w:ascii="Arial" w:hAnsi="Arial" w:cs="Arial"/>
                <w:sz w:val="24"/>
                <w:szCs w:val="24"/>
              </w:rPr>
            </w:pPr>
            <w:r>
              <w:rPr>
                <w:rFonts w:ascii="Arial" w:hAnsi="Arial" w:cs="Arial"/>
                <w:sz w:val="24"/>
                <w:szCs w:val="24"/>
              </w:rPr>
              <w:t>18.01</w:t>
            </w:r>
          </w:p>
        </w:tc>
        <w:tc>
          <w:tcPr>
            <w:tcW w:w="2300" w:type="dxa"/>
            <w:vAlign w:val="center"/>
          </w:tcPr>
          <w:p w:rsidRPr="00C320AE" w:rsidR="00314097" w:rsidP="00CF3EE4" w:rsidRDefault="00314097" w14:paraId="490706F7"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6FC" w14:textId="77777777">
        <w:trPr>
          <w:trHeight w:val="285"/>
          <w:jc w:val="center"/>
        </w:trPr>
        <w:tc>
          <w:tcPr>
            <w:tcW w:w="2300" w:type="dxa"/>
            <w:vAlign w:val="center"/>
          </w:tcPr>
          <w:p w:rsidRPr="00C320AE" w:rsidR="00314097" w:rsidP="00CF3EE4" w:rsidRDefault="00314097" w14:paraId="490706F9" w14:textId="3AACB207">
            <w:pPr>
              <w:spacing w:before="120" w:after="120"/>
              <w:jc w:val="center"/>
              <w:rPr>
                <w:rFonts w:ascii="Arial" w:hAnsi="Arial" w:cs="Arial"/>
                <w:sz w:val="24"/>
                <w:szCs w:val="24"/>
              </w:rPr>
            </w:pPr>
            <w:r w:rsidRPr="00C320AE">
              <w:rPr>
                <w:rFonts w:ascii="Arial" w:hAnsi="Arial" w:cs="Arial"/>
                <w:sz w:val="24"/>
                <w:szCs w:val="24"/>
              </w:rPr>
              <w:t>-3</w:t>
            </w:r>
            <w:r w:rsidR="00200C98">
              <w:rPr>
                <w:rFonts w:ascii="Arial" w:hAnsi="Arial" w:cs="Arial"/>
                <w:sz w:val="24"/>
                <w:szCs w:val="24"/>
              </w:rPr>
              <w:t xml:space="preserve"> (-3.0060)</w:t>
            </w:r>
          </w:p>
        </w:tc>
        <w:tc>
          <w:tcPr>
            <w:tcW w:w="2300" w:type="dxa"/>
            <w:vAlign w:val="center"/>
          </w:tcPr>
          <w:p w:rsidRPr="00C320AE" w:rsidR="00314097" w:rsidP="00CF3EE4" w:rsidRDefault="00200C98" w14:paraId="490706FA" w14:textId="2D294F7A">
            <w:pPr>
              <w:spacing w:before="120" w:after="120"/>
              <w:jc w:val="center"/>
              <w:rPr>
                <w:rFonts w:ascii="Arial" w:hAnsi="Arial" w:cs="Arial"/>
                <w:sz w:val="24"/>
                <w:szCs w:val="24"/>
              </w:rPr>
            </w:pPr>
            <w:r>
              <w:rPr>
                <w:rFonts w:ascii="Arial" w:hAnsi="Arial" w:cs="Arial"/>
                <w:sz w:val="24"/>
                <w:szCs w:val="24"/>
              </w:rPr>
              <w:t>26.92</w:t>
            </w:r>
          </w:p>
        </w:tc>
        <w:tc>
          <w:tcPr>
            <w:tcW w:w="2300" w:type="dxa"/>
            <w:vAlign w:val="center"/>
          </w:tcPr>
          <w:p w:rsidRPr="00C320AE" w:rsidR="00314097" w:rsidP="00CF3EE4" w:rsidRDefault="00314097" w14:paraId="490706FB"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00" w14:textId="77777777">
        <w:trPr>
          <w:trHeight w:val="285"/>
          <w:jc w:val="center"/>
        </w:trPr>
        <w:tc>
          <w:tcPr>
            <w:tcW w:w="2300" w:type="dxa"/>
            <w:vAlign w:val="center"/>
          </w:tcPr>
          <w:p w:rsidRPr="00C320AE" w:rsidR="00314097" w:rsidP="00CF3EE4" w:rsidRDefault="00314097" w14:paraId="490706FD" w14:textId="09376C81">
            <w:pPr>
              <w:spacing w:before="120" w:after="120"/>
              <w:jc w:val="center"/>
              <w:rPr>
                <w:rFonts w:ascii="Arial" w:hAnsi="Arial" w:cs="Arial"/>
                <w:sz w:val="24"/>
                <w:szCs w:val="24"/>
              </w:rPr>
            </w:pPr>
            <w:r w:rsidRPr="00C320AE">
              <w:rPr>
                <w:rFonts w:ascii="Arial" w:hAnsi="Arial" w:cs="Arial"/>
                <w:sz w:val="24"/>
                <w:szCs w:val="24"/>
              </w:rPr>
              <w:t>-4</w:t>
            </w:r>
            <w:r w:rsidR="00200C98">
              <w:rPr>
                <w:rFonts w:ascii="Arial" w:hAnsi="Arial" w:cs="Arial"/>
                <w:sz w:val="24"/>
                <w:szCs w:val="24"/>
              </w:rPr>
              <w:t xml:space="preserve"> (-3.9998)</w:t>
            </w:r>
          </w:p>
        </w:tc>
        <w:tc>
          <w:tcPr>
            <w:tcW w:w="2300" w:type="dxa"/>
            <w:vAlign w:val="center"/>
          </w:tcPr>
          <w:p w:rsidRPr="00C320AE" w:rsidR="00314097" w:rsidP="00CF3EE4" w:rsidRDefault="00200C98" w14:paraId="490706FE" w14:textId="7E6BC1A6">
            <w:pPr>
              <w:spacing w:before="120" w:after="120"/>
              <w:jc w:val="center"/>
              <w:rPr>
                <w:rFonts w:ascii="Arial" w:hAnsi="Arial" w:cs="Arial"/>
                <w:sz w:val="24"/>
                <w:szCs w:val="24"/>
              </w:rPr>
            </w:pPr>
            <w:r>
              <w:rPr>
                <w:rFonts w:ascii="Arial" w:hAnsi="Arial" w:cs="Arial"/>
                <w:sz w:val="24"/>
                <w:szCs w:val="24"/>
              </w:rPr>
              <w:t>35.71</w:t>
            </w:r>
          </w:p>
        </w:tc>
        <w:tc>
          <w:tcPr>
            <w:tcW w:w="2300" w:type="dxa"/>
            <w:vAlign w:val="center"/>
          </w:tcPr>
          <w:p w:rsidRPr="00C320AE" w:rsidR="00314097" w:rsidP="00CF3EE4" w:rsidRDefault="00314097" w14:paraId="490706FF"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04" w14:textId="77777777">
        <w:trPr>
          <w:trHeight w:val="285"/>
          <w:jc w:val="center"/>
        </w:trPr>
        <w:tc>
          <w:tcPr>
            <w:tcW w:w="2300" w:type="dxa"/>
            <w:vAlign w:val="center"/>
          </w:tcPr>
          <w:p w:rsidRPr="00C320AE" w:rsidR="00314097" w:rsidP="00CF3EE4" w:rsidRDefault="00314097" w14:paraId="49070701" w14:textId="43910E5E">
            <w:pPr>
              <w:spacing w:before="120" w:after="120"/>
              <w:jc w:val="center"/>
              <w:rPr>
                <w:rFonts w:ascii="Arial" w:hAnsi="Arial" w:cs="Arial"/>
                <w:sz w:val="24"/>
                <w:szCs w:val="24"/>
              </w:rPr>
            </w:pPr>
            <w:r w:rsidRPr="00C320AE">
              <w:rPr>
                <w:rFonts w:ascii="Arial" w:hAnsi="Arial" w:cs="Arial"/>
                <w:sz w:val="24"/>
                <w:szCs w:val="24"/>
              </w:rPr>
              <w:t>-5</w:t>
            </w:r>
            <w:r w:rsidR="00200C98">
              <w:rPr>
                <w:rFonts w:ascii="Arial" w:hAnsi="Arial" w:cs="Arial"/>
                <w:sz w:val="24"/>
                <w:szCs w:val="24"/>
              </w:rPr>
              <w:t xml:space="preserve"> (-5.0080)</w:t>
            </w:r>
          </w:p>
        </w:tc>
        <w:tc>
          <w:tcPr>
            <w:tcW w:w="2300" w:type="dxa"/>
            <w:vAlign w:val="center"/>
          </w:tcPr>
          <w:p w:rsidRPr="00C320AE" w:rsidR="00314097" w:rsidP="00CF3EE4" w:rsidRDefault="00200C98" w14:paraId="49070702" w14:textId="62F4C059">
            <w:pPr>
              <w:spacing w:before="120" w:after="120"/>
              <w:jc w:val="center"/>
              <w:rPr>
                <w:rFonts w:ascii="Arial" w:hAnsi="Arial" w:cs="Arial"/>
                <w:sz w:val="24"/>
                <w:szCs w:val="24"/>
              </w:rPr>
            </w:pPr>
            <w:r>
              <w:rPr>
                <w:rFonts w:ascii="Arial" w:hAnsi="Arial" w:cs="Arial"/>
                <w:sz w:val="24"/>
                <w:szCs w:val="24"/>
              </w:rPr>
              <w:t>49.07</w:t>
            </w:r>
          </w:p>
        </w:tc>
        <w:tc>
          <w:tcPr>
            <w:tcW w:w="2300" w:type="dxa"/>
            <w:vAlign w:val="center"/>
          </w:tcPr>
          <w:p w:rsidRPr="00C320AE" w:rsidR="00314097" w:rsidP="00CF3EE4" w:rsidRDefault="00314097" w14:paraId="49070703"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08" w14:textId="77777777">
        <w:trPr>
          <w:trHeight w:val="285"/>
          <w:jc w:val="center"/>
        </w:trPr>
        <w:tc>
          <w:tcPr>
            <w:tcW w:w="2300" w:type="dxa"/>
            <w:vAlign w:val="center"/>
          </w:tcPr>
          <w:p w:rsidRPr="00C320AE" w:rsidR="00314097" w:rsidP="00CF3EE4" w:rsidRDefault="00314097" w14:paraId="49070705" w14:textId="17645C09">
            <w:pPr>
              <w:spacing w:before="120" w:after="120"/>
              <w:jc w:val="center"/>
              <w:rPr>
                <w:rFonts w:ascii="Arial" w:hAnsi="Arial" w:cs="Arial"/>
                <w:sz w:val="24"/>
                <w:szCs w:val="24"/>
              </w:rPr>
            </w:pPr>
            <w:r w:rsidRPr="00C320AE">
              <w:rPr>
                <w:rFonts w:ascii="Arial" w:hAnsi="Arial" w:cs="Arial"/>
                <w:sz w:val="24"/>
                <w:szCs w:val="24"/>
              </w:rPr>
              <w:t>-6</w:t>
            </w:r>
            <w:r w:rsidR="00200C98">
              <w:rPr>
                <w:rFonts w:ascii="Arial" w:hAnsi="Arial" w:cs="Arial"/>
                <w:sz w:val="24"/>
                <w:szCs w:val="24"/>
              </w:rPr>
              <w:t xml:space="preserve"> (-6.0040)</w:t>
            </w:r>
          </w:p>
        </w:tc>
        <w:tc>
          <w:tcPr>
            <w:tcW w:w="2300" w:type="dxa"/>
            <w:vAlign w:val="center"/>
          </w:tcPr>
          <w:p w:rsidRPr="00C320AE" w:rsidR="00314097" w:rsidP="00CF3EE4" w:rsidRDefault="00200C98" w14:paraId="49070706" w14:textId="06C5DEB3">
            <w:pPr>
              <w:spacing w:before="120" w:after="120"/>
              <w:jc w:val="center"/>
              <w:rPr>
                <w:rFonts w:ascii="Arial" w:hAnsi="Arial" w:cs="Arial"/>
                <w:sz w:val="24"/>
                <w:szCs w:val="24"/>
              </w:rPr>
            </w:pPr>
            <w:r>
              <w:rPr>
                <w:rFonts w:ascii="Arial" w:hAnsi="Arial" w:cs="Arial"/>
                <w:sz w:val="24"/>
                <w:szCs w:val="24"/>
              </w:rPr>
              <w:t>58.77</w:t>
            </w:r>
          </w:p>
        </w:tc>
        <w:tc>
          <w:tcPr>
            <w:tcW w:w="2300" w:type="dxa"/>
            <w:vAlign w:val="center"/>
          </w:tcPr>
          <w:p w:rsidRPr="00C320AE" w:rsidR="00314097" w:rsidP="00CF3EE4" w:rsidRDefault="00314097" w14:paraId="49070707"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0C" w14:textId="77777777">
        <w:trPr>
          <w:trHeight w:val="285"/>
          <w:jc w:val="center"/>
        </w:trPr>
        <w:tc>
          <w:tcPr>
            <w:tcW w:w="2300" w:type="dxa"/>
            <w:vAlign w:val="center"/>
          </w:tcPr>
          <w:p w:rsidRPr="00C320AE" w:rsidR="00314097" w:rsidP="00CF3EE4" w:rsidRDefault="00314097" w14:paraId="49070709" w14:textId="04DFB1C3">
            <w:pPr>
              <w:spacing w:before="120" w:after="120"/>
              <w:jc w:val="center"/>
              <w:rPr>
                <w:rFonts w:ascii="Arial" w:hAnsi="Arial" w:cs="Arial"/>
                <w:sz w:val="24"/>
                <w:szCs w:val="24"/>
              </w:rPr>
            </w:pPr>
            <w:r w:rsidRPr="00C320AE">
              <w:rPr>
                <w:rFonts w:ascii="Arial" w:hAnsi="Arial" w:cs="Arial"/>
                <w:sz w:val="24"/>
                <w:szCs w:val="24"/>
              </w:rPr>
              <w:t>-7</w:t>
            </w:r>
            <w:r w:rsidR="00200C98">
              <w:rPr>
                <w:rFonts w:ascii="Arial" w:hAnsi="Arial" w:cs="Arial"/>
                <w:sz w:val="24"/>
                <w:szCs w:val="24"/>
              </w:rPr>
              <w:t>(-6.9950)</w:t>
            </w:r>
          </w:p>
        </w:tc>
        <w:tc>
          <w:tcPr>
            <w:tcW w:w="2300" w:type="dxa"/>
            <w:vAlign w:val="center"/>
          </w:tcPr>
          <w:p w:rsidRPr="00C320AE" w:rsidR="00314097" w:rsidP="00CF3EE4" w:rsidRDefault="00200C98" w14:paraId="4907070A" w14:textId="2EDBECE5">
            <w:pPr>
              <w:spacing w:before="120" w:after="120"/>
              <w:jc w:val="center"/>
              <w:rPr>
                <w:rFonts w:ascii="Arial" w:hAnsi="Arial" w:cs="Arial"/>
                <w:sz w:val="24"/>
                <w:szCs w:val="24"/>
              </w:rPr>
            </w:pPr>
            <w:r>
              <w:rPr>
                <w:rFonts w:ascii="Arial" w:hAnsi="Arial" w:cs="Arial"/>
                <w:sz w:val="24"/>
                <w:szCs w:val="24"/>
              </w:rPr>
              <w:t>68.43</w:t>
            </w:r>
          </w:p>
        </w:tc>
        <w:tc>
          <w:tcPr>
            <w:tcW w:w="2300" w:type="dxa"/>
            <w:vAlign w:val="center"/>
          </w:tcPr>
          <w:p w:rsidRPr="00C320AE" w:rsidR="00314097" w:rsidP="00CF3EE4" w:rsidRDefault="00314097" w14:paraId="4907070B"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10" w14:textId="77777777">
        <w:trPr>
          <w:trHeight w:val="285"/>
          <w:jc w:val="center"/>
        </w:trPr>
        <w:tc>
          <w:tcPr>
            <w:tcW w:w="2300" w:type="dxa"/>
            <w:vAlign w:val="center"/>
          </w:tcPr>
          <w:p w:rsidRPr="00C320AE" w:rsidR="00314097" w:rsidP="00CF3EE4" w:rsidRDefault="00314097" w14:paraId="4907070D" w14:textId="7B203F58">
            <w:pPr>
              <w:spacing w:before="120" w:after="120"/>
              <w:jc w:val="center"/>
              <w:rPr>
                <w:rFonts w:ascii="Arial" w:hAnsi="Arial" w:cs="Arial"/>
                <w:sz w:val="24"/>
                <w:szCs w:val="24"/>
              </w:rPr>
            </w:pPr>
            <w:r w:rsidRPr="00C320AE">
              <w:rPr>
                <w:rFonts w:ascii="Arial" w:hAnsi="Arial" w:cs="Arial"/>
                <w:sz w:val="24"/>
                <w:szCs w:val="24"/>
              </w:rPr>
              <w:t>-8</w:t>
            </w:r>
            <w:r w:rsidR="00200C98">
              <w:rPr>
                <w:rFonts w:ascii="Arial" w:hAnsi="Arial" w:cs="Arial"/>
                <w:sz w:val="24"/>
                <w:szCs w:val="24"/>
              </w:rPr>
              <w:t xml:space="preserve"> (8.0040)</w:t>
            </w:r>
          </w:p>
        </w:tc>
        <w:tc>
          <w:tcPr>
            <w:tcW w:w="2300" w:type="dxa"/>
            <w:vAlign w:val="center"/>
          </w:tcPr>
          <w:p w:rsidRPr="00C320AE" w:rsidR="00314097" w:rsidP="00CF3EE4" w:rsidRDefault="00200C98" w14:paraId="4907070E" w14:textId="0C37B098">
            <w:pPr>
              <w:spacing w:before="120" w:after="120"/>
              <w:jc w:val="center"/>
              <w:rPr>
                <w:rFonts w:ascii="Arial" w:hAnsi="Arial" w:cs="Arial"/>
                <w:sz w:val="24"/>
                <w:szCs w:val="24"/>
              </w:rPr>
            </w:pPr>
            <w:r>
              <w:rPr>
                <w:rFonts w:ascii="Arial" w:hAnsi="Arial" w:cs="Arial"/>
                <w:sz w:val="24"/>
                <w:szCs w:val="24"/>
              </w:rPr>
              <w:t>78.21</w:t>
            </w:r>
          </w:p>
        </w:tc>
        <w:tc>
          <w:tcPr>
            <w:tcW w:w="2300" w:type="dxa"/>
            <w:vAlign w:val="center"/>
          </w:tcPr>
          <w:p w:rsidRPr="00C320AE" w:rsidR="00314097" w:rsidP="00CF3EE4" w:rsidRDefault="00314097" w14:paraId="4907070F"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14" w14:textId="77777777">
        <w:trPr>
          <w:trHeight w:val="285"/>
          <w:jc w:val="center"/>
        </w:trPr>
        <w:tc>
          <w:tcPr>
            <w:tcW w:w="2300" w:type="dxa"/>
            <w:vAlign w:val="center"/>
          </w:tcPr>
          <w:p w:rsidRPr="00C320AE" w:rsidR="00314097" w:rsidP="00CF3EE4" w:rsidRDefault="00314097" w14:paraId="49070711" w14:textId="7B30AB88">
            <w:pPr>
              <w:spacing w:before="120" w:after="120"/>
              <w:jc w:val="center"/>
              <w:rPr>
                <w:rFonts w:ascii="Arial" w:hAnsi="Arial" w:cs="Arial"/>
                <w:sz w:val="24"/>
                <w:szCs w:val="24"/>
              </w:rPr>
            </w:pPr>
            <w:r w:rsidRPr="00C320AE">
              <w:rPr>
                <w:rFonts w:ascii="Arial" w:hAnsi="Arial" w:cs="Arial"/>
                <w:sz w:val="24"/>
                <w:szCs w:val="24"/>
              </w:rPr>
              <w:t>-9</w:t>
            </w:r>
            <w:r w:rsidR="00200C98">
              <w:rPr>
                <w:rFonts w:ascii="Arial" w:hAnsi="Arial" w:cs="Arial"/>
                <w:sz w:val="24"/>
                <w:szCs w:val="24"/>
              </w:rPr>
              <w:t xml:space="preserve"> (-9.007)</w:t>
            </w:r>
          </w:p>
        </w:tc>
        <w:tc>
          <w:tcPr>
            <w:tcW w:w="2300" w:type="dxa"/>
            <w:vAlign w:val="center"/>
          </w:tcPr>
          <w:p w:rsidRPr="00C320AE" w:rsidR="00314097" w:rsidP="00CF3EE4" w:rsidRDefault="00200C98" w14:paraId="49070712" w14:textId="12761AAB">
            <w:pPr>
              <w:spacing w:before="120" w:after="120"/>
              <w:jc w:val="center"/>
              <w:rPr>
                <w:rFonts w:ascii="Arial" w:hAnsi="Arial" w:cs="Arial"/>
                <w:sz w:val="24"/>
                <w:szCs w:val="24"/>
              </w:rPr>
            </w:pPr>
            <w:r>
              <w:rPr>
                <w:rFonts w:ascii="Arial" w:hAnsi="Arial" w:cs="Arial"/>
                <w:sz w:val="24"/>
                <w:szCs w:val="24"/>
              </w:rPr>
              <w:t>88.48</w:t>
            </w:r>
          </w:p>
        </w:tc>
        <w:tc>
          <w:tcPr>
            <w:tcW w:w="2300" w:type="dxa"/>
            <w:vAlign w:val="center"/>
          </w:tcPr>
          <w:p w:rsidRPr="00C320AE" w:rsidR="00314097" w:rsidP="00CF3EE4" w:rsidRDefault="00314097" w14:paraId="49070713"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18" w14:textId="77777777">
        <w:trPr>
          <w:trHeight w:val="285"/>
          <w:jc w:val="center"/>
        </w:trPr>
        <w:tc>
          <w:tcPr>
            <w:tcW w:w="2300" w:type="dxa"/>
            <w:vAlign w:val="center"/>
          </w:tcPr>
          <w:p w:rsidRPr="00C320AE" w:rsidR="00314097" w:rsidP="00CF3EE4" w:rsidRDefault="00314097" w14:paraId="49070715" w14:textId="63E55106">
            <w:pPr>
              <w:spacing w:before="120" w:after="120"/>
              <w:jc w:val="center"/>
              <w:rPr>
                <w:rFonts w:ascii="Arial" w:hAnsi="Arial" w:cs="Arial"/>
                <w:sz w:val="24"/>
                <w:szCs w:val="24"/>
              </w:rPr>
            </w:pPr>
            <w:r w:rsidRPr="00C320AE">
              <w:rPr>
                <w:rFonts w:ascii="Arial" w:hAnsi="Arial" w:cs="Arial"/>
                <w:sz w:val="24"/>
                <w:szCs w:val="24"/>
              </w:rPr>
              <w:t>-10</w:t>
            </w:r>
            <w:r w:rsidR="00200C98">
              <w:rPr>
                <w:rFonts w:ascii="Arial" w:hAnsi="Arial" w:cs="Arial"/>
                <w:sz w:val="24"/>
                <w:szCs w:val="24"/>
              </w:rPr>
              <w:t>(-10.003)</w:t>
            </w:r>
          </w:p>
        </w:tc>
        <w:tc>
          <w:tcPr>
            <w:tcW w:w="2300" w:type="dxa"/>
            <w:vAlign w:val="center"/>
          </w:tcPr>
          <w:p w:rsidRPr="00C320AE" w:rsidR="00314097" w:rsidP="00CF3EE4" w:rsidRDefault="00200C98" w14:paraId="49070716" w14:textId="4A8BF25E">
            <w:pPr>
              <w:spacing w:before="120" w:after="120"/>
              <w:jc w:val="center"/>
              <w:rPr>
                <w:rFonts w:ascii="Arial" w:hAnsi="Arial" w:cs="Arial"/>
                <w:sz w:val="24"/>
                <w:szCs w:val="24"/>
              </w:rPr>
            </w:pPr>
            <w:r>
              <w:rPr>
                <w:rFonts w:ascii="Arial" w:hAnsi="Arial" w:cs="Arial"/>
                <w:sz w:val="24"/>
                <w:szCs w:val="24"/>
              </w:rPr>
              <w:t>97.80</w:t>
            </w:r>
          </w:p>
        </w:tc>
        <w:tc>
          <w:tcPr>
            <w:tcW w:w="2300" w:type="dxa"/>
            <w:vAlign w:val="center"/>
          </w:tcPr>
          <w:p w:rsidRPr="00C320AE" w:rsidR="00314097" w:rsidP="00CF3EE4" w:rsidRDefault="00314097" w14:paraId="49070717"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1C" w14:textId="77777777">
        <w:trPr>
          <w:trHeight w:val="285"/>
          <w:jc w:val="center"/>
        </w:trPr>
        <w:tc>
          <w:tcPr>
            <w:tcW w:w="2300" w:type="dxa"/>
            <w:vAlign w:val="center"/>
          </w:tcPr>
          <w:p w:rsidRPr="00C320AE" w:rsidR="00314097" w:rsidP="00CF3EE4" w:rsidRDefault="00314097" w14:paraId="49070719" w14:textId="00E631C6">
            <w:pPr>
              <w:spacing w:before="120" w:after="120"/>
              <w:jc w:val="center"/>
              <w:rPr>
                <w:rFonts w:ascii="Arial" w:hAnsi="Arial" w:cs="Arial"/>
                <w:sz w:val="24"/>
                <w:szCs w:val="24"/>
              </w:rPr>
            </w:pPr>
            <w:r w:rsidRPr="00C320AE">
              <w:rPr>
                <w:rFonts w:ascii="Arial" w:hAnsi="Arial" w:cs="Arial"/>
                <w:sz w:val="24"/>
                <w:szCs w:val="24"/>
              </w:rPr>
              <w:t>-11</w:t>
            </w:r>
            <w:r w:rsidR="00200C98">
              <w:rPr>
                <w:rFonts w:ascii="Arial" w:hAnsi="Arial" w:cs="Arial"/>
                <w:sz w:val="24"/>
                <w:szCs w:val="24"/>
              </w:rPr>
              <w:t>(-10.998)</w:t>
            </w:r>
          </w:p>
        </w:tc>
        <w:tc>
          <w:tcPr>
            <w:tcW w:w="2300" w:type="dxa"/>
            <w:vAlign w:val="center"/>
          </w:tcPr>
          <w:p w:rsidRPr="00C320AE" w:rsidR="00314097" w:rsidP="00CF3EE4" w:rsidRDefault="00200C98" w14:paraId="4907071A" w14:textId="4B2A32EF">
            <w:pPr>
              <w:spacing w:before="120" w:after="120"/>
              <w:jc w:val="center"/>
              <w:rPr>
                <w:rFonts w:ascii="Arial" w:hAnsi="Arial" w:cs="Arial"/>
                <w:sz w:val="24"/>
                <w:szCs w:val="24"/>
              </w:rPr>
            </w:pPr>
            <w:r>
              <w:rPr>
                <w:rFonts w:ascii="Arial" w:hAnsi="Arial" w:cs="Arial"/>
                <w:sz w:val="24"/>
                <w:szCs w:val="24"/>
              </w:rPr>
              <w:t>107.38</w:t>
            </w:r>
          </w:p>
        </w:tc>
        <w:tc>
          <w:tcPr>
            <w:tcW w:w="2300" w:type="dxa"/>
            <w:vAlign w:val="center"/>
          </w:tcPr>
          <w:p w:rsidRPr="00C320AE" w:rsidR="00314097" w:rsidP="00CF3EE4" w:rsidRDefault="00314097" w14:paraId="4907071B"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320AE" w:rsidR="00314097" w:rsidTr="00CF3EE4" w14:paraId="49070720" w14:textId="77777777">
        <w:trPr>
          <w:trHeight w:val="285"/>
          <w:jc w:val="center"/>
        </w:trPr>
        <w:tc>
          <w:tcPr>
            <w:tcW w:w="2300" w:type="dxa"/>
            <w:tcBorders>
              <w:bottom w:val="single" w:color="auto" w:sz="4" w:space="0"/>
            </w:tcBorders>
            <w:vAlign w:val="center"/>
          </w:tcPr>
          <w:p w:rsidRPr="00C320AE" w:rsidR="00314097" w:rsidP="00CF3EE4" w:rsidRDefault="00314097" w14:paraId="4907071D" w14:textId="773890B8">
            <w:pPr>
              <w:spacing w:before="120" w:after="120"/>
              <w:jc w:val="center"/>
              <w:rPr>
                <w:rFonts w:ascii="Arial" w:hAnsi="Arial" w:cs="Arial"/>
                <w:sz w:val="24"/>
                <w:szCs w:val="24"/>
              </w:rPr>
            </w:pPr>
            <w:r w:rsidRPr="00C320AE">
              <w:rPr>
                <w:rFonts w:ascii="Arial" w:hAnsi="Arial" w:cs="Arial"/>
                <w:sz w:val="24"/>
                <w:szCs w:val="24"/>
              </w:rPr>
              <w:t>-12</w:t>
            </w:r>
            <w:r w:rsidR="00200C98">
              <w:rPr>
                <w:rFonts w:ascii="Arial" w:hAnsi="Arial" w:cs="Arial"/>
                <w:sz w:val="24"/>
                <w:szCs w:val="24"/>
              </w:rPr>
              <w:t>(-12.004)</w:t>
            </w:r>
          </w:p>
        </w:tc>
        <w:tc>
          <w:tcPr>
            <w:tcW w:w="2300" w:type="dxa"/>
            <w:tcBorders>
              <w:bottom w:val="single" w:color="auto" w:sz="4" w:space="0"/>
            </w:tcBorders>
            <w:vAlign w:val="center"/>
          </w:tcPr>
          <w:p w:rsidRPr="00C320AE" w:rsidR="00314097" w:rsidP="00CF3EE4" w:rsidRDefault="00200C98" w14:paraId="4907071E" w14:textId="6D9D067F">
            <w:pPr>
              <w:spacing w:before="120" w:after="120"/>
              <w:jc w:val="center"/>
              <w:rPr>
                <w:rFonts w:ascii="Arial" w:hAnsi="Arial" w:cs="Arial"/>
                <w:sz w:val="24"/>
                <w:szCs w:val="24"/>
              </w:rPr>
            </w:pPr>
            <w:r>
              <w:rPr>
                <w:rFonts w:ascii="Arial" w:hAnsi="Arial" w:cs="Arial"/>
                <w:sz w:val="24"/>
                <w:szCs w:val="24"/>
              </w:rPr>
              <w:t>117.18</w:t>
            </w:r>
          </w:p>
        </w:tc>
        <w:tc>
          <w:tcPr>
            <w:tcW w:w="2300" w:type="dxa"/>
            <w:tcBorders>
              <w:bottom w:val="single" w:color="auto" w:sz="4" w:space="0"/>
            </w:tcBorders>
            <w:vAlign w:val="center"/>
          </w:tcPr>
          <w:p w:rsidRPr="00C320AE" w:rsidR="00314097" w:rsidP="00CF3EE4" w:rsidRDefault="00314097" w14:paraId="4907071F" w14:textId="77777777">
            <w:pPr>
              <w:spacing w:before="120" w:after="120"/>
              <w:jc w:val="center"/>
              <w:rPr>
                <w:rFonts w:ascii="Arial" w:hAnsi="Arial" w:cs="Arial"/>
                <w:sz w:val="24"/>
                <w:szCs w:val="24"/>
              </w:rPr>
            </w:pPr>
            <w:proofErr w:type="spellStart"/>
            <w:r w:rsidRPr="00C320AE">
              <w:rPr>
                <w:rFonts w:ascii="Arial" w:hAnsi="Arial" w:cs="Arial"/>
                <w:sz w:val="24"/>
                <w:szCs w:val="24"/>
              </w:rPr>
              <w:t>nA</w:t>
            </w:r>
            <w:proofErr w:type="spellEnd"/>
          </w:p>
        </w:tc>
      </w:tr>
      <w:tr w:rsidRPr="00CF3EE4" w:rsidR="00CF3EE4" w:rsidTr="00CF3EE4" w14:paraId="49070724" w14:textId="77777777">
        <w:trPr>
          <w:trHeight w:val="285"/>
          <w:jc w:val="center"/>
        </w:trPr>
        <w:tc>
          <w:tcPr>
            <w:tcW w:w="2300" w:type="dxa"/>
            <w:tcBorders>
              <w:left w:val="nil"/>
              <w:bottom w:val="nil"/>
              <w:right w:val="nil"/>
            </w:tcBorders>
            <w:vAlign w:val="center"/>
          </w:tcPr>
          <w:p w:rsidRPr="00CF3EE4" w:rsidR="00CF3EE4" w:rsidP="00CF3EE4" w:rsidRDefault="00CF3EE4" w14:paraId="49070721" w14:textId="77777777">
            <w:pPr>
              <w:spacing w:before="120" w:after="120"/>
              <w:jc w:val="both"/>
              <w:rPr>
                <w:rFonts w:ascii="Arial" w:hAnsi="Arial" w:cs="Arial"/>
                <w:i/>
                <w:sz w:val="24"/>
                <w:szCs w:val="24"/>
              </w:rPr>
            </w:pPr>
            <w:r w:rsidRPr="00CF3EE4">
              <w:rPr>
                <w:rFonts w:ascii="Arial" w:hAnsi="Arial" w:cs="Arial"/>
                <w:i/>
                <w:sz w:val="24"/>
                <w:szCs w:val="24"/>
              </w:rPr>
              <w:t>Table 1.2</w:t>
            </w:r>
          </w:p>
        </w:tc>
        <w:tc>
          <w:tcPr>
            <w:tcW w:w="2300" w:type="dxa"/>
            <w:tcBorders>
              <w:left w:val="nil"/>
              <w:bottom w:val="nil"/>
              <w:right w:val="nil"/>
            </w:tcBorders>
            <w:vAlign w:val="center"/>
          </w:tcPr>
          <w:p w:rsidRPr="00CF3EE4" w:rsidR="00CF3EE4" w:rsidP="00CF3EE4" w:rsidRDefault="00CF3EE4" w14:paraId="49070722" w14:textId="77777777">
            <w:pPr>
              <w:spacing w:before="120" w:after="120"/>
              <w:jc w:val="center"/>
              <w:rPr>
                <w:rFonts w:ascii="Arial" w:hAnsi="Arial" w:cs="Arial"/>
                <w:i/>
                <w:sz w:val="24"/>
                <w:szCs w:val="24"/>
              </w:rPr>
            </w:pPr>
          </w:p>
        </w:tc>
        <w:tc>
          <w:tcPr>
            <w:tcW w:w="2300" w:type="dxa"/>
            <w:tcBorders>
              <w:left w:val="nil"/>
              <w:bottom w:val="nil"/>
              <w:right w:val="nil"/>
            </w:tcBorders>
            <w:vAlign w:val="center"/>
          </w:tcPr>
          <w:p w:rsidRPr="00CF3EE4" w:rsidR="00CF3EE4" w:rsidP="00CF3EE4" w:rsidRDefault="00CF3EE4" w14:paraId="49070723" w14:textId="77777777">
            <w:pPr>
              <w:spacing w:before="120" w:after="120"/>
              <w:jc w:val="center"/>
              <w:rPr>
                <w:rFonts w:ascii="Arial" w:hAnsi="Arial" w:cs="Arial"/>
                <w:i/>
                <w:sz w:val="24"/>
                <w:szCs w:val="24"/>
              </w:rPr>
            </w:pPr>
          </w:p>
        </w:tc>
      </w:tr>
    </w:tbl>
    <w:p w:rsidRPr="00C320AE" w:rsidR="007B1C6C" w:rsidP="002E35D6" w:rsidRDefault="007B1C6C" w14:paraId="49070725" w14:textId="77777777">
      <w:pPr>
        <w:spacing w:before="120" w:after="120"/>
        <w:jc w:val="both"/>
        <w:rPr>
          <w:rFonts w:ascii="Arial" w:hAnsi="Arial" w:cs="Arial"/>
          <w:sz w:val="24"/>
          <w:szCs w:val="24"/>
        </w:rPr>
      </w:pPr>
      <w:r w:rsidRPr="00C320AE">
        <w:rPr>
          <w:rFonts w:ascii="Arial" w:hAnsi="Arial" w:cs="Arial"/>
          <w:sz w:val="24"/>
          <w:szCs w:val="24"/>
        </w:rPr>
        <w:t>The value of the leakage current can now be calculated by dividing the voltage across R2 by the value of R2 (100k</w:t>
      </w:r>
      <w:r w:rsidRPr="00C320AE">
        <w:rPr>
          <w:rFonts w:ascii="Arial" w:hAnsi="Arial" w:cs="Arial"/>
          <w:sz w:val="24"/>
          <w:szCs w:val="24"/>
        </w:rPr>
        <w:t>).</w:t>
      </w:r>
    </w:p>
    <w:p w:rsidRPr="00CF3EE4" w:rsidR="00314097" w:rsidP="00C477F2" w:rsidRDefault="007B1C6C" w14:paraId="49070726" w14:textId="77777777">
      <w:pPr>
        <w:pStyle w:val="ListParagraph"/>
        <w:numPr>
          <w:ilvl w:val="0"/>
          <w:numId w:val="7"/>
        </w:numPr>
      </w:pPr>
      <w:r w:rsidRPr="00CF3EE4">
        <w:t xml:space="preserve">Calculate the value of leakage current for each of the voltage steps and add to Table 1.2 above </w:t>
      </w:r>
    </w:p>
    <w:p w:rsidRPr="00C320AE" w:rsidR="00314097" w:rsidP="002E35D6" w:rsidRDefault="00CC7CE6" w14:paraId="49070727" w14:textId="3AFA8C96">
      <w:pPr>
        <w:spacing w:before="120" w:after="120"/>
        <w:jc w:val="both"/>
        <w:rPr>
          <w:rFonts w:ascii="Arial" w:hAnsi="Arial" w:cs="Arial"/>
          <w:sz w:val="24"/>
          <w:szCs w:val="24"/>
        </w:rPr>
      </w:pPr>
      <w:proofErr w:type="spellStart"/>
      <w:r>
        <w:rPr>
          <w:rFonts w:ascii="Arial" w:hAnsi="Arial" w:cs="Arial"/>
          <w:sz w:val="24"/>
          <w:szCs w:val="24"/>
        </w:rPr>
        <w:t>I_leak</w:t>
      </w:r>
      <w:proofErr w:type="spellEnd"/>
      <w:r>
        <w:rPr>
          <w:rFonts w:ascii="Arial" w:hAnsi="Arial" w:cs="Arial"/>
          <w:sz w:val="24"/>
          <w:szCs w:val="24"/>
        </w:rPr>
        <w:t xml:space="preserve"> = Vr2/r2 (100k)</w:t>
      </w:r>
    </w:p>
    <w:p w:rsidRPr="00070D23" w:rsidR="00CF3EE4" w:rsidP="00CF3EE4" w:rsidRDefault="00CF3EE4" w14:paraId="49070728" w14:textId="1BD92806">
      <w:pPr>
        <w:spacing w:before="120" w:after="120"/>
        <w:jc w:val="both"/>
        <w:rPr>
          <w:rFonts w:ascii="Arial" w:hAnsi="Arial" w:cs="Arial"/>
          <w:b/>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CF3EE4" w:rsidR="00CF3EE4" w:rsidTr="0048244F" w14:paraId="4907072B" w14:textId="77777777">
        <w:tc>
          <w:tcPr>
            <w:tcW w:w="4465" w:type="dxa"/>
            <w:tcBorders>
              <w:top w:val="single" w:color="auto" w:sz="4" w:space="0"/>
            </w:tcBorders>
          </w:tcPr>
          <w:p w:rsidRPr="00CF3EE4" w:rsidR="00CF3EE4" w:rsidP="00CF3EE4" w:rsidRDefault="00CF3EE4" w14:paraId="49070729" w14:textId="77777777">
            <w:pPr>
              <w:spacing w:before="120" w:after="120"/>
              <w:rPr>
                <w:rFonts w:ascii="Arial" w:hAnsi="Arial" w:cs="Arial"/>
                <w:b/>
                <w:sz w:val="32"/>
                <w:szCs w:val="32"/>
              </w:rPr>
            </w:pPr>
            <w:r w:rsidRPr="00CF3EE4">
              <w:rPr>
                <w:rFonts w:ascii="Arial" w:hAnsi="Arial" w:cs="Arial"/>
                <w:b/>
                <w:sz w:val="32"/>
                <w:szCs w:val="32"/>
              </w:rPr>
              <w:lastRenderedPageBreak/>
              <w:t>D3000</w:t>
            </w:r>
          </w:p>
        </w:tc>
        <w:tc>
          <w:tcPr>
            <w:tcW w:w="4465" w:type="dxa"/>
            <w:tcBorders>
              <w:top w:val="single" w:color="auto" w:sz="4" w:space="0"/>
            </w:tcBorders>
          </w:tcPr>
          <w:p w:rsidRPr="00CF3EE4" w:rsidR="00CF3EE4" w:rsidP="00CF3EE4" w:rsidRDefault="00CF3EE4" w14:paraId="4907072A" w14:textId="77777777">
            <w:pPr>
              <w:spacing w:before="120" w:after="120"/>
              <w:jc w:val="right"/>
              <w:rPr>
                <w:rFonts w:ascii="Arial" w:hAnsi="Arial" w:cs="Arial"/>
                <w:b/>
                <w:sz w:val="32"/>
                <w:szCs w:val="32"/>
              </w:rPr>
            </w:pPr>
            <w:r w:rsidRPr="00CF3EE4">
              <w:rPr>
                <w:rFonts w:ascii="Arial" w:hAnsi="Arial" w:cs="Arial"/>
                <w:b/>
                <w:sz w:val="32"/>
                <w:szCs w:val="32"/>
              </w:rPr>
              <w:t>Semiconductors-1</w:t>
            </w:r>
          </w:p>
        </w:tc>
      </w:tr>
      <w:tr w:rsidRPr="00CF3EE4" w:rsidR="00CF3EE4" w:rsidTr="0048244F" w14:paraId="4907072E" w14:textId="77777777">
        <w:tc>
          <w:tcPr>
            <w:tcW w:w="4465" w:type="dxa"/>
            <w:tcBorders>
              <w:bottom w:val="single" w:color="auto" w:sz="4" w:space="0"/>
            </w:tcBorders>
          </w:tcPr>
          <w:p w:rsidRPr="00CF3EE4" w:rsidR="00CF3EE4" w:rsidP="00CF3EE4" w:rsidRDefault="00CF3EE4" w14:paraId="4907072C" w14:textId="77777777">
            <w:pPr>
              <w:spacing w:before="120" w:after="120"/>
              <w:rPr>
                <w:rFonts w:ascii="Arial" w:hAnsi="Arial" w:cs="Arial"/>
                <w:sz w:val="32"/>
                <w:szCs w:val="32"/>
              </w:rPr>
            </w:pPr>
            <w:r w:rsidRPr="00CF3EE4">
              <w:rPr>
                <w:rFonts w:ascii="Arial" w:hAnsi="Arial" w:cs="Arial"/>
                <w:sz w:val="32"/>
                <w:szCs w:val="32"/>
              </w:rPr>
              <w:t>Laboratory Manual</w:t>
            </w:r>
          </w:p>
        </w:tc>
        <w:tc>
          <w:tcPr>
            <w:tcW w:w="4465" w:type="dxa"/>
            <w:tcBorders>
              <w:bottom w:val="single" w:color="auto" w:sz="4" w:space="0"/>
            </w:tcBorders>
          </w:tcPr>
          <w:p w:rsidRPr="00CF3EE4" w:rsidR="00CF3EE4" w:rsidP="00394CEB" w:rsidRDefault="00CF3EE4" w14:paraId="4907072D" w14:textId="77777777">
            <w:pPr>
              <w:spacing w:before="120" w:after="120"/>
              <w:jc w:val="right"/>
              <w:rPr>
                <w:rFonts w:ascii="Arial" w:hAnsi="Arial" w:cs="Arial"/>
                <w:b/>
                <w:sz w:val="32"/>
                <w:szCs w:val="32"/>
              </w:rPr>
            </w:pPr>
            <w:r w:rsidRPr="00CF3EE4">
              <w:rPr>
                <w:rFonts w:ascii="Arial" w:hAnsi="Arial" w:cs="Arial"/>
                <w:b/>
                <w:sz w:val="32"/>
                <w:szCs w:val="32"/>
              </w:rPr>
              <w:t xml:space="preserve">Chapter </w:t>
            </w:r>
            <w:r w:rsidR="00394CEB">
              <w:rPr>
                <w:rFonts w:ascii="Arial" w:hAnsi="Arial" w:cs="Arial"/>
                <w:b/>
                <w:sz w:val="32"/>
                <w:szCs w:val="32"/>
              </w:rPr>
              <w:t>4</w:t>
            </w:r>
          </w:p>
        </w:tc>
      </w:tr>
    </w:tbl>
    <w:p w:rsidRPr="00C320AE" w:rsidR="00D71C8E" w:rsidP="002E35D6" w:rsidRDefault="00D71C8E" w14:paraId="4907072F" w14:textId="77777777">
      <w:pPr>
        <w:spacing w:before="120" w:after="120"/>
        <w:jc w:val="both"/>
        <w:rPr>
          <w:rFonts w:ascii="Arial" w:hAnsi="Arial" w:cs="Arial"/>
          <w:sz w:val="24"/>
          <w:szCs w:val="24"/>
        </w:rPr>
      </w:pPr>
    </w:p>
    <w:p w:rsidRPr="00C320AE" w:rsidR="00D71C8E" w:rsidP="00CF3EE4" w:rsidRDefault="00D71C8E" w14:paraId="49070730" w14:textId="77777777">
      <w:pPr>
        <w:pStyle w:val="Heading1"/>
      </w:pPr>
      <w:r w:rsidRPr="00C320AE">
        <w:t>Exercise 4.1</w:t>
      </w:r>
      <w:r w:rsidRPr="00C320AE" w:rsidR="0077773D">
        <w:t xml:space="preserve"> </w:t>
      </w:r>
      <w:r w:rsidRPr="00C320AE">
        <w:t>Zener Diode Characteristic</w:t>
      </w:r>
    </w:p>
    <w:p w:rsidRPr="00C320AE" w:rsidR="00D71C8E" w:rsidP="002E35D6" w:rsidRDefault="00D71C8E" w14:paraId="49070731" w14:textId="77777777">
      <w:pPr>
        <w:spacing w:before="120" w:after="120"/>
        <w:jc w:val="both"/>
        <w:rPr>
          <w:rFonts w:ascii="Arial" w:hAnsi="Arial" w:cs="Arial"/>
          <w:sz w:val="24"/>
          <w:szCs w:val="24"/>
        </w:rPr>
      </w:pPr>
    </w:p>
    <w:p w:rsidRPr="00C320AE" w:rsidR="00D71C8E" w:rsidP="002E35D6" w:rsidRDefault="00D71C8E" w14:paraId="49070732" w14:textId="77777777">
      <w:pPr>
        <w:spacing w:before="120" w:after="120"/>
        <w:jc w:val="both"/>
        <w:rPr>
          <w:rFonts w:ascii="Arial" w:hAnsi="Arial" w:cs="Arial"/>
          <w:sz w:val="24"/>
          <w:szCs w:val="24"/>
        </w:rPr>
      </w:pPr>
      <w:r w:rsidRPr="00C320AE">
        <w:rPr>
          <w:rFonts w:ascii="Arial" w:hAnsi="Arial" w:cs="Arial"/>
          <w:sz w:val="24"/>
          <w:szCs w:val="24"/>
        </w:rPr>
        <w:t xml:space="preserve">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 has a similar characteristic in forward bias to the PN junction diode examined in Chapter 1. The reverse characteristic, however, has been modified to allow current to flow above a pre-determined voltage.</w:t>
      </w:r>
    </w:p>
    <w:p w:rsidRPr="00C320AE" w:rsidR="00D71C8E" w:rsidP="002E35D6" w:rsidRDefault="00D71C8E" w14:paraId="49070733" w14:textId="77777777">
      <w:pPr>
        <w:spacing w:before="120" w:after="120"/>
        <w:jc w:val="both"/>
        <w:rPr>
          <w:rFonts w:ascii="Arial" w:hAnsi="Arial" w:cs="Arial"/>
          <w:sz w:val="24"/>
          <w:szCs w:val="24"/>
        </w:rPr>
      </w:pPr>
      <w:r w:rsidRPr="00C320AE">
        <w:rPr>
          <w:rFonts w:ascii="Arial" w:hAnsi="Arial" w:cs="Arial"/>
          <w:sz w:val="24"/>
          <w:szCs w:val="24"/>
        </w:rPr>
        <w:t xml:space="preserve">The rise of current in the reverse direction is very rapid, giving the facility of a voltage stabilizing device at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voltage.</w:t>
      </w:r>
    </w:p>
    <w:p w:rsidR="00053C7D" w:rsidP="00053C7D" w:rsidRDefault="00D71C8E" w14:paraId="49070734" w14:textId="77777777">
      <w:pPr>
        <w:spacing w:before="120" w:after="120"/>
        <w:rPr>
          <w:rFonts w:ascii="Arial" w:hAnsi="Arial" w:cs="Arial"/>
          <w:sz w:val="24"/>
          <w:szCs w:val="24"/>
        </w:rPr>
      </w:pPr>
      <w:r w:rsidRPr="00C320AE">
        <w:rPr>
          <w:rFonts w:ascii="Arial" w:hAnsi="Arial" w:cs="Arial"/>
          <w:sz w:val="24"/>
          <w:szCs w:val="24"/>
        </w:rPr>
        <w:t xml:space="preserve">The object of this exercise is to plot the characteristic of a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w:t>
      </w:r>
    </w:p>
    <w:p w:rsidRPr="00C320AE" w:rsidR="00D71C8E" w:rsidP="00053C7D" w:rsidRDefault="002C7A53" w14:paraId="49070735"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8D" wp14:editId="4907098E">
            <wp:extent cx="5400000" cy="3161273"/>
            <wp:effectExtent l="0" t="0" r="0" b="1270"/>
            <wp:docPr id="15" name="Picture 15" descr="Zener Diode Characteristic circuit" title="Zener Diode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00" cy="3161273"/>
                    </a:xfrm>
                    <a:prstGeom prst="rect">
                      <a:avLst/>
                    </a:prstGeom>
                  </pic:spPr>
                </pic:pic>
              </a:graphicData>
            </a:graphic>
          </wp:inline>
        </w:drawing>
      </w:r>
    </w:p>
    <w:p w:rsidRPr="00C320AE" w:rsidR="00D71C8E" w:rsidP="002E35D6" w:rsidRDefault="00D71C8E" w14:paraId="49070736" w14:textId="77777777">
      <w:pPr>
        <w:spacing w:before="120" w:after="120"/>
        <w:jc w:val="both"/>
        <w:rPr>
          <w:rFonts w:ascii="Arial" w:hAnsi="Arial" w:cs="Arial"/>
          <w:sz w:val="24"/>
          <w:szCs w:val="24"/>
        </w:rPr>
      </w:pPr>
      <w:r w:rsidRPr="00C320AE">
        <w:rPr>
          <w:rFonts w:ascii="Arial" w:hAnsi="Arial" w:cs="Arial"/>
          <w:sz w:val="24"/>
          <w:szCs w:val="24"/>
        </w:rPr>
        <w:t xml:space="preserve">First, we will investigate the </w:t>
      </w:r>
      <w:r w:rsidRPr="00CF3EE4">
        <w:rPr>
          <w:rFonts w:ascii="Arial" w:hAnsi="Arial" w:cs="Arial"/>
          <w:b/>
          <w:sz w:val="24"/>
          <w:szCs w:val="24"/>
        </w:rPr>
        <w:t>Forward Bias</w:t>
      </w:r>
      <w:r w:rsidRPr="00C320AE">
        <w:rPr>
          <w:rFonts w:ascii="Arial" w:hAnsi="Arial" w:cs="Arial"/>
          <w:sz w:val="24"/>
          <w:szCs w:val="24"/>
        </w:rPr>
        <w:t xml:space="preserve"> characteristic of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w:t>
      </w:r>
    </w:p>
    <w:p w:rsidRPr="00CF3EE4" w:rsidR="00D71C8E" w:rsidP="00C477F2" w:rsidRDefault="00D71C8E" w14:paraId="49070737" w14:textId="77777777">
      <w:pPr>
        <w:pStyle w:val="ListParagraph"/>
        <w:numPr>
          <w:ilvl w:val="0"/>
          <w:numId w:val="8"/>
        </w:numPr>
      </w:pPr>
      <w:r w:rsidRPr="00CF3EE4">
        <w:t xml:space="preserve">Plug a shorting link between sockets 6.7 &amp; 6.8, as shown in Fig 4.1. </w:t>
      </w:r>
    </w:p>
    <w:p w:rsidRPr="00CF3EE4" w:rsidR="00D71C8E" w:rsidP="00C477F2" w:rsidRDefault="00C74F6F" w14:paraId="49070738" w14:textId="77777777">
      <w:pPr>
        <w:pStyle w:val="ListParagraph"/>
        <w:numPr>
          <w:ilvl w:val="0"/>
          <w:numId w:val="8"/>
        </w:numPr>
      </w:pPr>
      <w:r w:rsidRPr="00CF3EE4">
        <w:t>Connect the</w:t>
      </w:r>
      <w:r w:rsidRPr="00CF3EE4" w:rsidR="002C7A53">
        <w:t xml:space="preserve"> ammeter on the </w:t>
      </w:r>
      <w:r w:rsidRPr="00CF3EE4" w:rsidR="00D71C8E">
        <w:t xml:space="preserve">mA DC range between sockets 6.5 (common) and 6.10 (positive). </w:t>
      </w:r>
    </w:p>
    <w:p w:rsidRPr="00CF3EE4" w:rsidR="00D71C8E" w:rsidP="00C477F2" w:rsidRDefault="00D71C8E" w14:paraId="49070739" w14:textId="77777777">
      <w:pPr>
        <w:pStyle w:val="ListParagraph"/>
        <w:numPr>
          <w:ilvl w:val="0"/>
          <w:numId w:val="8"/>
        </w:numPr>
      </w:pPr>
      <w:r w:rsidRPr="00CF3EE4">
        <w:t>Con</w:t>
      </w:r>
      <w:r w:rsidRPr="00CF3EE4" w:rsidR="00C74F6F">
        <w:t>nect the</w:t>
      </w:r>
      <w:r w:rsidRPr="00CF3EE4" w:rsidR="0077773D">
        <w:t xml:space="preserve"> </w:t>
      </w:r>
      <w:r w:rsidRPr="00CF3EE4">
        <w:t xml:space="preserve">voltmeter on the DC </w:t>
      </w:r>
      <w:r w:rsidRPr="00CF3EE4" w:rsidR="002C7A53">
        <w:t xml:space="preserve">Voltage </w:t>
      </w:r>
      <w:r w:rsidRPr="00CF3EE4">
        <w:t xml:space="preserve">range between sockets 6.11 and 6.15. </w:t>
      </w:r>
    </w:p>
    <w:p w:rsidRPr="00CF3EE4" w:rsidR="00D71C8E" w:rsidP="00C477F2" w:rsidRDefault="00D71C8E" w14:paraId="4907073A" w14:textId="77777777">
      <w:pPr>
        <w:pStyle w:val="ListParagraph"/>
        <w:numPr>
          <w:ilvl w:val="0"/>
          <w:numId w:val="8"/>
        </w:numPr>
      </w:pPr>
      <w:r w:rsidRPr="00CF3EE4">
        <w:t xml:space="preserve">Set the 0-2V DC supply (arrowed in Fig 4.1) to min. </w:t>
      </w:r>
    </w:p>
    <w:p w:rsidRPr="00CF3EE4" w:rsidR="0077773D" w:rsidP="00C477F2" w:rsidRDefault="00D71C8E" w14:paraId="4907073B" w14:textId="77777777">
      <w:pPr>
        <w:pStyle w:val="ListParagraph"/>
        <w:numPr>
          <w:ilvl w:val="0"/>
          <w:numId w:val="8"/>
        </w:numPr>
      </w:pPr>
      <w:r w:rsidRPr="00CF3EE4">
        <w:t xml:space="preserve">Switch ON the Module Power Supplies to power the 0-2V variable DC supply. </w:t>
      </w:r>
    </w:p>
    <w:p w:rsidR="00CF3EE4" w:rsidP="002E35D6" w:rsidRDefault="00CF3EE4" w14:paraId="4907073C" w14:textId="77777777">
      <w:pPr>
        <w:spacing w:before="120" w:after="120"/>
        <w:jc w:val="both"/>
        <w:rPr>
          <w:rFonts w:ascii="Arial" w:hAnsi="Arial" w:cs="Arial"/>
          <w:sz w:val="24"/>
          <w:szCs w:val="24"/>
        </w:rPr>
      </w:pPr>
    </w:p>
    <w:p w:rsidR="00CF3EE4" w:rsidP="002E35D6" w:rsidRDefault="00CF3EE4" w14:paraId="4907073D" w14:textId="77777777">
      <w:pPr>
        <w:spacing w:before="120" w:after="120"/>
        <w:jc w:val="both"/>
        <w:rPr>
          <w:rFonts w:ascii="Arial" w:hAnsi="Arial" w:cs="Arial"/>
          <w:sz w:val="24"/>
          <w:szCs w:val="24"/>
        </w:rPr>
      </w:pPr>
    </w:p>
    <w:p w:rsidR="00CF3EE4" w:rsidRDefault="00CF3EE4" w14:paraId="4907073E" w14:textId="77777777">
      <w:pPr>
        <w:rPr>
          <w:rFonts w:ascii="Arial" w:hAnsi="Arial" w:cs="Arial"/>
          <w:i/>
          <w:sz w:val="24"/>
          <w:szCs w:val="24"/>
        </w:rPr>
      </w:pPr>
      <w:r>
        <w:rPr>
          <w:rFonts w:ascii="Arial" w:hAnsi="Arial" w:cs="Arial"/>
          <w:i/>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CF3EE4" w:rsidR="00CF3EE4" w:rsidTr="0048244F" w14:paraId="49070741" w14:textId="77777777">
        <w:tc>
          <w:tcPr>
            <w:tcW w:w="4465" w:type="dxa"/>
            <w:tcBorders>
              <w:top w:val="single" w:color="auto" w:sz="4" w:space="0"/>
            </w:tcBorders>
          </w:tcPr>
          <w:p w:rsidRPr="00CF3EE4" w:rsidR="00CF3EE4" w:rsidP="00CF3EE4" w:rsidRDefault="00CF3EE4" w14:paraId="4907073F" w14:textId="77777777">
            <w:pPr>
              <w:spacing w:before="120" w:after="120"/>
              <w:rPr>
                <w:rFonts w:ascii="Arial" w:hAnsi="Arial" w:cs="Arial"/>
                <w:b/>
                <w:sz w:val="32"/>
                <w:szCs w:val="32"/>
              </w:rPr>
            </w:pPr>
            <w:r w:rsidRPr="00CF3EE4">
              <w:rPr>
                <w:rFonts w:ascii="Arial" w:hAnsi="Arial" w:cs="Arial"/>
                <w:b/>
                <w:sz w:val="32"/>
                <w:szCs w:val="32"/>
              </w:rPr>
              <w:lastRenderedPageBreak/>
              <w:t>D3000</w:t>
            </w:r>
          </w:p>
        </w:tc>
        <w:tc>
          <w:tcPr>
            <w:tcW w:w="4465" w:type="dxa"/>
            <w:tcBorders>
              <w:top w:val="single" w:color="auto" w:sz="4" w:space="0"/>
            </w:tcBorders>
          </w:tcPr>
          <w:p w:rsidRPr="00CF3EE4" w:rsidR="00CF3EE4" w:rsidP="00CF3EE4" w:rsidRDefault="00CF3EE4" w14:paraId="49070740" w14:textId="77777777">
            <w:pPr>
              <w:spacing w:before="120" w:after="120"/>
              <w:jc w:val="right"/>
              <w:rPr>
                <w:rFonts w:ascii="Arial" w:hAnsi="Arial" w:cs="Arial"/>
                <w:b/>
                <w:sz w:val="32"/>
                <w:szCs w:val="32"/>
              </w:rPr>
            </w:pPr>
            <w:r w:rsidRPr="00CF3EE4">
              <w:rPr>
                <w:rFonts w:ascii="Arial" w:hAnsi="Arial" w:cs="Arial"/>
                <w:b/>
                <w:sz w:val="32"/>
                <w:szCs w:val="32"/>
              </w:rPr>
              <w:t>Semiconductors-1</w:t>
            </w:r>
          </w:p>
        </w:tc>
      </w:tr>
      <w:tr w:rsidRPr="00CF3EE4" w:rsidR="00CF3EE4" w:rsidTr="0048244F" w14:paraId="49070744" w14:textId="77777777">
        <w:tc>
          <w:tcPr>
            <w:tcW w:w="4465" w:type="dxa"/>
            <w:tcBorders>
              <w:bottom w:val="single" w:color="auto" w:sz="4" w:space="0"/>
            </w:tcBorders>
          </w:tcPr>
          <w:p w:rsidRPr="00CF3EE4" w:rsidR="00CF3EE4" w:rsidP="00CF3EE4" w:rsidRDefault="00CF3EE4" w14:paraId="49070742" w14:textId="77777777">
            <w:pPr>
              <w:spacing w:before="120" w:after="120"/>
              <w:rPr>
                <w:rFonts w:ascii="Arial" w:hAnsi="Arial" w:cs="Arial"/>
                <w:sz w:val="32"/>
                <w:szCs w:val="32"/>
              </w:rPr>
            </w:pPr>
            <w:r w:rsidRPr="00CF3EE4">
              <w:rPr>
                <w:rFonts w:ascii="Arial" w:hAnsi="Arial" w:cs="Arial"/>
                <w:sz w:val="32"/>
                <w:szCs w:val="32"/>
              </w:rPr>
              <w:t>Laboratory Manual</w:t>
            </w:r>
          </w:p>
        </w:tc>
        <w:tc>
          <w:tcPr>
            <w:tcW w:w="4465" w:type="dxa"/>
            <w:tcBorders>
              <w:bottom w:val="single" w:color="auto" w:sz="4" w:space="0"/>
            </w:tcBorders>
          </w:tcPr>
          <w:p w:rsidRPr="00CF3EE4" w:rsidR="00CF3EE4" w:rsidP="00394CEB" w:rsidRDefault="00CF3EE4" w14:paraId="49070743" w14:textId="77777777">
            <w:pPr>
              <w:spacing w:before="120" w:after="120"/>
              <w:jc w:val="right"/>
              <w:rPr>
                <w:rFonts w:ascii="Arial" w:hAnsi="Arial" w:cs="Arial"/>
                <w:b/>
                <w:sz w:val="32"/>
                <w:szCs w:val="32"/>
              </w:rPr>
            </w:pPr>
            <w:r w:rsidRPr="00CF3EE4">
              <w:rPr>
                <w:rFonts w:ascii="Arial" w:hAnsi="Arial" w:cs="Arial"/>
                <w:b/>
                <w:sz w:val="32"/>
                <w:szCs w:val="32"/>
              </w:rPr>
              <w:t xml:space="preserve">Chapter </w:t>
            </w:r>
            <w:r w:rsidR="00394CEB">
              <w:rPr>
                <w:rFonts w:ascii="Arial" w:hAnsi="Arial" w:cs="Arial"/>
                <w:b/>
                <w:sz w:val="32"/>
                <w:szCs w:val="32"/>
              </w:rPr>
              <w:t>4</w:t>
            </w:r>
          </w:p>
        </w:tc>
      </w:tr>
    </w:tbl>
    <w:p w:rsidRPr="00CF3EE4" w:rsidR="00D71C8E" w:rsidP="00C477F2" w:rsidRDefault="00D71C8E" w14:paraId="49070745" w14:textId="77777777">
      <w:pPr>
        <w:pStyle w:val="ListParagraph"/>
        <w:numPr>
          <w:ilvl w:val="0"/>
          <w:numId w:val="9"/>
        </w:numPr>
      </w:pPr>
      <w:r w:rsidRPr="00CF3EE4">
        <w:t>Vary the 0-2V supply from 0V to 0</w:t>
      </w:r>
      <w:r w:rsidRPr="00CF3EE4" w:rsidR="00D40CBE">
        <w:t>.5V (as indicated on the voltmeter</w:t>
      </w:r>
      <w:r w:rsidRPr="00CF3EE4">
        <w:t>) and note that there is negligible current registered on the ammeter over this range.</w:t>
      </w:r>
    </w:p>
    <w:p w:rsidRPr="00CF3EE4" w:rsidR="00D71C8E" w:rsidP="00C477F2" w:rsidRDefault="00D71C8E" w14:paraId="49070746" w14:textId="77777777">
      <w:pPr>
        <w:pStyle w:val="ListParagraph"/>
        <w:numPr>
          <w:ilvl w:val="0"/>
          <w:numId w:val="9"/>
        </w:numPr>
      </w:pPr>
      <w:r w:rsidRPr="00CF3EE4">
        <w:t>Measure the current at voltages o</w:t>
      </w:r>
      <w:r w:rsidRPr="00CF3EE4" w:rsidR="00D40CBE">
        <w:t xml:space="preserve">f 0.6V, 0.7V and 0.8V, changing </w:t>
      </w:r>
      <w:r w:rsidRPr="00CF3EE4">
        <w:t>the</w:t>
      </w:r>
      <w:r w:rsidRPr="00CF3EE4" w:rsidR="002C7A53">
        <w:t xml:space="preserve"> a</w:t>
      </w:r>
      <w:r w:rsidRPr="00CF3EE4">
        <w:t>mmeter range up as necessary. Enter your results in Table 4.1 below:</w:t>
      </w:r>
    </w:p>
    <w:tbl>
      <w:tblPr>
        <w:tblStyle w:val="TableGrid"/>
        <w:tblW w:w="0" w:type="auto"/>
        <w:jc w:val="center"/>
        <w:tblLook w:val="04A0" w:firstRow="1" w:lastRow="0" w:firstColumn="1" w:lastColumn="0" w:noHBand="0" w:noVBand="1"/>
      </w:tblPr>
      <w:tblGrid>
        <w:gridCol w:w="3402"/>
        <w:gridCol w:w="3402"/>
      </w:tblGrid>
      <w:tr w:rsidR="00CF3EE4" w:rsidTr="00CF3EE4" w14:paraId="49070749" w14:textId="77777777">
        <w:trPr>
          <w:jc w:val="center"/>
        </w:trPr>
        <w:tc>
          <w:tcPr>
            <w:tcW w:w="3402" w:type="dxa"/>
          </w:tcPr>
          <w:p w:rsidR="00CF3EE4" w:rsidP="00CF3EE4" w:rsidRDefault="00CF3EE4" w14:paraId="49070747" w14:textId="1C2BFB84">
            <w:pPr>
              <w:spacing w:before="120" w:after="120"/>
              <w:jc w:val="center"/>
              <w:rPr>
                <w:rFonts w:ascii="Arial" w:hAnsi="Arial" w:cs="Arial"/>
                <w:sz w:val="24"/>
                <w:szCs w:val="24"/>
              </w:rPr>
            </w:pPr>
            <w:r w:rsidRPr="00C320AE">
              <w:rPr>
                <w:rFonts w:ascii="Arial" w:hAnsi="Arial" w:cs="Arial"/>
                <w:sz w:val="24"/>
                <w:szCs w:val="24"/>
              </w:rPr>
              <w:t>Voltage (V)</w:t>
            </w:r>
            <w:r w:rsidR="00360032">
              <w:rPr>
                <w:rFonts w:ascii="Arial" w:hAnsi="Arial" w:cs="Arial"/>
                <w:sz w:val="24"/>
                <w:szCs w:val="24"/>
              </w:rPr>
              <w:t xml:space="preserve"> (negative because of the way it’s connected)</w:t>
            </w:r>
          </w:p>
        </w:tc>
        <w:tc>
          <w:tcPr>
            <w:tcW w:w="3402" w:type="dxa"/>
          </w:tcPr>
          <w:p w:rsidR="00CF3EE4" w:rsidP="00CF3EE4" w:rsidRDefault="00CF3EE4" w14:paraId="49070748" w14:textId="77777777">
            <w:pPr>
              <w:spacing w:before="120" w:after="120"/>
              <w:jc w:val="center"/>
              <w:rPr>
                <w:rFonts w:ascii="Arial" w:hAnsi="Arial" w:cs="Arial"/>
                <w:sz w:val="24"/>
                <w:szCs w:val="24"/>
              </w:rPr>
            </w:pPr>
            <w:r w:rsidRPr="00C320AE">
              <w:rPr>
                <w:rFonts w:ascii="Arial" w:hAnsi="Arial" w:cs="Arial"/>
                <w:sz w:val="24"/>
                <w:szCs w:val="24"/>
              </w:rPr>
              <w:t>Current (mA)</w:t>
            </w:r>
          </w:p>
        </w:tc>
      </w:tr>
      <w:tr w:rsidR="00CF3EE4" w:rsidTr="00CF3EE4" w14:paraId="4907074C" w14:textId="77777777">
        <w:trPr>
          <w:jc w:val="center"/>
        </w:trPr>
        <w:tc>
          <w:tcPr>
            <w:tcW w:w="3402" w:type="dxa"/>
          </w:tcPr>
          <w:p w:rsidR="00CF3EE4" w:rsidP="00CF3EE4" w:rsidRDefault="00CF3EE4" w14:paraId="4907074A" w14:textId="6734B3EF">
            <w:pPr>
              <w:spacing w:before="120" w:after="120"/>
              <w:jc w:val="center"/>
              <w:rPr>
                <w:rFonts w:ascii="Arial" w:hAnsi="Arial" w:cs="Arial"/>
                <w:sz w:val="24"/>
                <w:szCs w:val="24"/>
              </w:rPr>
            </w:pPr>
            <w:r>
              <w:rPr>
                <w:rFonts w:ascii="Arial" w:hAnsi="Arial" w:cs="Arial"/>
                <w:sz w:val="24"/>
                <w:szCs w:val="24"/>
              </w:rPr>
              <w:t>0.6</w:t>
            </w:r>
            <w:r w:rsidR="00360032">
              <w:rPr>
                <w:rFonts w:ascii="Arial" w:hAnsi="Arial" w:cs="Arial"/>
                <w:sz w:val="24"/>
                <w:szCs w:val="24"/>
              </w:rPr>
              <w:t xml:space="preserve"> (</w:t>
            </w:r>
            <w:r w:rsidR="005853EF">
              <w:rPr>
                <w:rFonts w:ascii="Arial" w:hAnsi="Arial" w:cs="Arial"/>
                <w:b/>
                <w:sz w:val="24"/>
                <w:szCs w:val="24"/>
              </w:rPr>
              <w:t>-</w:t>
            </w:r>
            <w:r w:rsidR="00360032">
              <w:rPr>
                <w:rFonts w:ascii="Arial" w:hAnsi="Arial" w:cs="Arial"/>
                <w:sz w:val="24"/>
                <w:szCs w:val="24"/>
              </w:rPr>
              <w:t>0.60220)</w:t>
            </w:r>
          </w:p>
        </w:tc>
        <w:tc>
          <w:tcPr>
            <w:tcW w:w="3402" w:type="dxa"/>
          </w:tcPr>
          <w:p w:rsidR="00CF3EE4" w:rsidP="00CF3EE4" w:rsidRDefault="00360032" w14:paraId="4907074B" w14:textId="7FB129DB">
            <w:pPr>
              <w:spacing w:before="120" w:after="120"/>
              <w:jc w:val="center"/>
              <w:rPr>
                <w:rFonts w:ascii="Arial" w:hAnsi="Arial" w:cs="Arial"/>
                <w:sz w:val="24"/>
                <w:szCs w:val="24"/>
              </w:rPr>
            </w:pPr>
            <w:r>
              <w:rPr>
                <w:rFonts w:ascii="Arial" w:hAnsi="Arial" w:cs="Arial"/>
                <w:sz w:val="24"/>
                <w:szCs w:val="24"/>
              </w:rPr>
              <w:t>0.025</w:t>
            </w:r>
          </w:p>
        </w:tc>
      </w:tr>
      <w:tr w:rsidR="00CF3EE4" w:rsidTr="00CF3EE4" w14:paraId="4907074F" w14:textId="77777777">
        <w:trPr>
          <w:jc w:val="center"/>
        </w:trPr>
        <w:tc>
          <w:tcPr>
            <w:tcW w:w="3402" w:type="dxa"/>
          </w:tcPr>
          <w:p w:rsidR="00CF3EE4" w:rsidP="00CF3EE4" w:rsidRDefault="00CF3EE4" w14:paraId="4907074D" w14:textId="34FEC310">
            <w:pPr>
              <w:spacing w:before="120" w:after="120"/>
              <w:jc w:val="center"/>
              <w:rPr>
                <w:rFonts w:ascii="Arial" w:hAnsi="Arial" w:cs="Arial"/>
                <w:sz w:val="24"/>
                <w:szCs w:val="24"/>
              </w:rPr>
            </w:pPr>
            <w:r>
              <w:rPr>
                <w:rFonts w:ascii="Arial" w:hAnsi="Arial" w:cs="Arial"/>
                <w:sz w:val="24"/>
                <w:szCs w:val="24"/>
              </w:rPr>
              <w:t>0.7</w:t>
            </w:r>
            <w:r w:rsidR="00360032">
              <w:rPr>
                <w:rFonts w:ascii="Arial" w:hAnsi="Arial" w:cs="Arial"/>
                <w:sz w:val="24"/>
                <w:szCs w:val="24"/>
              </w:rPr>
              <w:t>(</w:t>
            </w:r>
            <w:r w:rsidR="005853EF">
              <w:rPr>
                <w:rFonts w:ascii="Arial" w:hAnsi="Arial" w:cs="Arial"/>
                <w:sz w:val="24"/>
                <w:szCs w:val="24"/>
              </w:rPr>
              <w:t>-</w:t>
            </w:r>
            <w:r w:rsidR="00360032">
              <w:rPr>
                <w:rFonts w:ascii="Arial" w:hAnsi="Arial" w:cs="Arial"/>
                <w:sz w:val="24"/>
                <w:szCs w:val="24"/>
              </w:rPr>
              <w:t>0.6.998)</w:t>
            </w:r>
          </w:p>
        </w:tc>
        <w:tc>
          <w:tcPr>
            <w:tcW w:w="3402" w:type="dxa"/>
          </w:tcPr>
          <w:p w:rsidR="00CF3EE4" w:rsidP="00CF3EE4" w:rsidRDefault="00360032" w14:paraId="4907074E" w14:textId="2F82D6AD">
            <w:pPr>
              <w:spacing w:before="120" w:after="120"/>
              <w:jc w:val="center"/>
              <w:rPr>
                <w:rFonts w:ascii="Arial" w:hAnsi="Arial" w:cs="Arial"/>
                <w:sz w:val="24"/>
                <w:szCs w:val="24"/>
              </w:rPr>
            </w:pPr>
            <w:r>
              <w:rPr>
                <w:rFonts w:ascii="Arial" w:hAnsi="Arial" w:cs="Arial"/>
                <w:sz w:val="24"/>
                <w:szCs w:val="24"/>
              </w:rPr>
              <w:t>0.48</w:t>
            </w:r>
          </w:p>
        </w:tc>
      </w:tr>
      <w:tr w:rsidR="00CF3EE4" w:rsidTr="00CF3EE4" w14:paraId="49070752" w14:textId="77777777">
        <w:trPr>
          <w:jc w:val="center"/>
        </w:trPr>
        <w:tc>
          <w:tcPr>
            <w:tcW w:w="3402" w:type="dxa"/>
            <w:tcBorders>
              <w:bottom w:val="single" w:color="auto" w:sz="4" w:space="0"/>
            </w:tcBorders>
          </w:tcPr>
          <w:p w:rsidR="00CF3EE4" w:rsidP="00CF3EE4" w:rsidRDefault="00CF3EE4" w14:paraId="49070750" w14:textId="09EF0678">
            <w:pPr>
              <w:spacing w:before="120" w:after="120"/>
              <w:jc w:val="center"/>
              <w:rPr>
                <w:rFonts w:ascii="Arial" w:hAnsi="Arial" w:cs="Arial"/>
                <w:sz w:val="24"/>
                <w:szCs w:val="24"/>
              </w:rPr>
            </w:pPr>
            <w:r>
              <w:rPr>
                <w:rFonts w:ascii="Arial" w:hAnsi="Arial" w:cs="Arial"/>
                <w:sz w:val="24"/>
                <w:szCs w:val="24"/>
              </w:rPr>
              <w:t>0.8</w:t>
            </w:r>
            <w:r w:rsidR="00360032">
              <w:rPr>
                <w:rFonts w:ascii="Arial" w:hAnsi="Arial" w:cs="Arial"/>
                <w:sz w:val="24"/>
                <w:szCs w:val="24"/>
              </w:rPr>
              <w:t xml:space="preserve"> </w:t>
            </w:r>
            <w:r w:rsidR="000222D7">
              <w:rPr>
                <w:rFonts w:ascii="Arial" w:hAnsi="Arial" w:cs="Arial"/>
                <w:sz w:val="24"/>
                <w:szCs w:val="24"/>
              </w:rPr>
              <w:t>(-</w:t>
            </w:r>
            <w:r w:rsidR="00360032">
              <w:rPr>
                <w:rFonts w:ascii="Arial" w:hAnsi="Arial" w:cs="Arial"/>
                <w:sz w:val="24"/>
                <w:szCs w:val="24"/>
              </w:rPr>
              <w:t>0.7997)</w:t>
            </w:r>
          </w:p>
        </w:tc>
        <w:tc>
          <w:tcPr>
            <w:tcW w:w="3402" w:type="dxa"/>
            <w:tcBorders>
              <w:bottom w:val="single" w:color="auto" w:sz="4" w:space="0"/>
            </w:tcBorders>
          </w:tcPr>
          <w:p w:rsidR="00CF3EE4" w:rsidP="00CF3EE4" w:rsidRDefault="00360032" w14:paraId="49070751" w14:textId="537496AA">
            <w:pPr>
              <w:spacing w:before="120" w:after="120"/>
              <w:jc w:val="center"/>
              <w:rPr>
                <w:rFonts w:ascii="Arial" w:hAnsi="Arial" w:cs="Arial"/>
                <w:sz w:val="24"/>
                <w:szCs w:val="24"/>
              </w:rPr>
            </w:pPr>
            <w:r>
              <w:rPr>
                <w:rFonts w:ascii="Arial" w:hAnsi="Arial" w:cs="Arial"/>
                <w:sz w:val="24"/>
                <w:szCs w:val="24"/>
              </w:rPr>
              <w:t>5.96</w:t>
            </w:r>
          </w:p>
        </w:tc>
      </w:tr>
      <w:tr w:rsidR="00CF3EE4" w:rsidTr="00CF3EE4" w14:paraId="49070755" w14:textId="77777777">
        <w:trPr>
          <w:jc w:val="center"/>
        </w:trPr>
        <w:tc>
          <w:tcPr>
            <w:tcW w:w="3402" w:type="dxa"/>
            <w:tcBorders>
              <w:left w:val="nil"/>
              <w:bottom w:val="nil"/>
              <w:right w:val="nil"/>
            </w:tcBorders>
          </w:tcPr>
          <w:p w:rsidRPr="00CF3EE4" w:rsidR="00CF3EE4" w:rsidP="00CF3EE4" w:rsidRDefault="00CF3EE4" w14:paraId="49070753" w14:textId="77777777">
            <w:pPr>
              <w:spacing w:before="120" w:after="120"/>
              <w:rPr>
                <w:rFonts w:ascii="Arial" w:hAnsi="Arial" w:cs="Arial"/>
                <w:i/>
                <w:sz w:val="24"/>
                <w:szCs w:val="24"/>
              </w:rPr>
            </w:pPr>
            <w:r w:rsidRPr="00CF3EE4">
              <w:rPr>
                <w:rFonts w:ascii="Arial" w:hAnsi="Arial" w:cs="Arial"/>
                <w:i/>
                <w:sz w:val="24"/>
                <w:szCs w:val="24"/>
              </w:rPr>
              <w:t>Table 4.1</w:t>
            </w:r>
          </w:p>
        </w:tc>
        <w:tc>
          <w:tcPr>
            <w:tcW w:w="3402" w:type="dxa"/>
            <w:tcBorders>
              <w:left w:val="nil"/>
              <w:bottom w:val="nil"/>
              <w:right w:val="nil"/>
            </w:tcBorders>
          </w:tcPr>
          <w:p w:rsidR="00CF3EE4" w:rsidP="00CF3EE4" w:rsidRDefault="00CF3EE4" w14:paraId="49070754" w14:textId="77777777">
            <w:pPr>
              <w:spacing w:before="120" w:after="120"/>
              <w:jc w:val="center"/>
              <w:rPr>
                <w:rFonts w:ascii="Arial" w:hAnsi="Arial" w:cs="Arial"/>
                <w:sz w:val="24"/>
                <w:szCs w:val="24"/>
              </w:rPr>
            </w:pPr>
          </w:p>
        </w:tc>
      </w:tr>
    </w:tbl>
    <w:p w:rsidRPr="00C320AE" w:rsidR="00D71C8E" w:rsidP="002E35D6" w:rsidRDefault="00D71C8E" w14:paraId="49070756" w14:textId="77777777">
      <w:pPr>
        <w:spacing w:before="120" w:after="120"/>
        <w:jc w:val="both"/>
        <w:rPr>
          <w:rFonts w:ascii="Arial" w:hAnsi="Arial" w:cs="Arial"/>
          <w:sz w:val="24"/>
          <w:szCs w:val="24"/>
        </w:rPr>
      </w:pPr>
      <w:r w:rsidRPr="00C320AE">
        <w:rPr>
          <w:rFonts w:ascii="Arial" w:hAnsi="Arial" w:cs="Arial"/>
          <w:sz w:val="24"/>
          <w:szCs w:val="24"/>
        </w:rPr>
        <w:t xml:space="preserve">We will now investigate the </w:t>
      </w:r>
      <w:r w:rsidRPr="00CF3EE4">
        <w:rPr>
          <w:rFonts w:ascii="Arial" w:hAnsi="Arial" w:cs="Arial"/>
          <w:b/>
          <w:sz w:val="24"/>
          <w:szCs w:val="24"/>
        </w:rPr>
        <w:t>Reverse Bias</w:t>
      </w:r>
      <w:r w:rsidRPr="00C320AE">
        <w:rPr>
          <w:rFonts w:ascii="Arial" w:hAnsi="Arial" w:cs="Arial"/>
          <w:sz w:val="24"/>
          <w:szCs w:val="24"/>
        </w:rPr>
        <w:t xml:space="preserve"> cha</w:t>
      </w:r>
      <w:r w:rsidR="00CF3EE4">
        <w:rPr>
          <w:rFonts w:ascii="Arial" w:hAnsi="Arial" w:cs="Arial"/>
          <w:sz w:val="24"/>
          <w:szCs w:val="24"/>
        </w:rPr>
        <w:t xml:space="preserve">racteristic of the </w:t>
      </w:r>
      <w:proofErr w:type="spellStart"/>
      <w:r w:rsidR="00CF3EE4">
        <w:rPr>
          <w:rFonts w:ascii="Arial" w:hAnsi="Arial" w:cs="Arial"/>
          <w:sz w:val="24"/>
          <w:szCs w:val="24"/>
        </w:rPr>
        <w:t>zener</w:t>
      </w:r>
      <w:proofErr w:type="spellEnd"/>
      <w:r w:rsidR="00CF3EE4">
        <w:rPr>
          <w:rFonts w:ascii="Arial" w:hAnsi="Arial" w:cs="Arial"/>
          <w:sz w:val="24"/>
          <w:szCs w:val="24"/>
        </w:rPr>
        <w:t xml:space="preserve"> diode.</w:t>
      </w:r>
    </w:p>
    <w:p w:rsidRPr="00CF3EE4" w:rsidR="00D71C8E" w:rsidP="00C477F2" w:rsidRDefault="00D71C8E" w14:paraId="49070757" w14:textId="77777777">
      <w:pPr>
        <w:pStyle w:val="ListParagraph"/>
        <w:numPr>
          <w:ilvl w:val="0"/>
          <w:numId w:val="10"/>
        </w:numPr>
      </w:pPr>
      <w:r w:rsidRPr="00CF3EE4">
        <w:t>Remove the l</w:t>
      </w:r>
      <w:r w:rsidRPr="00CF3EE4" w:rsidR="00CF3EE4">
        <w:t xml:space="preserve">ink between sockets 6.7 &amp; 6.8. </w:t>
      </w:r>
    </w:p>
    <w:p w:rsidRPr="00CF3EE4" w:rsidR="00D71C8E" w:rsidP="00C477F2" w:rsidRDefault="00D71C8E" w14:paraId="49070758" w14:textId="77777777">
      <w:pPr>
        <w:pStyle w:val="ListParagraph"/>
        <w:numPr>
          <w:ilvl w:val="0"/>
          <w:numId w:val="10"/>
        </w:numPr>
      </w:pPr>
      <w:r w:rsidRPr="00CF3EE4">
        <w:t>Set the 0-12V variable DC su</w:t>
      </w:r>
      <w:r w:rsidRPr="00CF3EE4" w:rsidR="00CF3EE4">
        <w:t xml:space="preserve">pply to the MIN (0V) position. </w:t>
      </w:r>
    </w:p>
    <w:p w:rsidRPr="00CF3EE4" w:rsidR="00D71C8E" w:rsidP="00C477F2" w:rsidRDefault="00D71C8E" w14:paraId="49070759" w14:textId="77777777">
      <w:pPr>
        <w:pStyle w:val="ListParagraph"/>
        <w:numPr>
          <w:ilvl w:val="0"/>
          <w:numId w:val="10"/>
        </w:numPr>
      </w:pPr>
      <w:r w:rsidRPr="00CF3EE4">
        <w:t xml:space="preserve">Connect shorting links between sockets 6.1 &amp; 6.2 and 6.4 &amp; 6.8, as shown in Fig 4.2. </w:t>
      </w:r>
      <w:r w:rsidRPr="00C320AE" w:rsidR="002C7A53">
        <w:rPr>
          <w:noProof/>
        </w:rPr>
        <w:drawing>
          <wp:inline distT="0" distB="0" distL="0" distR="0" wp14:anchorId="4907098F" wp14:editId="49070990">
            <wp:extent cx="5400000" cy="3767196"/>
            <wp:effectExtent l="0" t="0" r="0" b="5080"/>
            <wp:docPr id="16" name="Picture 16" descr="Zener Diode Characteristic circuit" title="Zener Diode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00" cy="3767196"/>
                    </a:xfrm>
                    <a:prstGeom prst="rect">
                      <a:avLst/>
                    </a:prstGeom>
                  </pic:spPr>
                </pic:pic>
              </a:graphicData>
            </a:graphic>
          </wp:inline>
        </w:drawing>
      </w:r>
    </w:p>
    <w:p w:rsidRPr="00C320AE" w:rsidR="002C7A53" w:rsidP="002E35D6" w:rsidRDefault="002C7A53" w14:paraId="4907075A" w14:textId="77777777">
      <w:pPr>
        <w:spacing w:before="120" w:after="120"/>
        <w:jc w:val="both"/>
        <w:rPr>
          <w:rFonts w:ascii="Arial" w:hAnsi="Arial" w:cs="Arial"/>
          <w:sz w:val="24"/>
          <w:szCs w:val="24"/>
        </w:rPr>
      </w:pPr>
    </w:p>
    <w:p w:rsidRPr="00C320AE" w:rsidR="002C7A53" w:rsidP="002E35D6" w:rsidRDefault="002C7A53" w14:paraId="4907075B" w14:textId="77777777">
      <w:pPr>
        <w:spacing w:before="120" w:after="120"/>
        <w:jc w:val="both"/>
        <w:rPr>
          <w:rFonts w:ascii="Arial" w:hAnsi="Arial" w:cs="Arial"/>
          <w:sz w:val="24"/>
          <w:szCs w:val="24"/>
        </w:rPr>
      </w:pPr>
    </w:p>
    <w:p w:rsidR="00CF3EE4" w:rsidRDefault="00CF3EE4" w14:paraId="4907075C" w14:textId="235091B2">
      <w:pPr>
        <w:rPr>
          <w:rFonts w:ascii="Arial" w:hAnsi="Arial" w:cs="Arial"/>
          <w:sz w:val="24"/>
          <w:szCs w:val="24"/>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CF3EE4" w:rsidR="00CF3EE4" w:rsidTr="0048244F" w14:paraId="4907075F" w14:textId="77777777">
        <w:tc>
          <w:tcPr>
            <w:tcW w:w="4465" w:type="dxa"/>
            <w:tcBorders>
              <w:top w:val="single" w:color="auto" w:sz="4" w:space="0"/>
            </w:tcBorders>
          </w:tcPr>
          <w:p w:rsidRPr="00CF3EE4" w:rsidR="00CF3EE4" w:rsidP="00CF3EE4" w:rsidRDefault="00CF3EE4" w14:paraId="4907075D" w14:textId="77777777">
            <w:pPr>
              <w:spacing w:before="120" w:after="120"/>
              <w:rPr>
                <w:rFonts w:ascii="Arial" w:hAnsi="Arial" w:cs="Arial"/>
                <w:b/>
                <w:sz w:val="32"/>
                <w:szCs w:val="32"/>
              </w:rPr>
            </w:pPr>
            <w:r w:rsidRPr="00CF3EE4">
              <w:rPr>
                <w:rFonts w:ascii="Arial" w:hAnsi="Arial" w:cs="Arial"/>
                <w:b/>
                <w:sz w:val="32"/>
                <w:szCs w:val="32"/>
              </w:rPr>
              <w:t>D3000</w:t>
            </w:r>
          </w:p>
        </w:tc>
        <w:tc>
          <w:tcPr>
            <w:tcW w:w="4465" w:type="dxa"/>
            <w:tcBorders>
              <w:top w:val="single" w:color="auto" w:sz="4" w:space="0"/>
            </w:tcBorders>
          </w:tcPr>
          <w:p w:rsidRPr="00CF3EE4" w:rsidR="00CF3EE4" w:rsidP="00CF3EE4" w:rsidRDefault="00CF3EE4" w14:paraId="4907075E" w14:textId="77777777">
            <w:pPr>
              <w:spacing w:before="120" w:after="120"/>
              <w:jc w:val="right"/>
              <w:rPr>
                <w:rFonts w:ascii="Arial" w:hAnsi="Arial" w:cs="Arial"/>
                <w:b/>
                <w:sz w:val="32"/>
                <w:szCs w:val="32"/>
              </w:rPr>
            </w:pPr>
            <w:r w:rsidRPr="00CF3EE4">
              <w:rPr>
                <w:rFonts w:ascii="Arial" w:hAnsi="Arial" w:cs="Arial"/>
                <w:b/>
                <w:sz w:val="32"/>
                <w:szCs w:val="32"/>
              </w:rPr>
              <w:t>Semiconductors-1</w:t>
            </w:r>
          </w:p>
        </w:tc>
      </w:tr>
      <w:tr w:rsidRPr="00CF3EE4" w:rsidR="00CF3EE4" w:rsidTr="0048244F" w14:paraId="49070762" w14:textId="77777777">
        <w:tc>
          <w:tcPr>
            <w:tcW w:w="4465" w:type="dxa"/>
            <w:tcBorders>
              <w:bottom w:val="single" w:color="auto" w:sz="4" w:space="0"/>
            </w:tcBorders>
          </w:tcPr>
          <w:p w:rsidRPr="00CF3EE4" w:rsidR="00CF3EE4" w:rsidP="00CF3EE4" w:rsidRDefault="00CF3EE4" w14:paraId="49070760" w14:textId="77777777">
            <w:pPr>
              <w:spacing w:before="120" w:after="120"/>
              <w:rPr>
                <w:rFonts w:ascii="Arial" w:hAnsi="Arial" w:cs="Arial"/>
                <w:sz w:val="32"/>
                <w:szCs w:val="32"/>
              </w:rPr>
            </w:pPr>
            <w:r w:rsidRPr="00CF3EE4">
              <w:rPr>
                <w:rFonts w:ascii="Arial" w:hAnsi="Arial" w:cs="Arial"/>
                <w:sz w:val="32"/>
                <w:szCs w:val="32"/>
              </w:rPr>
              <w:t>Laboratory Manual</w:t>
            </w:r>
          </w:p>
        </w:tc>
        <w:tc>
          <w:tcPr>
            <w:tcW w:w="4465" w:type="dxa"/>
            <w:tcBorders>
              <w:bottom w:val="single" w:color="auto" w:sz="4" w:space="0"/>
            </w:tcBorders>
          </w:tcPr>
          <w:p w:rsidRPr="00CF3EE4" w:rsidR="00CF3EE4" w:rsidP="00394CEB" w:rsidRDefault="00CF3EE4" w14:paraId="49070761" w14:textId="77777777">
            <w:pPr>
              <w:spacing w:before="120" w:after="120"/>
              <w:jc w:val="right"/>
              <w:rPr>
                <w:rFonts w:ascii="Arial" w:hAnsi="Arial" w:cs="Arial"/>
                <w:b/>
                <w:sz w:val="32"/>
                <w:szCs w:val="32"/>
              </w:rPr>
            </w:pPr>
            <w:r w:rsidRPr="00CF3EE4">
              <w:rPr>
                <w:rFonts w:ascii="Arial" w:hAnsi="Arial" w:cs="Arial"/>
                <w:b/>
                <w:sz w:val="32"/>
                <w:szCs w:val="32"/>
              </w:rPr>
              <w:t xml:space="preserve">Chapter </w:t>
            </w:r>
            <w:r w:rsidR="00394CEB">
              <w:rPr>
                <w:rFonts w:ascii="Arial" w:hAnsi="Arial" w:cs="Arial"/>
                <w:b/>
                <w:sz w:val="32"/>
                <w:szCs w:val="32"/>
              </w:rPr>
              <w:t>4</w:t>
            </w:r>
          </w:p>
        </w:tc>
      </w:tr>
    </w:tbl>
    <w:p w:rsidRPr="00C320AE" w:rsidR="00D71C8E" w:rsidP="002E35D6" w:rsidRDefault="00D71C8E" w14:paraId="49070763" w14:textId="77777777">
      <w:pPr>
        <w:spacing w:before="120" w:after="120"/>
        <w:jc w:val="both"/>
        <w:rPr>
          <w:rFonts w:ascii="Arial" w:hAnsi="Arial" w:cs="Arial"/>
          <w:sz w:val="24"/>
          <w:szCs w:val="24"/>
        </w:rPr>
      </w:pPr>
    </w:p>
    <w:p w:rsidRPr="00394CEB" w:rsidR="00D71C8E" w:rsidP="00C477F2" w:rsidRDefault="00D71C8E" w14:paraId="49070764" w14:textId="77777777">
      <w:pPr>
        <w:pStyle w:val="ListParagraph"/>
        <w:numPr>
          <w:ilvl w:val="0"/>
          <w:numId w:val="11"/>
        </w:numPr>
      </w:pPr>
      <w:r w:rsidRPr="00394CEB">
        <w:t xml:space="preserve">Connect the </w:t>
      </w:r>
      <w:r w:rsidRPr="00394CEB" w:rsidR="00D40CBE">
        <w:t>ammeter</w:t>
      </w:r>
      <w:r w:rsidRPr="00394CEB" w:rsidR="002C7A53">
        <w:t xml:space="preserve"> on the </w:t>
      </w:r>
      <w:r w:rsidRPr="00394CEB">
        <w:t xml:space="preserve">mA DC range between sockets 6.9 (positive) and 6.10 (common) to complete the circuit from the diode (now in Reverse Bias) to the 0-12V variable DC supply. </w:t>
      </w:r>
    </w:p>
    <w:p w:rsidRPr="00C320AE" w:rsidR="00D71C8E" w:rsidP="00394CEB" w:rsidRDefault="00D71C8E" w14:paraId="49070765" w14:textId="77777777">
      <w:pPr>
        <w:spacing w:before="120" w:after="120"/>
        <w:jc w:val="both"/>
        <w:rPr>
          <w:rFonts w:ascii="Arial" w:hAnsi="Arial" w:cs="Arial"/>
          <w:sz w:val="24"/>
          <w:szCs w:val="24"/>
        </w:rPr>
      </w:pPr>
    </w:p>
    <w:p w:rsidRPr="00394CEB" w:rsidR="00D71C8E" w:rsidP="00C477F2" w:rsidRDefault="00D71C8E" w14:paraId="49070766" w14:textId="77777777">
      <w:pPr>
        <w:pStyle w:val="ListParagraph"/>
        <w:numPr>
          <w:ilvl w:val="0"/>
          <w:numId w:val="11"/>
        </w:numPr>
      </w:pPr>
      <w:r w:rsidRPr="00394CEB">
        <w:t xml:space="preserve">Connect the </w:t>
      </w:r>
      <w:r w:rsidRPr="00394CEB" w:rsidR="00D40CBE">
        <w:t>voltmeter</w:t>
      </w:r>
      <w:r w:rsidRPr="00394CEB">
        <w:t xml:space="preserve"> on the DC </w:t>
      </w:r>
      <w:r w:rsidRPr="00394CEB" w:rsidR="002C7A53">
        <w:t xml:space="preserve">Voltage </w:t>
      </w:r>
      <w:r w:rsidRPr="00394CEB">
        <w:t xml:space="preserve">range between sockets 6.11 and 6.15 to monitor the reverse voltage across the diode. </w:t>
      </w:r>
    </w:p>
    <w:p w:rsidRPr="00C320AE" w:rsidR="00D71C8E" w:rsidP="00394CEB" w:rsidRDefault="00D71C8E" w14:paraId="49070767" w14:textId="77777777">
      <w:pPr>
        <w:spacing w:before="120" w:after="120"/>
        <w:jc w:val="both"/>
        <w:rPr>
          <w:rFonts w:ascii="Arial" w:hAnsi="Arial" w:cs="Arial"/>
          <w:sz w:val="24"/>
          <w:szCs w:val="24"/>
        </w:rPr>
      </w:pPr>
    </w:p>
    <w:p w:rsidRPr="00394CEB" w:rsidR="00D71C8E" w:rsidP="00C477F2" w:rsidRDefault="00D71C8E" w14:paraId="49070768" w14:textId="77777777">
      <w:pPr>
        <w:pStyle w:val="ListParagraph"/>
        <w:numPr>
          <w:ilvl w:val="0"/>
          <w:numId w:val="11"/>
        </w:numPr>
      </w:pPr>
      <w:r w:rsidRPr="00394CEB">
        <w:t xml:space="preserve">Switch ON the Module Power </w:t>
      </w:r>
      <w:proofErr w:type="gramStart"/>
      <w:r w:rsidRPr="00394CEB">
        <w:t>Supplies, and</w:t>
      </w:r>
      <w:proofErr w:type="gramEnd"/>
      <w:r w:rsidRPr="00394CEB">
        <w:t xml:space="preserve"> use the Variable DC Control to vary the voltage. </w:t>
      </w:r>
    </w:p>
    <w:p w:rsidRPr="00C320AE" w:rsidR="00D71C8E" w:rsidP="00394CEB" w:rsidRDefault="00D71C8E" w14:paraId="49070769" w14:textId="77777777">
      <w:pPr>
        <w:spacing w:before="120" w:after="120"/>
        <w:jc w:val="both"/>
        <w:rPr>
          <w:rFonts w:ascii="Arial" w:hAnsi="Arial" w:cs="Arial"/>
          <w:sz w:val="24"/>
          <w:szCs w:val="24"/>
        </w:rPr>
      </w:pPr>
    </w:p>
    <w:p w:rsidRPr="00394CEB" w:rsidR="00D71C8E" w:rsidP="00C477F2" w:rsidRDefault="00D71C8E" w14:paraId="4907076A" w14:textId="77777777">
      <w:pPr>
        <w:pStyle w:val="ListParagraph"/>
        <w:numPr>
          <w:ilvl w:val="0"/>
          <w:numId w:val="11"/>
        </w:numPr>
      </w:pPr>
      <w:r w:rsidRPr="00394CEB">
        <w:t xml:space="preserve">Take readings of current at the voltages listed in Table 4.2, changing the ammeter range up when necessary: </w:t>
      </w:r>
    </w:p>
    <w:tbl>
      <w:tblPr>
        <w:tblStyle w:val="TableGrid"/>
        <w:tblW w:w="0" w:type="auto"/>
        <w:jc w:val="center"/>
        <w:tblLook w:val="04A0" w:firstRow="1" w:lastRow="0" w:firstColumn="1" w:lastColumn="0" w:noHBand="0" w:noVBand="1"/>
      </w:tblPr>
      <w:tblGrid>
        <w:gridCol w:w="3402"/>
        <w:gridCol w:w="3402"/>
      </w:tblGrid>
      <w:tr w:rsidR="00394CEB" w:rsidTr="00394CEB" w14:paraId="4907076D" w14:textId="77777777">
        <w:trPr>
          <w:jc w:val="center"/>
        </w:trPr>
        <w:tc>
          <w:tcPr>
            <w:tcW w:w="3402" w:type="dxa"/>
          </w:tcPr>
          <w:p w:rsidR="00394CEB" w:rsidP="00394CEB" w:rsidRDefault="00394CEB" w14:paraId="4907076B" w14:textId="77777777">
            <w:pPr>
              <w:spacing w:before="120" w:after="120"/>
              <w:jc w:val="center"/>
              <w:rPr>
                <w:rFonts w:ascii="Arial" w:hAnsi="Arial" w:cs="Arial"/>
                <w:sz w:val="24"/>
                <w:szCs w:val="24"/>
              </w:rPr>
            </w:pPr>
            <w:r w:rsidRPr="00C320AE">
              <w:rPr>
                <w:rFonts w:ascii="Arial" w:hAnsi="Arial" w:cs="Arial"/>
                <w:sz w:val="24"/>
                <w:szCs w:val="24"/>
              </w:rPr>
              <w:t>Voltage (V)</w:t>
            </w:r>
          </w:p>
        </w:tc>
        <w:tc>
          <w:tcPr>
            <w:tcW w:w="3402" w:type="dxa"/>
          </w:tcPr>
          <w:p w:rsidR="00394CEB" w:rsidP="00394CEB" w:rsidRDefault="00394CEB" w14:paraId="4907076C" w14:textId="77777777">
            <w:pPr>
              <w:spacing w:before="120" w:after="120"/>
              <w:jc w:val="center"/>
              <w:rPr>
                <w:rFonts w:ascii="Arial" w:hAnsi="Arial" w:cs="Arial"/>
                <w:sz w:val="24"/>
                <w:szCs w:val="24"/>
              </w:rPr>
            </w:pPr>
            <w:r w:rsidRPr="00C320AE">
              <w:rPr>
                <w:rFonts w:ascii="Arial" w:hAnsi="Arial" w:cs="Arial"/>
                <w:sz w:val="24"/>
                <w:szCs w:val="24"/>
              </w:rPr>
              <w:t>Current (mA)</w:t>
            </w:r>
          </w:p>
        </w:tc>
      </w:tr>
      <w:tr w:rsidR="00394CEB" w:rsidTr="00394CEB" w14:paraId="49070770" w14:textId="77777777">
        <w:trPr>
          <w:jc w:val="center"/>
        </w:trPr>
        <w:tc>
          <w:tcPr>
            <w:tcW w:w="3402" w:type="dxa"/>
          </w:tcPr>
          <w:p w:rsidR="00394CEB" w:rsidP="00394CEB" w:rsidRDefault="00394CEB" w14:paraId="4907076E" w14:textId="2B211340">
            <w:pPr>
              <w:spacing w:before="120" w:after="120"/>
              <w:jc w:val="center"/>
              <w:rPr>
                <w:rFonts w:ascii="Arial" w:hAnsi="Arial" w:cs="Arial"/>
                <w:sz w:val="24"/>
                <w:szCs w:val="24"/>
              </w:rPr>
            </w:pPr>
            <w:r>
              <w:rPr>
                <w:rFonts w:ascii="Arial" w:hAnsi="Arial" w:cs="Arial"/>
                <w:sz w:val="24"/>
                <w:szCs w:val="24"/>
              </w:rPr>
              <w:t>1V</w:t>
            </w:r>
            <w:r w:rsidR="000222D7">
              <w:rPr>
                <w:rFonts w:ascii="Arial" w:hAnsi="Arial" w:cs="Arial"/>
                <w:sz w:val="24"/>
                <w:szCs w:val="24"/>
              </w:rPr>
              <w:t xml:space="preserve"> (0.9899)</w:t>
            </w:r>
          </w:p>
        </w:tc>
        <w:tc>
          <w:tcPr>
            <w:tcW w:w="3402" w:type="dxa"/>
          </w:tcPr>
          <w:p w:rsidR="00394CEB" w:rsidP="00394CEB" w:rsidRDefault="000222D7" w14:paraId="4907076F" w14:textId="2615A672">
            <w:pPr>
              <w:spacing w:before="120" w:after="120"/>
              <w:jc w:val="center"/>
              <w:rPr>
                <w:rFonts w:ascii="Arial" w:hAnsi="Arial" w:cs="Arial"/>
                <w:sz w:val="24"/>
                <w:szCs w:val="24"/>
              </w:rPr>
            </w:pPr>
            <w:r>
              <w:rPr>
                <w:rFonts w:ascii="Arial" w:hAnsi="Arial" w:cs="Arial"/>
                <w:sz w:val="24"/>
                <w:szCs w:val="24"/>
              </w:rPr>
              <w:t>0.0084</w:t>
            </w:r>
          </w:p>
        </w:tc>
      </w:tr>
      <w:tr w:rsidR="00394CEB" w:rsidTr="00394CEB" w14:paraId="49070773" w14:textId="77777777">
        <w:trPr>
          <w:jc w:val="center"/>
        </w:trPr>
        <w:tc>
          <w:tcPr>
            <w:tcW w:w="3402" w:type="dxa"/>
          </w:tcPr>
          <w:p w:rsidR="00394CEB" w:rsidP="00394CEB" w:rsidRDefault="00394CEB" w14:paraId="49070771" w14:textId="15534E96">
            <w:pPr>
              <w:spacing w:before="120" w:after="120"/>
              <w:jc w:val="center"/>
              <w:rPr>
                <w:rFonts w:ascii="Arial" w:hAnsi="Arial" w:cs="Arial"/>
                <w:sz w:val="24"/>
                <w:szCs w:val="24"/>
              </w:rPr>
            </w:pPr>
            <w:r>
              <w:rPr>
                <w:rFonts w:ascii="Arial" w:hAnsi="Arial" w:cs="Arial"/>
                <w:sz w:val="24"/>
                <w:szCs w:val="24"/>
              </w:rPr>
              <w:t>2V</w:t>
            </w:r>
            <w:r w:rsidR="000222D7">
              <w:rPr>
                <w:rFonts w:ascii="Arial" w:hAnsi="Arial" w:cs="Arial"/>
                <w:sz w:val="24"/>
                <w:szCs w:val="24"/>
              </w:rPr>
              <w:t xml:space="preserve"> (1.9987)</w:t>
            </w:r>
          </w:p>
        </w:tc>
        <w:tc>
          <w:tcPr>
            <w:tcW w:w="3402" w:type="dxa"/>
          </w:tcPr>
          <w:p w:rsidR="00394CEB" w:rsidP="00394CEB" w:rsidRDefault="000222D7" w14:paraId="49070772" w14:textId="02EAC162">
            <w:pPr>
              <w:spacing w:before="120" w:after="120"/>
              <w:jc w:val="center"/>
              <w:rPr>
                <w:rFonts w:ascii="Arial" w:hAnsi="Arial" w:cs="Arial"/>
                <w:sz w:val="24"/>
                <w:szCs w:val="24"/>
              </w:rPr>
            </w:pPr>
            <w:r>
              <w:rPr>
                <w:rFonts w:ascii="Arial" w:hAnsi="Arial" w:cs="Arial"/>
                <w:sz w:val="24"/>
                <w:szCs w:val="24"/>
              </w:rPr>
              <w:t>0.0666</w:t>
            </w:r>
          </w:p>
        </w:tc>
      </w:tr>
      <w:tr w:rsidR="00394CEB" w:rsidTr="00394CEB" w14:paraId="49070776" w14:textId="77777777">
        <w:trPr>
          <w:jc w:val="center"/>
        </w:trPr>
        <w:tc>
          <w:tcPr>
            <w:tcW w:w="3402" w:type="dxa"/>
          </w:tcPr>
          <w:p w:rsidR="00394CEB" w:rsidP="00394CEB" w:rsidRDefault="00394CEB" w14:paraId="49070774" w14:textId="5835508C">
            <w:pPr>
              <w:spacing w:before="120" w:after="120"/>
              <w:jc w:val="center"/>
              <w:rPr>
                <w:rFonts w:ascii="Arial" w:hAnsi="Arial" w:cs="Arial"/>
                <w:sz w:val="24"/>
                <w:szCs w:val="24"/>
              </w:rPr>
            </w:pPr>
            <w:r>
              <w:rPr>
                <w:rFonts w:ascii="Arial" w:hAnsi="Arial" w:cs="Arial"/>
                <w:sz w:val="24"/>
                <w:szCs w:val="24"/>
              </w:rPr>
              <w:t>3V</w:t>
            </w:r>
            <w:r w:rsidR="000222D7">
              <w:rPr>
                <w:rFonts w:ascii="Arial" w:hAnsi="Arial" w:cs="Arial"/>
                <w:sz w:val="24"/>
                <w:szCs w:val="24"/>
              </w:rPr>
              <w:t xml:space="preserve"> (3.0030)</w:t>
            </w:r>
          </w:p>
        </w:tc>
        <w:tc>
          <w:tcPr>
            <w:tcW w:w="3402" w:type="dxa"/>
          </w:tcPr>
          <w:p w:rsidR="00394CEB" w:rsidP="00394CEB" w:rsidRDefault="000222D7" w14:paraId="49070775" w14:textId="5E72DA26">
            <w:pPr>
              <w:spacing w:before="120" w:after="120"/>
              <w:jc w:val="center"/>
              <w:rPr>
                <w:rFonts w:ascii="Arial" w:hAnsi="Arial" w:cs="Arial"/>
                <w:sz w:val="24"/>
                <w:szCs w:val="24"/>
              </w:rPr>
            </w:pPr>
            <w:r>
              <w:rPr>
                <w:rFonts w:ascii="Arial" w:hAnsi="Arial" w:cs="Arial"/>
                <w:sz w:val="24"/>
                <w:szCs w:val="24"/>
              </w:rPr>
              <w:t>0.3660</w:t>
            </w:r>
          </w:p>
        </w:tc>
      </w:tr>
      <w:tr w:rsidR="00394CEB" w:rsidTr="00394CEB" w14:paraId="49070779" w14:textId="77777777">
        <w:trPr>
          <w:jc w:val="center"/>
        </w:trPr>
        <w:tc>
          <w:tcPr>
            <w:tcW w:w="3402" w:type="dxa"/>
          </w:tcPr>
          <w:p w:rsidR="00394CEB" w:rsidP="00394CEB" w:rsidRDefault="00394CEB" w14:paraId="49070777" w14:textId="1EC5AF17">
            <w:pPr>
              <w:spacing w:before="120" w:after="120"/>
              <w:jc w:val="center"/>
              <w:rPr>
                <w:rFonts w:ascii="Arial" w:hAnsi="Arial" w:cs="Arial"/>
                <w:sz w:val="24"/>
                <w:szCs w:val="24"/>
              </w:rPr>
            </w:pPr>
            <w:r>
              <w:rPr>
                <w:rFonts w:ascii="Arial" w:hAnsi="Arial" w:cs="Arial"/>
                <w:sz w:val="24"/>
                <w:szCs w:val="24"/>
              </w:rPr>
              <w:t>4V</w:t>
            </w:r>
            <w:r w:rsidR="000222D7">
              <w:rPr>
                <w:rFonts w:ascii="Arial" w:hAnsi="Arial" w:cs="Arial"/>
                <w:sz w:val="24"/>
                <w:szCs w:val="24"/>
              </w:rPr>
              <w:t xml:space="preserve"> (4.007)</w:t>
            </w:r>
          </w:p>
        </w:tc>
        <w:tc>
          <w:tcPr>
            <w:tcW w:w="3402" w:type="dxa"/>
          </w:tcPr>
          <w:p w:rsidR="00394CEB" w:rsidP="00394CEB" w:rsidRDefault="000222D7" w14:paraId="49070778" w14:textId="06BEF1AF">
            <w:pPr>
              <w:spacing w:before="120" w:after="120"/>
              <w:jc w:val="center"/>
              <w:rPr>
                <w:rFonts w:ascii="Arial" w:hAnsi="Arial" w:cs="Arial"/>
                <w:sz w:val="24"/>
                <w:szCs w:val="24"/>
              </w:rPr>
            </w:pPr>
            <w:r>
              <w:rPr>
                <w:rFonts w:ascii="Arial" w:hAnsi="Arial" w:cs="Arial"/>
                <w:sz w:val="24"/>
                <w:szCs w:val="24"/>
              </w:rPr>
              <w:t>2.840</w:t>
            </w:r>
          </w:p>
        </w:tc>
      </w:tr>
      <w:tr w:rsidR="00394CEB" w:rsidTr="00394CEB" w14:paraId="4907077C" w14:textId="77777777">
        <w:trPr>
          <w:jc w:val="center"/>
        </w:trPr>
        <w:tc>
          <w:tcPr>
            <w:tcW w:w="3402" w:type="dxa"/>
          </w:tcPr>
          <w:p w:rsidR="00394CEB" w:rsidP="00394CEB" w:rsidRDefault="00394CEB" w14:paraId="4907077A" w14:textId="41FCBFC7">
            <w:pPr>
              <w:spacing w:before="120" w:after="120"/>
              <w:jc w:val="center"/>
              <w:rPr>
                <w:rFonts w:ascii="Arial" w:hAnsi="Arial" w:cs="Arial"/>
                <w:sz w:val="24"/>
                <w:szCs w:val="24"/>
              </w:rPr>
            </w:pPr>
            <w:r w:rsidRPr="00C320AE">
              <w:rPr>
                <w:rFonts w:ascii="Arial" w:hAnsi="Arial" w:cs="Arial"/>
                <w:sz w:val="24"/>
                <w:szCs w:val="24"/>
              </w:rPr>
              <w:t>4.2V</w:t>
            </w:r>
            <w:r w:rsidR="000222D7">
              <w:rPr>
                <w:rFonts w:ascii="Arial" w:hAnsi="Arial" w:cs="Arial"/>
                <w:sz w:val="24"/>
                <w:szCs w:val="24"/>
              </w:rPr>
              <w:t xml:space="preserve"> (4.201)</w:t>
            </w:r>
          </w:p>
        </w:tc>
        <w:tc>
          <w:tcPr>
            <w:tcW w:w="3402" w:type="dxa"/>
          </w:tcPr>
          <w:p w:rsidR="00394CEB" w:rsidP="00394CEB" w:rsidRDefault="000222D7" w14:paraId="4907077B" w14:textId="52A05291">
            <w:pPr>
              <w:spacing w:before="120" w:after="120"/>
              <w:jc w:val="center"/>
              <w:rPr>
                <w:rFonts w:ascii="Arial" w:hAnsi="Arial" w:cs="Arial"/>
                <w:sz w:val="24"/>
                <w:szCs w:val="24"/>
              </w:rPr>
            </w:pPr>
            <w:r>
              <w:rPr>
                <w:rFonts w:ascii="Arial" w:hAnsi="Arial" w:cs="Arial"/>
                <w:sz w:val="24"/>
                <w:szCs w:val="24"/>
              </w:rPr>
              <w:t>4.79</w:t>
            </w:r>
          </w:p>
        </w:tc>
      </w:tr>
      <w:tr w:rsidR="00394CEB" w:rsidTr="00394CEB" w14:paraId="4907077F" w14:textId="77777777">
        <w:trPr>
          <w:jc w:val="center"/>
        </w:trPr>
        <w:tc>
          <w:tcPr>
            <w:tcW w:w="3402" w:type="dxa"/>
          </w:tcPr>
          <w:p w:rsidR="00394CEB" w:rsidP="00394CEB" w:rsidRDefault="00394CEB" w14:paraId="4907077D" w14:textId="1052B684">
            <w:pPr>
              <w:spacing w:before="120" w:after="120"/>
              <w:jc w:val="center"/>
              <w:rPr>
                <w:rFonts w:ascii="Arial" w:hAnsi="Arial" w:cs="Arial"/>
                <w:sz w:val="24"/>
                <w:szCs w:val="24"/>
              </w:rPr>
            </w:pPr>
            <w:r>
              <w:rPr>
                <w:rFonts w:ascii="Arial" w:hAnsi="Arial" w:cs="Arial"/>
                <w:sz w:val="24"/>
                <w:szCs w:val="24"/>
              </w:rPr>
              <w:t>4.4V</w:t>
            </w:r>
            <w:r w:rsidR="000222D7">
              <w:rPr>
                <w:rFonts w:ascii="Arial" w:hAnsi="Arial" w:cs="Arial"/>
                <w:sz w:val="24"/>
                <w:szCs w:val="24"/>
              </w:rPr>
              <w:t xml:space="preserve"> (4.394)</w:t>
            </w:r>
          </w:p>
        </w:tc>
        <w:tc>
          <w:tcPr>
            <w:tcW w:w="3402" w:type="dxa"/>
          </w:tcPr>
          <w:p w:rsidR="00394CEB" w:rsidP="00394CEB" w:rsidRDefault="000222D7" w14:paraId="4907077E" w14:textId="5B0C4978">
            <w:pPr>
              <w:spacing w:before="120" w:after="120"/>
              <w:jc w:val="center"/>
              <w:rPr>
                <w:rFonts w:ascii="Arial" w:hAnsi="Arial" w:cs="Arial"/>
                <w:sz w:val="24"/>
                <w:szCs w:val="24"/>
              </w:rPr>
            </w:pPr>
            <w:r>
              <w:rPr>
                <w:rFonts w:ascii="Arial" w:hAnsi="Arial" w:cs="Arial"/>
                <w:sz w:val="24"/>
                <w:szCs w:val="24"/>
              </w:rPr>
              <w:t>6.93</w:t>
            </w:r>
          </w:p>
        </w:tc>
      </w:tr>
      <w:tr w:rsidR="00394CEB" w:rsidTr="00394CEB" w14:paraId="49070782" w14:textId="77777777">
        <w:trPr>
          <w:jc w:val="center"/>
        </w:trPr>
        <w:tc>
          <w:tcPr>
            <w:tcW w:w="3402" w:type="dxa"/>
            <w:tcBorders>
              <w:bottom w:val="single" w:color="auto" w:sz="4" w:space="0"/>
            </w:tcBorders>
          </w:tcPr>
          <w:p w:rsidR="00394CEB" w:rsidP="00394CEB" w:rsidRDefault="00394CEB" w14:paraId="49070780" w14:textId="0BDDCE58">
            <w:pPr>
              <w:spacing w:before="120" w:after="120"/>
              <w:jc w:val="center"/>
              <w:rPr>
                <w:rFonts w:ascii="Arial" w:hAnsi="Arial" w:cs="Arial"/>
                <w:sz w:val="24"/>
                <w:szCs w:val="24"/>
              </w:rPr>
            </w:pPr>
            <w:r>
              <w:rPr>
                <w:rFonts w:ascii="Arial" w:hAnsi="Arial" w:cs="Arial"/>
                <w:sz w:val="24"/>
                <w:szCs w:val="24"/>
              </w:rPr>
              <w:t>4.6V*</w:t>
            </w:r>
            <w:r w:rsidR="000222D7">
              <w:rPr>
                <w:rFonts w:ascii="Arial" w:hAnsi="Arial" w:cs="Arial"/>
                <w:sz w:val="24"/>
                <w:szCs w:val="24"/>
              </w:rPr>
              <w:t xml:space="preserve"> (</w:t>
            </w:r>
            <w:r w:rsidR="003A2AB6">
              <w:rPr>
                <w:rFonts w:ascii="Arial" w:hAnsi="Arial" w:cs="Arial"/>
                <w:sz w:val="24"/>
                <w:szCs w:val="24"/>
              </w:rPr>
              <w:t>4.598</w:t>
            </w:r>
            <w:r w:rsidR="000222D7">
              <w:rPr>
                <w:rFonts w:ascii="Arial" w:hAnsi="Arial" w:cs="Arial"/>
                <w:sz w:val="24"/>
                <w:szCs w:val="24"/>
              </w:rPr>
              <w:t>)</w:t>
            </w:r>
          </w:p>
        </w:tc>
        <w:tc>
          <w:tcPr>
            <w:tcW w:w="3402" w:type="dxa"/>
            <w:tcBorders>
              <w:bottom w:val="single" w:color="auto" w:sz="4" w:space="0"/>
            </w:tcBorders>
          </w:tcPr>
          <w:p w:rsidR="00394CEB" w:rsidP="00394CEB" w:rsidRDefault="000222D7" w14:paraId="49070781" w14:textId="4A1EA755">
            <w:pPr>
              <w:spacing w:before="120" w:after="120"/>
              <w:jc w:val="center"/>
              <w:rPr>
                <w:rFonts w:ascii="Arial" w:hAnsi="Arial" w:cs="Arial"/>
                <w:sz w:val="24"/>
                <w:szCs w:val="24"/>
              </w:rPr>
            </w:pPr>
            <w:r>
              <w:rPr>
                <w:rFonts w:ascii="Arial" w:hAnsi="Arial" w:cs="Arial"/>
                <w:sz w:val="24"/>
                <w:szCs w:val="24"/>
              </w:rPr>
              <w:t>11.93</w:t>
            </w:r>
          </w:p>
        </w:tc>
      </w:tr>
      <w:tr w:rsidR="00394CEB" w:rsidTr="00394CEB" w14:paraId="49070785" w14:textId="77777777">
        <w:trPr>
          <w:jc w:val="center"/>
        </w:trPr>
        <w:tc>
          <w:tcPr>
            <w:tcW w:w="3402" w:type="dxa"/>
            <w:tcBorders>
              <w:left w:val="nil"/>
              <w:bottom w:val="nil"/>
              <w:right w:val="nil"/>
            </w:tcBorders>
          </w:tcPr>
          <w:p w:rsidRPr="00394CEB" w:rsidR="00394CEB" w:rsidP="00394CEB" w:rsidRDefault="00394CEB" w14:paraId="49070783" w14:textId="77777777">
            <w:pPr>
              <w:spacing w:before="120" w:after="120"/>
              <w:rPr>
                <w:rFonts w:ascii="Arial" w:hAnsi="Arial" w:cs="Arial"/>
                <w:i/>
                <w:sz w:val="24"/>
                <w:szCs w:val="24"/>
              </w:rPr>
            </w:pPr>
            <w:r w:rsidRPr="00394CEB">
              <w:rPr>
                <w:rFonts w:ascii="Arial" w:hAnsi="Arial" w:cs="Arial"/>
                <w:i/>
                <w:sz w:val="24"/>
                <w:szCs w:val="24"/>
              </w:rPr>
              <w:t>Table 4.2</w:t>
            </w:r>
          </w:p>
        </w:tc>
        <w:tc>
          <w:tcPr>
            <w:tcW w:w="3402" w:type="dxa"/>
            <w:tcBorders>
              <w:left w:val="nil"/>
              <w:bottom w:val="nil"/>
              <w:right w:val="nil"/>
            </w:tcBorders>
          </w:tcPr>
          <w:p w:rsidR="00394CEB" w:rsidP="00394CEB" w:rsidRDefault="00394CEB" w14:paraId="49070784" w14:textId="77777777">
            <w:pPr>
              <w:spacing w:before="120" w:after="120"/>
              <w:jc w:val="center"/>
              <w:rPr>
                <w:rFonts w:ascii="Arial" w:hAnsi="Arial" w:cs="Arial"/>
                <w:sz w:val="24"/>
                <w:szCs w:val="24"/>
              </w:rPr>
            </w:pPr>
          </w:p>
        </w:tc>
      </w:tr>
    </w:tbl>
    <w:p w:rsidRPr="00C320AE" w:rsidR="00D71C8E" w:rsidP="002E35D6" w:rsidRDefault="00394CEB" w14:paraId="49070786" w14:textId="77777777">
      <w:pPr>
        <w:spacing w:before="120" w:after="120"/>
        <w:jc w:val="both"/>
        <w:rPr>
          <w:rFonts w:ascii="Arial" w:hAnsi="Arial" w:cs="Arial"/>
          <w:sz w:val="24"/>
          <w:szCs w:val="24"/>
        </w:rPr>
      </w:pPr>
      <w:r>
        <w:rPr>
          <w:rFonts w:ascii="Arial" w:hAnsi="Arial" w:cs="Arial"/>
          <w:sz w:val="24"/>
          <w:szCs w:val="24"/>
        </w:rPr>
        <w:t xml:space="preserve">* </w:t>
      </w:r>
      <w:r w:rsidRPr="00C320AE" w:rsidR="00D71C8E">
        <w:rPr>
          <w:rFonts w:ascii="Arial" w:hAnsi="Arial" w:cs="Arial"/>
          <w:sz w:val="24"/>
          <w:szCs w:val="24"/>
        </w:rPr>
        <w:t xml:space="preserve">Due to the variation in characteristics between </w:t>
      </w:r>
      <w:proofErr w:type="spellStart"/>
      <w:r w:rsidRPr="00C320AE" w:rsidR="00D71C8E">
        <w:rPr>
          <w:rFonts w:ascii="Arial" w:hAnsi="Arial" w:cs="Arial"/>
          <w:sz w:val="24"/>
          <w:szCs w:val="24"/>
        </w:rPr>
        <w:t>zener</w:t>
      </w:r>
      <w:proofErr w:type="spellEnd"/>
      <w:r w:rsidRPr="00C320AE" w:rsidR="00D71C8E">
        <w:rPr>
          <w:rFonts w:ascii="Arial" w:hAnsi="Arial" w:cs="Arial"/>
          <w:sz w:val="24"/>
          <w:szCs w:val="24"/>
        </w:rPr>
        <w:t xml:space="preserve"> diodes, it may not always be possible to obtain a reverse voltage of 4.6V. </w:t>
      </w:r>
    </w:p>
    <w:p w:rsidRPr="00C320AE" w:rsidR="00D71C8E" w:rsidP="002E35D6" w:rsidRDefault="00D71C8E" w14:paraId="49070787" w14:textId="77777777">
      <w:pPr>
        <w:spacing w:before="120" w:after="120"/>
        <w:jc w:val="both"/>
        <w:rPr>
          <w:rFonts w:ascii="Arial" w:hAnsi="Arial" w:cs="Arial"/>
          <w:sz w:val="24"/>
          <w:szCs w:val="24"/>
        </w:rPr>
      </w:pPr>
    </w:p>
    <w:p w:rsidRPr="00C320AE" w:rsidR="00D71C8E" w:rsidP="00394CEB" w:rsidRDefault="00D71C8E" w14:paraId="49070788" w14:textId="77777777">
      <w:pPr>
        <w:tabs>
          <w:tab w:val="left" w:pos="709"/>
        </w:tabs>
        <w:spacing w:before="120" w:after="120"/>
        <w:ind w:left="705" w:hanging="705"/>
        <w:jc w:val="both"/>
        <w:rPr>
          <w:rFonts w:ascii="Arial" w:hAnsi="Arial" w:cs="Arial"/>
          <w:sz w:val="24"/>
          <w:szCs w:val="24"/>
        </w:rPr>
      </w:pPr>
      <w:r w:rsidRPr="00394CEB">
        <w:rPr>
          <w:rFonts w:ascii="Arial" w:hAnsi="Arial" w:cs="Arial"/>
          <w:b/>
          <w:sz w:val="24"/>
          <w:szCs w:val="24"/>
        </w:rPr>
        <w:t>Note</w:t>
      </w:r>
      <w:r w:rsidRPr="00C320AE">
        <w:rPr>
          <w:rFonts w:ascii="Arial" w:hAnsi="Arial" w:cs="Arial"/>
          <w:sz w:val="24"/>
          <w:szCs w:val="24"/>
        </w:rPr>
        <w:t>:</w:t>
      </w:r>
      <w:r w:rsidRPr="00C320AE" w:rsidR="0007326A">
        <w:rPr>
          <w:rFonts w:ascii="Arial" w:hAnsi="Arial" w:cs="Arial"/>
          <w:sz w:val="24"/>
          <w:szCs w:val="24"/>
        </w:rPr>
        <w:t xml:space="preserve"> </w:t>
      </w:r>
      <w:r w:rsidR="00394CEB">
        <w:rPr>
          <w:rFonts w:ascii="Arial" w:hAnsi="Arial" w:cs="Arial"/>
          <w:sz w:val="24"/>
          <w:szCs w:val="24"/>
        </w:rPr>
        <w:tab/>
      </w:r>
      <w:r w:rsidRPr="00C320AE">
        <w:rPr>
          <w:rFonts w:ascii="Arial" w:hAnsi="Arial" w:cs="Arial"/>
          <w:sz w:val="24"/>
          <w:szCs w:val="24"/>
        </w:rPr>
        <w:t xml:space="preserve">These are negative voltages with respect to the diode, since the positive voltage is applied to the cathode. This is, </w:t>
      </w:r>
      <w:proofErr w:type="gramStart"/>
      <w:r w:rsidRPr="00C320AE">
        <w:rPr>
          <w:rFonts w:ascii="Arial" w:hAnsi="Arial" w:cs="Arial"/>
          <w:sz w:val="24"/>
          <w:szCs w:val="24"/>
        </w:rPr>
        <w:t>however</w:t>
      </w:r>
      <w:proofErr w:type="gramEnd"/>
      <w:r w:rsidRPr="00C320AE">
        <w:rPr>
          <w:rFonts w:ascii="Arial" w:hAnsi="Arial" w:cs="Arial"/>
          <w:sz w:val="24"/>
          <w:szCs w:val="24"/>
        </w:rPr>
        <w:t xml:space="preserve"> the mode in which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 is operated as a voltage stabilizer.</w:t>
      </w:r>
    </w:p>
    <w:p w:rsidR="00394CEB" w:rsidRDefault="00394CEB" w14:paraId="49070789"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394CEB" w:rsidR="00394CEB" w:rsidTr="0048244F" w14:paraId="4907078C" w14:textId="77777777">
        <w:tc>
          <w:tcPr>
            <w:tcW w:w="4465" w:type="dxa"/>
            <w:tcBorders>
              <w:top w:val="single" w:color="auto" w:sz="4" w:space="0"/>
            </w:tcBorders>
          </w:tcPr>
          <w:p w:rsidRPr="00394CEB" w:rsidR="00394CEB" w:rsidP="00394CEB" w:rsidRDefault="00394CEB" w14:paraId="4907078A" w14:textId="77777777">
            <w:pPr>
              <w:spacing w:before="120" w:after="120"/>
              <w:rPr>
                <w:rFonts w:ascii="Arial" w:hAnsi="Arial" w:cs="Arial"/>
                <w:b/>
                <w:sz w:val="32"/>
                <w:szCs w:val="32"/>
              </w:rPr>
            </w:pPr>
            <w:r w:rsidRPr="00394CEB">
              <w:rPr>
                <w:rFonts w:ascii="Arial" w:hAnsi="Arial" w:cs="Arial"/>
                <w:b/>
                <w:sz w:val="32"/>
                <w:szCs w:val="32"/>
              </w:rPr>
              <w:lastRenderedPageBreak/>
              <w:t>D3000</w:t>
            </w:r>
          </w:p>
        </w:tc>
        <w:tc>
          <w:tcPr>
            <w:tcW w:w="4465" w:type="dxa"/>
            <w:tcBorders>
              <w:top w:val="single" w:color="auto" w:sz="4" w:space="0"/>
            </w:tcBorders>
          </w:tcPr>
          <w:p w:rsidRPr="00394CEB" w:rsidR="00394CEB" w:rsidP="00394CEB" w:rsidRDefault="00394CEB" w14:paraId="4907078B" w14:textId="77777777">
            <w:pPr>
              <w:spacing w:before="120" w:after="120"/>
              <w:jc w:val="right"/>
              <w:rPr>
                <w:rFonts w:ascii="Arial" w:hAnsi="Arial" w:cs="Arial"/>
                <w:b/>
                <w:sz w:val="32"/>
                <w:szCs w:val="32"/>
              </w:rPr>
            </w:pPr>
            <w:r w:rsidRPr="00394CEB">
              <w:rPr>
                <w:rFonts w:ascii="Arial" w:hAnsi="Arial" w:cs="Arial"/>
                <w:b/>
                <w:sz w:val="32"/>
                <w:szCs w:val="32"/>
              </w:rPr>
              <w:t>Semiconductors-1</w:t>
            </w:r>
          </w:p>
        </w:tc>
      </w:tr>
      <w:tr w:rsidRPr="00394CEB" w:rsidR="00394CEB" w:rsidTr="0048244F" w14:paraId="4907078F" w14:textId="77777777">
        <w:tc>
          <w:tcPr>
            <w:tcW w:w="4465" w:type="dxa"/>
            <w:tcBorders>
              <w:bottom w:val="single" w:color="auto" w:sz="4" w:space="0"/>
            </w:tcBorders>
          </w:tcPr>
          <w:p w:rsidRPr="00394CEB" w:rsidR="00394CEB" w:rsidP="00394CEB" w:rsidRDefault="00394CEB" w14:paraId="4907078D" w14:textId="77777777">
            <w:pPr>
              <w:spacing w:before="120" w:after="120"/>
              <w:rPr>
                <w:rFonts w:ascii="Arial" w:hAnsi="Arial" w:cs="Arial"/>
                <w:sz w:val="32"/>
                <w:szCs w:val="32"/>
              </w:rPr>
            </w:pPr>
            <w:r w:rsidRPr="00394CEB">
              <w:rPr>
                <w:rFonts w:ascii="Arial" w:hAnsi="Arial" w:cs="Arial"/>
                <w:sz w:val="32"/>
                <w:szCs w:val="32"/>
              </w:rPr>
              <w:t>Laboratory Manual</w:t>
            </w:r>
          </w:p>
        </w:tc>
        <w:tc>
          <w:tcPr>
            <w:tcW w:w="4465" w:type="dxa"/>
            <w:tcBorders>
              <w:bottom w:val="single" w:color="auto" w:sz="4" w:space="0"/>
            </w:tcBorders>
          </w:tcPr>
          <w:p w:rsidRPr="00394CEB" w:rsidR="00394CEB" w:rsidP="00394CEB" w:rsidRDefault="00394CEB" w14:paraId="4907078E" w14:textId="77777777">
            <w:pPr>
              <w:spacing w:before="120" w:after="120"/>
              <w:jc w:val="right"/>
              <w:rPr>
                <w:rFonts w:ascii="Arial" w:hAnsi="Arial" w:cs="Arial"/>
                <w:b/>
                <w:sz w:val="32"/>
                <w:szCs w:val="32"/>
              </w:rPr>
            </w:pPr>
            <w:r w:rsidRPr="00394CEB">
              <w:rPr>
                <w:rFonts w:ascii="Arial" w:hAnsi="Arial" w:cs="Arial"/>
                <w:b/>
                <w:sz w:val="32"/>
                <w:szCs w:val="32"/>
              </w:rPr>
              <w:t xml:space="preserve">Chapter </w:t>
            </w:r>
            <w:r>
              <w:rPr>
                <w:rFonts w:ascii="Arial" w:hAnsi="Arial" w:cs="Arial"/>
                <w:b/>
                <w:sz w:val="32"/>
                <w:szCs w:val="32"/>
              </w:rPr>
              <w:t>4</w:t>
            </w:r>
          </w:p>
        </w:tc>
      </w:tr>
    </w:tbl>
    <w:p w:rsidRPr="00C320AE" w:rsidR="00D70371" w:rsidP="002E35D6" w:rsidRDefault="00D70371" w14:paraId="49070790" w14:textId="77777777">
      <w:pPr>
        <w:spacing w:before="120" w:after="120"/>
        <w:jc w:val="both"/>
        <w:rPr>
          <w:rFonts w:ascii="Arial" w:hAnsi="Arial" w:cs="Arial"/>
          <w:sz w:val="24"/>
          <w:szCs w:val="24"/>
        </w:rPr>
      </w:pPr>
    </w:p>
    <w:p w:rsidRPr="00394CEB" w:rsidR="00D71C8E" w:rsidP="00C477F2" w:rsidRDefault="00D71C8E" w14:paraId="49070791" w14:textId="77777777">
      <w:pPr>
        <w:pStyle w:val="ListParagraph"/>
        <w:numPr>
          <w:ilvl w:val="0"/>
          <w:numId w:val="12"/>
        </w:numPr>
      </w:pPr>
      <w:r w:rsidRPr="00394CEB">
        <w:t>From the information in Tables 4.1 &amp; 4.2, plot the graph of current against</w:t>
      </w:r>
      <w:r w:rsidRPr="00394CEB" w:rsidR="00D70371">
        <w:t xml:space="preserve"> </w:t>
      </w:r>
      <w:r w:rsidRPr="00394CEB">
        <w:t>voltage on the axes provided, with the Forward Bias characteristic in the first</w:t>
      </w:r>
      <w:r w:rsidRPr="00394CEB" w:rsidR="00D70371">
        <w:t xml:space="preserve"> </w:t>
      </w:r>
      <w:r w:rsidRPr="00394CEB">
        <w:t>quadrant (top right) and the Reverse Bias characteristic in the third quadrant</w:t>
      </w:r>
      <w:r w:rsidRPr="00394CEB" w:rsidR="00D70371">
        <w:t xml:space="preserve"> </w:t>
      </w:r>
      <w:r w:rsidRPr="00394CEB">
        <w:t>(bottom left)</w:t>
      </w:r>
    </w:p>
    <w:p w:rsidRPr="00C320AE" w:rsidR="00D70371" w:rsidP="002E35D6" w:rsidRDefault="00D70371" w14:paraId="49070792" w14:textId="77777777">
      <w:pPr>
        <w:spacing w:before="120" w:after="120"/>
        <w:jc w:val="both"/>
        <w:rPr>
          <w:rFonts w:ascii="Arial" w:hAnsi="Arial" w:cs="Arial"/>
          <w:sz w:val="24"/>
          <w:szCs w:val="24"/>
        </w:rPr>
      </w:pPr>
    </w:p>
    <w:p w:rsidRPr="00C320AE" w:rsidR="00D70371" w:rsidP="00394CEB" w:rsidRDefault="002C7A53" w14:paraId="49070793"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91" wp14:editId="49070992">
            <wp:extent cx="5400000" cy="4625072"/>
            <wp:effectExtent l="0" t="0" r="0" b="4445"/>
            <wp:docPr id="17" name="Picture 17" descr="Zener Diode Characteristic data recording graph" title="Zener Diode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4625072"/>
                    </a:xfrm>
                    <a:prstGeom prst="rect">
                      <a:avLst/>
                    </a:prstGeom>
                  </pic:spPr>
                </pic:pic>
              </a:graphicData>
            </a:graphic>
          </wp:inline>
        </w:drawing>
      </w:r>
    </w:p>
    <w:p w:rsidRPr="00394CEB" w:rsidR="00D866E8" w:rsidP="002E35D6" w:rsidRDefault="00D866E8" w14:paraId="49070794" w14:textId="77777777">
      <w:pPr>
        <w:spacing w:before="120" w:after="120"/>
        <w:jc w:val="both"/>
        <w:rPr>
          <w:rFonts w:ascii="Arial" w:hAnsi="Arial" w:cs="Arial"/>
          <w:i/>
          <w:sz w:val="24"/>
          <w:szCs w:val="24"/>
        </w:rPr>
      </w:pPr>
      <w:r w:rsidRPr="00394CEB">
        <w:rPr>
          <w:rFonts w:ascii="Arial" w:hAnsi="Arial" w:cs="Arial"/>
          <w:i/>
          <w:sz w:val="24"/>
          <w:szCs w:val="24"/>
        </w:rPr>
        <w:t xml:space="preserve">Graph 4.1 Zener </w:t>
      </w:r>
      <w:r w:rsidRPr="00394CEB" w:rsidR="00433B32">
        <w:rPr>
          <w:rFonts w:ascii="Arial" w:hAnsi="Arial" w:cs="Arial"/>
          <w:i/>
          <w:sz w:val="24"/>
          <w:szCs w:val="24"/>
        </w:rPr>
        <w:t>Diode</w:t>
      </w:r>
      <w:r w:rsidRPr="00394CEB">
        <w:rPr>
          <w:rFonts w:ascii="Arial" w:hAnsi="Arial" w:cs="Arial"/>
          <w:i/>
          <w:sz w:val="24"/>
          <w:szCs w:val="24"/>
        </w:rPr>
        <w:t xml:space="preserve"> Characteristic4.2</w:t>
      </w:r>
    </w:p>
    <w:p w:rsidR="004F2046" w:rsidP="002E35D6" w:rsidRDefault="004F2046" w14:paraId="49070795" w14:textId="77777777">
      <w:pPr>
        <w:spacing w:before="120" w:after="120"/>
        <w:jc w:val="both"/>
        <w:rPr>
          <w:rFonts w:ascii="Arial" w:hAnsi="Arial" w:cs="Arial"/>
          <w:sz w:val="24"/>
          <w:szCs w:val="24"/>
        </w:rPr>
      </w:pPr>
    </w:p>
    <w:p w:rsidR="00394CEB" w:rsidRDefault="00394CEB" w14:paraId="49070796"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394CEB" w:rsidR="00394CEB" w:rsidTr="0048244F" w14:paraId="49070799" w14:textId="77777777">
        <w:tc>
          <w:tcPr>
            <w:tcW w:w="4465" w:type="dxa"/>
            <w:tcBorders>
              <w:top w:val="single" w:color="auto" w:sz="4" w:space="0"/>
            </w:tcBorders>
          </w:tcPr>
          <w:p w:rsidRPr="00394CEB" w:rsidR="00394CEB" w:rsidP="00394CEB" w:rsidRDefault="00394CEB" w14:paraId="49070797" w14:textId="77777777">
            <w:pPr>
              <w:spacing w:before="120" w:after="120"/>
              <w:rPr>
                <w:rFonts w:ascii="Arial" w:hAnsi="Arial" w:cs="Arial"/>
                <w:b/>
                <w:sz w:val="32"/>
                <w:szCs w:val="32"/>
              </w:rPr>
            </w:pPr>
            <w:r w:rsidRPr="00394CEB">
              <w:rPr>
                <w:rFonts w:ascii="Arial" w:hAnsi="Arial" w:cs="Arial"/>
                <w:b/>
                <w:sz w:val="32"/>
                <w:szCs w:val="32"/>
              </w:rPr>
              <w:lastRenderedPageBreak/>
              <w:t>D3000</w:t>
            </w:r>
          </w:p>
        </w:tc>
        <w:tc>
          <w:tcPr>
            <w:tcW w:w="4465" w:type="dxa"/>
            <w:tcBorders>
              <w:top w:val="single" w:color="auto" w:sz="4" w:space="0"/>
            </w:tcBorders>
          </w:tcPr>
          <w:p w:rsidRPr="00394CEB" w:rsidR="00394CEB" w:rsidP="00394CEB" w:rsidRDefault="00394CEB" w14:paraId="49070798" w14:textId="77777777">
            <w:pPr>
              <w:spacing w:before="120" w:after="120"/>
              <w:jc w:val="right"/>
              <w:rPr>
                <w:rFonts w:ascii="Arial" w:hAnsi="Arial" w:cs="Arial"/>
                <w:b/>
                <w:sz w:val="32"/>
                <w:szCs w:val="32"/>
              </w:rPr>
            </w:pPr>
            <w:r w:rsidRPr="00394CEB">
              <w:rPr>
                <w:rFonts w:ascii="Arial" w:hAnsi="Arial" w:cs="Arial"/>
                <w:b/>
                <w:sz w:val="32"/>
                <w:szCs w:val="32"/>
              </w:rPr>
              <w:t>Semiconductors-1</w:t>
            </w:r>
          </w:p>
        </w:tc>
      </w:tr>
      <w:tr w:rsidRPr="00394CEB" w:rsidR="00394CEB" w:rsidTr="0048244F" w14:paraId="4907079C" w14:textId="77777777">
        <w:tc>
          <w:tcPr>
            <w:tcW w:w="4465" w:type="dxa"/>
            <w:tcBorders>
              <w:bottom w:val="single" w:color="auto" w:sz="4" w:space="0"/>
            </w:tcBorders>
          </w:tcPr>
          <w:p w:rsidRPr="00394CEB" w:rsidR="00394CEB" w:rsidP="00394CEB" w:rsidRDefault="00394CEB" w14:paraId="4907079A" w14:textId="77777777">
            <w:pPr>
              <w:spacing w:before="120" w:after="120"/>
              <w:rPr>
                <w:rFonts w:ascii="Arial" w:hAnsi="Arial" w:cs="Arial"/>
                <w:sz w:val="32"/>
                <w:szCs w:val="32"/>
              </w:rPr>
            </w:pPr>
            <w:r w:rsidRPr="00394CEB">
              <w:rPr>
                <w:rFonts w:ascii="Arial" w:hAnsi="Arial" w:cs="Arial"/>
                <w:sz w:val="32"/>
                <w:szCs w:val="32"/>
              </w:rPr>
              <w:t>Laboratory Manual</w:t>
            </w:r>
          </w:p>
        </w:tc>
        <w:tc>
          <w:tcPr>
            <w:tcW w:w="4465" w:type="dxa"/>
            <w:tcBorders>
              <w:bottom w:val="single" w:color="auto" w:sz="4" w:space="0"/>
            </w:tcBorders>
          </w:tcPr>
          <w:p w:rsidRPr="00394CEB" w:rsidR="00394CEB" w:rsidP="00394CEB" w:rsidRDefault="00394CEB" w14:paraId="4907079B" w14:textId="77777777">
            <w:pPr>
              <w:spacing w:before="120" w:after="120"/>
              <w:jc w:val="right"/>
              <w:rPr>
                <w:rFonts w:ascii="Arial" w:hAnsi="Arial" w:cs="Arial"/>
                <w:b/>
                <w:sz w:val="32"/>
                <w:szCs w:val="32"/>
              </w:rPr>
            </w:pPr>
            <w:r w:rsidRPr="00394CEB">
              <w:rPr>
                <w:rFonts w:ascii="Arial" w:hAnsi="Arial" w:cs="Arial"/>
                <w:b/>
                <w:sz w:val="32"/>
                <w:szCs w:val="32"/>
              </w:rPr>
              <w:t xml:space="preserve">Chapter </w:t>
            </w:r>
            <w:r>
              <w:rPr>
                <w:rFonts w:ascii="Arial" w:hAnsi="Arial" w:cs="Arial"/>
                <w:b/>
                <w:sz w:val="32"/>
                <w:szCs w:val="32"/>
              </w:rPr>
              <w:t>4</w:t>
            </w:r>
          </w:p>
        </w:tc>
      </w:tr>
    </w:tbl>
    <w:p w:rsidRPr="00C320AE" w:rsidR="00D866E8" w:rsidP="002E35D6" w:rsidRDefault="00D866E8" w14:paraId="4907079D" w14:textId="77777777">
      <w:pPr>
        <w:spacing w:before="120" w:after="120"/>
        <w:jc w:val="both"/>
        <w:rPr>
          <w:rFonts w:ascii="Arial" w:hAnsi="Arial" w:cs="Arial"/>
          <w:sz w:val="24"/>
          <w:szCs w:val="24"/>
        </w:rPr>
      </w:pPr>
    </w:p>
    <w:p w:rsidRPr="00C320AE" w:rsidR="00D866E8" w:rsidP="00394CEB" w:rsidRDefault="00D866E8" w14:paraId="4907079E" w14:textId="77777777">
      <w:pPr>
        <w:pStyle w:val="Heading1"/>
      </w:pPr>
      <w:r w:rsidRPr="00C320AE">
        <w:t>Exercise 4.2</w:t>
      </w:r>
      <w:r w:rsidRPr="00C320AE" w:rsidR="0077773D">
        <w:t xml:space="preserve"> </w:t>
      </w:r>
      <w:r w:rsidRPr="00C320AE">
        <w:t>Zener Diode Stabilizer Currents</w:t>
      </w:r>
    </w:p>
    <w:p w:rsidRPr="00C320AE" w:rsidR="004F2046" w:rsidP="002E35D6" w:rsidRDefault="004F2046" w14:paraId="4907079F" w14:textId="77777777">
      <w:pPr>
        <w:spacing w:before="120" w:after="120"/>
        <w:jc w:val="both"/>
        <w:rPr>
          <w:rFonts w:ascii="Arial" w:hAnsi="Arial" w:cs="Arial"/>
          <w:sz w:val="24"/>
          <w:szCs w:val="24"/>
        </w:rPr>
      </w:pPr>
    </w:p>
    <w:p w:rsidRPr="00C320AE" w:rsidR="004F2046" w:rsidP="002E35D6" w:rsidRDefault="004F2046" w14:paraId="490707A0" w14:textId="77777777">
      <w:pPr>
        <w:spacing w:before="120" w:after="120"/>
        <w:jc w:val="both"/>
        <w:rPr>
          <w:rFonts w:ascii="Arial" w:hAnsi="Arial" w:cs="Arial"/>
          <w:sz w:val="24"/>
          <w:szCs w:val="24"/>
        </w:rPr>
      </w:pPr>
      <w:r w:rsidRPr="00C320AE">
        <w:rPr>
          <w:rFonts w:ascii="Arial" w:hAnsi="Arial" w:cs="Arial"/>
          <w:sz w:val="24"/>
          <w:szCs w:val="24"/>
        </w:rPr>
        <w:t>Kirchhoff's Law states that the total current flowing out of a junction equals</w:t>
      </w:r>
      <w:r w:rsidRPr="00C320AE" w:rsidR="00E662A0">
        <w:rPr>
          <w:rFonts w:ascii="Arial" w:hAnsi="Arial" w:cs="Arial"/>
          <w:sz w:val="24"/>
          <w:szCs w:val="24"/>
        </w:rPr>
        <w:t xml:space="preserve"> </w:t>
      </w:r>
      <w:r w:rsidRPr="00C320AE">
        <w:rPr>
          <w:rFonts w:ascii="Arial" w:hAnsi="Arial" w:cs="Arial"/>
          <w:sz w:val="24"/>
          <w:szCs w:val="24"/>
        </w:rPr>
        <w:t>the total current flowing in.</w:t>
      </w:r>
    </w:p>
    <w:p w:rsidRPr="00C320AE" w:rsidR="004F2046" w:rsidP="002E35D6" w:rsidRDefault="004F2046" w14:paraId="490707A1" w14:textId="77777777">
      <w:pPr>
        <w:spacing w:before="120" w:after="120"/>
        <w:jc w:val="both"/>
        <w:rPr>
          <w:rFonts w:ascii="Arial" w:hAnsi="Arial" w:cs="Arial"/>
          <w:sz w:val="24"/>
          <w:szCs w:val="24"/>
        </w:rPr>
      </w:pPr>
      <w:r w:rsidRPr="00C320AE">
        <w:rPr>
          <w:rFonts w:ascii="Arial" w:hAnsi="Arial" w:cs="Arial"/>
          <w:sz w:val="24"/>
          <w:szCs w:val="24"/>
        </w:rPr>
        <w:t xml:space="preserve">Since the voltage across a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 is constant, the voltage dropped across a</w:t>
      </w:r>
      <w:r w:rsidRPr="00C320AE" w:rsidR="00E662A0">
        <w:rPr>
          <w:rFonts w:ascii="Arial" w:hAnsi="Arial" w:cs="Arial"/>
          <w:sz w:val="24"/>
          <w:szCs w:val="24"/>
        </w:rPr>
        <w:t xml:space="preserve"> </w:t>
      </w:r>
      <w:r w:rsidRPr="00C320AE">
        <w:rPr>
          <w:rFonts w:ascii="Arial" w:hAnsi="Arial" w:cs="Arial"/>
          <w:sz w:val="24"/>
          <w:szCs w:val="24"/>
        </w:rPr>
        <w:t>series resistor will be constant if the supply voltage is constant.</w:t>
      </w:r>
      <w:r w:rsidRPr="00C320AE" w:rsidR="00E662A0">
        <w:rPr>
          <w:rFonts w:ascii="Arial" w:hAnsi="Arial" w:cs="Arial"/>
          <w:sz w:val="24"/>
          <w:szCs w:val="24"/>
        </w:rPr>
        <w:t xml:space="preserve"> </w:t>
      </w:r>
      <w:r w:rsidRPr="00C320AE">
        <w:rPr>
          <w:rFonts w:ascii="Arial" w:hAnsi="Arial" w:cs="Arial"/>
          <w:sz w:val="24"/>
          <w:szCs w:val="24"/>
        </w:rPr>
        <w:t>This means that the current in the series resistor (the supply current) will be</w:t>
      </w:r>
      <w:r w:rsidRPr="00C320AE" w:rsidR="00E662A0">
        <w:rPr>
          <w:rFonts w:ascii="Arial" w:hAnsi="Arial" w:cs="Arial"/>
          <w:sz w:val="24"/>
          <w:szCs w:val="24"/>
        </w:rPr>
        <w:t xml:space="preserve"> </w:t>
      </w:r>
      <w:r w:rsidRPr="00C320AE">
        <w:rPr>
          <w:rFonts w:ascii="Arial" w:hAnsi="Arial" w:cs="Arial"/>
          <w:sz w:val="24"/>
          <w:szCs w:val="24"/>
        </w:rPr>
        <w:t>constant.</w:t>
      </w:r>
    </w:p>
    <w:p w:rsidRPr="00C320AE" w:rsidR="00D866E8" w:rsidP="002E35D6" w:rsidRDefault="004F2046" w14:paraId="490707A2" w14:textId="77777777">
      <w:pPr>
        <w:spacing w:before="120" w:after="120"/>
        <w:jc w:val="both"/>
        <w:rPr>
          <w:rFonts w:ascii="Arial" w:hAnsi="Arial" w:cs="Arial"/>
          <w:sz w:val="24"/>
          <w:szCs w:val="24"/>
        </w:rPr>
      </w:pPr>
      <w:r w:rsidRPr="00C320AE">
        <w:rPr>
          <w:rFonts w:ascii="Arial" w:hAnsi="Arial" w:cs="Arial"/>
          <w:sz w:val="24"/>
          <w:szCs w:val="24"/>
        </w:rPr>
        <w:t xml:space="preserve">The sum of currents flowing in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 and the load will therefore be a</w:t>
      </w:r>
      <w:r w:rsidRPr="00C320AE" w:rsidR="00E662A0">
        <w:rPr>
          <w:rFonts w:ascii="Arial" w:hAnsi="Arial" w:cs="Arial"/>
          <w:sz w:val="24"/>
          <w:szCs w:val="24"/>
        </w:rPr>
        <w:t xml:space="preserve"> </w:t>
      </w:r>
      <w:r w:rsidRPr="00C320AE">
        <w:rPr>
          <w:rFonts w:ascii="Arial" w:hAnsi="Arial" w:cs="Arial"/>
          <w:sz w:val="24"/>
          <w:szCs w:val="24"/>
        </w:rPr>
        <w:t>constant value, equal to the supply current. Any increase of current in the load is</w:t>
      </w:r>
      <w:r w:rsidRPr="00C320AE" w:rsidR="00E662A0">
        <w:rPr>
          <w:rFonts w:ascii="Arial" w:hAnsi="Arial" w:cs="Arial"/>
          <w:sz w:val="24"/>
          <w:szCs w:val="24"/>
        </w:rPr>
        <w:t xml:space="preserve"> </w:t>
      </w:r>
      <w:r w:rsidRPr="00C320AE">
        <w:rPr>
          <w:rFonts w:ascii="Arial" w:hAnsi="Arial" w:cs="Arial"/>
          <w:sz w:val="24"/>
          <w:szCs w:val="24"/>
        </w:rPr>
        <w:t xml:space="preserve">matched by a reduction of the current flowing in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diode, and vice versa.</w:t>
      </w:r>
      <w:r w:rsidRPr="00C320AE" w:rsidR="00E662A0">
        <w:rPr>
          <w:rFonts w:ascii="Arial" w:hAnsi="Arial" w:cs="Arial"/>
          <w:sz w:val="24"/>
          <w:szCs w:val="24"/>
        </w:rPr>
        <w:t xml:space="preserve"> </w:t>
      </w:r>
    </w:p>
    <w:p w:rsidRPr="00C320AE" w:rsidR="004F2046" w:rsidP="002E35D6" w:rsidRDefault="004F2046" w14:paraId="490707A3" w14:textId="77777777">
      <w:pPr>
        <w:spacing w:before="120" w:after="120"/>
        <w:jc w:val="both"/>
        <w:rPr>
          <w:rFonts w:ascii="Arial" w:hAnsi="Arial" w:cs="Arial"/>
          <w:sz w:val="24"/>
          <w:szCs w:val="24"/>
        </w:rPr>
      </w:pPr>
      <w:r w:rsidRPr="00C320AE">
        <w:rPr>
          <w:rFonts w:ascii="Arial" w:hAnsi="Arial" w:cs="Arial"/>
          <w:sz w:val="24"/>
          <w:szCs w:val="24"/>
        </w:rPr>
        <w:t xml:space="preserve">In this exercise you will investigate the currents flowing in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stabilizer</w:t>
      </w:r>
      <w:r w:rsidRPr="00C320AE" w:rsidR="00E662A0">
        <w:rPr>
          <w:rFonts w:ascii="Arial" w:hAnsi="Arial" w:cs="Arial"/>
          <w:sz w:val="24"/>
          <w:szCs w:val="24"/>
        </w:rPr>
        <w:t xml:space="preserve"> </w:t>
      </w:r>
      <w:r w:rsidRPr="00C320AE">
        <w:rPr>
          <w:rFonts w:ascii="Arial" w:hAnsi="Arial" w:cs="Arial"/>
          <w:sz w:val="24"/>
          <w:szCs w:val="24"/>
        </w:rPr>
        <w:t>circuit.</w:t>
      </w:r>
    </w:p>
    <w:p w:rsidRPr="00C320AE" w:rsidR="004F2046" w:rsidP="00394CEB" w:rsidRDefault="00394CEB" w14:paraId="490707A4" w14:textId="77777777">
      <w:pPr>
        <w:spacing w:before="120" w:after="120"/>
        <w:jc w:val="center"/>
        <w:rPr>
          <w:rFonts w:ascii="Arial" w:hAnsi="Arial" w:cs="Arial"/>
          <w:sz w:val="24"/>
          <w:szCs w:val="24"/>
        </w:rPr>
      </w:pPr>
      <w:r>
        <w:rPr>
          <w:noProof/>
        </w:rPr>
        <w:drawing>
          <wp:inline distT="0" distB="0" distL="0" distR="0" wp14:anchorId="49070993" wp14:editId="49070994">
            <wp:extent cx="5400000" cy="2017450"/>
            <wp:effectExtent l="0" t="0" r="0" b="1905"/>
            <wp:docPr id="27" name="Picture 27" descr="zener stabilizer circuit" title="zener stabiliz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2017450"/>
                    </a:xfrm>
                    <a:prstGeom prst="rect">
                      <a:avLst/>
                    </a:prstGeom>
                  </pic:spPr>
                </pic:pic>
              </a:graphicData>
            </a:graphic>
          </wp:inline>
        </w:drawing>
      </w:r>
    </w:p>
    <w:p w:rsidRPr="00C320AE" w:rsidR="004F2046" w:rsidP="002E35D6" w:rsidRDefault="004F2046" w14:paraId="490707A5" w14:textId="77777777">
      <w:pPr>
        <w:spacing w:before="120" w:after="120"/>
        <w:jc w:val="both"/>
        <w:rPr>
          <w:rFonts w:ascii="Arial" w:hAnsi="Arial" w:cs="Arial"/>
          <w:sz w:val="24"/>
          <w:szCs w:val="24"/>
        </w:rPr>
      </w:pPr>
      <w:r w:rsidRPr="00C320AE">
        <w:rPr>
          <w:rFonts w:ascii="Arial" w:hAnsi="Arial" w:cs="Arial"/>
          <w:sz w:val="24"/>
          <w:szCs w:val="24"/>
        </w:rPr>
        <w:t>The load provided is 1k</w:t>
      </w:r>
      <w:r w:rsidR="00394CEB">
        <w:rPr>
          <w:rFonts w:ascii="Arial" w:hAnsi="Arial" w:cs="Arial"/>
          <w:sz w:val="24"/>
          <w:szCs w:val="24"/>
        </w:rPr>
        <w:sym w:font="Symbol" w:char="F057"/>
      </w:r>
      <w:r w:rsidRPr="00C320AE">
        <w:rPr>
          <w:rFonts w:ascii="Arial" w:hAnsi="Arial" w:cs="Arial"/>
          <w:sz w:val="24"/>
          <w:szCs w:val="24"/>
        </w:rPr>
        <w:t xml:space="preserve">, and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voltage (the voltage across the load) is</w:t>
      </w:r>
      <w:r w:rsidRPr="00C320AE" w:rsidR="00E662A0">
        <w:rPr>
          <w:rFonts w:ascii="Arial" w:hAnsi="Arial" w:cs="Arial"/>
          <w:sz w:val="24"/>
          <w:szCs w:val="24"/>
        </w:rPr>
        <w:t xml:space="preserve"> </w:t>
      </w:r>
      <w:r w:rsidRPr="00C320AE">
        <w:rPr>
          <w:rFonts w:ascii="Arial" w:hAnsi="Arial" w:cs="Arial"/>
          <w:sz w:val="24"/>
          <w:szCs w:val="24"/>
        </w:rPr>
        <w:t>4.3V.</w:t>
      </w:r>
    </w:p>
    <w:p w:rsidRPr="00394CEB" w:rsidR="004F2046" w:rsidP="00C477F2" w:rsidRDefault="004F2046" w14:paraId="490707A6" w14:textId="77777777">
      <w:pPr>
        <w:pStyle w:val="ListParagraph"/>
        <w:numPr>
          <w:ilvl w:val="0"/>
          <w:numId w:val="12"/>
        </w:numPr>
      </w:pPr>
      <w:r w:rsidRPr="00394CEB">
        <w:t>Calculate the value of the expected current in the load, IL.</w:t>
      </w:r>
    </w:p>
    <w:p w:rsidRPr="00C320AE" w:rsidR="00D866E8" w:rsidP="002E35D6" w:rsidRDefault="00D866E8" w14:paraId="490707A7" w14:textId="77777777">
      <w:pPr>
        <w:spacing w:before="120" w:after="120"/>
        <w:jc w:val="both"/>
        <w:rPr>
          <w:rFonts w:ascii="Arial" w:hAnsi="Arial" w:cs="Arial"/>
          <w:sz w:val="24"/>
          <w:szCs w:val="24"/>
        </w:rPr>
      </w:pPr>
    </w:p>
    <w:p w:rsidRPr="00394CEB" w:rsidR="004F2046" w:rsidP="002E35D6" w:rsidRDefault="004F2046" w14:paraId="490707A8" w14:textId="0DBB06FA">
      <w:pPr>
        <w:spacing w:before="120" w:after="120"/>
        <w:jc w:val="both"/>
        <w:rPr>
          <w:rFonts w:ascii="Arial" w:hAnsi="Arial" w:cs="Arial"/>
          <w:b/>
          <w:sz w:val="24"/>
          <w:szCs w:val="24"/>
        </w:rPr>
      </w:pPr>
      <w:r w:rsidRPr="00394CEB">
        <w:rPr>
          <w:rFonts w:ascii="Arial" w:hAnsi="Arial" w:cs="Arial"/>
          <w:b/>
          <w:sz w:val="24"/>
          <w:szCs w:val="24"/>
        </w:rPr>
        <w:t>4.2a Enter your calculated value of load current in mA.</w:t>
      </w:r>
      <w:r w:rsidR="00F55EBF">
        <w:rPr>
          <w:rFonts w:ascii="Arial" w:hAnsi="Arial" w:cs="Arial"/>
          <w:b/>
          <w:sz w:val="24"/>
          <w:szCs w:val="24"/>
        </w:rPr>
        <w:t xml:space="preserve"> </w:t>
      </w:r>
      <w:r w:rsidR="0086243B">
        <w:rPr>
          <w:rFonts w:ascii="Arial" w:hAnsi="Arial" w:cs="Arial"/>
          <w:b/>
          <w:sz w:val="24"/>
          <w:szCs w:val="24"/>
        </w:rPr>
        <w:t xml:space="preserve">IL = </w:t>
      </w:r>
      <w:proofErr w:type="spellStart"/>
      <w:r w:rsidR="0086243B">
        <w:rPr>
          <w:rFonts w:ascii="Arial" w:hAnsi="Arial" w:cs="Arial"/>
          <w:b/>
          <w:sz w:val="24"/>
          <w:szCs w:val="24"/>
        </w:rPr>
        <w:t>Vz</w:t>
      </w:r>
      <w:proofErr w:type="spellEnd"/>
      <w:r w:rsidR="0086243B">
        <w:rPr>
          <w:rFonts w:ascii="Arial" w:hAnsi="Arial" w:cs="Arial"/>
          <w:b/>
          <w:sz w:val="24"/>
          <w:szCs w:val="24"/>
        </w:rPr>
        <w:t xml:space="preserve">/Load = 4.3/1000 = 0.0043 A or 4.3mA </w:t>
      </w:r>
    </w:p>
    <w:p w:rsidRPr="00C320AE" w:rsidR="00774F0B" w:rsidP="00433B32" w:rsidRDefault="003223DD" w14:paraId="490707A9" w14:textId="77777777">
      <w:pPr>
        <w:spacing w:before="120" w:after="120"/>
        <w:ind w:firstLine="720"/>
        <w:jc w:val="both"/>
        <w:rPr>
          <w:rFonts w:ascii="Arial" w:hAnsi="Arial" w:cs="Arial"/>
          <w:sz w:val="24"/>
          <w:szCs w:val="24"/>
        </w:rPr>
      </w:pPr>
      <w:r w:rsidRPr="00C320AE">
        <w:rPr>
          <w:rFonts w:ascii="Arial" w:hAnsi="Arial" w:cs="Arial"/>
          <w:noProof/>
          <w:sz w:val="24"/>
          <w:szCs w:val="24"/>
        </w:rPr>
        <mc:AlternateContent>
          <mc:Choice Requires="wps">
            <w:drawing>
              <wp:inline distT="0" distB="0" distL="0" distR="0" wp14:anchorId="49070995" wp14:editId="49070996">
                <wp:extent cx="2248535" cy="270000"/>
                <wp:effectExtent l="0" t="0" r="18415" b="1587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9" w14:textId="77777777">
                            <w:pPr>
                              <w:jc w:val="right"/>
                              <w:rPr>
                                <w:rFonts w:ascii="Arial" w:hAnsi="Arial" w:cs="Arial"/>
                                <w:sz w:val="24"/>
                                <w:szCs w:val="24"/>
                              </w:rPr>
                            </w:pPr>
                            <w:r>
                              <w:rPr>
                                <w:rFonts w:ascii="Arial" w:hAnsi="Arial" w:cs="Arial"/>
                                <w:sz w:val="24"/>
                                <w:szCs w:val="24"/>
                              </w:rPr>
                              <w:t>mA</w:t>
                            </w:r>
                          </w:p>
                        </w:txbxContent>
                      </wps:txbx>
                      <wps:bodyPr rot="0" vert="horz" wrap="square" lIns="91440" tIns="45720" rIns="91440" bIns="45720" anchor="t" anchorCtr="0" upright="1">
                        <a:noAutofit/>
                      </wps:bodyPr>
                    </wps:wsp>
                  </a:graphicData>
                </a:graphic>
              </wp:inline>
            </w:drawing>
          </mc:Choice>
          <mc:Fallback>
            <w:pict w14:anchorId="1081D60D">
              <v:shape id="_x0000_s1030"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" w14:anchorId="49070995">
                <v:textbox>
                  <w:txbxContent>
                    <w:p w:rsidRPr="003223DD" w:rsidR="007D42B0" w:rsidP="003223DD" w:rsidRDefault="007D42B0" w14:paraId="6AE83B96" w14:textId="77777777">
                      <w:pPr>
                        <w:jc w:val="right"/>
                        <w:rPr>
                          <w:rFonts w:ascii="Arial" w:hAnsi="Arial" w:cs="Arial"/>
                          <w:sz w:val="24"/>
                          <w:szCs w:val="24"/>
                        </w:rPr>
                      </w:pPr>
                      <w:r>
                        <w:rPr>
                          <w:rFonts w:ascii="Arial" w:hAnsi="Arial" w:cs="Arial"/>
                          <w:sz w:val="24"/>
                          <w:szCs w:val="24"/>
                        </w:rPr>
                        <w:t>mA</w:t>
                      </w:r>
                    </w:p>
                  </w:txbxContent>
                </v:textbox>
                <w10:anchorlock/>
              </v:shape>
            </w:pict>
          </mc:Fallback>
        </mc:AlternateContent>
      </w:r>
    </w:p>
    <w:p w:rsidRPr="00C320AE" w:rsidR="004F2046" w:rsidP="002E35D6" w:rsidRDefault="004F2046" w14:paraId="490707AA" w14:textId="5080B45B">
      <w:pPr>
        <w:spacing w:before="120" w:after="120"/>
        <w:jc w:val="both"/>
        <w:rPr>
          <w:rFonts w:ascii="Arial" w:hAnsi="Arial" w:cs="Arial"/>
          <w:sz w:val="24"/>
          <w:szCs w:val="24"/>
        </w:rPr>
      </w:pPr>
      <w:r w:rsidRPr="00C320AE">
        <w:rPr>
          <w:rFonts w:ascii="Arial" w:hAnsi="Arial" w:cs="Arial"/>
          <w:sz w:val="24"/>
          <w:szCs w:val="24"/>
        </w:rPr>
        <w:t>The supply current I will need to be greater than this by about 20% or more to give</w:t>
      </w:r>
      <w:r w:rsidRPr="00C320AE" w:rsidR="00E662A0">
        <w:rPr>
          <w:rFonts w:ascii="Arial" w:hAnsi="Arial" w:cs="Arial"/>
          <w:sz w:val="24"/>
          <w:szCs w:val="24"/>
        </w:rPr>
        <w:t xml:space="preserve"> </w:t>
      </w:r>
      <w:r w:rsidRPr="00C320AE">
        <w:rPr>
          <w:rFonts w:ascii="Arial" w:hAnsi="Arial" w:cs="Arial"/>
          <w:sz w:val="24"/>
          <w:szCs w:val="24"/>
        </w:rPr>
        <w:t>stabilization.</w:t>
      </w:r>
      <w:r w:rsidR="0086243B">
        <w:rPr>
          <w:rFonts w:ascii="Arial" w:hAnsi="Arial" w:cs="Arial"/>
          <w:sz w:val="24"/>
          <w:szCs w:val="24"/>
        </w:rPr>
        <w:t xml:space="preserve"> </w:t>
      </w:r>
      <w:r w:rsidRPr="001D77A9" w:rsidR="0086243B">
        <w:rPr>
          <w:rFonts w:ascii="Arial" w:hAnsi="Arial" w:cs="Arial"/>
          <w:b/>
          <w:sz w:val="24"/>
          <w:szCs w:val="24"/>
        </w:rPr>
        <w:t>0.0043+ (0.0043*0.2)</w:t>
      </w:r>
      <w:r w:rsidRPr="001D77A9" w:rsidR="001D77A9">
        <w:rPr>
          <w:rFonts w:ascii="Arial" w:hAnsi="Arial" w:cs="Arial"/>
          <w:b/>
          <w:sz w:val="24"/>
          <w:szCs w:val="24"/>
        </w:rPr>
        <w:t xml:space="preserve"> = 0.005</w:t>
      </w:r>
      <w:r w:rsidR="002B02EF">
        <w:rPr>
          <w:rFonts w:ascii="Arial" w:hAnsi="Arial" w:cs="Arial"/>
          <w:b/>
          <w:sz w:val="24"/>
          <w:szCs w:val="24"/>
        </w:rPr>
        <w:t>16</w:t>
      </w:r>
      <w:r w:rsidRPr="001D77A9" w:rsidR="001D77A9">
        <w:rPr>
          <w:rFonts w:ascii="Arial" w:hAnsi="Arial" w:cs="Arial"/>
          <w:b/>
          <w:sz w:val="24"/>
          <w:szCs w:val="24"/>
        </w:rPr>
        <w:t>A or 5.</w:t>
      </w:r>
      <w:r w:rsidR="002B02EF">
        <w:rPr>
          <w:rFonts w:ascii="Arial" w:hAnsi="Arial" w:cs="Arial"/>
          <w:b/>
          <w:sz w:val="24"/>
          <w:szCs w:val="24"/>
        </w:rPr>
        <w:t>16</w:t>
      </w:r>
      <w:r w:rsidRPr="001D77A9" w:rsidR="001D77A9">
        <w:rPr>
          <w:rFonts w:ascii="Arial" w:hAnsi="Arial" w:cs="Arial"/>
          <w:b/>
          <w:sz w:val="24"/>
          <w:szCs w:val="24"/>
        </w:rPr>
        <w:t>mA</w:t>
      </w:r>
    </w:p>
    <w:p w:rsidRPr="00C320AE" w:rsidR="00774F0B" w:rsidP="002E35D6" w:rsidRDefault="00774F0B" w14:paraId="490707AB" w14:textId="77777777">
      <w:pPr>
        <w:spacing w:before="120" w:after="120"/>
        <w:jc w:val="both"/>
        <w:rPr>
          <w:rFonts w:ascii="Arial" w:hAnsi="Arial" w:cs="Arial"/>
          <w:sz w:val="24"/>
          <w:szCs w:val="24"/>
        </w:rPr>
      </w:pPr>
    </w:p>
    <w:p w:rsidRPr="00C320AE" w:rsidR="004F2046" w:rsidP="002E35D6" w:rsidRDefault="004F2046" w14:paraId="490707AC" w14:textId="77777777">
      <w:pPr>
        <w:spacing w:before="120" w:after="120"/>
        <w:jc w:val="both"/>
        <w:rPr>
          <w:rFonts w:ascii="Arial" w:hAnsi="Arial" w:cs="Arial"/>
          <w:sz w:val="24"/>
          <w:szCs w:val="24"/>
        </w:rPr>
      </w:pPr>
      <w:r w:rsidRPr="00C320AE">
        <w:rPr>
          <w:rFonts w:ascii="Arial" w:hAnsi="Arial" w:cs="Arial"/>
          <w:sz w:val="24"/>
          <w:szCs w:val="24"/>
        </w:rPr>
        <w:t>This current flows in the series resistor R in Fig 4.</w:t>
      </w:r>
      <w:r w:rsidR="00394CEB">
        <w:rPr>
          <w:rFonts w:ascii="Arial" w:hAnsi="Arial" w:cs="Arial"/>
          <w:sz w:val="24"/>
          <w:szCs w:val="24"/>
        </w:rPr>
        <w:t>3 above</w:t>
      </w:r>
      <w:r w:rsidRPr="00C320AE">
        <w:rPr>
          <w:rFonts w:ascii="Arial" w:hAnsi="Arial" w:cs="Arial"/>
          <w:sz w:val="24"/>
          <w:szCs w:val="24"/>
        </w:rPr>
        <w:t>, R7 (470</w:t>
      </w:r>
      <w:r w:rsidR="00FC5EE6">
        <w:rPr>
          <w:rFonts w:ascii="Arial" w:hAnsi="Arial" w:cs="Arial"/>
          <w:sz w:val="24"/>
          <w:szCs w:val="24"/>
        </w:rPr>
        <w:sym w:font="Symbol" w:char="F057"/>
      </w:r>
      <w:r w:rsidRPr="00C320AE">
        <w:rPr>
          <w:rFonts w:ascii="Arial" w:hAnsi="Arial" w:cs="Arial"/>
          <w:sz w:val="24"/>
          <w:szCs w:val="24"/>
        </w:rPr>
        <w:t>) in the circuit,</w:t>
      </w:r>
      <w:r w:rsidRPr="00C320AE" w:rsidR="00E662A0">
        <w:rPr>
          <w:rFonts w:ascii="Arial" w:hAnsi="Arial" w:cs="Arial"/>
          <w:sz w:val="24"/>
          <w:szCs w:val="24"/>
        </w:rPr>
        <w:t xml:space="preserve"> </w:t>
      </w:r>
      <w:r w:rsidRPr="00C320AE">
        <w:rPr>
          <w:rFonts w:ascii="Arial" w:hAnsi="Arial" w:cs="Arial"/>
          <w:sz w:val="24"/>
          <w:szCs w:val="24"/>
        </w:rPr>
        <w:t xml:space="preserve">generating a </w:t>
      </w:r>
      <w:proofErr w:type="gramStart"/>
      <w:r w:rsidRPr="00C320AE">
        <w:rPr>
          <w:rFonts w:ascii="Arial" w:hAnsi="Arial" w:cs="Arial"/>
          <w:sz w:val="24"/>
          <w:szCs w:val="24"/>
        </w:rPr>
        <w:t>drop in</w:t>
      </w:r>
      <w:proofErr w:type="gramEnd"/>
      <w:r w:rsidRPr="00C320AE">
        <w:rPr>
          <w:rFonts w:ascii="Arial" w:hAnsi="Arial" w:cs="Arial"/>
          <w:sz w:val="24"/>
          <w:szCs w:val="24"/>
        </w:rPr>
        <w:t xml:space="preserve"> voltage across it.</w:t>
      </w:r>
    </w:p>
    <w:p w:rsidR="004F2046" w:rsidP="002E35D6" w:rsidRDefault="004F2046" w14:paraId="490707AD" w14:textId="77777777">
      <w:pPr>
        <w:spacing w:before="120" w:after="120"/>
        <w:jc w:val="both"/>
        <w:rPr>
          <w:rFonts w:ascii="Arial" w:hAnsi="Arial" w:cs="Arial"/>
          <w:sz w:val="24"/>
          <w:szCs w:val="24"/>
        </w:rPr>
      </w:pPr>
    </w:p>
    <w:p w:rsidR="00FC5EE6" w:rsidRDefault="00FC5EE6" w14:paraId="490707AE" w14:textId="751F3870">
      <w:pPr>
        <w:rPr>
          <w:rFonts w:ascii="Arial" w:hAnsi="Arial" w:cs="Arial"/>
          <w:sz w:val="24"/>
          <w:szCs w:val="24"/>
        </w:rPr>
      </w:pPr>
    </w:p>
    <w:p w:rsidR="000E2202" w:rsidRDefault="000E2202" w14:paraId="49C51F9E" w14:textId="2A5ABEDA">
      <w:pPr>
        <w:rPr>
          <w:rFonts w:ascii="Arial" w:hAnsi="Arial" w:cs="Arial"/>
          <w:sz w:val="24"/>
          <w:szCs w:val="24"/>
        </w:rPr>
      </w:pPr>
    </w:p>
    <w:p w:rsidR="000E2202" w:rsidRDefault="000E2202" w14:paraId="76586B7D" w14:textId="77777777">
      <w:pPr>
        <w:rPr>
          <w:rFonts w:ascii="Arial" w:hAnsi="Arial" w:cs="Arial"/>
          <w:sz w:val="24"/>
          <w:szCs w:val="24"/>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FC5EE6" w:rsidR="00FC5EE6" w:rsidTr="0048244F" w14:paraId="490707B1" w14:textId="77777777">
        <w:tc>
          <w:tcPr>
            <w:tcW w:w="4465" w:type="dxa"/>
            <w:tcBorders>
              <w:top w:val="single" w:color="auto" w:sz="4" w:space="0"/>
            </w:tcBorders>
          </w:tcPr>
          <w:p w:rsidRPr="00FC5EE6" w:rsidR="00FC5EE6" w:rsidP="00FC5EE6" w:rsidRDefault="00FC5EE6" w14:paraId="490707AF" w14:textId="77777777">
            <w:pPr>
              <w:spacing w:before="120" w:after="120"/>
              <w:rPr>
                <w:rFonts w:ascii="Arial" w:hAnsi="Arial" w:cs="Arial"/>
                <w:b/>
                <w:sz w:val="32"/>
                <w:szCs w:val="32"/>
              </w:rPr>
            </w:pPr>
            <w:r w:rsidRPr="00FC5EE6">
              <w:rPr>
                <w:rFonts w:ascii="Arial" w:hAnsi="Arial" w:cs="Arial"/>
                <w:b/>
                <w:sz w:val="32"/>
                <w:szCs w:val="32"/>
              </w:rPr>
              <w:lastRenderedPageBreak/>
              <w:t>D3000</w:t>
            </w:r>
          </w:p>
        </w:tc>
        <w:tc>
          <w:tcPr>
            <w:tcW w:w="4465" w:type="dxa"/>
            <w:tcBorders>
              <w:top w:val="single" w:color="auto" w:sz="4" w:space="0"/>
            </w:tcBorders>
          </w:tcPr>
          <w:p w:rsidRPr="00FC5EE6" w:rsidR="00FC5EE6" w:rsidP="00FC5EE6" w:rsidRDefault="00FC5EE6" w14:paraId="490707B0" w14:textId="77777777">
            <w:pPr>
              <w:spacing w:before="120" w:after="120"/>
              <w:jc w:val="right"/>
              <w:rPr>
                <w:rFonts w:ascii="Arial" w:hAnsi="Arial" w:cs="Arial"/>
                <w:b/>
                <w:sz w:val="32"/>
                <w:szCs w:val="32"/>
              </w:rPr>
            </w:pPr>
            <w:r w:rsidRPr="00FC5EE6">
              <w:rPr>
                <w:rFonts w:ascii="Arial" w:hAnsi="Arial" w:cs="Arial"/>
                <w:b/>
                <w:sz w:val="32"/>
                <w:szCs w:val="32"/>
              </w:rPr>
              <w:t>Semiconductors-1</w:t>
            </w:r>
          </w:p>
        </w:tc>
      </w:tr>
      <w:tr w:rsidRPr="00FC5EE6" w:rsidR="00FC5EE6" w:rsidTr="0048244F" w14:paraId="490707B4" w14:textId="77777777">
        <w:tc>
          <w:tcPr>
            <w:tcW w:w="4465" w:type="dxa"/>
            <w:tcBorders>
              <w:bottom w:val="single" w:color="auto" w:sz="4" w:space="0"/>
            </w:tcBorders>
          </w:tcPr>
          <w:p w:rsidRPr="00FC5EE6" w:rsidR="00FC5EE6" w:rsidP="00FC5EE6" w:rsidRDefault="00FC5EE6" w14:paraId="490707B2" w14:textId="77777777">
            <w:pPr>
              <w:spacing w:before="120" w:after="120"/>
              <w:rPr>
                <w:rFonts w:ascii="Arial" w:hAnsi="Arial" w:cs="Arial"/>
                <w:sz w:val="32"/>
                <w:szCs w:val="32"/>
              </w:rPr>
            </w:pPr>
            <w:r w:rsidRPr="00FC5EE6">
              <w:rPr>
                <w:rFonts w:ascii="Arial" w:hAnsi="Arial" w:cs="Arial"/>
                <w:sz w:val="32"/>
                <w:szCs w:val="32"/>
              </w:rPr>
              <w:t>Laboratory Manual</w:t>
            </w:r>
          </w:p>
        </w:tc>
        <w:tc>
          <w:tcPr>
            <w:tcW w:w="4465" w:type="dxa"/>
            <w:tcBorders>
              <w:bottom w:val="single" w:color="auto" w:sz="4" w:space="0"/>
            </w:tcBorders>
          </w:tcPr>
          <w:p w:rsidRPr="00FC5EE6" w:rsidR="00FC5EE6" w:rsidP="00FC5EE6" w:rsidRDefault="00FC5EE6" w14:paraId="490707B3" w14:textId="77777777">
            <w:pPr>
              <w:spacing w:before="120" w:after="120"/>
              <w:jc w:val="right"/>
              <w:rPr>
                <w:rFonts w:ascii="Arial" w:hAnsi="Arial" w:cs="Arial"/>
                <w:b/>
                <w:sz w:val="32"/>
                <w:szCs w:val="32"/>
              </w:rPr>
            </w:pPr>
            <w:r w:rsidRPr="00FC5EE6">
              <w:rPr>
                <w:rFonts w:ascii="Arial" w:hAnsi="Arial" w:cs="Arial"/>
                <w:b/>
                <w:sz w:val="32"/>
                <w:szCs w:val="32"/>
              </w:rPr>
              <w:t xml:space="preserve">Chapter </w:t>
            </w:r>
            <w:r>
              <w:rPr>
                <w:rFonts w:ascii="Arial" w:hAnsi="Arial" w:cs="Arial"/>
                <w:b/>
                <w:sz w:val="32"/>
                <w:szCs w:val="32"/>
              </w:rPr>
              <w:t>4</w:t>
            </w:r>
          </w:p>
        </w:tc>
      </w:tr>
    </w:tbl>
    <w:p w:rsidRPr="00C320AE" w:rsidR="00774F0B" w:rsidP="002E35D6" w:rsidRDefault="00774F0B" w14:paraId="490707B5" w14:textId="77777777">
      <w:pPr>
        <w:spacing w:before="120" w:after="120"/>
        <w:jc w:val="both"/>
        <w:rPr>
          <w:rFonts w:ascii="Arial" w:hAnsi="Arial" w:cs="Arial"/>
          <w:sz w:val="24"/>
          <w:szCs w:val="24"/>
        </w:rPr>
      </w:pPr>
    </w:p>
    <w:p w:rsidR="004F2046" w:rsidP="002E35D6" w:rsidRDefault="004F2046" w14:paraId="490707B6" w14:textId="1BFF47F2">
      <w:pPr>
        <w:spacing w:before="120" w:after="120"/>
        <w:jc w:val="both"/>
        <w:rPr>
          <w:rFonts w:ascii="Arial" w:hAnsi="Arial" w:cs="Arial"/>
          <w:sz w:val="24"/>
          <w:szCs w:val="24"/>
        </w:rPr>
      </w:pPr>
      <w:r w:rsidRPr="00C320AE">
        <w:rPr>
          <w:rFonts w:ascii="Arial" w:hAnsi="Arial" w:cs="Arial"/>
          <w:sz w:val="24"/>
          <w:szCs w:val="24"/>
        </w:rPr>
        <w:t>Assuming a current, through the series resistor R, which is 20% greater than the</w:t>
      </w:r>
      <w:r w:rsidR="0048244F">
        <w:rPr>
          <w:rFonts w:ascii="Arial" w:hAnsi="Arial" w:cs="Arial"/>
          <w:sz w:val="24"/>
          <w:szCs w:val="24"/>
        </w:rPr>
        <w:t xml:space="preserve"> </w:t>
      </w:r>
      <w:r w:rsidRPr="00C320AE">
        <w:rPr>
          <w:rFonts w:ascii="Arial" w:hAnsi="Arial" w:cs="Arial"/>
          <w:sz w:val="24"/>
          <w:szCs w:val="24"/>
        </w:rPr>
        <w:t>load current IL, calculate the value of the voltage drop across R.</w:t>
      </w:r>
    </w:p>
    <w:p w:rsidR="001D77A9" w:rsidP="002E35D6" w:rsidRDefault="001D77A9" w14:paraId="2B77DEF0" w14:textId="30B076BA">
      <w:pPr>
        <w:spacing w:before="120" w:after="120"/>
        <w:jc w:val="both"/>
        <w:rPr>
          <w:rFonts w:ascii="Arial" w:hAnsi="Arial" w:cs="Arial"/>
          <w:sz w:val="24"/>
          <w:szCs w:val="24"/>
        </w:rPr>
      </w:pPr>
    </w:p>
    <w:p w:rsidR="001D77A9" w:rsidP="002E35D6" w:rsidRDefault="001D77A9" w14:paraId="7CC799BB" w14:textId="204E9663">
      <w:pPr>
        <w:spacing w:before="120" w:after="120"/>
        <w:jc w:val="both"/>
        <w:rPr>
          <w:rFonts w:ascii="Arial" w:hAnsi="Arial" w:cs="Arial"/>
          <w:sz w:val="24"/>
          <w:szCs w:val="24"/>
        </w:rPr>
      </w:pPr>
      <w:proofErr w:type="spellStart"/>
      <w:r>
        <w:rPr>
          <w:rFonts w:ascii="Arial" w:hAnsi="Arial" w:cs="Arial"/>
          <w:sz w:val="24"/>
          <w:szCs w:val="24"/>
        </w:rPr>
        <w:t>Vr</w:t>
      </w:r>
      <w:proofErr w:type="spellEnd"/>
      <w:r>
        <w:rPr>
          <w:rFonts w:ascii="Arial" w:hAnsi="Arial" w:cs="Arial"/>
          <w:sz w:val="24"/>
          <w:szCs w:val="24"/>
        </w:rPr>
        <w:t xml:space="preserve"> = I*R = 0.005</w:t>
      </w:r>
      <w:r w:rsidR="002B02EF">
        <w:rPr>
          <w:rFonts w:ascii="Arial" w:hAnsi="Arial" w:cs="Arial"/>
          <w:sz w:val="24"/>
          <w:szCs w:val="24"/>
        </w:rPr>
        <w:t>16</w:t>
      </w:r>
      <w:r>
        <w:rPr>
          <w:rFonts w:ascii="Arial" w:hAnsi="Arial" w:cs="Arial"/>
          <w:sz w:val="24"/>
          <w:szCs w:val="24"/>
        </w:rPr>
        <w:t>*470 = 2.4</w:t>
      </w:r>
      <w:r w:rsidR="002B02EF">
        <w:rPr>
          <w:rFonts w:ascii="Arial" w:hAnsi="Arial" w:cs="Arial"/>
          <w:sz w:val="24"/>
          <w:szCs w:val="24"/>
        </w:rPr>
        <w:t>3</w:t>
      </w:r>
      <w:r w:rsidR="000E2202">
        <w:rPr>
          <w:rFonts w:ascii="Arial" w:hAnsi="Arial" w:cs="Arial"/>
          <w:sz w:val="24"/>
          <w:szCs w:val="24"/>
        </w:rPr>
        <w:t xml:space="preserve">V across resistor R </w:t>
      </w:r>
    </w:p>
    <w:p w:rsidR="001D77A9" w:rsidP="002E35D6" w:rsidRDefault="001D77A9" w14:paraId="0830C601" w14:textId="5228CECE">
      <w:pPr>
        <w:spacing w:before="120" w:after="120"/>
        <w:jc w:val="both"/>
        <w:rPr>
          <w:rFonts w:ascii="Arial" w:hAnsi="Arial" w:cs="Arial"/>
          <w:sz w:val="24"/>
          <w:szCs w:val="24"/>
        </w:rPr>
      </w:pPr>
    </w:p>
    <w:p w:rsidRPr="00C320AE" w:rsidR="001D77A9" w:rsidP="002E35D6" w:rsidRDefault="001D77A9" w14:paraId="0292A8C1" w14:textId="77777777">
      <w:pPr>
        <w:spacing w:before="120" w:after="120"/>
        <w:jc w:val="both"/>
        <w:rPr>
          <w:rFonts w:ascii="Arial" w:hAnsi="Arial" w:cs="Arial"/>
          <w:sz w:val="24"/>
          <w:szCs w:val="24"/>
        </w:rPr>
      </w:pPr>
    </w:p>
    <w:p w:rsidRPr="00C320AE" w:rsidR="00774F0B" w:rsidP="002E35D6" w:rsidRDefault="007D42B0" w14:paraId="490707B7" w14:textId="02F0AE11">
      <w:pPr>
        <w:spacing w:before="120" w:after="120"/>
        <w:jc w:val="both"/>
        <w:rPr>
          <w:rFonts w:ascii="Arial" w:hAnsi="Arial" w:cs="Arial"/>
          <w:sz w:val="24"/>
          <w:szCs w:val="24"/>
        </w:rPr>
      </w:pPr>
      <w:hyperlink w:history="1" r:id="rId19">
        <w:r w:rsidRPr="00757CDA" w:rsidR="006C16A7">
          <w:rPr>
            <w:rStyle w:val="Hyperlink"/>
            <w:rFonts w:ascii="Arial" w:hAnsi="Arial" w:cs="Arial"/>
            <w:sz w:val="24"/>
            <w:szCs w:val="24"/>
          </w:rPr>
          <w:t>https://www.mouser.co.uk/Semiconductors/Discrete-Semiconductors/Diodes-Rectifiers/Zener-Diodes/_/N-ax1mh?P=1yuq69z</w:t>
        </w:r>
      </w:hyperlink>
      <w:r w:rsidR="006C16A7">
        <w:rPr>
          <w:rFonts w:ascii="Arial" w:hAnsi="Arial" w:cs="Arial"/>
          <w:sz w:val="24"/>
          <w:szCs w:val="24"/>
        </w:rPr>
        <w:t xml:space="preserve"> </w:t>
      </w:r>
    </w:p>
    <w:p w:rsidRPr="00F83A4D" w:rsidR="004F2046" w:rsidP="002E35D6" w:rsidRDefault="004F2046" w14:paraId="490707B8" w14:textId="77777777">
      <w:pPr>
        <w:spacing w:before="120" w:after="120"/>
        <w:jc w:val="both"/>
        <w:rPr>
          <w:rFonts w:ascii="Arial" w:hAnsi="Arial" w:cs="Arial"/>
          <w:b/>
          <w:sz w:val="24"/>
          <w:szCs w:val="24"/>
        </w:rPr>
      </w:pPr>
      <w:r w:rsidRPr="00F83A4D">
        <w:rPr>
          <w:rFonts w:ascii="Arial" w:hAnsi="Arial" w:cs="Arial"/>
          <w:b/>
          <w:sz w:val="24"/>
          <w:szCs w:val="24"/>
        </w:rPr>
        <w:t>4.2b Enter your calculated value of volt drop across series resistor R.</w:t>
      </w:r>
    </w:p>
    <w:p w:rsidRPr="00C320AE" w:rsidR="00774F0B" w:rsidP="00433B32" w:rsidRDefault="00774F0B" w14:paraId="490707B9" w14:textId="77777777">
      <w:pPr>
        <w:spacing w:before="120" w:after="120"/>
        <w:ind w:firstLine="720"/>
        <w:jc w:val="both"/>
        <w:rPr>
          <w:rFonts w:ascii="Arial" w:hAnsi="Arial" w:cs="Arial"/>
          <w:sz w:val="24"/>
          <w:szCs w:val="24"/>
        </w:rPr>
      </w:pPr>
    </w:p>
    <w:p w:rsidR="004F2046" w:rsidP="002E35D6" w:rsidRDefault="004F2046" w14:paraId="490707BA" w14:textId="7BF5988C">
      <w:pPr>
        <w:spacing w:before="120" w:after="120"/>
        <w:jc w:val="both"/>
        <w:rPr>
          <w:rFonts w:ascii="Arial" w:hAnsi="Arial" w:cs="Arial"/>
          <w:sz w:val="24"/>
          <w:szCs w:val="24"/>
        </w:rPr>
      </w:pPr>
      <w:r w:rsidRPr="00C320AE">
        <w:rPr>
          <w:rFonts w:ascii="Arial" w:hAnsi="Arial" w:cs="Arial"/>
          <w:sz w:val="24"/>
          <w:szCs w:val="24"/>
        </w:rPr>
        <w:t xml:space="preserve">If this is added to the </w:t>
      </w:r>
      <w:proofErr w:type="spellStart"/>
      <w:r w:rsidRPr="00C320AE">
        <w:rPr>
          <w:rFonts w:ascii="Arial" w:hAnsi="Arial" w:cs="Arial"/>
          <w:sz w:val="24"/>
          <w:szCs w:val="24"/>
        </w:rPr>
        <w:t>zener</w:t>
      </w:r>
      <w:proofErr w:type="spellEnd"/>
      <w:r w:rsidRPr="00C320AE">
        <w:rPr>
          <w:rFonts w:ascii="Arial" w:hAnsi="Arial" w:cs="Arial"/>
          <w:sz w:val="24"/>
          <w:szCs w:val="24"/>
        </w:rPr>
        <w:t xml:space="preserve"> voltage, the sum of the two voltages will be the</w:t>
      </w:r>
      <w:r w:rsidR="0048244F">
        <w:rPr>
          <w:rFonts w:ascii="Arial" w:hAnsi="Arial" w:cs="Arial"/>
          <w:sz w:val="24"/>
          <w:szCs w:val="24"/>
        </w:rPr>
        <w:t xml:space="preserve"> </w:t>
      </w:r>
      <w:r w:rsidRPr="00C320AE">
        <w:rPr>
          <w:rFonts w:ascii="Arial" w:hAnsi="Arial" w:cs="Arial"/>
          <w:sz w:val="24"/>
          <w:szCs w:val="24"/>
        </w:rPr>
        <w:t>required input voltage, Vin. Round this up to the next full volt above, and record:</w:t>
      </w:r>
    </w:p>
    <w:p w:rsidRPr="008E0A68" w:rsidR="000E2202" w:rsidP="002E35D6" w:rsidRDefault="000E2202" w14:paraId="17EA1DC9" w14:textId="7AE69B42">
      <w:pPr>
        <w:spacing w:before="120" w:after="120"/>
        <w:jc w:val="both"/>
        <w:rPr>
          <w:rFonts w:ascii="Arial" w:hAnsi="Arial" w:cs="Arial"/>
          <w:sz w:val="24"/>
          <w:szCs w:val="24"/>
        </w:rPr>
      </w:pPr>
      <w:r w:rsidRPr="008E0A68">
        <w:rPr>
          <w:rFonts w:ascii="Arial" w:hAnsi="Arial" w:cs="Arial"/>
          <w:sz w:val="24"/>
          <w:szCs w:val="24"/>
        </w:rPr>
        <w:t>Vs=</w:t>
      </w:r>
      <w:proofErr w:type="spellStart"/>
      <w:r w:rsidRPr="008E0A68">
        <w:rPr>
          <w:rFonts w:ascii="Arial" w:hAnsi="Arial" w:cs="Arial"/>
          <w:sz w:val="24"/>
          <w:szCs w:val="24"/>
        </w:rPr>
        <w:t>Vr+Vz</w:t>
      </w:r>
      <w:proofErr w:type="spellEnd"/>
      <w:r w:rsidRPr="008E0A68">
        <w:rPr>
          <w:rFonts w:ascii="Arial" w:hAnsi="Arial" w:cs="Arial"/>
          <w:sz w:val="24"/>
          <w:szCs w:val="24"/>
        </w:rPr>
        <w:t xml:space="preserve"> = 2.4</w:t>
      </w:r>
      <w:r w:rsidRPr="008E0A68" w:rsidR="002B02EF">
        <w:rPr>
          <w:rFonts w:ascii="Arial" w:hAnsi="Arial" w:cs="Arial"/>
          <w:sz w:val="24"/>
          <w:szCs w:val="24"/>
        </w:rPr>
        <w:t>3</w:t>
      </w:r>
      <w:r w:rsidRPr="008E0A68">
        <w:rPr>
          <w:rFonts w:ascii="Arial" w:hAnsi="Arial" w:cs="Arial"/>
          <w:sz w:val="24"/>
          <w:szCs w:val="24"/>
        </w:rPr>
        <w:t>+4.3 = 6.7</w:t>
      </w:r>
      <w:r w:rsidRPr="008E0A68" w:rsidR="002B02EF">
        <w:rPr>
          <w:rFonts w:ascii="Arial" w:hAnsi="Arial" w:cs="Arial"/>
          <w:sz w:val="24"/>
          <w:szCs w:val="24"/>
        </w:rPr>
        <w:t>6</w:t>
      </w:r>
      <w:r w:rsidRPr="008E0A68">
        <w:rPr>
          <w:rFonts w:ascii="Arial" w:hAnsi="Arial" w:cs="Arial"/>
          <w:sz w:val="24"/>
          <w:szCs w:val="24"/>
        </w:rPr>
        <w:t xml:space="preserve"> approx. 7V</w:t>
      </w:r>
    </w:p>
    <w:p w:rsidRPr="00F83A4D" w:rsidR="004F2046" w:rsidP="002E35D6" w:rsidRDefault="004F2046" w14:paraId="490707BB" w14:textId="77777777">
      <w:pPr>
        <w:spacing w:before="120" w:after="120"/>
        <w:jc w:val="both"/>
        <w:rPr>
          <w:rFonts w:ascii="Arial" w:hAnsi="Arial" w:cs="Arial"/>
          <w:b/>
          <w:sz w:val="24"/>
          <w:szCs w:val="24"/>
        </w:rPr>
      </w:pPr>
      <w:r w:rsidRPr="00F83A4D">
        <w:rPr>
          <w:rFonts w:ascii="Arial" w:hAnsi="Arial" w:cs="Arial"/>
          <w:b/>
          <w:sz w:val="24"/>
          <w:szCs w:val="24"/>
        </w:rPr>
        <w:t xml:space="preserve">Vin = </w:t>
      </w:r>
      <w:r w:rsidRPr="00C320AE" w:rsidR="003223DD">
        <w:rPr>
          <w:rFonts w:ascii="Arial" w:hAnsi="Arial" w:cs="Arial"/>
          <w:noProof/>
          <w:sz w:val="24"/>
          <w:szCs w:val="24"/>
        </w:rPr>
        <mc:AlternateContent>
          <mc:Choice Requires="wps">
            <w:drawing>
              <wp:inline distT="0" distB="0" distL="0" distR="0" wp14:anchorId="49070997" wp14:editId="49070998">
                <wp:extent cx="2248535" cy="270000"/>
                <wp:effectExtent l="0" t="0" r="18415" b="15875"/>
                <wp:docPr id="8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A" w14:textId="77777777">
                            <w:pPr>
                              <w:jc w:val="right"/>
                              <w:rPr>
                                <w:rFonts w:ascii="Arial" w:hAnsi="Arial" w:cs="Arial"/>
                                <w:sz w:val="24"/>
                                <w:szCs w:val="24"/>
                              </w:rPr>
                            </w:pPr>
                            <w:r>
                              <w:rPr>
                                <w:rFonts w:ascii="Arial" w:hAnsi="Arial" w:cs="Arial"/>
                                <w:sz w:val="24"/>
                                <w:szCs w:val="24"/>
                              </w:rPr>
                              <w:t>V</w:t>
                            </w:r>
                          </w:p>
                        </w:txbxContent>
                      </wps:txbx>
                      <wps:bodyPr rot="0" vert="horz" wrap="square" lIns="91440" tIns="45720" rIns="91440" bIns="45720" anchor="t" anchorCtr="0" upright="1">
                        <a:noAutofit/>
                      </wps:bodyPr>
                    </wps:wsp>
                  </a:graphicData>
                </a:graphic>
              </wp:inline>
            </w:drawing>
          </mc:Choice>
          <mc:Fallback>
            <w:pict w14:anchorId="2D08B00A">
              <v:shape id="_x0000_s1031"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" w14:anchorId="49070997">
                <v:textbox>
                  <w:txbxContent>
                    <w:p w:rsidRPr="003223DD" w:rsidR="007D42B0" w:rsidP="003223DD" w:rsidRDefault="007D42B0" w14:paraId="3696C343" w14:textId="77777777">
                      <w:pPr>
                        <w:jc w:val="right"/>
                        <w:rPr>
                          <w:rFonts w:ascii="Arial" w:hAnsi="Arial" w:cs="Arial"/>
                          <w:sz w:val="24"/>
                          <w:szCs w:val="24"/>
                        </w:rPr>
                      </w:pPr>
                      <w:r>
                        <w:rPr>
                          <w:rFonts w:ascii="Arial" w:hAnsi="Arial" w:cs="Arial"/>
                          <w:sz w:val="24"/>
                          <w:szCs w:val="24"/>
                        </w:rPr>
                        <w:t>V</w:t>
                      </w:r>
                    </w:p>
                  </w:txbxContent>
                </v:textbox>
                <w10:anchorlock/>
              </v:shape>
            </w:pict>
          </mc:Fallback>
        </mc:AlternateContent>
      </w:r>
    </w:p>
    <w:p w:rsidRPr="00C320AE" w:rsidR="00774F0B" w:rsidP="002E35D6" w:rsidRDefault="004F2046" w14:paraId="490707BC" w14:textId="77777777">
      <w:pPr>
        <w:spacing w:before="120" w:after="120"/>
        <w:jc w:val="both"/>
        <w:rPr>
          <w:rFonts w:ascii="Arial" w:hAnsi="Arial" w:cs="Arial"/>
          <w:sz w:val="24"/>
          <w:szCs w:val="24"/>
        </w:rPr>
      </w:pPr>
      <w:r w:rsidRPr="00F83A4D">
        <w:rPr>
          <w:rFonts w:ascii="Arial" w:hAnsi="Arial" w:cs="Arial"/>
          <w:b/>
          <w:sz w:val="24"/>
          <w:szCs w:val="24"/>
        </w:rPr>
        <w:t>Note:</w:t>
      </w:r>
      <w:r w:rsidRPr="00C320AE">
        <w:rPr>
          <w:rFonts w:ascii="Arial" w:hAnsi="Arial" w:cs="Arial"/>
          <w:sz w:val="24"/>
          <w:szCs w:val="24"/>
        </w:rPr>
        <w:t xml:space="preserve"> Each of the vertical links in the diagram of Fig 4.</w:t>
      </w:r>
      <w:r w:rsidR="00F83A4D">
        <w:rPr>
          <w:rFonts w:ascii="Arial" w:hAnsi="Arial" w:cs="Arial"/>
          <w:sz w:val="24"/>
          <w:szCs w:val="24"/>
        </w:rPr>
        <w:t>4</w:t>
      </w:r>
      <w:r w:rsidRPr="00C320AE">
        <w:rPr>
          <w:rFonts w:ascii="Arial" w:hAnsi="Arial" w:cs="Arial"/>
          <w:sz w:val="24"/>
          <w:szCs w:val="24"/>
        </w:rPr>
        <w:t xml:space="preserve"> carries one of the</w:t>
      </w:r>
      <w:r w:rsidR="0048244F">
        <w:rPr>
          <w:rFonts w:ascii="Arial" w:hAnsi="Arial" w:cs="Arial"/>
          <w:sz w:val="24"/>
          <w:szCs w:val="24"/>
        </w:rPr>
        <w:t xml:space="preserve"> </w:t>
      </w:r>
      <w:r w:rsidRPr="00C320AE">
        <w:rPr>
          <w:rFonts w:ascii="Arial" w:hAnsi="Arial" w:cs="Arial"/>
          <w:sz w:val="24"/>
          <w:szCs w:val="24"/>
        </w:rPr>
        <w:t>currents marked on the circuit diagram in Fig 4.</w:t>
      </w:r>
      <w:r w:rsidR="00F83A4D">
        <w:rPr>
          <w:rFonts w:ascii="Arial" w:hAnsi="Arial" w:cs="Arial"/>
          <w:sz w:val="24"/>
          <w:szCs w:val="24"/>
        </w:rPr>
        <w:t>3</w:t>
      </w:r>
      <w:r w:rsidRPr="00C320AE">
        <w:rPr>
          <w:rFonts w:ascii="Arial" w:hAnsi="Arial" w:cs="Arial"/>
          <w:sz w:val="24"/>
          <w:szCs w:val="24"/>
        </w:rPr>
        <w:t>.</w:t>
      </w:r>
    </w:p>
    <w:p w:rsidRPr="00C320AE" w:rsidR="004F2046" w:rsidP="0048244F" w:rsidRDefault="0048244F" w14:paraId="490707BD" w14:textId="77777777">
      <w:pPr>
        <w:spacing w:before="120" w:after="120"/>
        <w:jc w:val="center"/>
        <w:rPr>
          <w:rFonts w:ascii="Arial" w:hAnsi="Arial" w:cs="Arial"/>
          <w:sz w:val="24"/>
          <w:szCs w:val="24"/>
        </w:rPr>
      </w:pPr>
      <w:r>
        <w:rPr>
          <w:noProof/>
        </w:rPr>
        <w:drawing>
          <wp:inline distT="0" distB="0" distL="0" distR="0" wp14:anchorId="49070999" wp14:editId="4907099A">
            <wp:extent cx="5400000" cy="3758255"/>
            <wp:effectExtent l="0" t="0" r="0" b="0"/>
            <wp:docPr id="28" name="Picture 28" descr="Zener Diode Stabilizer Currents circuit" title="Zener Diode Stabilizer Cur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3758255"/>
                    </a:xfrm>
                    <a:prstGeom prst="rect">
                      <a:avLst/>
                    </a:prstGeom>
                  </pic:spPr>
                </pic:pic>
              </a:graphicData>
            </a:graphic>
          </wp:inline>
        </w:drawing>
      </w:r>
    </w:p>
    <w:p w:rsidRPr="0048244F" w:rsidR="004F2046" w:rsidP="00C477F2" w:rsidRDefault="004F2046" w14:paraId="490707BE" w14:textId="77777777">
      <w:pPr>
        <w:pStyle w:val="ListParagraph"/>
        <w:numPr>
          <w:ilvl w:val="0"/>
          <w:numId w:val="13"/>
        </w:numPr>
      </w:pPr>
      <w:r w:rsidRPr="0048244F">
        <w:t>Connect shorting links between sockets 6.1 &amp; 6.2, 6.4 &amp; 6.8, 6.9 &amp; 6.10, and</w:t>
      </w:r>
      <w:r w:rsidRPr="0048244F" w:rsidR="002C7A53">
        <w:t xml:space="preserve"> </w:t>
      </w:r>
      <w:r w:rsidRPr="0048244F">
        <w:t>6.12 &amp; 6.13.</w:t>
      </w:r>
    </w:p>
    <w:p w:rsidRPr="0048244F" w:rsidR="004F2046" w:rsidP="00C477F2" w:rsidRDefault="00D40CBE" w14:paraId="490707BF" w14:textId="77777777">
      <w:pPr>
        <w:pStyle w:val="ListParagraph"/>
        <w:numPr>
          <w:ilvl w:val="0"/>
          <w:numId w:val="13"/>
        </w:numPr>
      </w:pPr>
      <w:r w:rsidRPr="0048244F">
        <w:lastRenderedPageBreak/>
        <w:t>Connect the voltmeter</w:t>
      </w:r>
      <w:r w:rsidRPr="0048244F" w:rsidR="004F2046">
        <w:t xml:space="preserve"> on the DC</w:t>
      </w:r>
      <w:r w:rsidRPr="0048244F" w:rsidR="002C7A53">
        <w:t xml:space="preserve"> Voltage</w:t>
      </w:r>
      <w:r w:rsidRPr="0048244F" w:rsidR="004F2046">
        <w:t xml:space="preserve"> range between socket 6.3 and</w:t>
      </w:r>
      <w:r w:rsidRPr="0048244F" w:rsidR="002C7A53">
        <w:t xml:space="preserve"> </w:t>
      </w:r>
      <w:r w:rsidRPr="0048244F" w:rsidR="004F2046">
        <w:t>socket 6.15.</w:t>
      </w:r>
    </w:p>
    <w:p w:rsidRPr="0048244F" w:rsidR="004F2046" w:rsidP="000E2202" w:rsidRDefault="004F2046" w14:paraId="490707C1" w14:textId="51A5D88E">
      <w:pPr>
        <w:pStyle w:val="ListParagraph"/>
        <w:numPr>
          <w:ilvl w:val="0"/>
          <w:numId w:val="13"/>
        </w:numPr>
      </w:pPr>
      <w:r w:rsidRPr="00433B32">
        <w:t>Switch on the Module Power Supplies and set the 0-12V variable DC supply</w:t>
      </w:r>
      <w:r w:rsidRPr="00433B32" w:rsidR="002C7A53">
        <w:t xml:space="preserve"> </w:t>
      </w:r>
      <w:r w:rsidRPr="00433B32">
        <w:t>to the voltage which you have recorded abov</w:t>
      </w:r>
      <w:r w:rsidR="000E2202">
        <w:t>e.</w:t>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48244F" w:rsidR="0048244F" w:rsidTr="0048244F" w14:paraId="490707C4" w14:textId="77777777">
        <w:tc>
          <w:tcPr>
            <w:tcW w:w="4465" w:type="dxa"/>
            <w:tcBorders>
              <w:top w:val="single" w:color="auto" w:sz="4" w:space="0"/>
            </w:tcBorders>
          </w:tcPr>
          <w:p w:rsidRPr="0048244F" w:rsidR="0048244F" w:rsidP="0048244F" w:rsidRDefault="0048244F" w14:paraId="490707C2" w14:textId="77777777">
            <w:pPr>
              <w:spacing w:before="120" w:after="120"/>
              <w:rPr>
                <w:rFonts w:ascii="Arial" w:hAnsi="Arial" w:cs="Arial"/>
                <w:b/>
                <w:sz w:val="32"/>
                <w:szCs w:val="32"/>
              </w:rPr>
            </w:pPr>
            <w:r w:rsidRPr="0048244F">
              <w:rPr>
                <w:rFonts w:ascii="Arial" w:hAnsi="Arial" w:cs="Arial"/>
                <w:b/>
                <w:sz w:val="32"/>
                <w:szCs w:val="32"/>
              </w:rPr>
              <w:t>D3000</w:t>
            </w:r>
          </w:p>
        </w:tc>
        <w:tc>
          <w:tcPr>
            <w:tcW w:w="4465" w:type="dxa"/>
            <w:tcBorders>
              <w:top w:val="single" w:color="auto" w:sz="4" w:space="0"/>
            </w:tcBorders>
          </w:tcPr>
          <w:p w:rsidRPr="0048244F" w:rsidR="0048244F" w:rsidP="0048244F" w:rsidRDefault="0048244F" w14:paraId="490707C3" w14:textId="77777777">
            <w:pPr>
              <w:spacing w:before="120" w:after="120"/>
              <w:jc w:val="right"/>
              <w:rPr>
                <w:rFonts w:ascii="Arial" w:hAnsi="Arial" w:cs="Arial"/>
                <w:b/>
                <w:sz w:val="32"/>
                <w:szCs w:val="32"/>
              </w:rPr>
            </w:pPr>
            <w:r w:rsidRPr="0048244F">
              <w:rPr>
                <w:rFonts w:ascii="Arial" w:hAnsi="Arial" w:cs="Arial"/>
                <w:b/>
                <w:sz w:val="32"/>
                <w:szCs w:val="32"/>
              </w:rPr>
              <w:t>Semiconductors-1</w:t>
            </w:r>
          </w:p>
        </w:tc>
      </w:tr>
      <w:tr w:rsidRPr="0048244F" w:rsidR="0048244F" w:rsidTr="0048244F" w14:paraId="490707C7" w14:textId="77777777">
        <w:tc>
          <w:tcPr>
            <w:tcW w:w="4465" w:type="dxa"/>
            <w:tcBorders>
              <w:bottom w:val="single" w:color="auto" w:sz="4" w:space="0"/>
            </w:tcBorders>
          </w:tcPr>
          <w:p w:rsidRPr="0048244F" w:rsidR="0048244F" w:rsidP="0048244F" w:rsidRDefault="0048244F" w14:paraId="490707C5" w14:textId="77777777">
            <w:pPr>
              <w:spacing w:before="120" w:after="120"/>
              <w:rPr>
                <w:rFonts w:ascii="Arial" w:hAnsi="Arial" w:cs="Arial"/>
                <w:sz w:val="32"/>
                <w:szCs w:val="32"/>
              </w:rPr>
            </w:pPr>
            <w:r w:rsidRPr="0048244F">
              <w:rPr>
                <w:rFonts w:ascii="Arial" w:hAnsi="Arial" w:cs="Arial"/>
                <w:sz w:val="32"/>
                <w:szCs w:val="32"/>
              </w:rPr>
              <w:t>Laboratory Manual</w:t>
            </w:r>
          </w:p>
        </w:tc>
        <w:tc>
          <w:tcPr>
            <w:tcW w:w="4465" w:type="dxa"/>
            <w:tcBorders>
              <w:bottom w:val="single" w:color="auto" w:sz="4" w:space="0"/>
            </w:tcBorders>
          </w:tcPr>
          <w:p w:rsidRPr="0048244F" w:rsidR="0048244F" w:rsidP="0048244F" w:rsidRDefault="0048244F" w14:paraId="490707C6" w14:textId="77777777">
            <w:pPr>
              <w:spacing w:before="120" w:after="120"/>
              <w:jc w:val="right"/>
              <w:rPr>
                <w:rFonts w:ascii="Arial" w:hAnsi="Arial" w:cs="Arial"/>
                <w:b/>
                <w:sz w:val="32"/>
                <w:szCs w:val="32"/>
              </w:rPr>
            </w:pPr>
            <w:r w:rsidRPr="0048244F">
              <w:rPr>
                <w:rFonts w:ascii="Arial" w:hAnsi="Arial" w:cs="Arial"/>
                <w:b/>
                <w:sz w:val="32"/>
                <w:szCs w:val="32"/>
              </w:rPr>
              <w:t xml:space="preserve">Chapter </w:t>
            </w:r>
            <w:r>
              <w:rPr>
                <w:rFonts w:ascii="Arial" w:hAnsi="Arial" w:cs="Arial"/>
                <w:b/>
                <w:sz w:val="32"/>
                <w:szCs w:val="32"/>
              </w:rPr>
              <w:t>4</w:t>
            </w:r>
          </w:p>
        </w:tc>
      </w:tr>
    </w:tbl>
    <w:p w:rsidRPr="00C320AE" w:rsidR="004F2046" w:rsidP="002E35D6" w:rsidRDefault="004F2046" w14:paraId="490707C8" w14:textId="77777777">
      <w:pPr>
        <w:spacing w:before="120" w:after="120"/>
        <w:jc w:val="both"/>
        <w:rPr>
          <w:rFonts w:ascii="Arial" w:hAnsi="Arial" w:cs="Arial"/>
          <w:sz w:val="24"/>
          <w:szCs w:val="24"/>
        </w:rPr>
      </w:pPr>
    </w:p>
    <w:p w:rsidRPr="0048244F" w:rsidR="004F2046" w:rsidP="00C477F2" w:rsidRDefault="004F2046" w14:paraId="490707C9" w14:textId="77777777">
      <w:pPr>
        <w:pStyle w:val="ListParagraph"/>
        <w:numPr>
          <w:ilvl w:val="0"/>
          <w:numId w:val="14"/>
        </w:numPr>
      </w:pPr>
      <w:r w:rsidRPr="0048244F">
        <w:t>Measure each of the currents in turn by removing the relevant link and</w:t>
      </w:r>
      <w:r w:rsidRPr="0048244F" w:rsidR="002C7A53">
        <w:t xml:space="preserve"> </w:t>
      </w:r>
      <w:r w:rsidRPr="0048244F">
        <w:t>connecting</w:t>
      </w:r>
      <w:r w:rsidRPr="0048244F" w:rsidR="00A37950">
        <w:t xml:space="preserve"> the ammeter</w:t>
      </w:r>
      <w:r w:rsidRPr="0048244F">
        <w:t xml:space="preserve"> in its place. Record the currents</w:t>
      </w:r>
      <w:r w:rsidRPr="0048244F" w:rsidR="002C7A53">
        <w:t xml:space="preserve"> </w:t>
      </w:r>
      <w:r w:rsidRPr="0048244F">
        <w:t>in Table 4.5 below:</w:t>
      </w:r>
    </w:p>
    <w:tbl>
      <w:tblPr>
        <w:tblStyle w:val="TableGrid"/>
        <w:tblW w:w="0" w:type="auto"/>
        <w:jc w:val="center"/>
        <w:tblLook w:val="04A0" w:firstRow="1" w:lastRow="0" w:firstColumn="1" w:lastColumn="0" w:noHBand="0" w:noVBand="1"/>
      </w:tblPr>
      <w:tblGrid>
        <w:gridCol w:w="2232"/>
        <w:gridCol w:w="2232"/>
        <w:gridCol w:w="2233"/>
        <w:gridCol w:w="2233"/>
      </w:tblGrid>
      <w:tr w:rsidR="0048244F" w:rsidTr="0048244F" w14:paraId="490707D1" w14:textId="77777777">
        <w:trPr>
          <w:jc w:val="center"/>
        </w:trPr>
        <w:tc>
          <w:tcPr>
            <w:tcW w:w="2232" w:type="dxa"/>
          </w:tcPr>
          <w:p w:rsidR="0048244F" w:rsidP="0048244F" w:rsidRDefault="0048244F" w14:paraId="490707CA" w14:textId="77777777">
            <w:pPr>
              <w:spacing w:before="120" w:after="120"/>
              <w:jc w:val="center"/>
              <w:rPr>
                <w:rFonts w:ascii="Arial" w:hAnsi="Arial" w:cs="Arial"/>
                <w:sz w:val="24"/>
                <w:szCs w:val="24"/>
              </w:rPr>
            </w:pPr>
            <w:r>
              <w:rPr>
                <w:rFonts w:ascii="TimesNewRoman" w:hAnsi="TimesNewRoman" w:cs="TimesNewRoman"/>
                <w:sz w:val="24"/>
                <w:szCs w:val="24"/>
              </w:rPr>
              <w:t>Supply Current</w:t>
            </w:r>
          </w:p>
        </w:tc>
        <w:tc>
          <w:tcPr>
            <w:tcW w:w="2232" w:type="dxa"/>
          </w:tcPr>
          <w:p w:rsidR="0048244F" w:rsidP="0048244F" w:rsidRDefault="0048244F" w14:paraId="490707CB" w14:textId="7777777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Zener</w:t>
            </w:r>
          </w:p>
          <w:p w:rsidR="0048244F" w:rsidP="0048244F" w:rsidRDefault="0048244F" w14:paraId="490707CC" w14:textId="77777777">
            <w:pPr>
              <w:spacing w:before="120" w:after="120"/>
              <w:jc w:val="center"/>
              <w:rPr>
                <w:rFonts w:ascii="Arial" w:hAnsi="Arial" w:cs="Arial"/>
                <w:sz w:val="24"/>
                <w:szCs w:val="24"/>
              </w:rPr>
            </w:pPr>
            <w:r>
              <w:rPr>
                <w:rFonts w:ascii="TimesNewRoman" w:hAnsi="TimesNewRoman" w:cs="TimesNewRoman"/>
                <w:sz w:val="24"/>
                <w:szCs w:val="24"/>
              </w:rPr>
              <w:t>Current</w:t>
            </w:r>
          </w:p>
        </w:tc>
        <w:tc>
          <w:tcPr>
            <w:tcW w:w="2233" w:type="dxa"/>
          </w:tcPr>
          <w:p w:rsidR="0048244F" w:rsidP="0048244F" w:rsidRDefault="0048244F" w14:paraId="490707CD" w14:textId="7777777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Load</w:t>
            </w:r>
          </w:p>
          <w:p w:rsidR="0048244F" w:rsidP="0048244F" w:rsidRDefault="0048244F" w14:paraId="490707CE" w14:textId="77777777">
            <w:pPr>
              <w:spacing w:before="120" w:after="120"/>
              <w:jc w:val="center"/>
              <w:rPr>
                <w:rFonts w:ascii="Arial" w:hAnsi="Arial" w:cs="Arial"/>
                <w:sz w:val="24"/>
                <w:szCs w:val="24"/>
              </w:rPr>
            </w:pPr>
            <w:r>
              <w:rPr>
                <w:rFonts w:ascii="TimesNewRoman" w:hAnsi="TimesNewRoman" w:cs="TimesNewRoman"/>
                <w:sz w:val="24"/>
                <w:szCs w:val="24"/>
              </w:rPr>
              <w:t>Current</w:t>
            </w:r>
          </w:p>
        </w:tc>
        <w:tc>
          <w:tcPr>
            <w:tcW w:w="2233" w:type="dxa"/>
          </w:tcPr>
          <w:p w:rsidR="0048244F" w:rsidP="0048244F" w:rsidRDefault="0048244F" w14:paraId="490707CF" w14:textId="7777777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Sum of Load</w:t>
            </w:r>
          </w:p>
          <w:p w:rsidR="0048244F" w:rsidP="0048244F" w:rsidRDefault="0048244F" w14:paraId="490707D0" w14:textId="77777777">
            <w:pPr>
              <w:spacing w:before="120" w:after="120"/>
              <w:jc w:val="center"/>
              <w:rPr>
                <w:rFonts w:ascii="Arial" w:hAnsi="Arial" w:cs="Arial"/>
                <w:sz w:val="24"/>
                <w:szCs w:val="24"/>
              </w:rPr>
            </w:pPr>
            <w:r>
              <w:rPr>
                <w:rFonts w:ascii="TimesNewRoman" w:hAnsi="TimesNewRoman" w:cs="TimesNewRoman"/>
                <w:sz w:val="24"/>
                <w:szCs w:val="24"/>
              </w:rPr>
              <w:t>&amp; Zener Currents</w:t>
            </w:r>
          </w:p>
        </w:tc>
      </w:tr>
      <w:tr w:rsidR="0048244F" w:rsidTr="0048244F" w14:paraId="490707D6" w14:textId="77777777">
        <w:trPr>
          <w:jc w:val="center"/>
        </w:trPr>
        <w:tc>
          <w:tcPr>
            <w:tcW w:w="2232" w:type="dxa"/>
            <w:tcBorders>
              <w:bottom w:val="single" w:color="auto" w:sz="4" w:space="0"/>
            </w:tcBorders>
          </w:tcPr>
          <w:p w:rsidR="0048244F" w:rsidP="00367155" w:rsidRDefault="000F14F6" w14:paraId="490707D2" w14:textId="2BDDAB23">
            <w:pPr>
              <w:spacing w:before="120" w:after="120"/>
              <w:jc w:val="center"/>
              <w:rPr>
                <w:rFonts w:ascii="Arial" w:hAnsi="Arial" w:cs="Arial"/>
                <w:sz w:val="24"/>
                <w:szCs w:val="24"/>
              </w:rPr>
            </w:pPr>
            <w:r>
              <w:rPr>
                <w:rFonts w:ascii="Arial" w:hAnsi="Arial" w:cs="Arial"/>
                <w:sz w:val="24"/>
                <w:szCs w:val="24"/>
              </w:rPr>
              <w:t>6.45mA</w:t>
            </w:r>
          </w:p>
        </w:tc>
        <w:tc>
          <w:tcPr>
            <w:tcW w:w="2232" w:type="dxa"/>
            <w:tcBorders>
              <w:bottom w:val="single" w:color="auto" w:sz="4" w:space="0"/>
            </w:tcBorders>
          </w:tcPr>
          <w:p w:rsidR="0048244F" w:rsidP="00367155" w:rsidRDefault="0066192C" w14:paraId="490707D3" w14:textId="3AB6E191">
            <w:pPr>
              <w:spacing w:before="120" w:after="120"/>
              <w:jc w:val="center"/>
              <w:rPr>
                <w:rFonts w:ascii="Arial" w:hAnsi="Arial" w:cs="Arial"/>
                <w:sz w:val="24"/>
                <w:szCs w:val="24"/>
              </w:rPr>
            </w:pPr>
            <w:r>
              <w:rPr>
                <w:rFonts w:ascii="Arial" w:hAnsi="Arial" w:cs="Arial"/>
                <w:sz w:val="24"/>
                <w:szCs w:val="24"/>
              </w:rPr>
              <w:t>2.2876</w:t>
            </w:r>
          </w:p>
        </w:tc>
        <w:tc>
          <w:tcPr>
            <w:tcW w:w="2233" w:type="dxa"/>
            <w:tcBorders>
              <w:bottom w:val="single" w:color="auto" w:sz="4" w:space="0"/>
            </w:tcBorders>
          </w:tcPr>
          <w:p w:rsidR="0048244F" w:rsidP="00367155" w:rsidRDefault="0066192C" w14:paraId="490707D4" w14:textId="02635944">
            <w:pPr>
              <w:spacing w:before="120" w:after="120"/>
              <w:jc w:val="center"/>
              <w:rPr>
                <w:rFonts w:ascii="Arial" w:hAnsi="Arial" w:cs="Arial"/>
                <w:sz w:val="24"/>
                <w:szCs w:val="24"/>
              </w:rPr>
            </w:pPr>
            <w:r>
              <w:rPr>
                <w:rFonts w:ascii="Arial" w:hAnsi="Arial" w:cs="Arial"/>
                <w:sz w:val="24"/>
                <w:szCs w:val="24"/>
              </w:rPr>
              <w:t>3.7852</w:t>
            </w:r>
          </w:p>
        </w:tc>
        <w:tc>
          <w:tcPr>
            <w:tcW w:w="2233" w:type="dxa"/>
            <w:tcBorders>
              <w:bottom w:val="single" w:color="auto" w:sz="4" w:space="0"/>
            </w:tcBorders>
          </w:tcPr>
          <w:p w:rsidR="0048244F" w:rsidP="00367155" w:rsidRDefault="0066192C" w14:paraId="490707D5" w14:textId="2CC4BCA9">
            <w:pPr>
              <w:spacing w:before="120" w:after="120"/>
              <w:jc w:val="center"/>
              <w:rPr>
                <w:rFonts w:ascii="Arial" w:hAnsi="Arial" w:cs="Arial"/>
                <w:sz w:val="24"/>
                <w:szCs w:val="24"/>
              </w:rPr>
            </w:pPr>
            <w:r>
              <w:rPr>
                <w:rFonts w:ascii="Arial" w:hAnsi="Arial" w:cs="Arial"/>
                <w:sz w:val="24"/>
                <w:szCs w:val="24"/>
              </w:rPr>
              <w:t>6.0728mA</w:t>
            </w:r>
          </w:p>
        </w:tc>
      </w:tr>
      <w:tr w:rsidR="0048244F" w:rsidTr="0048244F" w14:paraId="490707DB" w14:textId="77777777">
        <w:trPr>
          <w:jc w:val="center"/>
        </w:trPr>
        <w:tc>
          <w:tcPr>
            <w:tcW w:w="2232" w:type="dxa"/>
            <w:tcBorders>
              <w:left w:val="nil"/>
              <w:bottom w:val="nil"/>
              <w:right w:val="nil"/>
            </w:tcBorders>
          </w:tcPr>
          <w:p w:rsidR="0048244F" w:rsidP="0048244F" w:rsidRDefault="0048244F" w14:paraId="490707D7" w14:textId="77777777">
            <w:pPr>
              <w:spacing w:before="120" w:after="120"/>
              <w:rPr>
                <w:rFonts w:ascii="Arial" w:hAnsi="Arial" w:cs="Arial"/>
                <w:sz w:val="24"/>
                <w:szCs w:val="24"/>
              </w:rPr>
            </w:pPr>
            <w:r>
              <w:rPr>
                <w:rFonts w:ascii="TimesNewRoman,Italic" w:hAnsi="TimesNewRoman,Italic" w:cs="TimesNewRoman,Italic"/>
                <w:i/>
                <w:iCs/>
                <w:sz w:val="20"/>
                <w:szCs w:val="20"/>
              </w:rPr>
              <w:t>Table 4.5</w:t>
            </w:r>
          </w:p>
        </w:tc>
        <w:tc>
          <w:tcPr>
            <w:tcW w:w="2232" w:type="dxa"/>
            <w:tcBorders>
              <w:left w:val="nil"/>
              <w:bottom w:val="nil"/>
              <w:right w:val="nil"/>
            </w:tcBorders>
          </w:tcPr>
          <w:p w:rsidR="0048244F" w:rsidP="0048244F" w:rsidRDefault="0048244F" w14:paraId="490707D8" w14:textId="77777777">
            <w:pPr>
              <w:spacing w:before="120" w:after="120"/>
              <w:jc w:val="right"/>
              <w:rPr>
                <w:rFonts w:ascii="Arial" w:hAnsi="Arial" w:cs="Arial"/>
                <w:sz w:val="24"/>
                <w:szCs w:val="24"/>
              </w:rPr>
            </w:pPr>
          </w:p>
        </w:tc>
        <w:tc>
          <w:tcPr>
            <w:tcW w:w="2233" w:type="dxa"/>
            <w:tcBorders>
              <w:left w:val="nil"/>
              <w:bottom w:val="nil"/>
              <w:right w:val="nil"/>
            </w:tcBorders>
          </w:tcPr>
          <w:p w:rsidR="0048244F" w:rsidP="0048244F" w:rsidRDefault="0048244F" w14:paraId="490707D9" w14:textId="77777777">
            <w:pPr>
              <w:spacing w:before="120" w:after="120"/>
              <w:jc w:val="right"/>
              <w:rPr>
                <w:rFonts w:ascii="Arial" w:hAnsi="Arial" w:cs="Arial"/>
                <w:sz w:val="24"/>
                <w:szCs w:val="24"/>
              </w:rPr>
            </w:pPr>
          </w:p>
        </w:tc>
        <w:tc>
          <w:tcPr>
            <w:tcW w:w="2233" w:type="dxa"/>
            <w:tcBorders>
              <w:left w:val="nil"/>
              <w:bottom w:val="nil"/>
              <w:right w:val="nil"/>
            </w:tcBorders>
          </w:tcPr>
          <w:p w:rsidR="0048244F" w:rsidP="0048244F" w:rsidRDefault="0048244F" w14:paraId="490707DA" w14:textId="77777777">
            <w:pPr>
              <w:spacing w:before="120" w:after="120"/>
              <w:jc w:val="right"/>
              <w:rPr>
                <w:rFonts w:ascii="Arial" w:hAnsi="Arial" w:cs="Arial"/>
                <w:sz w:val="24"/>
                <w:szCs w:val="24"/>
              </w:rPr>
            </w:pPr>
          </w:p>
        </w:tc>
      </w:tr>
    </w:tbl>
    <w:p w:rsidRPr="00C320AE" w:rsidR="004F2046" w:rsidP="002E35D6" w:rsidRDefault="004F2046" w14:paraId="490707DC" w14:textId="77777777">
      <w:pPr>
        <w:spacing w:before="120" w:after="120"/>
        <w:jc w:val="both"/>
        <w:rPr>
          <w:rFonts w:ascii="Arial" w:hAnsi="Arial" w:cs="Arial"/>
          <w:sz w:val="24"/>
          <w:szCs w:val="24"/>
        </w:rPr>
      </w:pPr>
    </w:p>
    <w:p w:rsidRPr="00C320AE" w:rsidR="004F2046" w:rsidP="002E35D6" w:rsidRDefault="004F2046" w14:paraId="490707DD" w14:textId="77777777">
      <w:pPr>
        <w:spacing w:before="120" w:after="120"/>
        <w:jc w:val="both"/>
        <w:rPr>
          <w:rFonts w:ascii="Arial" w:hAnsi="Arial" w:cs="Arial"/>
          <w:sz w:val="24"/>
          <w:szCs w:val="24"/>
        </w:rPr>
      </w:pPr>
      <w:r w:rsidRPr="00C320AE">
        <w:rPr>
          <w:rFonts w:ascii="Arial" w:hAnsi="Arial" w:cs="Arial"/>
          <w:sz w:val="24"/>
          <w:szCs w:val="24"/>
        </w:rPr>
        <w:t>Compare the Supply Current with the sum of Load and Zener Currents and with</w:t>
      </w:r>
      <w:r w:rsidRPr="00C320AE" w:rsidR="002C7A53">
        <w:rPr>
          <w:rFonts w:ascii="Arial" w:hAnsi="Arial" w:cs="Arial"/>
          <w:sz w:val="24"/>
          <w:szCs w:val="24"/>
        </w:rPr>
        <w:t xml:space="preserve"> </w:t>
      </w:r>
      <w:r w:rsidRPr="00C320AE">
        <w:rPr>
          <w:rFonts w:ascii="Arial" w:hAnsi="Arial" w:cs="Arial"/>
          <w:sz w:val="24"/>
          <w:szCs w:val="24"/>
        </w:rPr>
        <w:t>your calculated figure of supply current above.</w:t>
      </w:r>
    </w:p>
    <w:p w:rsidR="00774F0B" w:rsidP="002E35D6" w:rsidRDefault="00C0378E" w14:paraId="490707DE" w14:textId="28B2BAB2">
      <w:pPr>
        <w:spacing w:before="120" w:after="120"/>
        <w:jc w:val="both"/>
        <w:rPr>
          <w:rFonts w:ascii="Arial" w:hAnsi="Arial" w:cs="Arial"/>
          <w:b/>
          <w:sz w:val="24"/>
          <w:szCs w:val="24"/>
        </w:rPr>
      </w:pPr>
      <w:r w:rsidRPr="009D0E77">
        <w:rPr>
          <w:rFonts w:ascii="Arial" w:hAnsi="Arial" w:cs="Arial"/>
          <w:b/>
          <w:sz w:val="24"/>
          <w:szCs w:val="24"/>
        </w:rPr>
        <w:t xml:space="preserve">Assumed current, 20% greater than </w:t>
      </w:r>
      <w:proofErr w:type="spellStart"/>
      <w:r w:rsidRPr="009D0E77">
        <w:rPr>
          <w:rFonts w:ascii="Arial" w:hAnsi="Arial" w:cs="Arial"/>
          <w:b/>
          <w:sz w:val="24"/>
          <w:szCs w:val="24"/>
        </w:rPr>
        <w:t>iL</w:t>
      </w:r>
      <w:proofErr w:type="spellEnd"/>
      <w:r w:rsidR="009D0E77">
        <w:rPr>
          <w:rFonts w:ascii="Arial" w:hAnsi="Arial" w:cs="Arial"/>
          <w:b/>
          <w:sz w:val="24"/>
          <w:szCs w:val="24"/>
        </w:rPr>
        <w:t>,</w:t>
      </w:r>
      <w:r w:rsidRPr="009D0E77">
        <w:rPr>
          <w:rFonts w:ascii="Arial" w:hAnsi="Arial" w:cs="Arial"/>
          <w:b/>
          <w:sz w:val="24"/>
          <w:szCs w:val="24"/>
        </w:rPr>
        <w:t xml:space="preserve"> = 5.2mA</w:t>
      </w:r>
    </w:p>
    <w:p w:rsidR="000F14F6" w:rsidP="002E35D6" w:rsidRDefault="000F14F6" w14:paraId="6BB10B2A" w14:textId="429EC51F">
      <w:pPr>
        <w:spacing w:before="120" w:after="120"/>
        <w:jc w:val="both"/>
        <w:rPr>
          <w:rFonts w:ascii="Arial" w:hAnsi="Arial" w:cs="Arial"/>
          <w:b/>
          <w:sz w:val="24"/>
          <w:szCs w:val="24"/>
        </w:rPr>
      </w:pPr>
    </w:p>
    <w:p w:rsidRPr="009D0E77" w:rsidR="000F14F6" w:rsidP="002E35D6" w:rsidRDefault="000F14F6" w14:paraId="5FFD0BFA" w14:textId="770D3197">
      <w:pPr>
        <w:spacing w:before="120" w:after="120"/>
        <w:jc w:val="both"/>
        <w:rPr>
          <w:rFonts w:ascii="Arial" w:hAnsi="Arial" w:cs="Arial"/>
          <w:b/>
          <w:sz w:val="24"/>
          <w:szCs w:val="24"/>
        </w:rPr>
      </w:pPr>
      <w:r>
        <w:rPr>
          <w:rFonts w:ascii="Arial" w:hAnsi="Arial" w:cs="Arial"/>
          <w:b/>
          <w:sz w:val="24"/>
          <w:szCs w:val="24"/>
        </w:rPr>
        <w:t>4.3/6.45 = 66.7% increase</w:t>
      </w:r>
    </w:p>
    <w:p w:rsidR="0048244F" w:rsidRDefault="0048244F" w14:paraId="490707DF" w14:textId="03958D23">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D76BD2" w:rsidR="00D76BD2" w:rsidTr="00227D9A" w14:paraId="490707E2" w14:textId="77777777">
        <w:tc>
          <w:tcPr>
            <w:tcW w:w="4465" w:type="dxa"/>
            <w:tcBorders>
              <w:top w:val="single" w:color="auto" w:sz="4" w:space="0"/>
            </w:tcBorders>
          </w:tcPr>
          <w:p w:rsidRPr="00D76BD2" w:rsidR="00D76BD2" w:rsidP="00D76BD2" w:rsidRDefault="00D76BD2" w14:paraId="490707E0" w14:textId="77777777">
            <w:pPr>
              <w:spacing w:before="120" w:after="120"/>
              <w:rPr>
                <w:rFonts w:ascii="Arial" w:hAnsi="Arial" w:cs="Arial"/>
                <w:b/>
                <w:sz w:val="32"/>
                <w:szCs w:val="32"/>
              </w:rPr>
            </w:pPr>
            <w:r w:rsidRPr="00D76BD2">
              <w:rPr>
                <w:rFonts w:ascii="Arial" w:hAnsi="Arial" w:cs="Arial"/>
                <w:b/>
                <w:sz w:val="32"/>
                <w:szCs w:val="32"/>
              </w:rPr>
              <w:lastRenderedPageBreak/>
              <w:t>D3000</w:t>
            </w:r>
          </w:p>
        </w:tc>
        <w:tc>
          <w:tcPr>
            <w:tcW w:w="4465" w:type="dxa"/>
            <w:tcBorders>
              <w:top w:val="single" w:color="auto" w:sz="4" w:space="0"/>
            </w:tcBorders>
          </w:tcPr>
          <w:p w:rsidRPr="00D76BD2" w:rsidR="00D76BD2" w:rsidP="00D76BD2" w:rsidRDefault="00D76BD2" w14:paraId="490707E1" w14:textId="77777777">
            <w:pPr>
              <w:spacing w:before="120" w:after="120"/>
              <w:jc w:val="right"/>
              <w:rPr>
                <w:rFonts w:ascii="Arial" w:hAnsi="Arial" w:cs="Arial"/>
                <w:b/>
                <w:sz w:val="32"/>
                <w:szCs w:val="32"/>
              </w:rPr>
            </w:pPr>
            <w:r w:rsidRPr="00D76BD2">
              <w:rPr>
                <w:rFonts w:ascii="Arial" w:hAnsi="Arial" w:cs="Arial"/>
                <w:b/>
                <w:sz w:val="32"/>
                <w:szCs w:val="32"/>
              </w:rPr>
              <w:t>Semiconductors-1</w:t>
            </w:r>
          </w:p>
        </w:tc>
      </w:tr>
      <w:tr w:rsidRPr="00D76BD2" w:rsidR="00D76BD2" w:rsidTr="00227D9A" w14:paraId="490707E5" w14:textId="77777777">
        <w:tc>
          <w:tcPr>
            <w:tcW w:w="4465" w:type="dxa"/>
            <w:tcBorders>
              <w:bottom w:val="single" w:color="auto" w:sz="4" w:space="0"/>
            </w:tcBorders>
          </w:tcPr>
          <w:p w:rsidRPr="00D76BD2" w:rsidR="00D76BD2" w:rsidP="00D76BD2" w:rsidRDefault="00D76BD2" w14:paraId="490707E3" w14:textId="77777777">
            <w:pPr>
              <w:spacing w:before="120" w:after="120"/>
              <w:rPr>
                <w:rFonts w:ascii="Arial" w:hAnsi="Arial" w:cs="Arial"/>
                <w:sz w:val="32"/>
                <w:szCs w:val="32"/>
              </w:rPr>
            </w:pPr>
            <w:r w:rsidRPr="00D76BD2">
              <w:rPr>
                <w:rFonts w:ascii="Arial" w:hAnsi="Arial" w:cs="Arial"/>
                <w:sz w:val="32"/>
                <w:szCs w:val="32"/>
              </w:rPr>
              <w:t>Laboratory Manual</w:t>
            </w:r>
          </w:p>
        </w:tc>
        <w:tc>
          <w:tcPr>
            <w:tcW w:w="4465" w:type="dxa"/>
            <w:tcBorders>
              <w:bottom w:val="single" w:color="auto" w:sz="4" w:space="0"/>
            </w:tcBorders>
          </w:tcPr>
          <w:p w:rsidRPr="00D76BD2" w:rsidR="00D76BD2" w:rsidP="00D76BD2" w:rsidRDefault="00D76BD2" w14:paraId="490707E4" w14:textId="77777777">
            <w:pPr>
              <w:spacing w:before="120" w:after="120"/>
              <w:jc w:val="right"/>
              <w:rPr>
                <w:rFonts w:ascii="Arial" w:hAnsi="Arial" w:cs="Arial"/>
                <w:b/>
                <w:sz w:val="32"/>
                <w:szCs w:val="32"/>
              </w:rPr>
            </w:pPr>
            <w:r w:rsidRPr="00D76BD2">
              <w:rPr>
                <w:rFonts w:ascii="Arial" w:hAnsi="Arial" w:cs="Arial"/>
                <w:b/>
                <w:sz w:val="32"/>
                <w:szCs w:val="32"/>
              </w:rPr>
              <w:t xml:space="preserve">Chapter </w:t>
            </w:r>
            <w:r>
              <w:rPr>
                <w:rFonts w:ascii="Arial" w:hAnsi="Arial" w:cs="Arial"/>
                <w:b/>
                <w:sz w:val="32"/>
                <w:szCs w:val="32"/>
              </w:rPr>
              <w:t>5</w:t>
            </w:r>
          </w:p>
        </w:tc>
      </w:tr>
    </w:tbl>
    <w:p w:rsidRPr="00C320AE" w:rsidR="004554A5" w:rsidP="002E35D6" w:rsidRDefault="004554A5" w14:paraId="490707E6" w14:textId="77777777">
      <w:pPr>
        <w:spacing w:before="120" w:after="120"/>
        <w:jc w:val="both"/>
        <w:rPr>
          <w:rFonts w:ascii="Arial" w:hAnsi="Arial" w:cs="Arial"/>
          <w:sz w:val="24"/>
          <w:szCs w:val="24"/>
        </w:rPr>
      </w:pPr>
    </w:p>
    <w:p w:rsidRPr="00C320AE" w:rsidR="004554A5" w:rsidP="00D76BD2" w:rsidRDefault="004554A5" w14:paraId="490707E7" w14:textId="77777777">
      <w:pPr>
        <w:pStyle w:val="Heading1"/>
      </w:pPr>
      <w:r w:rsidRPr="00C320AE">
        <w:t>Exercise 5.1</w:t>
      </w:r>
      <w:r w:rsidRPr="00C320AE" w:rsidR="0077773D">
        <w:t xml:space="preserve"> </w:t>
      </w:r>
      <w:r w:rsidRPr="00C320AE" w:rsidR="004F3B8C">
        <w:t xml:space="preserve">Transistor Characteristics - </w:t>
      </w:r>
      <w:r w:rsidRPr="00C320AE">
        <w:t>Current Gain</w:t>
      </w:r>
    </w:p>
    <w:p w:rsidRPr="00C320AE" w:rsidR="004554A5" w:rsidP="002E35D6" w:rsidRDefault="004554A5" w14:paraId="490707E8" w14:textId="77777777">
      <w:pPr>
        <w:spacing w:before="120" w:after="120"/>
        <w:jc w:val="both"/>
        <w:rPr>
          <w:rFonts w:ascii="Arial" w:hAnsi="Arial" w:cs="Arial"/>
          <w:sz w:val="24"/>
          <w:szCs w:val="24"/>
        </w:rPr>
      </w:pPr>
    </w:p>
    <w:p w:rsidRPr="00C320AE" w:rsidR="004554A5" w:rsidP="002E35D6" w:rsidRDefault="004554A5" w14:paraId="490707E9" w14:textId="77777777">
      <w:pPr>
        <w:spacing w:before="120" w:after="120"/>
        <w:jc w:val="both"/>
        <w:rPr>
          <w:rFonts w:ascii="Arial" w:hAnsi="Arial" w:cs="Arial"/>
          <w:sz w:val="24"/>
          <w:szCs w:val="24"/>
        </w:rPr>
      </w:pPr>
      <w:r w:rsidRPr="00D76BD2">
        <w:rPr>
          <w:rFonts w:ascii="Arial" w:hAnsi="Arial" w:cs="Arial"/>
          <w:b/>
          <w:sz w:val="24"/>
          <w:szCs w:val="24"/>
        </w:rPr>
        <w:t>The</w:t>
      </w:r>
      <w:r w:rsidRPr="00D76BD2" w:rsidR="0077773D">
        <w:rPr>
          <w:rFonts w:ascii="Arial" w:hAnsi="Arial" w:cs="Arial"/>
          <w:b/>
          <w:sz w:val="24"/>
          <w:szCs w:val="24"/>
        </w:rPr>
        <w:t xml:space="preserve"> </w:t>
      </w:r>
      <w:r w:rsidRPr="00D76BD2">
        <w:rPr>
          <w:rFonts w:ascii="Arial" w:hAnsi="Arial" w:cs="Arial"/>
          <w:b/>
          <w:sz w:val="24"/>
          <w:szCs w:val="24"/>
        </w:rPr>
        <w:t>static</w:t>
      </w:r>
      <w:r w:rsidRPr="00D76BD2" w:rsidR="0077773D">
        <w:rPr>
          <w:rFonts w:ascii="Arial" w:hAnsi="Arial" w:cs="Arial"/>
          <w:b/>
          <w:sz w:val="24"/>
          <w:szCs w:val="24"/>
        </w:rPr>
        <w:t xml:space="preserve"> </w:t>
      </w:r>
      <w:r w:rsidRPr="00D76BD2">
        <w:rPr>
          <w:rFonts w:ascii="Arial" w:hAnsi="Arial" w:cs="Arial"/>
          <w:b/>
          <w:sz w:val="24"/>
          <w:szCs w:val="24"/>
        </w:rPr>
        <w:t>forward</w:t>
      </w:r>
      <w:r w:rsidRPr="00D76BD2" w:rsidR="0077773D">
        <w:rPr>
          <w:rFonts w:ascii="Arial" w:hAnsi="Arial" w:cs="Arial"/>
          <w:b/>
          <w:sz w:val="24"/>
          <w:szCs w:val="24"/>
        </w:rPr>
        <w:t xml:space="preserve"> </w:t>
      </w:r>
      <w:r w:rsidRPr="00D76BD2">
        <w:rPr>
          <w:rFonts w:ascii="Arial" w:hAnsi="Arial" w:cs="Arial"/>
          <w:b/>
          <w:sz w:val="24"/>
          <w:szCs w:val="24"/>
        </w:rPr>
        <w:t>current</w:t>
      </w:r>
      <w:r w:rsidRPr="00D76BD2" w:rsidR="0077773D">
        <w:rPr>
          <w:rFonts w:ascii="Arial" w:hAnsi="Arial" w:cs="Arial"/>
          <w:b/>
          <w:sz w:val="24"/>
          <w:szCs w:val="24"/>
        </w:rPr>
        <w:t xml:space="preserve"> </w:t>
      </w:r>
      <w:r w:rsidRPr="00D76BD2">
        <w:rPr>
          <w:rFonts w:ascii="Arial" w:hAnsi="Arial" w:cs="Arial"/>
          <w:b/>
          <w:sz w:val="24"/>
          <w:szCs w:val="24"/>
        </w:rPr>
        <w:t>transfer</w:t>
      </w:r>
      <w:r w:rsidRPr="00D76BD2" w:rsidR="0077773D">
        <w:rPr>
          <w:rFonts w:ascii="Arial" w:hAnsi="Arial" w:cs="Arial"/>
          <w:b/>
          <w:sz w:val="24"/>
          <w:szCs w:val="24"/>
        </w:rPr>
        <w:t xml:space="preserve"> </w:t>
      </w:r>
      <w:r w:rsidRPr="00D76BD2">
        <w:rPr>
          <w:rFonts w:ascii="Arial" w:hAnsi="Arial" w:cs="Arial"/>
          <w:b/>
          <w:sz w:val="24"/>
          <w:szCs w:val="24"/>
        </w:rPr>
        <w:t>ratio</w:t>
      </w:r>
      <w:r w:rsidRPr="00C320AE" w:rsidR="0077773D">
        <w:rPr>
          <w:rFonts w:ascii="Arial" w:hAnsi="Arial" w:cs="Arial"/>
          <w:sz w:val="24"/>
          <w:szCs w:val="24"/>
        </w:rPr>
        <w:t xml:space="preserve"> </w:t>
      </w:r>
      <w:r w:rsidRPr="00C320AE">
        <w:rPr>
          <w:rFonts w:ascii="Arial" w:hAnsi="Arial" w:cs="Arial"/>
          <w:sz w:val="24"/>
          <w:szCs w:val="24"/>
        </w:rPr>
        <w:t>(ß</w:t>
      </w:r>
      <w:r w:rsidRPr="00C320AE" w:rsidR="0077773D">
        <w:rPr>
          <w:rFonts w:ascii="Arial" w:hAnsi="Arial" w:cs="Arial"/>
          <w:sz w:val="24"/>
          <w:szCs w:val="24"/>
        </w:rPr>
        <w:t xml:space="preserve"> </w:t>
      </w:r>
      <w:r w:rsidRPr="00C320AE">
        <w:rPr>
          <w:rFonts w:ascii="Arial" w:hAnsi="Arial" w:cs="Arial"/>
          <w:sz w:val="24"/>
          <w:szCs w:val="24"/>
        </w:rPr>
        <w:t>or</w:t>
      </w:r>
      <w:r w:rsidRPr="00C320AE" w:rsidR="0077773D">
        <w:rPr>
          <w:rFonts w:ascii="Arial" w:hAnsi="Arial" w:cs="Arial"/>
          <w:sz w:val="24"/>
          <w:szCs w:val="24"/>
        </w:rPr>
        <w:t xml:space="preserve"> </w:t>
      </w:r>
      <w:proofErr w:type="spellStart"/>
      <w:r w:rsidRPr="00C320AE">
        <w:rPr>
          <w:rFonts w:ascii="Arial" w:hAnsi="Arial" w:cs="Arial"/>
          <w:sz w:val="24"/>
          <w:szCs w:val="24"/>
        </w:rPr>
        <w:t>h</w:t>
      </w:r>
      <w:r w:rsidRPr="00CF2209">
        <w:rPr>
          <w:rFonts w:ascii="Arial" w:hAnsi="Arial" w:cs="Arial"/>
          <w:sz w:val="24"/>
          <w:szCs w:val="24"/>
          <w:vertAlign w:val="subscript"/>
        </w:rPr>
        <w:t>FE</w:t>
      </w:r>
      <w:proofErr w:type="spellEnd"/>
      <w:r w:rsidRPr="00C320AE">
        <w:rPr>
          <w:rFonts w:ascii="Arial" w:hAnsi="Arial" w:cs="Arial"/>
          <w:sz w:val="24"/>
          <w:szCs w:val="24"/>
        </w:rPr>
        <w:t>),</w:t>
      </w:r>
      <w:r w:rsidRPr="00C320AE" w:rsidR="0077773D">
        <w:rPr>
          <w:rFonts w:ascii="Arial" w:hAnsi="Arial" w:cs="Arial"/>
          <w:sz w:val="24"/>
          <w:szCs w:val="24"/>
        </w:rPr>
        <w:t xml:space="preserve"> </w:t>
      </w:r>
      <w:r w:rsidRPr="00C320AE">
        <w:rPr>
          <w:rFonts w:ascii="Arial" w:hAnsi="Arial" w:cs="Arial"/>
          <w:sz w:val="24"/>
          <w:szCs w:val="24"/>
        </w:rPr>
        <w:t>or</w:t>
      </w:r>
      <w:r w:rsidRPr="00C320AE" w:rsidR="0077773D">
        <w:rPr>
          <w:rFonts w:ascii="Arial" w:hAnsi="Arial" w:cs="Arial"/>
          <w:sz w:val="24"/>
          <w:szCs w:val="24"/>
        </w:rPr>
        <w:t xml:space="preserve"> </w:t>
      </w:r>
      <w:r w:rsidRPr="00D76BD2">
        <w:rPr>
          <w:rFonts w:ascii="Arial" w:hAnsi="Arial" w:cs="Arial"/>
          <w:b/>
          <w:sz w:val="24"/>
          <w:szCs w:val="24"/>
        </w:rPr>
        <w:t>current</w:t>
      </w:r>
      <w:r w:rsidRPr="00D76BD2" w:rsidR="0077773D">
        <w:rPr>
          <w:rFonts w:ascii="Arial" w:hAnsi="Arial" w:cs="Arial"/>
          <w:b/>
          <w:sz w:val="24"/>
          <w:szCs w:val="24"/>
        </w:rPr>
        <w:t xml:space="preserve"> </w:t>
      </w:r>
      <w:r w:rsidRPr="00D76BD2">
        <w:rPr>
          <w:rFonts w:ascii="Arial" w:hAnsi="Arial" w:cs="Arial"/>
          <w:b/>
          <w:sz w:val="24"/>
          <w:szCs w:val="24"/>
        </w:rPr>
        <w:t>gain,</w:t>
      </w:r>
      <w:r w:rsidRPr="00D76BD2" w:rsidR="0077773D">
        <w:rPr>
          <w:rFonts w:ascii="Arial" w:hAnsi="Arial" w:cs="Arial"/>
          <w:b/>
          <w:sz w:val="24"/>
          <w:szCs w:val="24"/>
        </w:rPr>
        <w:t xml:space="preserve"> </w:t>
      </w:r>
      <w:r w:rsidRPr="00D76BD2">
        <w:rPr>
          <w:rFonts w:ascii="Arial" w:hAnsi="Arial" w:cs="Arial"/>
          <w:b/>
          <w:sz w:val="24"/>
          <w:szCs w:val="24"/>
        </w:rPr>
        <w:t>is</w:t>
      </w:r>
      <w:r w:rsidRPr="00D76BD2" w:rsidR="002C7A53">
        <w:rPr>
          <w:rFonts w:ascii="Arial" w:hAnsi="Arial" w:cs="Arial"/>
          <w:b/>
          <w:sz w:val="24"/>
          <w:szCs w:val="24"/>
        </w:rPr>
        <w:t xml:space="preserve"> </w:t>
      </w:r>
      <w:r w:rsidRPr="00D76BD2">
        <w:rPr>
          <w:rFonts w:ascii="Arial" w:hAnsi="Arial" w:cs="Arial"/>
          <w:b/>
          <w:sz w:val="24"/>
          <w:szCs w:val="24"/>
        </w:rPr>
        <w:t>calculated from the ratio</w:t>
      </w:r>
      <w:r w:rsidRPr="00C320AE">
        <w:rPr>
          <w:rFonts w:ascii="Arial" w:hAnsi="Arial" w:cs="Arial"/>
          <w:sz w:val="24"/>
          <w:szCs w:val="24"/>
        </w:rPr>
        <w:t>:</w:t>
      </w:r>
      <w:r w:rsidR="00D76BD2">
        <w:rPr>
          <w:rFonts w:ascii="Arial" w:hAnsi="Arial" w:cs="Arial"/>
          <w:sz w:val="24"/>
          <w:szCs w:val="24"/>
        </w:rPr>
        <w:t xml:space="preserve"> </w:t>
      </w:r>
      <w:r w:rsidRPr="00D76BD2" w:rsidR="00D76BD2">
        <w:rPr>
          <w:rFonts w:ascii="Arial" w:hAnsi="Arial" w:cs="Arial"/>
          <w:position w:val="-24"/>
          <w:sz w:val="24"/>
          <w:szCs w:val="24"/>
        </w:rPr>
        <w:object w:dxaOrig="2020" w:dyaOrig="620" w14:anchorId="4907099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1.25pt;height:30.75pt" o:ole="" type="#_x0000_t75">
            <v:imagedata o:title="" r:id="rId21"/>
          </v:shape>
          <o:OLEObject Type="Embed" ProgID="Equation.3" ShapeID="_x0000_i1025" DrawAspect="Content" ObjectID="_1612555644" r:id="rId22"/>
        </w:object>
      </w:r>
    </w:p>
    <w:p w:rsidRPr="00C320AE" w:rsidR="004554A5" w:rsidP="002E35D6" w:rsidRDefault="004554A5" w14:paraId="490707EA" w14:textId="77777777">
      <w:pPr>
        <w:spacing w:before="120" w:after="120"/>
        <w:jc w:val="both"/>
        <w:rPr>
          <w:rFonts w:ascii="Arial" w:hAnsi="Arial" w:cs="Arial"/>
          <w:sz w:val="24"/>
          <w:szCs w:val="24"/>
        </w:rPr>
      </w:pPr>
      <w:r w:rsidRPr="00C320AE">
        <w:rPr>
          <w:rFonts w:ascii="Arial" w:hAnsi="Arial" w:cs="Arial"/>
          <w:sz w:val="24"/>
          <w:szCs w:val="24"/>
        </w:rPr>
        <w:t xml:space="preserve">The dynamic forward current transfer ratio (ß or </w:t>
      </w:r>
      <w:proofErr w:type="spellStart"/>
      <w:r w:rsidRPr="00C320AE" w:rsidR="00CF2209">
        <w:rPr>
          <w:rFonts w:ascii="Arial" w:hAnsi="Arial" w:cs="Arial"/>
          <w:sz w:val="24"/>
          <w:szCs w:val="24"/>
        </w:rPr>
        <w:t>h</w:t>
      </w:r>
      <w:r w:rsidRPr="00CF2209" w:rsidR="00CF2209">
        <w:rPr>
          <w:rFonts w:ascii="Arial" w:hAnsi="Arial" w:cs="Arial"/>
          <w:sz w:val="24"/>
          <w:szCs w:val="24"/>
          <w:vertAlign w:val="subscript"/>
        </w:rPr>
        <w:t>FE</w:t>
      </w:r>
      <w:proofErr w:type="spellEnd"/>
      <w:r w:rsidRPr="00C320AE">
        <w:rPr>
          <w:rFonts w:ascii="Arial" w:hAnsi="Arial" w:cs="Arial"/>
          <w:sz w:val="24"/>
          <w:szCs w:val="24"/>
        </w:rPr>
        <w:t xml:space="preserve">) is obtained from </w:t>
      </w:r>
      <w:r w:rsidRPr="00D76BD2">
        <w:rPr>
          <w:rFonts w:ascii="Arial" w:hAnsi="Arial" w:cs="Arial"/>
          <w:b/>
          <w:sz w:val="24"/>
          <w:szCs w:val="24"/>
        </w:rPr>
        <w:t>changes</w:t>
      </w:r>
      <w:r w:rsidRPr="00C320AE">
        <w:rPr>
          <w:rFonts w:ascii="Arial" w:hAnsi="Arial" w:cs="Arial"/>
          <w:sz w:val="24"/>
          <w:szCs w:val="24"/>
        </w:rPr>
        <w:t xml:space="preserve"> of base and collector currents. This is more useful when considering the effect on alternating or signal currents, which consist of continually changing values.</w:t>
      </w:r>
    </w:p>
    <w:p w:rsidRPr="00C320AE" w:rsidR="004554A5" w:rsidP="002E35D6" w:rsidRDefault="004554A5" w14:paraId="490707EB" w14:textId="77777777">
      <w:pPr>
        <w:spacing w:before="120" w:after="120"/>
        <w:jc w:val="both"/>
        <w:rPr>
          <w:rFonts w:ascii="Arial" w:hAnsi="Arial" w:cs="Arial"/>
          <w:sz w:val="24"/>
          <w:szCs w:val="24"/>
        </w:rPr>
      </w:pPr>
      <w:r w:rsidRPr="00D76BD2">
        <w:rPr>
          <w:rFonts w:ascii="Arial" w:hAnsi="Arial" w:cs="Arial"/>
          <w:b/>
          <w:sz w:val="24"/>
          <w:szCs w:val="24"/>
        </w:rPr>
        <w:t>Note</w:t>
      </w:r>
      <w:r w:rsidRPr="00C320AE">
        <w:rPr>
          <w:rFonts w:ascii="Arial" w:hAnsi="Arial" w:cs="Arial"/>
          <w:sz w:val="24"/>
          <w:szCs w:val="24"/>
        </w:rPr>
        <w:t>: The same symbol ß is used in both cases, but when using "h parameters" the suffix is in lower-case letters for the dynamic, and upper-case for the static ratio.</w:t>
      </w:r>
    </w:p>
    <w:p w:rsidRPr="00C320AE" w:rsidR="004554A5" w:rsidP="002E35D6" w:rsidRDefault="004554A5" w14:paraId="490707EC" w14:textId="77777777">
      <w:pPr>
        <w:spacing w:before="120" w:after="120"/>
        <w:jc w:val="both"/>
        <w:rPr>
          <w:rFonts w:ascii="Arial" w:hAnsi="Arial" w:cs="Arial"/>
          <w:sz w:val="24"/>
          <w:szCs w:val="24"/>
        </w:rPr>
      </w:pPr>
      <w:r w:rsidRPr="00C320AE">
        <w:rPr>
          <w:rFonts w:ascii="Arial" w:hAnsi="Arial" w:cs="Arial"/>
          <w:sz w:val="24"/>
          <w:szCs w:val="24"/>
        </w:rPr>
        <w:t>For instance, if a base current Ib1 results in a collector current Ic1, and a change of base current to Ib2 results in a new value of collector current Ic2, then the dynamic</w:t>
      </w:r>
      <w:r w:rsidR="00D76BD2">
        <w:rPr>
          <w:rFonts w:ascii="Arial" w:hAnsi="Arial" w:cs="Arial"/>
          <w:sz w:val="24"/>
          <w:szCs w:val="24"/>
        </w:rPr>
        <w:t xml:space="preserve"> </w:t>
      </w:r>
      <w:r w:rsidRPr="00D76BD2" w:rsidR="00D76BD2">
        <w:rPr>
          <w:rFonts w:ascii="Arial" w:hAnsi="Arial" w:cs="Arial"/>
          <w:sz w:val="24"/>
          <w:szCs w:val="24"/>
        </w:rPr>
        <w:t>value of forward current gain (transfer ratio) is given by</w:t>
      </w:r>
      <w:r w:rsidR="00D76BD2">
        <w:rPr>
          <w:rFonts w:ascii="Arial" w:hAnsi="Arial" w:cs="Arial"/>
          <w:sz w:val="24"/>
          <w:szCs w:val="24"/>
        </w:rPr>
        <w:t xml:space="preserve"> </w:t>
      </w:r>
      <w:r w:rsidRPr="00D76BD2" w:rsidR="00D76BD2">
        <w:rPr>
          <w:rFonts w:ascii="Arial" w:hAnsi="Arial" w:cs="Arial"/>
          <w:position w:val="-24"/>
          <w:sz w:val="24"/>
          <w:szCs w:val="24"/>
        </w:rPr>
        <w:object w:dxaOrig="900" w:dyaOrig="620" w14:anchorId="4907099C">
          <v:shape id="_x0000_i1026" style="width:45pt;height:30.75pt" o:ole="" type="#_x0000_t75">
            <v:imagedata o:title="" r:id="rId23"/>
          </v:shape>
          <o:OLEObject Type="Embed" ProgID="Equation.3" ShapeID="_x0000_i1026" DrawAspect="Content" ObjectID="_1612555645" r:id="rId24"/>
        </w:object>
      </w:r>
    </w:p>
    <w:p w:rsidR="00D76BD2" w:rsidP="002E35D6" w:rsidRDefault="004554A5" w14:paraId="490707ED" w14:textId="77777777">
      <w:pPr>
        <w:spacing w:before="120" w:after="120"/>
        <w:jc w:val="both"/>
        <w:rPr>
          <w:rFonts w:ascii="Arial" w:hAnsi="Arial" w:cs="Arial"/>
          <w:sz w:val="24"/>
          <w:szCs w:val="24"/>
        </w:rPr>
      </w:pPr>
      <w:r w:rsidRPr="00C320AE">
        <w:rPr>
          <w:rFonts w:ascii="Arial" w:hAnsi="Arial" w:cs="Arial"/>
          <w:sz w:val="24"/>
          <w:szCs w:val="24"/>
        </w:rPr>
        <w:t>This can be taken as the same for either static (</w:t>
      </w:r>
      <w:proofErr w:type="spellStart"/>
      <w:r w:rsidRPr="00C320AE" w:rsidR="00CF2209">
        <w:rPr>
          <w:rFonts w:ascii="Arial" w:hAnsi="Arial" w:cs="Arial"/>
          <w:sz w:val="24"/>
          <w:szCs w:val="24"/>
        </w:rPr>
        <w:t>h</w:t>
      </w:r>
      <w:r w:rsidRPr="00CF2209" w:rsidR="00CF2209">
        <w:rPr>
          <w:rFonts w:ascii="Arial" w:hAnsi="Arial" w:cs="Arial"/>
          <w:sz w:val="24"/>
          <w:szCs w:val="24"/>
          <w:vertAlign w:val="subscript"/>
        </w:rPr>
        <w:t>FE</w:t>
      </w:r>
      <w:proofErr w:type="spellEnd"/>
      <w:r w:rsidRPr="00C320AE">
        <w:rPr>
          <w:rFonts w:ascii="Arial" w:hAnsi="Arial" w:cs="Arial"/>
          <w:sz w:val="24"/>
          <w:szCs w:val="24"/>
        </w:rPr>
        <w:t>,</w:t>
      </w:r>
      <w:r w:rsidR="00CF2209">
        <w:rPr>
          <w:rFonts w:ascii="Arial" w:hAnsi="Arial" w:cs="Arial"/>
          <w:sz w:val="24"/>
          <w:szCs w:val="24"/>
        </w:rPr>
        <w:t xml:space="preserve"> </w:t>
      </w:r>
      <w:r w:rsidRPr="00C320AE">
        <w:rPr>
          <w:rFonts w:ascii="Arial" w:hAnsi="Arial" w:cs="Arial"/>
          <w:sz w:val="24"/>
          <w:szCs w:val="24"/>
        </w:rPr>
        <w:t>ß) or dynamic (or changing) values (</w:t>
      </w:r>
      <w:proofErr w:type="spellStart"/>
      <w:r w:rsidRPr="00C320AE" w:rsidR="00CF2209">
        <w:rPr>
          <w:rFonts w:ascii="Arial" w:hAnsi="Arial" w:cs="Arial"/>
          <w:sz w:val="24"/>
          <w:szCs w:val="24"/>
        </w:rPr>
        <w:t>h</w:t>
      </w:r>
      <w:r w:rsidRPr="00CF2209" w:rsidR="00CF2209">
        <w:rPr>
          <w:rFonts w:ascii="Arial" w:hAnsi="Arial" w:cs="Arial"/>
          <w:sz w:val="24"/>
          <w:szCs w:val="24"/>
          <w:vertAlign w:val="subscript"/>
        </w:rPr>
        <w:t>FE</w:t>
      </w:r>
      <w:proofErr w:type="spellEnd"/>
      <w:r w:rsidRPr="00C320AE">
        <w:rPr>
          <w:rFonts w:ascii="Arial" w:hAnsi="Arial" w:cs="Arial"/>
          <w:sz w:val="24"/>
          <w:szCs w:val="24"/>
        </w:rPr>
        <w:t>, ß).</w:t>
      </w:r>
    </w:p>
    <w:p w:rsidRPr="00C320AE" w:rsidR="0063350E" w:rsidP="002E35D6" w:rsidRDefault="0063350E" w14:paraId="490707EE" w14:textId="77777777">
      <w:pPr>
        <w:spacing w:before="120" w:after="120"/>
        <w:jc w:val="both"/>
        <w:rPr>
          <w:rFonts w:ascii="Arial" w:hAnsi="Arial" w:cs="Arial"/>
          <w:sz w:val="24"/>
          <w:szCs w:val="24"/>
        </w:rPr>
      </w:pPr>
      <w:r w:rsidRPr="00C320AE">
        <w:rPr>
          <w:rFonts w:ascii="Arial" w:hAnsi="Arial" w:cs="Arial"/>
          <w:noProof/>
          <w:sz w:val="24"/>
          <w:szCs w:val="24"/>
        </w:rPr>
        <w:drawing>
          <wp:inline distT="0" distB="0" distL="0" distR="0" wp14:anchorId="4907099D" wp14:editId="4907099E">
            <wp:extent cx="5400000" cy="3512005"/>
            <wp:effectExtent l="0" t="0" r="0" b="0"/>
            <wp:docPr id="20" name="Picture 20" descr="Transistor Characteristics - Current Gain circuit" title="Transistor Characteristics - Current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00" cy="3512005"/>
                    </a:xfrm>
                    <a:prstGeom prst="rect">
                      <a:avLst/>
                    </a:prstGeom>
                  </pic:spPr>
                </pic:pic>
              </a:graphicData>
            </a:graphic>
          </wp:inline>
        </w:drawing>
      </w:r>
    </w:p>
    <w:p w:rsidRPr="00D76BD2" w:rsidR="0063350E" w:rsidP="00C477F2" w:rsidRDefault="0063350E" w14:paraId="490707EF" w14:textId="77777777">
      <w:pPr>
        <w:pStyle w:val="ListParagraph"/>
        <w:numPr>
          <w:ilvl w:val="0"/>
          <w:numId w:val="14"/>
        </w:numPr>
      </w:pPr>
      <w:r w:rsidRPr="00D76BD2">
        <w:t xml:space="preserve">Set the </w:t>
      </w:r>
      <w:r w:rsidRPr="00367155">
        <w:rPr>
          <w:b/>
        </w:rPr>
        <w:t>0-2V DC SUPPLY</w:t>
      </w:r>
      <w:r w:rsidRPr="00D76BD2">
        <w:t xml:space="preserve"> (upper right of module) to </w:t>
      </w:r>
      <w:r w:rsidRPr="00367155">
        <w:rPr>
          <w:b/>
        </w:rPr>
        <w:t>MIN</w:t>
      </w:r>
      <w:r w:rsidRPr="00D76BD2">
        <w:t>.</w:t>
      </w:r>
    </w:p>
    <w:p w:rsidR="00D76BD2" w:rsidRDefault="00D76BD2" w14:paraId="490707F0"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D76BD2" w:rsidR="00D76BD2" w:rsidTr="00227D9A" w14:paraId="490707F3" w14:textId="77777777">
        <w:tc>
          <w:tcPr>
            <w:tcW w:w="4465" w:type="dxa"/>
            <w:tcBorders>
              <w:top w:val="single" w:color="auto" w:sz="4" w:space="0"/>
            </w:tcBorders>
          </w:tcPr>
          <w:p w:rsidRPr="00D76BD2" w:rsidR="00D76BD2" w:rsidP="00D76BD2" w:rsidRDefault="00D76BD2" w14:paraId="490707F1" w14:textId="77777777">
            <w:pPr>
              <w:spacing w:before="120" w:after="120"/>
              <w:rPr>
                <w:rFonts w:ascii="Arial" w:hAnsi="Arial" w:cs="Arial"/>
                <w:b/>
                <w:sz w:val="32"/>
                <w:szCs w:val="32"/>
              </w:rPr>
            </w:pPr>
            <w:r w:rsidRPr="00D76BD2">
              <w:rPr>
                <w:rFonts w:ascii="Arial" w:hAnsi="Arial" w:cs="Arial"/>
                <w:b/>
                <w:sz w:val="32"/>
                <w:szCs w:val="32"/>
              </w:rPr>
              <w:lastRenderedPageBreak/>
              <w:t>D3000</w:t>
            </w:r>
          </w:p>
        </w:tc>
        <w:tc>
          <w:tcPr>
            <w:tcW w:w="4465" w:type="dxa"/>
            <w:tcBorders>
              <w:top w:val="single" w:color="auto" w:sz="4" w:space="0"/>
            </w:tcBorders>
          </w:tcPr>
          <w:p w:rsidRPr="00D76BD2" w:rsidR="00D76BD2" w:rsidP="00D76BD2" w:rsidRDefault="00D76BD2" w14:paraId="490707F2" w14:textId="77777777">
            <w:pPr>
              <w:spacing w:before="120" w:after="120"/>
              <w:jc w:val="right"/>
              <w:rPr>
                <w:rFonts w:ascii="Arial" w:hAnsi="Arial" w:cs="Arial"/>
                <w:b/>
                <w:sz w:val="32"/>
                <w:szCs w:val="32"/>
              </w:rPr>
            </w:pPr>
            <w:r w:rsidRPr="00D76BD2">
              <w:rPr>
                <w:rFonts w:ascii="Arial" w:hAnsi="Arial" w:cs="Arial"/>
                <w:b/>
                <w:sz w:val="32"/>
                <w:szCs w:val="32"/>
              </w:rPr>
              <w:t>Semiconductors-1</w:t>
            </w:r>
          </w:p>
        </w:tc>
      </w:tr>
      <w:tr w:rsidRPr="00D76BD2" w:rsidR="00D76BD2" w:rsidTr="00227D9A" w14:paraId="490707F6" w14:textId="77777777">
        <w:tc>
          <w:tcPr>
            <w:tcW w:w="4465" w:type="dxa"/>
            <w:tcBorders>
              <w:bottom w:val="single" w:color="auto" w:sz="4" w:space="0"/>
            </w:tcBorders>
          </w:tcPr>
          <w:p w:rsidRPr="00D76BD2" w:rsidR="00D76BD2" w:rsidP="00D76BD2" w:rsidRDefault="00D76BD2" w14:paraId="490707F4" w14:textId="77777777">
            <w:pPr>
              <w:spacing w:before="120" w:after="120"/>
              <w:rPr>
                <w:rFonts w:ascii="Arial" w:hAnsi="Arial" w:cs="Arial"/>
                <w:sz w:val="32"/>
                <w:szCs w:val="32"/>
              </w:rPr>
            </w:pPr>
            <w:r w:rsidRPr="00D76BD2">
              <w:rPr>
                <w:rFonts w:ascii="Arial" w:hAnsi="Arial" w:cs="Arial"/>
                <w:sz w:val="32"/>
                <w:szCs w:val="32"/>
              </w:rPr>
              <w:t>Laboratory Manual</w:t>
            </w:r>
          </w:p>
        </w:tc>
        <w:tc>
          <w:tcPr>
            <w:tcW w:w="4465" w:type="dxa"/>
            <w:tcBorders>
              <w:bottom w:val="single" w:color="auto" w:sz="4" w:space="0"/>
            </w:tcBorders>
          </w:tcPr>
          <w:p w:rsidRPr="00D76BD2" w:rsidR="00D76BD2" w:rsidP="00D76BD2" w:rsidRDefault="00D76BD2" w14:paraId="490707F5" w14:textId="77777777">
            <w:pPr>
              <w:spacing w:before="120" w:after="120"/>
              <w:jc w:val="right"/>
              <w:rPr>
                <w:rFonts w:ascii="Arial" w:hAnsi="Arial" w:cs="Arial"/>
                <w:b/>
                <w:sz w:val="32"/>
                <w:szCs w:val="32"/>
              </w:rPr>
            </w:pPr>
            <w:r w:rsidRPr="00D76BD2">
              <w:rPr>
                <w:rFonts w:ascii="Arial" w:hAnsi="Arial" w:cs="Arial"/>
                <w:b/>
                <w:sz w:val="32"/>
                <w:szCs w:val="32"/>
              </w:rPr>
              <w:t xml:space="preserve">Chapter </w:t>
            </w:r>
            <w:r>
              <w:rPr>
                <w:rFonts w:ascii="Arial" w:hAnsi="Arial" w:cs="Arial"/>
                <w:b/>
                <w:sz w:val="32"/>
                <w:szCs w:val="32"/>
              </w:rPr>
              <w:t>5</w:t>
            </w:r>
          </w:p>
        </w:tc>
      </w:tr>
    </w:tbl>
    <w:p w:rsidRPr="00C320AE" w:rsidR="004554A5" w:rsidP="002E35D6" w:rsidRDefault="004554A5" w14:paraId="490707F7" w14:textId="77777777">
      <w:pPr>
        <w:spacing w:before="120" w:after="120"/>
        <w:jc w:val="both"/>
        <w:rPr>
          <w:rFonts w:ascii="Arial" w:hAnsi="Arial" w:cs="Arial"/>
          <w:sz w:val="24"/>
          <w:szCs w:val="24"/>
        </w:rPr>
      </w:pPr>
    </w:p>
    <w:p w:rsidRPr="00D76BD2" w:rsidR="004554A5" w:rsidP="00C477F2" w:rsidRDefault="004554A5" w14:paraId="490707F8" w14:textId="77777777">
      <w:pPr>
        <w:pStyle w:val="ListParagraph"/>
        <w:numPr>
          <w:ilvl w:val="0"/>
          <w:numId w:val="15"/>
        </w:numPr>
      </w:pPr>
      <w:r w:rsidRPr="00D76BD2">
        <w:t xml:space="preserve">Connect a shorting link between sockets 7.7 &amp; 7.8 on Circuit #7. </w:t>
      </w:r>
    </w:p>
    <w:p w:rsidRPr="00D76BD2" w:rsidR="004554A5" w:rsidP="00C477F2" w:rsidRDefault="004554A5" w14:paraId="490707F9" w14:textId="77777777">
      <w:pPr>
        <w:pStyle w:val="ListParagraph"/>
        <w:numPr>
          <w:ilvl w:val="0"/>
          <w:numId w:val="15"/>
        </w:numPr>
      </w:pPr>
      <w:r w:rsidRPr="00D76BD2">
        <w:t xml:space="preserve">Connect the </w:t>
      </w:r>
      <w:r w:rsidRPr="00D76BD2" w:rsidR="00A37950">
        <w:t>voltmeter</w:t>
      </w:r>
      <w:r w:rsidRPr="00D76BD2">
        <w:t xml:space="preserve"> on the DC </w:t>
      </w:r>
      <w:r w:rsidRPr="00D76BD2" w:rsidR="0063350E">
        <w:t xml:space="preserve">Voltage </w:t>
      </w:r>
      <w:r w:rsidRPr="00D76BD2">
        <w:t xml:space="preserve">range between sockets 7.11 (positive) and 7.12 common). </w:t>
      </w:r>
    </w:p>
    <w:p w:rsidRPr="00D76BD2" w:rsidR="004554A5" w:rsidP="00C477F2" w:rsidRDefault="004554A5" w14:paraId="490707FA" w14:textId="77777777">
      <w:pPr>
        <w:pStyle w:val="ListParagraph"/>
        <w:numPr>
          <w:ilvl w:val="0"/>
          <w:numId w:val="15"/>
        </w:numPr>
      </w:pPr>
      <w:r w:rsidRPr="00D76BD2">
        <w:t xml:space="preserve">Switch ON the Module Power Supplies. </w:t>
      </w:r>
    </w:p>
    <w:p w:rsidRPr="00D76BD2" w:rsidR="004554A5" w:rsidP="00C477F2" w:rsidRDefault="004554A5" w14:paraId="490707FB" w14:textId="4086CC8D">
      <w:pPr>
        <w:pStyle w:val="ListParagraph"/>
        <w:numPr>
          <w:ilvl w:val="0"/>
          <w:numId w:val="15"/>
        </w:numPr>
      </w:pPr>
      <w:r w:rsidRPr="00D76BD2">
        <w:t xml:space="preserve">Set the 0-12V variable DC power supply to 5V. </w:t>
      </w:r>
      <w:r w:rsidR="00910D63">
        <w:t>(4.999V)</w:t>
      </w:r>
    </w:p>
    <w:p w:rsidRPr="00D76BD2" w:rsidR="004554A5" w:rsidP="00C477F2" w:rsidRDefault="004554A5" w14:paraId="490707FC" w14:textId="77777777">
      <w:pPr>
        <w:pStyle w:val="ListParagraph"/>
        <w:numPr>
          <w:ilvl w:val="0"/>
          <w:numId w:val="15"/>
        </w:numPr>
      </w:pPr>
      <w:r w:rsidRPr="00D76BD2">
        <w:t xml:space="preserve">Disconnect the </w:t>
      </w:r>
      <w:r w:rsidRPr="00D76BD2" w:rsidR="00A37950">
        <w:t>voltmeter</w:t>
      </w:r>
      <w:r w:rsidRPr="00D76BD2">
        <w:t xml:space="preserve"> from the circuit. </w:t>
      </w:r>
    </w:p>
    <w:p w:rsidRPr="00D76BD2" w:rsidR="004554A5" w:rsidP="00C477F2" w:rsidRDefault="004554A5" w14:paraId="490707FD" w14:textId="77777777">
      <w:pPr>
        <w:pStyle w:val="ListParagraph"/>
        <w:numPr>
          <w:ilvl w:val="0"/>
          <w:numId w:val="15"/>
        </w:numPr>
      </w:pPr>
      <w:r w:rsidRPr="00D76BD2">
        <w:t xml:space="preserve">Connect the </w:t>
      </w:r>
      <w:r w:rsidRPr="00D76BD2" w:rsidR="00355052">
        <w:t>ammeter</w:t>
      </w:r>
      <w:r w:rsidRPr="00D76BD2">
        <w:t xml:space="preserve"> on the </w:t>
      </w:r>
      <w:r w:rsidRPr="00D76BD2" w:rsidR="0063350E">
        <w:t>m</w:t>
      </w:r>
      <w:r w:rsidRPr="00D76BD2">
        <w:t xml:space="preserve">A DC range to sockets 7.3 (positive) and 7.2 (common). </w:t>
      </w:r>
    </w:p>
    <w:p w:rsidRPr="00D76BD2" w:rsidR="004554A5" w:rsidP="00C477F2" w:rsidRDefault="004554A5" w14:paraId="490707FE" w14:textId="77777777">
      <w:pPr>
        <w:pStyle w:val="ListParagraph"/>
        <w:numPr>
          <w:ilvl w:val="0"/>
          <w:numId w:val="15"/>
        </w:numPr>
      </w:pPr>
      <w:r w:rsidRPr="00D76BD2">
        <w:t xml:space="preserve">Connect the </w:t>
      </w:r>
      <w:r w:rsidRPr="00D76BD2" w:rsidR="00A37950">
        <w:t>ammeter</w:t>
      </w:r>
      <w:r w:rsidRPr="00D76BD2" w:rsidR="0063350E">
        <w:t xml:space="preserve"> on the </w:t>
      </w:r>
      <w:r w:rsidRPr="00D76BD2">
        <w:t xml:space="preserve">mA DC range to sockets 7.10 (positive) and 7.6 (common). </w:t>
      </w:r>
    </w:p>
    <w:p w:rsidRPr="00D76BD2" w:rsidR="004554A5" w:rsidP="00C477F2" w:rsidRDefault="004554A5" w14:paraId="490707FF" w14:textId="77777777">
      <w:pPr>
        <w:pStyle w:val="ListParagraph"/>
        <w:numPr>
          <w:ilvl w:val="0"/>
          <w:numId w:val="15"/>
        </w:numPr>
      </w:pPr>
      <w:r w:rsidRPr="00D76BD2">
        <w:t>Adjust the 0-2V DC supply to giv</w:t>
      </w:r>
      <w:r w:rsidRPr="00D76BD2" w:rsidR="00A37950">
        <w:t>e a base current</w:t>
      </w:r>
      <w:r w:rsidRPr="00D76BD2">
        <w:t xml:space="preserve"> of 10µA. </w:t>
      </w:r>
    </w:p>
    <w:p w:rsidRPr="00D76BD2" w:rsidR="004554A5" w:rsidP="00C477F2" w:rsidRDefault="004554A5" w14:paraId="49070800" w14:textId="77777777">
      <w:pPr>
        <w:pStyle w:val="ListParagraph"/>
        <w:numPr>
          <w:ilvl w:val="0"/>
          <w:numId w:val="15"/>
        </w:numPr>
      </w:pPr>
      <w:r w:rsidRPr="00D76BD2">
        <w:t xml:space="preserve">Note the value of the collector current and enter in Table 5.1: </w:t>
      </w:r>
    </w:p>
    <w:tbl>
      <w:tblPr>
        <w:tblStyle w:val="TableGrid"/>
        <w:tblW w:w="0" w:type="auto"/>
        <w:jc w:val="center"/>
        <w:tblLook w:val="04A0" w:firstRow="1" w:lastRow="0" w:firstColumn="1" w:lastColumn="0" w:noHBand="0" w:noVBand="1"/>
      </w:tblPr>
      <w:tblGrid>
        <w:gridCol w:w="1552"/>
        <w:gridCol w:w="567"/>
        <w:gridCol w:w="1699"/>
        <w:gridCol w:w="576"/>
        <w:gridCol w:w="1723"/>
        <w:gridCol w:w="600"/>
        <w:gridCol w:w="1637"/>
        <w:gridCol w:w="576"/>
      </w:tblGrid>
      <w:tr w:rsidR="00367155" w:rsidTr="00367155" w14:paraId="4907080D" w14:textId="77777777">
        <w:trPr>
          <w:jc w:val="center"/>
        </w:trPr>
        <w:tc>
          <w:tcPr>
            <w:tcW w:w="1552" w:type="dxa"/>
            <w:tcBorders>
              <w:right w:val="nil"/>
            </w:tcBorders>
            <w:vAlign w:val="center"/>
          </w:tcPr>
          <w:p w:rsidR="00367155" w:rsidP="00367155" w:rsidRDefault="00367155" w14:paraId="49070801" w14:textId="77777777">
            <w:pPr>
              <w:spacing w:before="120" w:after="120"/>
              <w:jc w:val="center"/>
              <w:rPr>
                <w:rFonts w:ascii="Arial" w:hAnsi="Arial" w:cs="Arial"/>
                <w:sz w:val="24"/>
                <w:szCs w:val="24"/>
              </w:rPr>
            </w:pPr>
            <w:r>
              <w:rPr>
                <w:rFonts w:ascii="Arial" w:hAnsi="Arial" w:cs="Arial"/>
                <w:sz w:val="24"/>
                <w:szCs w:val="24"/>
              </w:rPr>
              <w:t>Base</w:t>
            </w:r>
          </w:p>
          <w:p w:rsidR="00367155" w:rsidP="00367155" w:rsidRDefault="00367155" w14:paraId="49070802" w14:textId="77777777">
            <w:pPr>
              <w:spacing w:before="120" w:after="120"/>
              <w:jc w:val="center"/>
              <w:rPr>
                <w:rFonts w:ascii="Arial" w:hAnsi="Arial" w:cs="Arial"/>
                <w:sz w:val="24"/>
                <w:szCs w:val="24"/>
              </w:rPr>
            </w:pPr>
            <w:r>
              <w:rPr>
                <w:rFonts w:ascii="Arial" w:hAnsi="Arial" w:cs="Arial"/>
                <w:sz w:val="24"/>
                <w:szCs w:val="24"/>
              </w:rPr>
              <w:t>Current</w:t>
            </w:r>
          </w:p>
        </w:tc>
        <w:tc>
          <w:tcPr>
            <w:tcW w:w="567" w:type="dxa"/>
            <w:tcBorders>
              <w:left w:val="nil"/>
            </w:tcBorders>
            <w:vAlign w:val="center"/>
          </w:tcPr>
          <w:p w:rsidR="00367155" w:rsidP="00367155" w:rsidRDefault="00367155" w14:paraId="49070803" w14:textId="77777777">
            <w:pPr>
              <w:spacing w:before="120" w:after="120"/>
              <w:jc w:val="center"/>
              <w:rPr>
                <w:rFonts w:ascii="Arial" w:hAnsi="Arial" w:cs="Arial"/>
                <w:sz w:val="24"/>
                <w:szCs w:val="24"/>
              </w:rPr>
            </w:pPr>
            <w:r>
              <w:rPr>
                <w:rFonts w:ascii="Arial" w:hAnsi="Arial" w:cs="Arial"/>
                <w:sz w:val="24"/>
                <w:szCs w:val="24"/>
              </w:rPr>
              <w:t>µA</w:t>
            </w:r>
          </w:p>
        </w:tc>
        <w:tc>
          <w:tcPr>
            <w:tcW w:w="1699" w:type="dxa"/>
            <w:tcBorders>
              <w:right w:val="nil"/>
            </w:tcBorders>
            <w:vAlign w:val="center"/>
          </w:tcPr>
          <w:p w:rsidR="00367155" w:rsidP="00367155" w:rsidRDefault="00367155" w14:paraId="49070804" w14:textId="77777777">
            <w:pPr>
              <w:spacing w:before="120" w:after="120"/>
              <w:jc w:val="center"/>
              <w:rPr>
                <w:rFonts w:ascii="Arial" w:hAnsi="Arial" w:cs="Arial"/>
                <w:sz w:val="24"/>
                <w:szCs w:val="24"/>
              </w:rPr>
            </w:pPr>
            <w:r>
              <w:rPr>
                <w:rFonts w:ascii="Arial" w:hAnsi="Arial" w:cs="Arial"/>
                <w:sz w:val="24"/>
                <w:szCs w:val="24"/>
              </w:rPr>
              <w:t>Collector</w:t>
            </w:r>
          </w:p>
          <w:p w:rsidR="00367155" w:rsidP="00367155" w:rsidRDefault="00367155" w14:paraId="49070805" w14:textId="77777777">
            <w:pPr>
              <w:spacing w:before="120" w:after="120"/>
              <w:jc w:val="center"/>
              <w:rPr>
                <w:rFonts w:ascii="Arial" w:hAnsi="Arial" w:cs="Arial"/>
                <w:sz w:val="24"/>
                <w:szCs w:val="24"/>
              </w:rPr>
            </w:pPr>
            <w:r>
              <w:rPr>
                <w:rFonts w:ascii="Arial" w:hAnsi="Arial" w:cs="Arial"/>
                <w:sz w:val="24"/>
                <w:szCs w:val="24"/>
              </w:rPr>
              <w:t>Current</w:t>
            </w:r>
          </w:p>
        </w:tc>
        <w:tc>
          <w:tcPr>
            <w:tcW w:w="576" w:type="dxa"/>
            <w:tcBorders>
              <w:left w:val="nil"/>
            </w:tcBorders>
            <w:vAlign w:val="center"/>
          </w:tcPr>
          <w:p w:rsidR="00367155" w:rsidP="00367155" w:rsidRDefault="00367155" w14:paraId="49070806" w14:textId="77777777">
            <w:pPr>
              <w:spacing w:before="120" w:after="120"/>
              <w:jc w:val="center"/>
              <w:rPr>
                <w:rFonts w:ascii="Arial" w:hAnsi="Arial" w:cs="Arial"/>
                <w:sz w:val="24"/>
                <w:szCs w:val="24"/>
              </w:rPr>
            </w:pPr>
            <w:r>
              <w:rPr>
                <w:rFonts w:ascii="Arial" w:hAnsi="Arial" w:cs="Arial"/>
                <w:sz w:val="24"/>
                <w:szCs w:val="24"/>
              </w:rPr>
              <w:t>mA</w:t>
            </w:r>
          </w:p>
        </w:tc>
        <w:tc>
          <w:tcPr>
            <w:tcW w:w="1723" w:type="dxa"/>
            <w:tcBorders>
              <w:right w:val="nil"/>
            </w:tcBorders>
            <w:vAlign w:val="center"/>
          </w:tcPr>
          <w:p w:rsidR="00367155" w:rsidP="00367155" w:rsidRDefault="00367155" w14:paraId="49070807" w14:textId="77777777">
            <w:pPr>
              <w:spacing w:before="120" w:after="120"/>
              <w:jc w:val="center"/>
              <w:rPr>
                <w:rFonts w:ascii="Arial" w:hAnsi="Arial" w:cs="Arial"/>
                <w:sz w:val="24"/>
                <w:szCs w:val="24"/>
              </w:rPr>
            </w:pPr>
            <w:r>
              <w:rPr>
                <w:rFonts w:ascii="Arial" w:hAnsi="Arial" w:cs="Arial"/>
                <w:sz w:val="24"/>
                <w:szCs w:val="24"/>
              </w:rPr>
              <w:t>Base</w:t>
            </w:r>
          </w:p>
          <w:p w:rsidR="00367155" w:rsidP="00367155" w:rsidRDefault="00367155" w14:paraId="49070808" w14:textId="77777777">
            <w:pPr>
              <w:spacing w:before="120" w:after="120"/>
              <w:jc w:val="center"/>
              <w:rPr>
                <w:rFonts w:ascii="Arial" w:hAnsi="Arial" w:cs="Arial"/>
                <w:sz w:val="24"/>
                <w:szCs w:val="24"/>
              </w:rPr>
            </w:pPr>
            <w:r>
              <w:rPr>
                <w:rFonts w:ascii="Arial" w:hAnsi="Arial" w:cs="Arial"/>
                <w:sz w:val="24"/>
                <w:szCs w:val="24"/>
              </w:rPr>
              <w:t>Current</w:t>
            </w:r>
          </w:p>
        </w:tc>
        <w:tc>
          <w:tcPr>
            <w:tcW w:w="600" w:type="dxa"/>
            <w:tcBorders>
              <w:left w:val="nil"/>
            </w:tcBorders>
            <w:vAlign w:val="center"/>
          </w:tcPr>
          <w:p w:rsidR="00367155" w:rsidP="00367155" w:rsidRDefault="00367155" w14:paraId="49070809" w14:textId="77777777">
            <w:pPr>
              <w:spacing w:before="120" w:after="120"/>
              <w:jc w:val="center"/>
              <w:rPr>
                <w:rFonts w:ascii="Arial" w:hAnsi="Arial" w:cs="Arial"/>
                <w:sz w:val="24"/>
                <w:szCs w:val="24"/>
              </w:rPr>
            </w:pPr>
            <w:r>
              <w:rPr>
                <w:rFonts w:ascii="Arial" w:hAnsi="Arial" w:cs="Arial"/>
                <w:sz w:val="24"/>
                <w:szCs w:val="24"/>
              </w:rPr>
              <w:t>µA</w:t>
            </w:r>
          </w:p>
        </w:tc>
        <w:tc>
          <w:tcPr>
            <w:tcW w:w="1637" w:type="dxa"/>
            <w:tcBorders>
              <w:right w:val="nil"/>
            </w:tcBorders>
            <w:vAlign w:val="center"/>
          </w:tcPr>
          <w:p w:rsidR="00367155" w:rsidP="00367155" w:rsidRDefault="00367155" w14:paraId="4907080A" w14:textId="77777777">
            <w:pPr>
              <w:spacing w:before="120" w:after="120"/>
              <w:jc w:val="center"/>
              <w:rPr>
                <w:rFonts w:ascii="Arial" w:hAnsi="Arial" w:cs="Arial"/>
                <w:sz w:val="24"/>
                <w:szCs w:val="24"/>
              </w:rPr>
            </w:pPr>
            <w:r>
              <w:rPr>
                <w:rFonts w:ascii="Arial" w:hAnsi="Arial" w:cs="Arial"/>
                <w:sz w:val="24"/>
                <w:szCs w:val="24"/>
              </w:rPr>
              <w:t>Collector</w:t>
            </w:r>
          </w:p>
          <w:p w:rsidR="00367155" w:rsidP="00367155" w:rsidRDefault="00367155" w14:paraId="4907080B" w14:textId="77777777">
            <w:pPr>
              <w:spacing w:before="120" w:after="120"/>
              <w:jc w:val="center"/>
              <w:rPr>
                <w:rFonts w:ascii="Arial" w:hAnsi="Arial" w:cs="Arial"/>
                <w:sz w:val="24"/>
                <w:szCs w:val="24"/>
              </w:rPr>
            </w:pPr>
            <w:r>
              <w:rPr>
                <w:rFonts w:ascii="Arial" w:hAnsi="Arial" w:cs="Arial"/>
                <w:sz w:val="24"/>
                <w:szCs w:val="24"/>
              </w:rPr>
              <w:t>Current</w:t>
            </w:r>
          </w:p>
        </w:tc>
        <w:tc>
          <w:tcPr>
            <w:tcW w:w="576" w:type="dxa"/>
            <w:tcBorders>
              <w:left w:val="nil"/>
            </w:tcBorders>
            <w:vAlign w:val="center"/>
          </w:tcPr>
          <w:p w:rsidR="00367155" w:rsidP="00367155" w:rsidRDefault="00367155" w14:paraId="4907080C" w14:textId="77777777">
            <w:pPr>
              <w:spacing w:before="120" w:after="120"/>
              <w:jc w:val="center"/>
              <w:rPr>
                <w:rFonts w:ascii="Arial" w:hAnsi="Arial" w:cs="Arial"/>
                <w:sz w:val="24"/>
                <w:szCs w:val="24"/>
              </w:rPr>
            </w:pPr>
            <w:r>
              <w:rPr>
                <w:rFonts w:ascii="Arial" w:hAnsi="Arial" w:cs="Arial"/>
                <w:sz w:val="24"/>
                <w:szCs w:val="24"/>
              </w:rPr>
              <w:t>mA</w:t>
            </w:r>
          </w:p>
        </w:tc>
      </w:tr>
      <w:tr w:rsidR="00367155" w:rsidTr="00367155" w14:paraId="49070812" w14:textId="77777777">
        <w:trPr>
          <w:jc w:val="center"/>
        </w:trPr>
        <w:tc>
          <w:tcPr>
            <w:tcW w:w="2119" w:type="dxa"/>
            <w:gridSpan w:val="2"/>
            <w:vAlign w:val="center"/>
          </w:tcPr>
          <w:p w:rsidR="00367155" w:rsidP="00367155" w:rsidRDefault="00367155" w14:paraId="4907080E" w14:textId="048106F9">
            <w:pPr>
              <w:spacing w:before="120" w:after="120"/>
              <w:jc w:val="center"/>
              <w:rPr>
                <w:rFonts w:ascii="Arial" w:hAnsi="Arial" w:cs="Arial"/>
                <w:sz w:val="24"/>
                <w:szCs w:val="24"/>
              </w:rPr>
            </w:pPr>
            <w:r>
              <w:rPr>
                <w:rFonts w:ascii="Arial" w:hAnsi="Arial" w:cs="Arial"/>
                <w:sz w:val="24"/>
                <w:szCs w:val="24"/>
              </w:rPr>
              <w:t>10</w:t>
            </w:r>
            <w:r w:rsidR="00910D63">
              <w:rPr>
                <w:rFonts w:ascii="Arial" w:hAnsi="Arial" w:cs="Arial"/>
                <w:sz w:val="24"/>
                <w:szCs w:val="24"/>
              </w:rPr>
              <w:t xml:space="preserve"> (10.2</w:t>
            </w:r>
            <w:r w:rsidR="00C4088C">
              <w:rPr>
                <w:rFonts w:ascii="Arial" w:hAnsi="Arial" w:cs="Arial"/>
                <w:sz w:val="24"/>
                <w:szCs w:val="24"/>
              </w:rPr>
              <w:t>0</w:t>
            </w:r>
            <w:r w:rsidR="00910D63">
              <w:rPr>
                <w:rFonts w:ascii="Arial" w:hAnsi="Arial" w:cs="Arial"/>
                <w:sz w:val="24"/>
                <w:szCs w:val="24"/>
              </w:rPr>
              <w:t>)</w:t>
            </w:r>
          </w:p>
        </w:tc>
        <w:tc>
          <w:tcPr>
            <w:tcW w:w="2275" w:type="dxa"/>
            <w:gridSpan w:val="2"/>
            <w:vAlign w:val="center"/>
          </w:tcPr>
          <w:p w:rsidR="00367155" w:rsidP="00367155" w:rsidRDefault="00910D63" w14:paraId="4907080F" w14:textId="406038CF">
            <w:pPr>
              <w:spacing w:before="120" w:after="120"/>
              <w:jc w:val="center"/>
              <w:rPr>
                <w:rFonts w:ascii="Arial" w:hAnsi="Arial" w:cs="Arial"/>
                <w:sz w:val="24"/>
                <w:szCs w:val="24"/>
              </w:rPr>
            </w:pPr>
            <w:r>
              <w:rPr>
                <w:rFonts w:ascii="Arial" w:hAnsi="Arial" w:cs="Arial"/>
                <w:sz w:val="24"/>
                <w:szCs w:val="24"/>
              </w:rPr>
              <w:t>3.04</w:t>
            </w:r>
          </w:p>
        </w:tc>
        <w:tc>
          <w:tcPr>
            <w:tcW w:w="2323" w:type="dxa"/>
            <w:gridSpan w:val="2"/>
            <w:vAlign w:val="center"/>
          </w:tcPr>
          <w:p w:rsidR="00367155" w:rsidP="00C4088C" w:rsidRDefault="00367155" w14:paraId="49070810" w14:textId="44DFB5F5">
            <w:pPr>
              <w:spacing w:before="120" w:after="120"/>
              <w:jc w:val="center"/>
              <w:rPr>
                <w:rFonts w:ascii="Arial" w:hAnsi="Arial" w:cs="Arial"/>
                <w:sz w:val="24"/>
                <w:szCs w:val="24"/>
              </w:rPr>
            </w:pPr>
            <w:r>
              <w:rPr>
                <w:rFonts w:ascii="Arial" w:hAnsi="Arial" w:cs="Arial"/>
                <w:sz w:val="24"/>
                <w:szCs w:val="24"/>
              </w:rPr>
              <w:t>50</w:t>
            </w:r>
            <w:r w:rsidR="000E2202">
              <w:rPr>
                <w:rFonts w:ascii="Arial" w:hAnsi="Arial" w:cs="Arial"/>
                <w:sz w:val="24"/>
                <w:szCs w:val="24"/>
              </w:rPr>
              <w:t xml:space="preserve"> </w:t>
            </w:r>
            <w:r w:rsidR="00C4088C">
              <w:rPr>
                <w:rFonts w:ascii="Arial" w:hAnsi="Arial" w:cs="Arial"/>
                <w:sz w:val="24"/>
                <w:szCs w:val="24"/>
              </w:rPr>
              <w:t>(49.50)</w:t>
            </w:r>
          </w:p>
        </w:tc>
        <w:tc>
          <w:tcPr>
            <w:tcW w:w="2213" w:type="dxa"/>
            <w:gridSpan w:val="2"/>
            <w:vAlign w:val="center"/>
          </w:tcPr>
          <w:p w:rsidR="00367155" w:rsidP="00367155" w:rsidRDefault="00C4088C" w14:paraId="49070811" w14:textId="7A08DC2D">
            <w:pPr>
              <w:spacing w:before="120" w:after="120"/>
              <w:jc w:val="center"/>
              <w:rPr>
                <w:rFonts w:ascii="Arial" w:hAnsi="Arial" w:cs="Arial"/>
                <w:sz w:val="24"/>
                <w:szCs w:val="24"/>
              </w:rPr>
            </w:pPr>
            <w:r>
              <w:rPr>
                <w:rFonts w:ascii="Arial" w:hAnsi="Arial" w:cs="Arial"/>
                <w:sz w:val="24"/>
                <w:szCs w:val="24"/>
              </w:rPr>
              <w:t>13.79</w:t>
            </w:r>
          </w:p>
        </w:tc>
      </w:tr>
      <w:tr w:rsidR="00367155" w:rsidTr="00367155" w14:paraId="49070817" w14:textId="77777777">
        <w:trPr>
          <w:jc w:val="center"/>
        </w:trPr>
        <w:tc>
          <w:tcPr>
            <w:tcW w:w="2119" w:type="dxa"/>
            <w:gridSpan w:val="2"/>
            <w:vAlign w:val="center"/>
          </w:tcPr>
          <w:p w:rsidR="00367155" w:rsidP="00367155" w:rsidRDefault="00367155" w14:paraId="49070813" w14:textId="00D22DDD">
            <w:pPr>
              <w:spacing w:before="120" w:after="120"/>
              <w:jc w:val="center"/>
              <w:rPr>
                <w:rFonts w:ascii="Arial" w:hAnsi="Arial" w:cs="Arial"/>
                <w:sz w:val="24"/>
                <w:szCs w:val="24"/>
              </w:rPr>
            </w:pPr>
            <w:r>
              <w:rPr>
                <w:rFonts w:ascii="Arial" w:hAnsi="Arial" w:cs="Arial"/>
                <w:sz w:val="24"/>
                <w:szCs w:val="24"/>
              </w:rPr>
              <w:t>20</w:t>
            </w:r>
            <w:r w:rsidR="00910D63">
              <w:rPr>
                <w:rFonts w:ascii="Arial" w:hAnsi="Arial" w:cs="Arial"/>
                <w:sz w:val="24"/>
                <w:szCs w:val="24"/>
              </w:rPr>
              <w:t xml:space="preserve"> (19.8</w:t>
            </w:r>
            <w:r w:rsidR="00C4088C">
              <w:rPr>
                <w:rFonts w:ascii="Arial" w:hAnsi="Arial" w:cs="Arial"/>
                <w:sz w:val="24"/>
                <w:szCs w:val="24"/>
              </w:rPr>
              <w:t>0</w:t>
            </w:r>
            <w:r w:rsidR="00910D63">
              <w:rPr>
                <w:rFonts w:ascii="Arial" w:hAnsi="Arial" w:cs="Arial"/>
                <w:sz w:val="24"/>
                <w:szCs w:val="24"/>
              </w:rPr>
              <w:t>)</w:t>
            </w:r>
          </w:p>
        </w:tc>
        <w:tc>
          <w:tcPr>
            <w:tcW w:w="2275" w:type="dxa"/>
            <w:gridSpan w:val="2"/>
            <w:vAlign w:val="center"/>
          </w:tcPr>
          <w:p w:rsidR="00367155" w:rsidP="00367155" w:rsidRDefault="00910D63" w14:paraId="49070814" w14:textId="0E52270C">
            <w:pPr>
              <w:spacing w:before="120" w:after="120"/>
              <w:jc w:val="center"/>
              <w:rPr>
                <w:rFonts w:ascii="Arial" w:hAnsi="Arial" w:cs="Arial"/>
                <w:sz w:val="24"/>
                <w:szCs w:val="24"/>
              </w:rPr>
            </w:pPr>
            <w:r>
              <w:rPr>
                <w:rFonts w:ascii="Arial" w:hAnsi="Arial" w:cs="Arial"/>
                <w:sz w:val="24"/>
                <w:szCs w:val="24"/>
              </w:rPr>
              <w:t>5.74</w:t>
            </w:r>
          </w:p>
        </w:tc>
        <w:tc>
          <w:tcPr>
            <w:tcW w:w="2323" w:type="dxa"/>
            <w:gridSpan w:val="2"/>
            <w:vAlign w:val="center"/>
          </w:tcPr>
          <w:p w:rsidR="00367155" w:rsidP="00C4088C" w:rsidRDefault="00367155" w14:paraId="49070815" w14:textId="48F39D20">
            <w:pPr>
              <w:spacing w:before="120" w:after="120"/>
              <w:jc w:val="center"/>
              <w:rPr>
                <w:rFonts w:ascii="Arial" w:hAnsi="Arial" w:cs="Arial"/>
                <w:sz w:val="24"/>
                <w:szCs w:val="24"/>
              </w:rPr>
            </w:pPr>
            <w:r>
              <w:rPr>
                <w:rFonts w:ascii="Arial" w:hAnsi="Arial" w:cs="Arial"/>
                <w:sz w:val="24"/>
                <w:szCs w:val="24"/>
              </w:rPr>
              <w:t>60</w:t>
            </w:r>
            <w:r w:rsidR="000E2202">
              <w:rPr>
                <w:rFonts w:ascii="Arial" w:hAnsi="Arial" w:cs="Arial"/>
                <w:sz w:val="24"/>
                <w:szCs w:val="24"/>
              </w:rPr>
              <w:t xml:space="preserve"> </w:t>
            </w:r>
            <w:r w:rsidR="00C4088C">
              <w:rPr>
                <w:rFonts w:ascii="Arial" w:hAnsi="Arial" w:cs="Arial"/>
                <w:sz w:val="24"/>
                <w:szCs w:val="24"/>
              </w:rPr>
              <w:t>(60.20)</w:t>
            </w:r>
          </w:p>
        </w:tc>
        <w:tc>
          <w:tcPr>
            <w:tcW w:w="2213" w:type="dxa"/>
            <w:gridSpan w:val="2"/>
            <w:vAlign w:val="center"/>
          </w:tcPr>
          <w:p w:rsidR="00367155" w:rsidP="00367155" w:rsidRDefault="00C4088C" w14:paraId="49070816" w14:textId="5666846C">
            <w:pPr>
              <w:spacing w:before="120" w:after="120"/>
              <w:jc w:val="center"/>
              <w:rPr>
                <w:rFonts w:ascii="Arial" w:hAnsi="Arial" w:cs="Arial"/>
                <w:sz w:val="24"/>
                <w:szCs w:val="24"/>
              </w:rPr>
            </w:pPr>
            <w:r>
              <w:rPr>
                <w:rFonts w:ascii="Arial" w:hAnsi="Arial" w:cs="Arial"/>
                <w:sz w:val="24"/>
                <w:szCs w:val="24"/>
              </w:rPr>
              <w:t>17.03</w:t>
            </w:r>
          </w:p>
        </w:tc>
      </w:tr>
      <w:tr w:rsidR="00367155" w:rsidTr="00367155" w14:paraId="4907081C" w14:textId="77777777">
        <w:trPr>
          <w:jc w:val="center"/>
        </w:trPr>
        <w:tc>
          <w:tcPr>
            <w:tcW w:w="2119" w:type="dxa"/>
            <w:gridSpan w:val="2"/>
            <w:vAlign w:val="center"/>
          </w:tcPr>
          <w:p w:rsidR="00367155" w:rsidP="00367155" w:rsidRDefault="00367155" w14:paraId="49070818" w14:textId="4BB1AA41">
            <w:pPr>
              <w:spacing w:before="120" w:after="120"/>
              <w:jc w:val="center"/>
              <w:rPr>
                <w:rFonts w:ascii="Arial" w:hAnsi="Arial" w:cs="Arial"/>
                <w:sz w:val="24"/>
                <w:szCs w:val="24"/>
              </w:rPr>
            </w:pPr>
            <w:r>
              <w:rPr>
                <w:rFonts w:ascii="Arial" w:hAnsi="Arial" w:cs="Arial"/>
                <w:sz w:val="24"/>
                <w:szCs w:val="24"/>
              </w:rPr>
              <w:t>30</w:t>
            </w:r>
            <w:r w:rsidR="00910D63">
              <w:rPr>
                <w:rFonts w:ascii="Arial" w:hAnsi="Arial" w:cs="Arial"/>
                <w:sz w:val="24"/>
                <w:szCs w:val="24"/>
              </w:rPr>
              <w:t xml:space="preserve"> (30.2</w:t>
            </w:r>
            <w:r w:rsidR="00C4088C">
              <w:rPr>
                <w:rFonts w:ascii="Arial" w:hAnsi="Arial" w:cs="Arial"/>
                <w:sz w:val="24"/>
                <w:szCs w:val="24"/>
              </w:rPr>
              <w:t>0</w:t>
            </w:r>
            <w:r w:rsidR="00910D63">
              <w:rPr>
                <w:rFonts w:ascii="Arial" w:hAnsi="Arial" w:cs="Arial"/>
                <w:sz w:val="24"/>
                <w:szCs w:val="24"/>
              </w:rPr>
              <w:t>)</w:t>
            </w:r>
          </w:p>
        </w:tc>
        <w:tc>
          <w:tcPr>
            <w:tcW w:w="2275" w:type="dxa"/>
            <w:gridSpan w:val="2"/>
            <w:vAlign w:val="center"/>
          </w:tcPr>
          <w:p w:rsidR="00367155" w:rsidP="00367155" w:rsidRDefault="00910D63" w14:paraId="49070819" w14:textId="148590DF">
            <w:pPr>
              <w:spacing w:before="120" w:after="120"/>
              <w:jc w:val="center"/>
              <w:rPr>
                <w:rFonts w:ascii="Arial" w:hAnsi="Arial" w:cs="Arial"/>
                <w:sz w:val="24"/>
                <w:szCs w:val="24"/>
              </w:rPr>
            </w:pPr>
            <w:r>
              <w:rPr>
                <w:rFonts w:ascii="Arial" w:hAnsi="Arial" w:cs="Arial"/>
                <w:sz w:val="24"/>
                <w:szCs w:val="24"/>
              </w:rPr>
              <w:t>8.56</w:t>
            </w:r>
          </w:p>
        </w:tc>
        <w:tc>
          <w:tcPr>
            <w:tcW w:w="2323" w:type="dxa"/>
            <w:gridSpan w:val="2"/>
            <w:vAlign w:val="center"/>
          </w:tcPr>
          <w:p w:rsidR="00367155" w:rsidP="00367155" w:rsidRDefault="00367155" w14:paraId="4907081A" w14:textId="27D59CF8">
            <w:pPr>
              <w:spacing w:before="120" w:after="120"/>
              <w:jc w:val="center"/>
              <w:rPr>
                <w:rFonts w:ascii="Arial" w:hAnsi="Arial" w:cs="Arial"/>
                <w:sz w:val="24"/>
                <w:szCs w:val="24"/>
              </w:rPr>
            </w:pPr>
            <w:r>
              <w:rPr>
                <w:rFonts w:ascii="Arial" w:hAnsi="Arial" w:cs="Arial"/>
                <w:sz w:val="24"/>
                <w:szCs w:val="24"/>
              </w:rPr>
              <w:t>70</w:t>
            </w:r>
            <w:r w:rsidR="000E2202">
              <w:rPr>
                <w:rFonts w:ascii="Arial" w:hAnsi="Arial" w:cs="Arial"/>
                <w:sz w:val="24"/>
                <w:szCs w:val="24"/>
              </w:rPr>
              <w:t xml:space="preserve"> </w:t>
            </w:r>
            <w:r w:rsidR="00C4088C">
              <w:rPr>
                <w:rFonts w:ascii="Arial" w:hAnsi="Arial" w:cs="Arial"/>
                <w:sz w:val="24"/>
                <w:szCs w:val="24"/>
              </w:rPr>
              <w:t>(69.8)</w:t>
            </w:r>
          </w:p>
        </w:tc>
        <w:tc>
          <w:tcPr>
            <w:tcW w:w="2213" w:type="dxa"/>
            <w:gridSpan w:val="2"/>
            <w:vAlign w:val="center"/>
          </w:tcPr>
          <w:p w:rsidR="00367155" w:rsidP="00367155" w:rsidRDefault="00C4088C" w14:paraId="4907081B" w14:textId="01B73385">
            <w:pPr>
              <w:spacing w:before="120" w:after="120"/>
              <w:jc w:val="center"/>
              <w:rPr>
                <w:rFonts w:ascii="Arial" w:hAnsi="Arial" w:cs="Arial"/>
                <w:sz w:val="24"/>
                <w:szCs w:val="24"/>
              </w:rPr>
            </w:pPr>
            <w:r>
              <w:rPr>
                <w:rFonts w:ascii="Arial" w:hAnsi="Arial" w:cs="Arial"/>
                <w:sz w:val="24"/>
                <w:szCs w:val="24"/>
              </w:rPr>
              <w:t>19.58</w:t>
            </w:r>
          </w:p>
        </w:tc>
      </w:tr>
      <w:tr w:rsidR="00367155" w:rsidTr="00367155" w14:paraId="49070821" w14:textId="77777777">
        <w:trPr>
          <w:jc w:val="center"/>
        </w:trPr>
        <w:tc>
          <w:tcPr>
            <w:tcW w:w="2119" w:type="dxa"/>
            <w:gridSpan w:val="2"/>
            <w:tcBorders>
              <w:bottom w:val="single" w:color="auto" w:sz="4" w:space="0"/>
            </w:tcBorders>
            <w:vAlign w:val="center"/>
          </w:tcPr>
          <w:p w:rsidR="00367155" w:rsidP="00C4088C" w:rsidRDefault="00367155" w14:paraId="4907081D" w14:textId="6271AF01">
            <w:pPr>
              <w:spacing w:before="120" w:after="120"/>
              <w:jc w:val="center"/>
              <w:rPr>
                <w:rFonts w:ascii="Arial" w:hAnsi="Arial" w:cs="Arial"/>
                <w:sz w:val="24"/>
                <w:szCs w:val="24"/>
              </w:rPr>
            </w:pPr>
            <w:r>
              <w:rPr>
                <w:rFonts w:ascii="Arial" w:hAnsi="Arial" w:cs="Arial"/>
                <w:sz w:val="24"/>
                <w:szCs w:val="24"/>
              </w:rPr>
              <w:t>40</w:t>
            </w:r>
            <w:r w:rsidR="000E2202">
              <w:rPr>
                <w:rFonts w:ascii="Arial" w:hAnsi="Arial" w:cs="Arial"/>
                <w:sz w:val="24"/>
                <w:szCs w:val="24"/>
              </w:rPr>
              <w:t xml:space="preserve"> </w:t>
            </w:r>
            <w:r w:rsidR="00910D63">
              <w:rPr>
                <w:rFonts w:ascii="Arial" w:hAnsi="Arial" w:cs="Arial"/>
                <w:sz w:val="24"/>
                <w:szCs w:val="24"/>
              </w:rPr>
              <w:t>(</w:t>
            </w:r>
            <w:r w:rsidR="00C4088C">
              <w:rPr>
                <w:rFonts w:ascii="Arial" w:hAnsi="Arial" w:cs="Arial"/>
                <w:sz w:val="24"/>
                <w:szCs w:val="24"/>
              </w:rPr>
              <w:t>40.00</w:t>
            </w:r>
            <w:r w:rsidR="00910D63">
              <w:rPr>
                <w:rFonts w:ascii="Arial" w:hAnsi="Arial" w:cs="Arial"/>
                <w:sz w:val="24"/>
                <w:szCs w:val="24"/>
              </w:rPr>
              <w:t>)</w:t>
            </w:r>
          </w:p>
        </w:tc>
        <w:tc>
          <w:tcPr>
            <w:tcW w:w="2275" w:type="dxa"/>
            <w:gridSpan w:val="2"/>
            <w:tcBorders>
              <w:bottom w:val="single" w:color="auto" w:sz="4" w:space="0"/>
            </w:tcBorders>
            <w:vAlign w:val="center"/>
          </w:tcPr>
          <w:p w:rsidR="00367155" w:rsidP="00367155" w:rsidRDefault="00C4088C" w14:paraId="4907081E" w14:textId="0DAEA23F">
            <w:pPr>
              <w:spacing w:before="120" w:after="120"/>
              <w:jc w:val="center"/>
              <w:rPr>
                <w:rFonts w:ascii="Arial" w:hAnsi="Arial" w:cs="Arial"/>
                <w:sz w:val="24"/>
                <w:szCs w:val="24"/>
              </w:rPr>
            </w:pPr>
            <w:r>
              <w:rPr>
                <w:rFonts w:ascii="Arial" w:hAnsi="Arial" w:cs="Arial"/>
                <w:sz w:val="24"/>
                <w:szCs w:val="24"/>
              </w:rPr>
              <w:t>11.43</w:t>
            </w:r>
          </w:p>
        </w:tc>
        <w:tc>
          <w:tcPr>
            <w:tcW w:w="2323" w:type="dxa"/>
            <w:gridSpan w:val="2"/>
            <w:tcBorders>
              <w:bottom w:val="single" w:color="auto" w:sz="4" w:space="0"/>
            </w:tcBorders>
            <w:vAlign w:val="center"/>
          </w:tcPr>
          <w:p w:rsidR="00367155" w:rsidP="00367155" w:rsidRDefault="00367155" w14:paraId="4907081F" w14:textId="3E539706">
            <w:pPr>
              <w:spacing w:before="120" w:after="120"/>
              <w:jc w:val="center"/>
              <w:rPr>
                <w:rFonts w:ascii="Arial" w:hAnsi="Arial" w:cs="Arial"/>
                <w:sz w:val="24"/>
                <w:szCs w:val="24"/>
              </w:rPr>
            </w:pPr>
            <w:r>
              <w:rPr>
                <w:rFonts w:ascii="Arial" w:hAnsi="Arial" w:cs="Arial"/>
                <w:sz w:val="24"/>
                <w:szCs w:val="24"/>
              </w:rPr>
              <w:t>80</w:t>
            </w:r>
            <w:r w:rsidR="000E2202">
              <w:rPr>
                <w:rFonts w:ascii="Arial" w:hAnsi="Arial" w:cs="Arial"/>
                <w:sz w:val="24"/>
                <w:szCs w:val="24"/>
              </w:rPr>
              <w:t xml:space="preserve"> </w:t>
            </w:r>
            <w:r w:rsidR="00C4088C">
              <w:rPr>
                <w:rFonts w:ascii="Arial" w:hAnsi="Arial" w:cs="Arial"/>
                <w:sz w:val="24"/>
                <w:szCs w:val="24"/>
              </w:rPr>
              <w:t>(80.00)</w:t>
            </w:r>
          </w:p>
        </w:tc>
        <w:tc>
          <w:tcPr>
            <w:tcW w:w="2213" w:type="dxa"/>
            <w:gridSpan w:val="2"/>
            <w:tcBorders>
              <w:bottom w:val="single" w:color="auto" w:sz="4" w:space="0"/>
            </w:tcBorders>
            <w:vAlign w:val="center"/>
          </w:tcPr>
          <w:p w:rsidR="00367155" w:rsidP="00367155" w:rsidRDefault="00C4088C" w14:paraId="49070820" w14:textId="20185078">
            <w:pPr>
              <w:spacing w:before="120" w:after="120"/>
              <w:jc w:val="center"/>
              <w:rPr>
                <w:rFonts w:ascii="Arial" w:hAnsi="Arial" w:cs="Arial"/>
                <w:sz w:val="24"/>
                <w:szCs w:val="24"/>
              </w:rPr>
            </w:pPr>
            <w:r>
              <w:rPr>
                <w:rFonts w:ascii="Arial" w:hAnsi="Arial" w:cs="Arial"/>
                <w:sz w:val="24"/>
                <w:szCs w:val="24"/>
              </w:rPr>
              <w:t>22.41</w:t>
            </w:r>
          </w:p>
        </w:tc>
      </w:tr>
      <w:tr w:rsidR="00367155" w:rsidTr="00367155" w14:paraId="49070826" w14:textId="77777777">
        <w:trPr>
          <w:jc w:val="center"/>
        </w:trPr>
        <w:tc>
          <w:tcPr>
            <w:tcW w:w="2119" w:type="dxa"/>
            <w:gridSpan w:val="2"/>
            <w:tcBorders>
              <w:left w:val="nil"/>
              <w:bottom w:val="nil"/>
              <w:right w:val="nil"/>
            </w:tcBorders>
            <w:vAlign w:val="center"/>
          </w:tcPr>
          <w:p w:rsidRPr="00367155" w:rsidR="00367155" w:rsidP="00367155" w:rsidRDefault="00367155" w14:paraId="49070822" w14:textId="77777777">
            <w:pPr>
              <w:spacing w:before="120" w:after="120"/>
              <w:rPr>
                <w:rFonts w:ascii="Arial" w:hAnsi="Arial" w:cs="Arial"/>
                <w:i/>
                <w:sz w:val="24"/>
                <w:szCs w:val="24"/>
              </w:rPr>
            </w:pPr>
            <w:r w:rsidRPr="00367155">
              <w:rPr>
                <w:rFonts w:ascii="Arial" w:hAnsi="Arial" w:cs="Arial"/>
                <w:i/>
                <w:sz w:val="24"/>
                <w:szCs w:val="24"/>
              </w:rPr>
              <w:t>Table 5.1</w:t>
            </w:r>
          </w:p>
        </w:tc>
        <w:tc>
          <w:tcPr>
            <w:tcW w:w="2275" w:type="dxa"/>
            <w:gridSpan w:val="2"/>
            <w:tcBorders>
              <w:left w:val="nil"/>
              <w:bottom w:val="nil"/>
              <w:right w:val="nil"/>
            </w:tcBorders>
            <w:vAlign w:val="center"/>
          </w:tcPr>
          <w:p w:rsidR="00367155" w:rsidP="00367155" w:rsidRDefault="00367155" w14:paraId="49070823" w14:textId="77777777">
            <w:pPr>
              <w:spacing w:before="120" w:after="120"/>
              <w:jc w:val="center"/>
              <w:rPr>
                <w:rFonts w:ascii="Arial" w:hAnsi="Arial" w:cs="Arial"/>
                <w:sz w:val="24"/>
                <w:szCs w:val="24"/>
              </w:rPr>
            </w:pPr>
          </w:p>
        </w:tc>
        <w:tc>
          <w:tcPr>
            <w:tcW w:w="2323" w:type="dxa"/>
            <w:gridSpan w:val="2"/>
            <w:tcBorders>
              <w:left w:val="nil"/>
              <w:bottom w:val="nil"/>
              <w:right w:val="nil"/>
            </w:tcBorders>
            <w:vAlign w:val="center"/>
          </w:tcPr>
          <w:p w:rsidR="00367155" w:rsidP="00367155" w:rsidRDefault="00367155" w14:paraId="49070824" w14:textId="77777777">
            <w:pPr>
              <w:spacing w:before="120" w:after="120"/>
              <w:jc w:val="center"/>
              <w:rPr>
                <w:rFonts w:ascii="Arial" w:hAnsi="Arial" w:cs="Arial"/>
                <w:sz w:val="24"/>
                <w:szCs w:val="24"/>
              </w:rPr>
            </w:pPr>
          </w:p>
        </w:tc>
        <w:tc>
          <w:tcPr>
            <w:tcW w:w="2213" w:type="dxa"/>
            <w:gridSpan w:val="2"/>
            <w:tcBorders>
              <w:left w:val="nil"/>
              <w:bottom w:val="nil"/>
              <w:right w:val="nil"/>
            </w:tcBorders>
            <w:vAlign w:val="center"/>
          </w:tcPr>
          <w:p w:rsidR="00367155" w:rsidP="00367155" w:rsidRDefault="00367155" w14:paraId="49070825" w14:textId="77777777">
            <w:pPr>
              <w:spacing w:before="120" w:after="120"/>
              <w:jc w:val="center"/>
              <w:rPr>
                <w:rFonts w:ascii="Arial" w:hAnsi="Arial" w:cs="Arial"/>
                <w:sz w:val="24"/>
                <w:szCs w:val="24"/>
              </w:rPr>
            </w:pPr>
          </w:p>
        </w:tc>
      </w:tr>
    </w:tbl>
    <w:p w:rsidRPr="00367155" w:rsidR="004554A5" w:rsidP="00C477F2" w:rsidRDefault="004554A5" w14:paraId="49070827" w14:textId="77777777">
      <w:pPr>
        <w:pStyle w:val="ListParagraph"/>
        <w:numPr>
          <w:ilvl w:val="0"/>
          <w:numId w:val="16"/>
        </w:numPr>
      </w:pPr>
      <w:r w:rsidRPr="00367155">
        <w:t xml:space="preserve">Reset the 0-2V supply to give a base current of 20µA and take the reading of collector current. Enter in Table 5.1. </w:t>
      </w:r>
    </w:p>
    <w:p w:rsidRPr="00367155" w:rsidR="004554A5" w:rsidP="00C477F2" w:rsidRDefault="004554A5" w14:paraId="49070828" w14:textId="77777777">
      <w:pPr>
        <w:pStyle w:val="ListParagraph"/>
        <w:numPr>
          <w:ilvl w:val="0"/>
          <w:numId w:val="16"/>
        </w:numPr>
      </w:pPr>
      <w:r w:rsidRPr="00367155">
        <w:t xml:space="preserve">Repeat adjustments and readings at steps of 10µA through 80µA, entering the corresponding collector current values in Table 5.1. </w:t>
      </w:r>
    </w:p>
    <w:p w:rsidRPr="00367155" w:rsidR="004554A5" w:rsidP="00C477F2" w:rsidRDefault="004554A5" w14:paraId="49070829" w14:textId="77777777">
      <w:pPr>
        <w:pStyle w:val="ListParagraph"/>
        <w:numPr>
          <w:ilvl w:val="0"/>
          <w:numId w:val="16"/>
        </w:numPr>
      </w:pPr>
      <w:r w:rsidRPr="00367155">
        <w:t xml:space="preserve">Take as an example the case when </w:t>
      </w:r>
      <w:proofErr w:type="spellStart"/>
      <w:r w:rsidRPr="00367155">
        <w:t>I</w:t>
      </w:r>
      <w:r w:rsidRPr="001309CB">
        <w:rPr>
          <w:vertAlign w:val="subscript"/>
        </w:rPr>
        <w:t>b</w:t>
      </w:r>
      <w:proofErr w:type="spellEnd"/>
      <w:r w:rsidRPr="00367155">
        <w:t xml:space="preserve"> = 50µA. Calculate the value of the static forward current gain (transfer ratio) </w:t>
      </w:r>
      <w:proofErr w:type="spellStart"/>
      <w:r w:rsidRPr="00367155">
        <w:t>h</w:t>
      </w:r>
      <w:r w:rsidRPr="00367155">
        <w:rPr>
          <w:vertAlign w:val="subscript"/>
        </w:rPr>
        <w:t>FE</w:t>
      </w:r>
      <w:proofErr w:type="spellEnd"/>
      <w:r w:rsidRPr="00367155">
        <w:t xml:space="preserve"> or ß, by taking the ratio: </w:t>
      </w:r>
    </w:p>
    <w:p w:rsidRPr="00C320AE" w:rsidR="004554A5" w:rsidP="00367155" w:rsidRDefault="00367155" w14:paraId="4907082A" w14:textId="2F12DF0C">
      <w:pPr>
        <w:spacing w:before="120" w:after="120"/>
        <w:jc w:val="center"/>
        <w:rPr>
          <w:rFonts w:ascii="Arial" w:hAnsi="Arial" w:cs="Arial"/>
          <w:sz w:val="24"/>
          <w:szCs w:val="24"/>
        </w:rPr>
      </w:pPr>
      <w:r w:rsidRPr="00D76BD2">
        <w:rPr>
          <w:rFonts w:ascii="Arial" w:hAnsi="Arial" w:cs="Arial"/>
          <w:position w:val="-24"/>
          <w:sz w:val="24"/>
          <w:szCs w:val="24"/>
        </w:rPr>
        <w:object w:dxaOrig="2020" w:dyaOrig="620" w14:anchorId="4907099F">
          <v:shape id="_x0000_i1027" style="width:101.25pt;height:30.75pt" o:ole="" type="#_x0000_t75">
            <v:imagedata o:title="" r:id="rId21"/>
          </v:shape>
          <o:OLEObject Type="Embed" ProgID="Equation.3" ShapeID="_x0000_i1027" DrawAspect="Content" ObjectID="_1612555646" r:id="rId26"/>
        </w:object>
      </w:r>
      <w:r w:rsidR="0061516A">
        <w:rPr>
          <w:rFonts w:ascii="Arial" w:hAnsi="Arial" w:cs="Arial"/>
          <w:sz w:val="24"/>
          <w:szCs w:val="24"/>
        </w:rPr>
        <w:t xml:space="preserve"> (13.79*10-3)</w:t>
      </w:r>
      <w:proofErr w:type="gramStart"/>
      <w:r w:rsidR="0061516A">
        <w:rPr>
          <w:rFonts w:ascii="Arial" w:hAnsi="Arial" w:cs="Arial"/>
          <w:sz w:val="24"/>
          <w:szCs w:val="24"/>
        </w:rPr>
        <w:t>/(</w:t>
      </w:r>
      <w:proofErr w:type="gramEnd"/>
      <w:r w:rsidR="0061516A">
        <w:rPr>
          <w:rFonts w:ascii="Arial" w:hAnsi="Arial" w:cs="Arial"/>
          <w:sz w:val="24"/>
          <w:szCs w:val="24"/>
        </w:rPr>
        <w:t>49.5*10-6) = 278.59</w:t>
      </w:r>
      <w:r w:rsidR="0045366B">
        <w:rPr>
          <w:rFonts w:ascii="Arial" w:hAnsi="Arial" w:cs="Arial"/>
          <w:sz w:val="24"/>
          <w:szCs w:val="24"/>
        </w:rPr>
        <w:t xml:space="preserve"> </w:t>
      </w:r>
    </w:p>
    <w:p w:rsidR="00367155" w:rsidP="002E35D6" w:rsidRDefault="00E95A25" w14:paraId="4907082B" w14:textId="77777777">
      <w:pPr>
        <w:spacing w:before="120" w:after="120"/>
        <w:jc w:val="both"/>
        <w:rPr>
          <w:rFonts w:ascii="Arial" w:hAnsi="Arial" w:cs="Arial"/>
          <w:sz w:val="24"/>
          <w:szCs w:val="24"/>
        </w:rPr>
      </w:pPr>
      <w:r w:rsidRPr="00C320AE">
        <w:rPr>
          <w:rFonts w:ascii="Arial" w:hAnsi="Arial" w:cs="Arial"/>
          <w:noProof/>
          <w:sz w:val="24"/>
          <w:szCs w:val="24"/>
        </w:rPr>
        <w:drawing>
          <wp:inline distT="0" distB="0" distL="0" distR="0" wp14:anchorId="490709A0" wp14:editId="490709A1">
            <wp:extent cx="405130" cy="35687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356870"/>
                    </a:xfrm>
                    <a:prstGeom prst="rect">
                      <a:avLst/>
                    </a:prstGeom>
                    <a:noFill/>
                  </pic:spPr>
                </pic:pic>
              </a:graphicData>
            </a:graphic>
          </wp:inline>
        </w:drawing>
      </w:r>
      <w:r w:rsidRPr="00C320AE" w:rsidR="004554A5">
        <w:rPr>
          <w:rFonts w:ascii="Arial" w:hAnsi="Arial" w:cs="Arial"/>
          <w:sz w:val="24"/>
          <w:szCs w:val="24"/>
        </w:rPr>
        <w:t>5.1a</w:t>
      </w:r>
      <w:r w:rsidRPr="00C320AE" w:rsidR="0077773D">
        <w:rPr>
          <w:rFonts w:ascii="Arial" w:hAnsi="Arial" w:cs="Arial"/>
          <w:sz w:val="24"/>
          <w:szCs w:val="24"/>
        </w:rPr>
        <w:t xml:space="preserve"> </w:t>
      </w:r>
      <w:r w:rsidRPr="00C320AE" w:rsidR="004554A5">
        <w:rPr>
          <w:rFonts w:ascii="Arial" w:hAnsi="Arial" w:cs="Arial"/>
          <w:sz w:val="24"/>
          <w:szCs w:val="24"/>
        </w:rPr>
        <w:t>Enter your value of static forward current gain.</w:t>
      </w:r>
    </w:p>
    <w:p w:rsidRPr="00C320AE" w:rsidR="004554A5" w:rsidP="002E35D6" w:rsidRDefault="00367155" w14:paraId="4907082C" w14:textId="77777777">
      <w:pPr>
        <w:spacing w:before="120" w:after="120"/>
        <w:jc w:val="both"/>
        <w:rPr>
          <w:rFonts w:ascii="Arial" w:hAnsi="Arial" w:cs="Arial"/>
          <w:sz w:val="24"/>
          <w:szCs w:val="24"/>
        </w:rPr>
      </w:pPr>
      <w:r>
        <w:rPr>
          <w:rFonts w:ascii="Arial" w:hAnsi="Arial" w:cs="Arial"/>
          <w:sz w:val="24"/>
          <w:szCs w:val="24"/>
        </w:rPr>
        <w:tab/>
      </w:r>
      <w:r w:rsidRPr="00C320AE" w:rsidR="003223DD">
        <w:rPr>
          <w:rFonts w:ascii="Arial" w:hAnsi="Arial" w:cs="Arial"/>
          <w:noProof/>
          <w:sz w:val="24"/>
          <w:szCs w:val="24"/>
        </w:rPr>
        <mc:AlternateContent>
          <mc:Choice Requires="wps">
            <w:drawing>
              <wp:inline distT="0" distB="0" distL="0" distR="0" wp14:anchorId="490709A2" wp14:editId="490709A3">
                <wp:extent cx="2248535" cy="270000"/>
                <wp:effectExtent l="0" t="0" r="18415" b="15875"/>
                <wp:docPr id="70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B" w14:textId="62E7CCBE">
                            <w:pPr>
                              <w:jc w:val="center"/>
                              <w:rPr>
                                <w:rFonts w:ascii="Arial" w:hAnsi="Arial" w:cs="Arial"/>
                                <w:sz w:val="24"/>
                                <w:szCs w:val="24"/>
                              </w:rPr>
                            </w:pPr>
                            <w:r>
                              <w:rPr>
                                <w:rFonts w:ascii="Arial" w:hAnsi="Arial" w:cs="Arial"/>
                                <w:sz w:val="24"/>
                                <w:szCs w:val="24"/>
                              </w:rPr>
                              <w:t>278.59</w:t>
                            </w:r>
                          </w:p>
                        </w:txbxContent>
                      </wps:txbx>
                      <wps:bodyPr rot="0" vert="horz" wrap="square" lIns="91440" tIns="45720" rIns="91440" bIns="45720" anchor="t" anchorCtr="0" upright="1">
                        <a:noAutofit/>
                      </wps:bodyPr>
                    </wps:wsp>
                  </a:graphicData>
                </a:graphic>
              </wp:inline>
            </w:drawing>
          </mc:Choice>
          <mc:Fallback>
            <w:pict w14:anchorId="060729B2">
              <v:shape id="_x0000_s1032"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BJJhBrMAIAAFoEAAAOAAAAAAAAAAAAAAAAAC4CAABk&#10;cnMvZTJvRG9jLnhtbFBLAQItABQABgAIAAAAIQAslMAH3AAAAAQBAAAPAAAAAAAAAAAAAAAAAIoE&#10;AABkcnMvZG93bnJldi54bWxQSwUGAAAAAAQABADzAAAAkwUAAAAA&#10;" w14:anchorId="490709A2">
                <v:textbox>
                  <w:txbxContent>
                    <w:p w:rsidRPr="003223DD" w:rsidR="007D42B0" w:rsidP="003223DD" w:rsidRDefault="007D42B0" w14:paraId="16D420EE" w14:textId="62E7CCBE">
                      <w:pPr>
                        <w:jc w:val="center"/>
                        <w:rPr>
                          <w:rFonts w:ascii="Arial" w:hAnsi="Arial" w:cs="Arial"/>
                          <w:sz w:val="24"/>
                          <w:szCs w:val="24"/>
                        </w:rPr>
                      </w:pPr>
                      <w:r>
                        <w:rPr>
                          <w:rFonts w:ascii="Arial" w:hAnsi="Arial" w:cs="Arial"/>
                          <w:sz w:val="24"/>
                          <w:szCs w:val="24"/>
                        </w:rPr>
                        <w:t>278.59</w:t>
                      </w:r>
                    </w:p>
                  </w:txbxContent>
                </v:textbox>
                <w10:anchorlock/>
              </v:shape>
            </w:pict>
          </mc:Fallback>
        </mc:AlternateContent>
      </w:r>
    </w:p>
    <w:p w:rsidRPr="00C320AE" w:rsidR="004554A5" w:rsidP="002E35D6" w:rsidRDefault="004554A5" w14:paraId="4907082D" w14:textId="77777777">
      <w:pPr>
        <w:spacing w:before="120" w:after="120"/>
        <w:jc w:val="both"/>
        <w:rPr>
          <w:rFonts w:ascii="Arial" w:hAnsi="Arial" w:cs="Arial"/>
          <w:sz w:val="24"/>
          <w:szCs w:val="24"/>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D76BD2" w:rsidR="00D92D4E" w:rsidTr="003537F0" w14:paraId="49070830" w14:textId="77777777">
        <w:tc>
          <w:tcPr>
            <w:tcW w:w="4465" w:type="dxa"/>
            <w:tcBorders>
              <w:top w:val="single" w:color="auto" w:sz="4" w:space="0"/>
            </w:tcBorders>
          </w:tcPr>
          <w:p w:rsidRPr="00D76BD2" w:rsidR="00D92D4E" w:rsidP="003537F0" w:rsidRDefault="00D92D4E" w14:paraId="4907082E" w14:textId="77777777">
            <w:pPr>
              <w:spacing w:before="120" w:after="120"/>
              <w:rPr>
                <w:rFonts w:ascii="Arial" w:hAnsi="Arial" w:cs="Arial"/>
                <w:b/>
                <w:sz w:val="32"/>
                <w:szCs w:val="32"/>
              </w:rPr>
            </w:pPr>
            <w:r w:rsidRPr="00D76BD2">
              <w:rPr>
                <w:rFonts w:ascii="Arial" w:hAnsi="Arial" w:cs="Arial"/>
                <w:b/>
                <w:sz w:val="32"/>
                <w:szCs w:val="32"/>
              </w:rPr>
              <w:lastRenderedPageBreak/>
              <w:t>D3000</w:t>
            </w:r>
          </w:p>
        </w:tc>
        <w:tc>
          <w:tcPr>
            <w:tcW w:w="4465" w:type="dxa"/>
            <w:tcBorders>
              <w:top w:val="single" w:color="auto" w:sz="4" w:space="0"/>
            </w:tcBorders>
          </w:tcPr>
          <w:p w:rsidRPr="00D76BD2" w:rsidR="00D92D4E" w:rsidP="003537F0" w:rsidRDefault="00D92D4E" w14:paraId="4907082F" w14:textId="77777777">
            <w:pPr>
              <w:spacing w:before="120" w:after="120"/>
              <w:jc w:val="right"/>
              <w:rPr>
                <w:rFonts w:ascii="Arial" w:hAnsi="Arial" w:cs="Arial"/>
                <w:b/>
                <w:sz w:val="32"/>
                <w:szCs w:val="32"/>
              </w:rPr>
            </w:pPr>
            <w:r w:rsidRPr="00D76BD2">
              <w:rPr>
                <w:rFonts w:ascii="Arial" w:hAnsi="Arial" w:cs="Arial"/>
                <w:b/>
                <w:sz w:val="32"/>
                <w:szCs w:val="32"/>
              </w:rPr>
              <w:t>Semiconductors-1</w:t>
            </w:r>
          </w:p>
        </w:tc>
      </w:tr>
      <w:tr w:rsidRPr="00D76BD2" w:rsidR="00D92D4E" w:rsidTr="003537F0" w14:paraId="49070833" w14:textId="77777777">
        <w:tc>
          <w:tcPr>
            <w:tcW w:w="4465" w:type="dxa"/>
            <w:tcBorders>
              <w:bottom w:val="single" w:color="auto" w:sz="4" w:space="0"/>
            </w:tcBorders>
          </w:tcPr>
          <w:p w:rsidRPr="00D76BD2" w:rsidR="00D92D4E" w:rsidP="003537F0" w:rsidRDefault="00D92D4E" w14:paraId="49070831" w14:textId="77777777">
            <w:pPr>
              <w:spacing w:before="120" w:after="120"/>
              <w:rPr>
                <w:rFonts w:ascii="Arial" w:hAnsi="Arial" w:cs="Arial"/>
                <w:sz w:val="32"/>
                <w:szCs w:val="32"/>
              </w:rPr>
            </w:pPr>
            <w:r w:rsidRPr="00D76BD2">
              <w:rPr>
                <w:rFonts w:ascii="Arial" w:hAnsi="Arial" w:cs="Arial"/>
                <w:sz w:val="32"/>
                <w:szCs w:val="32"/>
              </w:rPr>
              <w:t>Laboratory Manual</w:t>
            </w:r>
          </w:p>
        </w:tc>
        <w:tc>
          <w:tcPr>
            <w:tcW w:w="4465" w:type="dxa"/>
            <w:tcBorders>
              <w:bottom w:val="single" w:color="auto" w:sz="4" w:space="0"/>
            </w:tcBorders>
          </w:tcPr>
          <w:p w:rsidRPr="00D76BD2" w:rsidR="00D92D4E" w:rsidP="003537F0" w:rsidRDefault="00D92D4E" w14:paraId="49070832" w14:textId="77777777">
            <w:pPr>
              <w:spacing w:before="120" w:after="120"/>
              <w:jc w:val="right"/>
              <w:rPr>
                <w:rFonts w:ascii="Arial" w:hAnsi="Arial" w:cs="Arial"/>
                <w:b/>
                <w:sz w:val="32"/>
                <w:szCs w:val="32"/>
              </w:rPr>
            </w:pPr>
            <w:r w:rsidRPr="00D76BD2">
              <w:rPr>
                <w:rFonts w:ascii="Arial" w:hAnsi="Arial" w:cs="Arial"/>
                <w:b/>
                <w:sz w:val="32"/>
                <w:szCs w:val="32"/>
              </w:rPr>
              <w:t xml:space="preserve">Chapter </w:t>
            </w:r>
            <w:r>
              <w:rPr>
                <w:rFonts w:ascii="Arial" w:hAnsi="Arial" w:cs="Arial"/>
                <w:b/>
                <w:sz w:val="32"/>
                <w:szCs w:val="32"/>
              </w:rPr>
              <w:t>5</w:t>
            </w:r>
          </w:p>
        </w:tc>
      </w:tr>
    </w:tbl>
    <w:p w:rsidRPr="00C320AE" w:rsidR="004554A5" w:rsidP="002E35D6" w:rsidRDefault="004554A5" w14:paraId="49070834" w14:textId="77777777">
      <w:pPr>
        <w:spacing w:before="120" w:after="120"/>
        <w:jc w:val="both"/>
        <w:rPr>
          <w:rFonts w:ascii="Arial" w:hAnsi="Arial" w:cs="Arial"/>
          <w:sz w:val="24"/>
          <w:szCs w:val="24"/>
        </w:rPr>
      </w:pPr>
    </w:p>
    <w:p w:rsidR="0082705A" w:rsidP="00C477F2" w:rsidRDefault="0082705A" w14:paraId="49070835" w14:textId="77777777">
      <w:pPr>
        <w:pStyle w:val="ListParagraph"/>
        <w:numPr>
          <w:ilvl w:val="0"/>
          <w:numId w:val="17"/>
        </w:numPr>
      </w:pPr>
      <w:r w:rsidRPr="00D92D4E">
        <w:t>Plot the transfer characteristic, collector cu</w:t>
      </w:r>
      <w:r w:rsidRPr="00D92D4E" w:rsidR="00D92D4E">
        <w:t xml:space="preserve">rrent/base current on the axes </w:t>
      </w:r>
      <w:r w:rsidRPr="00D92D4E">
        <w:t>provided:</w:t>
      </w:r>
    </w:p>
    <w:p w:rsidRPr="00D92D4E" w:rsidR="00D92D4E" w:rsidP="00D92D4E" w:rsidRDefault="00D92D4E" w14:paraId="49070836" w14:textId="77777777">
      <w:pPr>
        <w:spacing w:before="120" w:after="120"/>
        <w:jc w:val="center"/>
        <w:rPr>
          <w:rFonts w:ascii="Arial" w:hAnsi="Arial" w:cs="Arial"/>
          <w:sz w:val="24"/>
          <w:szCs w:val="24"/>
        </w:rPr>
      </w:pPr>
      <w:r>
        <w:rPr>
          <w:noProof/>
        </w:rPr>
        <w:drawing>
          <wp:inline distT="0" distB="0" distL="0" distR="0" wp14:anchorId="490709A4" wp14:editId="490709A5">
            <wp:extent cx="5400000" cy="3906242"/>
            <wp:effectExtent l="0" t="0" r="0" b="0"/>
            <wp:docPr id="4" name="Picture 4" descr="Transistor Characteristics - Current Gain graph to record data" title="Transistor Characteristics - Current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00" cy="3906242"/>
                    </a:xfrm>
                    <a:prstGeom prst="rect">
                      <a:avLst/>
                    </a:prstGeom>
                  </pic:spPr>
                </pic:pic>
              </a:graphicData>
            </a:graphic>
          </wp:inline>
        </w:drawing>
      </w:r>
    </w:p>
    <w:p w:rsidRPr="00D92D4E" w:rsidR="00D92D4E" w:rsidP="00D92D4E" w:rsidRDefault="0082705A" w14:paraId="49070837" w14:textId="77777777">
      <w:pPr>
        <w:spacing w:before="120" w:after="120"/>
        <w:jc w:val="both"/>
        <w:rPr>
          <w:rFonts w:ascii="Arial" w:hAnsi="Arial" w:cs="Arial"/>
          <w:i/>
          <w:sz w:val="24"/>
          <w:szCs w:val="24"/>
        </w:rPr>
      </w:pPr>
      <w:r w:rsidRPr="00D92D4E">
        <w:rPr>
          <w:rFonts w:ascii="Arial" w:hAnsi="Arial" w:cs="Arial"/>
          <w:i/>
          <w:sz w:val="24"/>
          <w:szCs w:val="24"/>
        </w:rPr>
        <w:t>Graph 5.1 Transfer Characteristic</w:t>
      </w:r>
    </w:p>
    <w:p w:rsidRPr="00C320AE" w:rsidR="004554A5" w:rsidP="00D92D4E" w:rsidRDefault="004554A5" w14:paraId="49070838" w14:textId="77777777">
      <w:pPr>
        <w:spacing w:before="120" w:after="120"/>
        <w:jc w:val="both"/>
        <w:rPr>
          <w:rFonts w:ascii="Arial" w:hAnsi="Arial" w:cs="Arial"/>
          <w:sz w:val="24"/>
          <w:szCs w:val="24"/>
        </w:rPr>
      </w:pPr>
      <w:r w:rsidRPr="00C320AE">
        <w:rPr>
          <w:rFonts w:ascii="Arial" w:hAnsi="Arial" w:cs="Arial"/>
          <w:sz w:val="24"/>
          <w:szCs w:val="24"/>
        </w:rPr>
        <w:t>You should be able to draw a straight line through your plotted points indicating a linear relationship over this range of currents.</w:t>
      </w:r>
    </w:p>
    <w:p w:rsidR="00D92D4E" w:rsidP="002E35D6" w:rsidRDefault="00D92D4E" w14:paraId="49070839" w14:textId="77777777">
      <w:pPr>
        <w:spacing w:before="120" w:after="120"/>
        <w:jc w:val="both"/>
        <w:rPr>
          <w:rFonts w:ascii="Arial" w:hAnsi="Arial" w:cs="Arial"/>
          <w:sz w:val="24"/>
          <w:szCs w:val="24"/>
        </w:rPr>
      </w:pPr>
    </w:p>
    <w:p w:rsidRPr="00480315" w:rsidR="0082705A" w:rsidP="00C477F2" w:rsidRDefault="0082705A" w14:paraId="4907083A" w14:textId="77777777">
      <w:pPr>
        <w:pStyle w:val="ListParagraph"/>
        <w:numPr>
          <w:ilvl w:val="0"/>
          <w:numId w:val="17"/>
        </w:numPr>
      </w:pPr>
      <w:r w:rsidRPr="00480315">
        <w:t xml:space="preserve">Take as an example the range </w:t>
      </w:r>
      <w:proofErr w:type="spellStart"/>
      <w:r w:rsidRPr="00480315">
        <w:t>I</w:t>
      </w:r>
      <w:r w:rsidRPr="001309CB">
        <w:rPr>
          <w:vertAlign w:val="subscript"/>
        </w:rPr>
        <w:t>b</w:t>
      </w:r>
      <w:proofErr w:type="spellEnd"/>
      <w:r w:rsidRPr="00480315">
        <w:t xml:space="preserve"> = 20µA to </w:t>
      </w:r>
      <w:proofErr w:type="spellStart"/>
      <w:r w:rsidRPr="00480315">
        <w:t>I</w:t>
      </w:r>
      <w:r w:rsidRPr="001309CB">
        <w:rPr>
          <w:vertAlign w:val="subscript"/>
        </w:rPr>
        <w:t>b</w:t>
      </w:r>
      <w:proofErr w:type="spellEnd"/>
      <w:r w:rsidRPr="00480315">
        <w:t xml:space="preserve"> = 70µA. The change of base current (</w:t>
      </w:r>
      <w:r w:rsidRPr="00480315">
        <w:rPr>
          <w:rFonts w:ascii="Symbol" w:hAnsi="Symbol"/>
        </w:rPr>
        <w:t></w:t>
      </w:r>
      <w:proofErr w:type="spellStart"/>
      <w:r w:rsidRPr="00480315">
        <w:t>I</w:t>
      </w:r>
      <w:r w:rsidRPr="001309CB">
        <w:rPr>
          <w:vertAlign w:val="subscript"/>
        </w:rPr>
        <w:t>b</w:t>
      </w:r>
      <w:proofErr w:type="spellEnd"/>
      <w:r w:rsidRPr="00480315">
        <w:t xml:space="preserve">) - where </w:t>
      </w:r>
      <w:r w:rsidRPr="00480315">
        <w:rPr>
          <w:rFonts w:ascii="Symbol" w:hAnsi="Symbol"/>
        </w:rPr>
        <w:t></w:t>
      </w:r>
      <w:r w:rsidRPr="00480315">
        <w:t xml:space="preserve"> means “a change of” - is given by (70µA-20µA) = 50µA. </w:t>
      </w:r>
    </w:p>
    <w:p w:rsidR="00480315" w:rsidP="002E35D6" w:rsidRDefault="00480315" w14:paraId="4907083B" w14:textId="77777777">
      <w:pPr>
        <w:spacing w:before="120" w:after="120"/>
        <w:jc w:val="both"/>
        <w:rPr>
          <w:rFonts w:ascii="Arial" w:hAnsi="Arial" w:cs="Arial"/>
          <w:sz w:val="24"/>
          <w:szCs w:val="24"/>
        </w:rPr>
      </w:pPr>
    </w:p>
    <w:p w:rsidR="0082705A" w:rsidP="002E35D6" w:rsidRDefault="0082705A" w14:paraId="4907083C" w14:textId="2FC4ED86">
      <w:pPr>
        <w:spacing w:before="120" w:after="120"/>
        <w:jc w:val="both"/>
        <w:rPr>
          <w:rFonts w:ascii="Arial" w:hAnsi="Arial" w:cs="Arial"/>
          <w:sz w:val="24"/>
          <w:szCs w:val="24"/>
          <w:vertAlign w:val="subscript"/>
        </w:rPr>
      </w:pPr>
      <w:r w:rsidRPr="00C320AE">
        <w:rPr>
          <w:rFonts w:ascii="Arial" w:hAnsi="Arial" w:cs="Arial"/>
          <w:sz w:val="24"/>
          <w:szCs w:val="24"/>
        </w:rPr>
        <w:t>Read from your table or graph the co</w:t>
      </w:r>
      <w:r w:rsidR="00480315">
        <w:rPr>
          <w:rFonts w:ascii="Arial" w:hAnsi="Arial" w:cs="Arial"/>
          <w:sz w:val="24"/>
          <w:szCs w:val="24"/>
        </w:rPr>
        <w:t>rresponding values of collector current</w:t>
      </w:r>
      <w:r w:rsidRPr="00C320AE">
        <w:rPr>
          <w:rFonts w:ascii="Arial" w:hAnsi="Arial" w:cs="Arial"/>
          <w:sz w:val="24"/>
          <w:szCs w:val="24"/>
        </w:rPr>
        <w:t xml:space="preserve"> </w:t>
      </w:r>
      <w:proofErr w:type="spellStart"/>
      <w:r w:rsidRPr="00C320AE">
        <w:rPr>
          <w:rFonts w:ascii="Arial" w:hAnsi="Arial" w:cs="Arial"/>
          <w:sz w:val="24"/>
          <w:szCs w:val="24"/>
        </w:rPr>
        <w:t>I</w:t>
      </w:r>
      <w:r w:rsidRPr="001309CB">
        <w:rPr>
          <w:rFonts w:ascii="Arial" w:hAnsi="Arial" w:cs="Arial"/>
          <w:sz w:val="24"/>
          <w:szCs w:val="24"/>
          <w:vertAlign w:val="subscript"/>
        </w:rPr>
        <w:t>c</w:t>
      </w:r>
      <w:proofErr w:type="spellEnd"/>
    </w:p>
    <w:p w:rsidRPr="0061516A" w:rsidR="0061516A" w:rsidP="002E35D6" w:rsidRDefault="0061516A" w14:paraId="30D8F1F1" w14:textId="3441F503">
      <w:pPr>
        <w:spacing w:before="120" w:after="120"/>
        <w:jc w:val="both"/>
        <w:rPr>
          <w:rFonts w:ascii="Arial" w:hAnsi="Arial" w:cs="Arial"/>
          <w:b/>
          <w:sz w:val="24"/>
          <w:szCs w:val="24"/>
        </w:rPr>
      </w:pPr>
      <w:r w:rsidRPr="0061516A">
        <w:rPr>
          <w:rFonts w:ascii="Arial" w:hAnsi="Arial" w:cs="Arial"/>
          <w:b/>
          <w:sz w:val="24"/>
          <w:szCs w:val="24"/>
        </w:rPr>
        <w:t>19.58-5.74=13.84</w:t>
      </w:r>
    </w:p>
    <w:p w:rsidRPr="00C320AE" w:rsidR="0082705A" w:rsidP="002E35D6" w:rsidRDefault="0082705A" w14:paraId="4907083D" w14:textId="77777777">
      <w:pPr>
        <w:spacing w:before="120" w:after="120"/>
        <w:jc w:val="both"/>
        <w:rPr>
          <w:rFonts w:ascii="Arial" w:hAnsi="Arial" w:cs="Arial"/>
          <w:sz w:val="24"/>
          <w:szCs w:val="24"/>
        </w:rPr>
      </w:pPr>
      <w:r w:rsidRPr="00C320AE">
        <w:rPr>
          <w:rFonts w:ascii="Arial" w:hAnsi="Arial" w:cs="Arial"/>
          <w:sz w:val="24"/>
          <w:szCs w:val="24"/>
        </w:rPr>
        <w:t xml:space="preserve">Calculate </w:t>
      </w:r>
      <w:r w:rsidRPr="00480315">
        <w:rPr>
          <w:rFonts w:ascii="Symbol" w:hAnsi="Symbol" w:cs="Arial"/>
          <w:sz w:val="24"/>
          <w:szCs w:val="24"/>
        </w:rPr>
        <w:t></w:t>
      </w:r>
      <w:proofErr w:type="spellStart"/>
      <w:r w:rsidRPr="00C320AE">
        <w:rPr>
          <w:rFonts w:ascii="Arial" w:hAnsi="Arial" w:cs="Arial"/>
          <w:sz w:val="24"/>
          <w:szCs w:val="24"/>
        </w:rPr>
        <w:t>I</w:t>
      </w:r>
      <w:r w:rsidRPr="001309CB">
        <w:rPr>
          <w:rFonts w:ascii="Arial" w:hAnsi="Arial" w:cs="Arial"/>
          <w:sz w:val="24"/>
          <w:szCs w:val="24"/>
          <w:vertAlign w:val="subscript"/>
        </w:rPr>
        <w:t>c</w:t>
      </w:r>
      <w:proofErr w:type="spellEnd"/>
      <w:r w:rsidRPr="00C320AE">
        <w:rPr>
          <w:rFonts w:ascii="Arial" w:hAnsi="Arial" w:cs="Arial"/>
          <w:sz w:val="24"/>
          <w:szCs w:val="24"/>
        </w:rPr>
        <w:t>.</w:t>
      </w:r>
      <w:r w:rsidRPr="00C320AE">
        <w:rPr>
          <w:rFonts w:ascii="Arial" w:hAnsi="Arial" w:cs="Arial"/>
          <w:sz w:val="24"/>
          <w:szCs w:val="24"/>
        </w:rPr>
        <w:tab/>
      </w:r>
      <w:r w:rsidR="00480315">
        <w:rPr>
          <w:rFonts w:ascii="Arial" w:hAnsi="Arial" w:cs="Arial"/>
          <w:sz w:val="24"/>
          <w:szCs w:val="24"/>
        </w:rPr>
        <w:tab/>
      </w:r>
      <w:r w:rsidRPr="00C320AE" w:rsidR="003223DD">
        <w:rPr>
          <w:rFonts w:ascii="Arial" w:hAnsi="Arial" w:cs="Arial"/>
          <w:noProof/>
          <w:sz w:val="24"/>
          <w:szCs w:val="24"/>
        </w:rPr>
        <mc:AlternateContent>
          <mc:Choice Requires="wps">
            <w:drawing>
              <wp:inline distT="0" distB="0" distL="0" distR="0" wp14:anchorId="490709A6" wp14:editId="490709A7">
                <wp:extent cx="2248535" cy="270000"/>
                <wp:effectExtent l="0" t="0" r="18415" b="15875"/>
                <wp:docPr id="70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C" w14:textId="77777777">
                            <w:pPr>
                              <w:jc w:val="right"/>
                              <w:rPr>
                                <w:rFonts w:ascii="Arial" w:hAnsi="Arial" w:cs="Arial"/>
                                <w:sz w:val="24"/>
                                <w:szCs w:val="24"/>
                              </w:rPr>
                            </w:pPr>
                            <w:r>
                              <w:rPr>
                                <w:rFonts w:ascii="Arial" w:hAnsi="Arial" w:cs="Arial"/>
                                <w:sz w:val="24"/>
                                <w:szCs w:val="24"/>
                              </w:rPr>
                              <w:t>mA</w:t>
                            </w:r>
                          </w:p>
                        </w:txbxContent>
                      </wps:txbx>
                      <wps:bodyPr rot="0" vert="horz" wrap="square" lIns="91440" tIns="45720" rIns="91440" bIns="45720" anchor="t" anchorCtr="0" upright="1">
                        <a:noAutofit/>
                      </wps:bodyPr>
                    </wps:wsp>
                  </a:graphicData>
                </a:graphic>
              </wp:inline>
            </w:drawing>
          </mc:Choice>
          <mc:Fallback>
            <w:pict w14:anchorId="699FF1B9">
              <v:shape id="_x0000_s1033"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B3IYkvMAIAAFoEAAAOAAAAAAAAAAAAAAAAAC4CAABk&#10;cnMvZTJvRG9jLnhtbFBLAQItABQABgAIAAAAIQAslMAH3AAAAAQBAAAPAAAAAAAAAAAAAAAAAIoE&#10;AABkcnMvZG93bnJldi54bWxQSwUGAAAAAAQABADzAAAAkwUAAAAA&#10;" w14:anchorId="490709A6">
                <v:textbox>
                  <w:txbxContent>
                    <w:p w:rsidRPr="003223DD" w:rsidR="007D42B0" w:rsidP="003223DD" w:rsidRDefault="007D42B0" w14:paraId="31415936" w14:textId="77777777">
                      <w:pPr>
                        <w:jc w:val="right"/>
                        <w:rPr>
                          <w:rFonts w:ascii="Arial" w:hAnsi="Arial" w:cs="Arial"/>
                          <w:sz w:val="24"/>
                          <w:szCs w:val="24"/>
                        </w:rPr>
                      </w:pPr>
                      <w:r>
                        <w:rPr>
                          <w:rFonts w:ascii="Arial" w:hAnsi="Arial" w:cs="Arial"/>
                          <w:sz w:val="24"/>
                          <w:szCs w:val="24"/>
                        </w:rPr>
                        <w:t>mA</w:t>
                      </w:r>
                    </w:p>
                  </w:txbxContent>
                </v:textbox>
                <w10:anchorlock/>
              </v:shape>
            </w:pict>
          </mc:Fallback>
        </mc:AlternateContent>
      </w:r>
    </w:p>
    <w:p w:rsidR="0082705A" w:rsidP="002E35D6" w:rsidRDefault="0082705A" w14:paraId="4907083E" w14:textId="119630D5">
      <w:pPr>
        <w:spacing w:before="120" w:after="120"/>
        <w:jc w:val="both"/>
        <w:rPr>
          <w:rFonts w:ascii="Arial" w:hAnsi="Arial" w:cs="Arial"/>
          <w:sz w:val="24"/>
          <w:szCs w:val="24"/>
        </w:rPr>
      </w:pPr>
      <w:r w:rsidRPr="00C320AE">
        <w:rPr>
          <w:rFonts w:ascii="Arial" w:hAnsi="Arial" w:cs="Arial"/>
          <w:sz w:val="24"/>
          <w:szCs w:val="24"/>
        </w:rPr>
        <w:t xml:space="preserve">The dynamic value of the forward current gain </w:t>
      </w:r>
      <w:proofErr w:type="spellStart"/>
      <w:r w:rsidRPr="00C320AE" w:rsidR="00CF2209">
        <w:rPr>
          <w:rFonts w:ascii="Arial" w:hAnsi="Arial" w:cs="Arial"/>
          <w:sz w:val="24"/>
          <w:szCs w:val="24"/>
        </w:rPr>
        <w:t>h</w:t>
      </w:r>
      <w:r w:rsidRPr="00CF2209" w:rsidR="00CF2209">
        <w:rPr>
          <w:rFonts w:ascii="Arial" w:hAnsi="Arial" w:cs="Arial"/>
          <w:sz w:val="24"/>
          <w:szCs w:val="24"/>
          <w:vertAlign w:val="subscript"/>
        </w:rPr>
        <w:t>FE</w:t>
      </w:r>
      <w:proofErr w:type="spellEnd"/>
      <w:r w:rsidRPr="00C320AE">
        <w:rPr>
          <w:rFonts w:ascii="Arial" w:hAnsi="Arial" w:cs="Arial"/>
          <w:sz w:val="24"/>
          <w:szCs w:val="24"/>
        </w:rPr>
        <w:t>,</w:t>
      </w:r>
      <w:r w:rsidR="00CF2209">
        <w:rPr>
          <w:rFonts w:ascii="Arial" w:hAnsi="Arial" w:cs="Arial"/>
          <w:sz w:val="24"/>
          <w:szCs w:val="24"/>
        </w:rPr>
        <w:t xml:space="preserve"> </w:t>
      </w:r>
      <w:r w:rsidRPr="00C320AE">
        <w:rPr>
          <w:rFonts w:ascii="Arial" w:hAnsi="Arial" w:cs="Arial"/>
          <w:sz w:val="24"/>
          <w:szCs w:val="24"/>
        </w:rPr>
        <w:t>ß is given by:</w:t>
      </w:r>
    </w:p>
    <w:p w:rsidRPr="00C320AE" w:rsidR="00600348" w:rsidP="002E35D6" w:rsidRDefault="00600348" w14:paraId="49DC24CD" w14:textId="025B2C7A">
      <w:pPr>
        <w:spacing w:before="120" w:after="120"/>
        <w:jc w:val="both"/>
        <w:rPr>
          <w:rFonts w:ascii="Arial" w:hAnsi="Arial" w:cs="Arial"/>
          <w:sz w:val="24"/>
          <w:szCs w:val="24"/>
        </w:rPr>
      </w:pPr>
      <w:r w:rsidRPr="00600348">
        <w:rPr>
          <w:rFonts w:ascii="Arial" w:hAnsi="Arial" w:cs="Arial"/>
          <w:sz w:val="24"/>
          <w:szCs w:val="24"/>
        </w:rPr>
        <w:t>(22.41-3.04)</w:t>
      </w:r>
      <w:proofErr w:type="gramStart"/>
      <w:r w:rsidRPr="00600348">
        <w:rPr>
          <w:rFonts w:ascii="Arial" w:hAnsi="Arial" w:cs="Arial"/>
          <w:sz w:val="24"/>
          <w:szCs w:val="24"/>
        </w:rPr>
        <w:t>/(</w:t>
      </w:r>
      <w:proofErr w:type="gramEnd"/>
      <w:r w:rsidRPr="00600348">
        <w:rPr>
          <w:rFonts w:ascii="Arial" w:hAnsi="Arial" w:cs="Arial"/>
          <w:sz w:val="24"/>
          <w:szCs w:val="24"/>
        </w:rPr>
        <w:t>80-10.20)</w:t>
      </w:r>
      <w:r>
        <w:rPr>
          <w:rFonts w:ascii="Arial" w:hAnsi="Arial" w:cs="Arial"/>
          <w:sz w:val="24"/>
          <w:szCs w:val="24"/>
        </w:rPr>
        <w:t xml:space="preserve"> = 0.2775</w:t>
      </w:r>
    </w:p>
    <w:p w:rsidRPr="001309CB" w:rsidR="004554A5" w:rsidP="001309CB" w:rsidRDefault="007D42B0" w14:paraId="4907083F" w14:textId="77777777">
      <w:pPr>
        <w:spacing w:before="120" w:after="120"/>
        <w:jc w:val="center"/>
        <w:rPr>
          <w:rFonts w:ascii="Arial" w:hAnsi="Arial" w:cs="Arial"/>
          <w:sz w:val="24"/>
          <w:szCs w:val="24"/>
        </w:rPr>
      </w:pPr>
      <m:oMathPara>
        <m:oMath>
          <m:f>
            <m:fPr>
              <m:ctrlPr>
                <w:rPr>
                  <w:rFonts w:ascii="Cambria Math" w:hAnsi="Cambria Math" w:cs="Arial"/>
                  <w:i/>
                  <w:sz w:val="32"/>
                  <w:szCs w:val="32"/>
                </w:rPr>
              </m:ctrlPr>
            </m:fPr>
            <m:num>
              <m:r>
                <m:rPr>
                  <m:sty m:val="p"/>
                </m:rPr>
                <w:rPr>
                  <w:rFonts w:ascii="Cambria Math" w:hAnsi="Cambria Math" w:cs="Arial"/>
                  <w:position w:val="-10"/>
                  <w:sz w:val="32"/>
                  <w:szCs w:val="32"/>
                </w:rPr>
                <w:object w:dxaOrig="2799" w:dyaOrig="320" w14:anchorId="14B567DA">
                  <v:shape id="_x0000_i1030" style="width:139.5pt;height:15.75pt" o:ole="" type="#_x0000_t75">
                    <v:imagedata o:title="" r:id="rId28"/>
                  </v:shape>
                  <o:OLEObject Type="Embed" ProgID="Equation.3" ShapeID="_x0000_i1030" DrawAspect="Content" ObjectID="_1612555647" r:id="rId29"/>
                </w:object>
              </m:r>
            </m:num>
            <m:den>
              <m:r>
                <m:rPr>
                  <m:sty m:val="p"/>
                </m:rPr>
                <w:rPr>
                  <w:rFonts w:ascii="Cambria Math" w:hAnsi="Cambria Math" w:cs="Arial"/>
                  <w:position w:val="-10"/>
                  <w:sz w:val="32"/>
                  <w:szCs w:val="32"/>
                </w:rPr>
                <w:object w:dxaOrig="2380" w:dyaOrig="320" w14:anchorId="0E5DDC7B">
                  <v:shape id="_x0000_i1031" style="width:119.25pt;height:15.75pt" o:ole="" type="#_x0000_t75">
                    <v:imagedata o:title="" r:id="rId30"/>
                  </v:shape>
                  <o:OLEObject Type="Embed" ProgID="Equation.3" ShapeID="_x0000_i1031" DrawAspect="Content" ObjectID="_1612555648" r:id="rId31"/>
                </w:object>
              </m:r>
            </m:den>
          </m:f>
          <m:r>
            <w:rPr>
              <w:rFonts w:ascii="Cambria Math" w:hAnsi="Cambria Math" w:cs="Arial"/>
              <w:sz w:val="32"/>
              <w:szCs w:val="32"/>
            </w:rPr>
            <m:t>=</m:t>
          </m:r>
          <m:f>
            <m:fPr>
              <m:ctrlPr>
                <w:rPr>
                  <w:rFonts w:ascii="Cambria Math" w:hAnsi="Cambria Math" w:cs="Arial"/>
                  <w:i/>
                  <w:sz w:val="32"/>
                  <w:szCs w:val="32"/>
                </w:rPr>
              </m:ctrlPr>
            </m:fPr>
            <m:num>
              <m:r>
                <m:rPr>
                  <m:sty m:val="p"/>
                </m:rPr>
                <w:rPr>
                  <w:rFonts w:ascii="Cambria Math" w:hAnsi="Cambria Math" w:cs="Arial"/>
                  <w:sz w:val="32"/>
                  <w:szCs w:val="32"/>
                </w:rPr>
                <m:t>δIc</m:t>
              </m:r>
            </m:num>
            <m:den>
              <m:r>
                <m:rPr>
                  <m:sty m:val="p"/>
                </m:rPr>
                <w:rPr>
                  <w:rFonts w:ascii="Cambria Math" w:hAnsi="Cambria Math" w:cs="Arial"/>
                  <w:sz w:val="32"/>
                  <w:szCs w:val="32"/>
                </w:rPr>
                <m:t>δIb</m:t>
              </m:r>
            </m:den>
          </m:f>
        </m:oMath>
      </m:oMathPara>
    </w:p>
    <w:p w:rsidR="001309CB" w:rsidRDefault="001309CB" w14:paraId="49070840"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1309CB" w:rsidR="001309CB" w:rsidTr="003537F0" w14:paraId="49070843" w14:textId="77777777">
        <w:tc>
          <w:tcPr>
            <w:tcW w:w="4465" w:type="dxa"/>
            <w:tcBorders>
              <w:top w:val="single" w:color="auto" w:sz="4" w:space="0"/>
            </w:tcBorders>
          </w:tcPr>
          <w:p w:rsidRPr="001309CB" w:rsidR="001309CB" w:rsidP="001309CB" w:rsidRDefault="001309CB" w14:paraId="49070841" w14:textId="77777777">
            <w:pPr>
              <w:spacing w:before="120" w:after="120"/>
              <w:rPr>
                <w:rFonts w:ascii="Arial" w:hAnsi="Arial" w:cs="Arial"/>
                <w:b/>
                <w:sz w:val="32"/>
                <w:szCs w:val="32"/>
              </w:rPr>
            </w:pPr>
            <w:r w:rsidRPr="001309CB">
              <w:rPr>
                <w:rFonts w:ascii="Arial" w:hAnsi="Arial" w:cs="Arial"/>
                <w:b/>
                <w:sz w:val="32"/>
                <w:szCs w:val="32"/>
              </w:rPr>
              <w:lastRenderedPageBreak/>
              <w:t>D3000</w:t>
            </w:r>
          </w:p>
        </w:tc>
        <w:tc>
          <w:tcPr>
            <w:tcW w:w="4465" w:type="dxa"/>
            <w:tcBorders>
              <w:top w:val="single" w:color="auto" w:sz="4" w:space="0"/>
            </w:tcBorders>
          </w:tcPr>
          <w:p w:rsidRPr="001309CB" w:rsidR="001309CB" w:rsidP="001309CB" w:rsidRDefault="001309CB" w14:paraId="49070842" w14:textId="77777777">
            <w:pPr>
              <w:spacing w:before="120" w:after="120"/>
              <w:jc w:val="right"/>
              <w:rPr>
                <w:rFonts w:ascii="Arial" w:hAnsi="Arial" w:cs="Arial"/>
                <w:b/>
                <w:sz w:val="32"/>
                <w:szCs w:val="32"/>
              </w:rPr>
            </w:pPr>
            <w:r w:rsidRPr="001309CB">
              <w:rPr>
                <w:rFonts w:ascii="Arial" w:hAnsi="Arial" w:cs="Arial"/>
                <w:b/>
                <w:sz w:val="32"/>
                <w:szCs w:val="32"/>
              </w:rPr>
              <w:t>Semiconductors-1</w:t>
            </w:r>
          </w:p>
        </w:tc>
      </w:tr>
      <w:tr w:rsidRPr="001309CB" w:rsidR="001309CB" w:rsidTr="003537F0" w14:paraId="49070846" w14:textId="77777777">
        <w:tc>
          <w:tcPr>
            <w:tcW w:w="4465" w:type="dxa"/>
            <w:tcBorders>
              <w:bottom w:val="single" w:color="auto" w:sz="4" w:space="0"/>
            </w:tcBorders>
          </w:tcPr>
          <w:p w:rsidRPr="001309CB" w:rsidR="001309CB" w:rsidP="001309CB" w:rsidRDefault="001309CB" w14:paraId="49070844" w14:textId="77777777">
            <w:pPr>
              <w:spacing w:before="120" w:after="120"/>
              <w:rPr>
                <w:rFonts w:ascii="Arial" w:hAnsi="Arial" w:cs="Arial"/>
                <w:sz w:val="32"/>
                <w:szCs w:val="32"/>
              </w:rPr>
            </w:pPr>
            <w:r w:rsidRPr="001309CB">
              <w:rPr>
                <w:rFonts w:ascii="Arial" w:hAnsi="Arial" w:cs="Arial"/>
                <w:sz w:val="32"/>
                <w:szCs w:val="32"/>
              </w:rPr>
              <w:t>Laboratory Manual</w:t>
            </w:r>
          </w:p>
        </w:tc>
        <w:tc>
          <w:tcPr>
            <w:tcW w:w="4465" w:type="dxa"/>
            <w:tcBorders>
              <w:bottom w:val="single" w:color="auto" w:sz="4" w:space="0"/>
            </w:tcBorders>
          </w:tcPr>
          <w:p w:rsidRPr="001309CB" w:rsidR="001309CB" w:rsidP="001309CB" w:rsidRDefault="001309CB" w14:paraId="49070845" w14:textId="77777777">
            <w:pPr>
              <w:spacing w:before="120" w:after="120"/>
              <w:jc w:val="right"/>
              <w:rPr>
                <w:rFonts w:ascii="Arial" w:hAnsi="Arial" w:cs="Arial"/>
                <w:b/>
                <w:sz w:val="32"/>
                <w:szCs w:val="32"/>
              </w:rPr>
            </w:pPr>
            <w:r w:rsidRPr="001309CB">
              <w:rPr>
                <w:rFonts w:ascii="Arial" w:hAnsi="Arial" w:cs="Arial"/>
                <w:b/>
                <w:sz w:val="32"/>
                <w:szCs w:val="32"/>
              </w:rPr>
              <w:t>Chapter 5</w:t>
            </w:r>
          </w:p>
        </w:tc>
      </w:tr>
    </w:tbl>
    <w:p w:rsidRPr="00C320AE" w:rsidR="004554A5" w:rsidP="002E35D6" w:rsidRDefault="004554A5" w14:paraId="49070847" w14:textId="77777777">
      <w:pPr>
        <w:spacing w:before="120" w:after="120"/>
        <w:jc w:val="both"/>
        <w:rPr>
          <w:rFonts w:ascii="Arial" w:hAnsi="Arial" w:cs="Arial"/>
          <w:sz w:val="24"/>
          <w:szCs w:val="24"/>
        </w:rPr>
      </w:pPr>
    </w:p>
    <w:p w:rsidRPr="00C320AE" w:rsidR="004554A5" w:rsidP="001309CB" w:rsidRDefault="004554A5" w14:paraId="49070848" w14:textId="77777777">
      <w:pPr>
        <w:pStyle w:val="Heading1"/>
      </w:pPr>
      <w:r w:rsidRPr="00C320AE">
        <w:t>Exercise 5.2</w:t>
      </w:r>
      <w:r w:rsidRPr="00C320AE" w:rsidR="0077773D">
        <w:t xml:space="preserve"> </w:t>
      </w:r>
      <w:r w:rsidRPr="00C320AE" w:rsidR="004F3B8C">
        <w:t xml:space="preserve">Transistor </w:t>
      </w:r>
      <w:r w:rsidRPr="00C320AE">
        <w:t>Output Characteristic</w:t>
      </w:r>
    </w:p>
    <w:p w:rsidRPr="00C320AE" w:rsidR="004554A5" w:rsidP="002E35D6" w:rsidRDefault="004554A5" w14:paraId="49070849" w14:textId="77777777">
      <w:pPr>
        <w:spacing w:before="120" w:after="120"/>
        <w:jc w:val="both"/>
        <w:rPr>
          <w:rFonts w:ascii="Arial" w:hAnsi="Arial" w:cs="Arial"/>
          <w:sz w:val="24"/>
          <w:szCs w:val="24"/>
        </w:rPr>
      </w:pPr>
    </w:p>
    <w:p w:rsidRPr="00C320AE" w:rsidR="004554A5" w:rsidP="002E35D6" w:rsidRDefault="004554A5" w14:paraId="4907084A" w14:textId="77777777">
      <w:pPr>
        <w:spacing w:before="120" w:after="120"/>
        <w:jc w:val="both"/>
        <w:rPr>
          <w:rFonts w:ascii="Arial" w:hAnsi="Arial" w:cs="Arial"/>
          <w:sz w:val="24"/>
          <w:szCs w:val="24"/>
        </w:rPr>
      </w:pPr>
      <w:r w:rsidRPr="00C320AE">
        <w:rPr>
          <w:rFonts w:ascii="Arial" w:hAnsi="Arial" w:cs="Arial"/>
          <w:sz w:val="24"/>
          <w:szCs w:val="24"/>
        </w:rPr>
        <w:t>If the collector current was completely independent of the collector voltage then there would be no change in current as the voltage was varied, and the output characteristic would consist of a family of horizontal lines:</w:t>
      </w:r>
    </w:p>
    <w:p w:rsidRPr="00C320AE" w:rsidR="004554A5" w:rsidP="001309CB" w:rsidRDefault="0063350E" w14:paraId="4907084B"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AA" wp14:editId="490709AB">
            <wp:extent cx="5400000" cy="2660083"/>
            <wp:effectExtent l="0" t="0" r="0" b="6985"/>
            <wp:docPr id="21" name="Picture 21" descr="Transistor Output Characteristic" title="Transistor Output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00" cy="2660083"/>
                    </a:xfrm>
                    <a:prstGeom prst="rect">
                      <a:avLst/>
                    </a:prstGeom>
                  </pic:spPr>
                </pic:pic>
              </a:graphicData>
            </a:graphic>
          </wp:inline>
        </w:drawing>
      </w:r>
    </w:p>
    <w:p w:rsidRPr="00C320AE" w:rsidR="004554A5" w:rsidP="002E35D6" w:rsidRDefault="004554A5" w14:paraId="4907084C" w14:textId="77777777">
      <w:pPr>
        <w:spacing w:before="120" w:after="120"/>
        <w:jc w:val="both"/>
        <w:rPr>
          <w:rFonts w:ascii="Arial" w:hAnsi="Arial" w:cs="Arial"/>
          <w:sz w:val="24"/>
          <w:szCs w:val="24"/>
        </w:rPr>
      </w:pPr>
      <w:r w:rsidRPr="00C320AE">
        <w:rPr>
          <w:rFonts w:ascii="Arial" w:hAnsi="Arial" w:cs="Arial"/>
          <w:sz w:val="24"/>
          <w:szCs w:val="24"/>
        </w:rPr>
        <w:t>In practice this is not quite the case for two reasons:</w:t>
      </w:r>
    </w:p>
    <w:p w:rsidRPr="001309CB" w:rsidR="004554A5" w:rsidP="00C477F2" w:rsidRDefault="004554A5" w14:paraId="4907084D" w14:textId="77777777">
      <w:pPr>
        <w:pStyle w:val="ListParagraph"/>
        <w:numPr>
          <w:ilvl w:val="0"/>
          <w:numId w:val="18"/>
        </w:numPr>
      </w:pPr>
      <w:r w:rsidRPr="001309CB">
        <w:t xml:space="preserve">At higher values of input (base) current there is an increasing variation of output current with voltage, and </w:t>
      </w:r>
    </w:p>
    <w:p w:rsidRPr="001309CB" w:rsidR="004554A5" w:rsidP="00C477F2" w:rsidRDefault="004554A5" w14:paraId="4907084E" w14:textId="77777777">
      <w:pPr>
        <w:pStyle w:val="ListParagraph"/>
        <w:numPr>
          <w:ilvl w:val="0"/>
          <w:numId w:val="18"/>
        </w:numPr>
      </w:pPr>
      <w:r w:rsidRPr="001309CB">
        <w:t>At low values of collector voltage (</w:t>
      </w:r>
      <w:proofErr w:type="spellStart"/>
      <w:r w:rsidRPr="001309CB">
        <w:t>V</w:t>
      </w:r>
      <w:r w:rsidRPr="001309CB">
        <w:rPr>
          <w:vertAlign w:val="subscript"/>
        </w:rPr>
        <w:t>ce</w:t>
      </w:r>
      <w:proofErr w:type="spellEnd"/>
      <w:r w:rsidRPr="001309CB">
        <w:t xml:space="preserve">) the collector no longer attracts the free charge carriers in the base region and the collector current falls off very rapidly. </w:t>
      </w:r>
    </w:p>
    <w:p w:rsidRPr="00C320AE" w:rsidR="004554A5" w:rsidP="002E35D6" w:rsidRDefault="004554A5" w14:paraId="4907084F" w14:textId="77777777">
      <w:pPr>
        <w:spacing w:before="120" w:after="120"/>
        <w:jc w:val="both"/>
        <w:rPr>
          <w:rFonts w:ascii="Arial" w:hAnsi="Arial" w:cs="Arial"/>
          <w:sz w:val="24"/>
          <w:szCs w:val="24"/>
        </w:rPr>
      </w:pPr>
    </w:p>
    <w:p w:rsidRPr="001309CB" w:rsidR="004554A5" w:rsidP="002E35D6" w:rsidRDefault="004554A5" w14:paraId="49070850" w14:textId="77777777">
      <w:pPr>
        <w:spacing w:before="120" w:after="120"/>
        <w:jc w:val="both"/>
        <w:rPr>
          <w:rFonts w:ascii="Arial" w:hAnsi="Arial" w:cs="Arial"/>
          <w:b/>
          <w:sz w:val="24"/>
          <w:szCs w:val="24"/>
        </w:rPr>
      </w:pPr>
      <w:r w:rsidRPr="001309CB">
        <w:rPr>
          <w:rFonts w:ascii="Arial" w:hAnsi="Arial" w:cs="Arial"/>
          <w:b/>
          <w:sz w:val="24"/>
          <w:szCs w:val="24"/>
        </w:rPr>
        <w:t>Procedure</w:t>
      </w:r>
    </w:p>
    <w:p w:rsidRPr="00C320AE" w:rsidR="004554A5" w:rsidP="002E35D6" w:rsidRDefault="004554A5" w14:paraId="49070851" w14:textId="77777777">
      <w:pPr>
        <w:spacing w:before="120" w:after="120"/>
        <w:jc w:val="both"/>
        <w:rPr>
          <w:rFonts w:ascii="Arial" w:hAnsi="Arial" w:cs="Arial"/>
          <w:sz w:val="24"/>
          <w:szCs w:val="24"/>
        </w:rPr>
      </w:pPr>
    </w:p>
    <w:p w:rsidRPr="00C320AE" w:rsidR="004554A5" w:rsidP="002E35D6" w:rsidRDefault="004554A5" w14:paraId="49070852" w14:textId="77777777">
      <w:pPr>
        <w:spacing w:before="120" w:after="120"/>
        <w:jc w:val="both"/>
        <w:rPr>
          <w:rFonts w:ascii="Arial" w:hAnsi="Arial" w:cs="Arial"/>
          <w:sz w:val="24"/>
          <w:szCs w:val="24"/>
        </w:rPr>
      </w:pPr>
      <w:r w:rsidRPr="00C320AE">
        <w:rPr>
          <w:rFonts w:ascii="Arial" w:hAnsi="Arial" w:cs="Arial"/>
          <w:sz w:val="24"/>
          <w:szCs w:val="24"/>
        </w:rPr>
        <w:t xml:space="preserve">There are three variables in this exercise, so one of them will have to be kept constant as a second is varied and the third is measured. Then the first will have to be changed and the adjustments and measurements </w:t>
      </w:r>
      <w:proofErr w:type="gramStart"/>
      <w:r w:rsidRPr="00C320AE">
        <w:rPr>
          <w:rFonts w:ascii="Arial" w:hAnsi="Arial" w:cs="Arial"/>
          <w:sz w:val="24"/>
          <w:szCs w:val="24"/>
        </w:rPr>
        <w:t>repeated again</w:t>
      </w:r>
      <w:proofErr w:type="gramEnd"/>
      <w:r w:rsidRPr="00C320AE">
        <w:rPr>
          <w:rFonts w:ascii="Arial" w:hAnsi="Arial" w:cs="Arial"/>
          <w:sz w:val="24"/>
          <w:szCs w:val="24"/>
        </w:rPr>
        <w:t xml:space="preserve"> - and again - etc.</w:t>
      </w:r>
    </w:p>
    <w:p w:rsidRPr="00C320AE" w:rsidR="004554A5" w:rsidP="002E35D6" w:rsidRDefault="004554A5" w14:paraId="49070853" w14:textId="77777777">
      <w:pPr>
        <w:spacing w:before="120" w:after="120"/>
        <w:jc w:val="both"/>
        <w:rPr>
          <w:rFonts w:ascii="Arial" w:hAnsi="Arial" w:cs="Arial"/>
          <w:sz w:val="24"/>
          <w:szCs w:val="24"/>
        </w:rPr>
      </w:pPr>
    </w:p>
    <w:p w:rsidRPr="00C320AE" w:rsidR="004554A5" w:rsidP="002E35D6" w:rsidRDefault="004554A5" w14:paraId="49070854" w14:textId="77777777">
      <w:pPr>
        <w:spacing w:before="120" w:after="120"/>
        <w:jc w:val="both"/>
        <w:rPr>
          <w:rFonts w:ascii="Arial" w:hAnsi="Arial" w:cs="Arial"/>
          <w:sz w:val="24"/>
          <w:szCs w:val="24"/>
        </w:rPr>
      </w:pPr>
      <w:r w:rsidRPr="00C320AE">
        <w:rPr>
          <w:rFonts w:ascii="Arial" w:hAnsi="Arial" w:cs="Arial"/>
          <w:sz w:val="24"/>
          <w:szCs w:val="24"/>
        </w:rPr>
        <w:t>You will find it easiest to keep the collector voltage constant, vary the base current through pre-defined values, and read off the collector current. Then change the collector voltage and repeat.</w:t>
      </w:r>
    </w:p>
    <w:p w:rsidRPr="00C320AE" w:rsidR="004554A5" w:rsidP="001309CB" w:rsidRDefault="001309CB" w14:paraId="49070855"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1309CB" w:rsidR="001309CB" w:rsidTr="003537F0" w14:paraId="49070858" w14:textId="77777777">
        <w:tc>
          <w:tcPr>
            <w:tcW w:w="4465" w:type="dxa"/>
            <w:tcBorders>
              <w:top w:val="single" w:color="auto" w:sz="4" w:space="0"/>
            </w:tcBorders>
          </w:tcPr>
          <w:p w:rsidRPr="001309CB" w:rsidR="001309CB" w:rsidP="001309CB" w:rsidRDefault="001309CB" w14:paraId="49070856" w14:textId="77777777">
            <w:pPr>
              <w:spacing w:before="120" w:after="120"/>
              <w:rPr>
                <w:rFonts w:ascii="Arial" w:hAnsi="Arial" w:cs="Arial"/>
                <w:b/>
                <w:sz w:val="32"/>
                <w:szCs w:val="32"/>
              </w:rPr>
            </w:pPr>
            <w:r w:rsidRPr="001309CB">
              <w:rPr>
                <w:rFonts w:ascii="Arial" w:hAnsi="Arial" w:cs="Arial"/>
                <w:b/>
                <w:sz w:val="32"/>
                <w:szCs w:val="32"/>
              </w:rPr>
              <w:lastRenderedPageBreak/>
              <w:t>D3000</w:t>
            </w:r>
          </w:p>
        </w:tc>
        <w:tc>
          <w:tcPr>
            <w:tcW w:w="4465" w:type="dxa"/>
            <w:tcBorders>
              <w:top w:val="single" w:color="auto" w:sz="4" w:space="0"/>
            </w:tcBorders>
          </w:tcPr>
          <w:p w:rsidRPr="001309CB" w:rsidR="001309CB" w:rsidP="001309CB" w:rsidRDefault="001309CB" w14:paraId="49070857" w14:textId="77777777">
            <w:pPr>
              <w:spacing w:before="120" w:after="120"/>
              <w:jc w:val="right"/>
              <w:rPr>
                <w:rFonts w:ascii="Arial" w:hAnsi="Arial" w:cs="Arial"/>
                <w:b/>
                <w:sz w:val="32"/>
                <w:szCs w:val="32"/>
              </w:rPr>
            </w:pPr>
            <w:r w:rsidRPr="001309CB">
              <w:rPr>
                <w:rFonts w:ascii="Arial" w:hAnsi="Arial" w:cs="Arial"/>
                <w:b/>
                <w:sz w:val="32"/>
                <w:szCs w:val="32"/>
              </w:rPr>
              <w:t>Semiconductors-1</w:t>
            </w:r>
          </w:p>
        </w:tc>
      </w:tr>
      <w:tr w:rsidRPr="001309CB" w:rsidR="001309CB" w:rsidTr="003537F0" w14:paraId="4907085B" w14:textId="77777777">
        <w:tc>
          <w:tcPr>
            <w:tcW w:w="4465" w:type="dxa"/>
            <w:tcBorders>
              <w:bottom w:val="single" w:color="auto" w:sz="4" w:space="0"/>
            </w:tcBorders>
          </w:tcPr>
          <w:p w:rsidRPr="001309CB" w:rsidR="001309CB" w:rsidP="001309CB" w:rsidRDefault="001309CB" w14:paraId="49070859" w14:textId="77777777">
            <w:pPr>
              <w:spacing w:before="120" w:after="120"/>
              <w:rPr>
                <w:rFonts w:ascii="Arial" w:hAnsi="Arial" w:cs="Arial"/>
                <w:sz w:val="32"/>
                <w:szCs w:val="32"/>
              </w:rPr>
            </w:pPr>
            <w:r w:rsidRPr="001309CB">
              <w:rPr>
                <w:rFonts w:ascii="Arial" w:hAnsi="Arial" w:cs="Arial"/>
                <w:sz w:val="32"/>
                <w:szCs w:val="32"/>
              </w:rPr>
              <w:t>Laboratory Manual</w:t>
            </w:r>
          </w:p>
        </w:tc>
        <w:tc>
          <w:tcPr>
            <w:tcW w:w="4465" w:type="dxa"/>
            <w:tcBorders>
              <w:bottom w:val="single" w:color="auto" w:sz="4" w:space="0"/>
            </w:tcBorders>
          </w:tcPr>
          <w:p w:rsidRPr="001309CB" w:rsidR="001309CB" w:rsidP="001309CB" w:rsidRDefault="001309CB" w14:paraId="4907085A" w14:textId="77777777">
            <w:pPr>
              <w:spacing w:before="120" w:after="120"/>
              <w:jc w:val="right"/>
              <w:rPr>
                <w:rFonts w:ascii="Arial" w:hAnsi="Arial" w:cs="Arial"/>
                <w:b/>
                <w:sz w:val="32"/>
                <w:szCs w:val="32"/>
              </w:rPr>
            </w:pPr>
            <w:r w:rsidRPr="001309CB">
              <w:rPr>
                <w:rFonts w:ascii="Arial" w:hAnsi="Arial" w:cs="Arial"/>
                <w:b/>
                <w:sz w:val="32"/>
                <w:szCs w:val="32"/>
              </w:rPr>
              <w:t>Chapter 5</w:t>
            </w:r>
          </w:p>
        </w:tc>
      </w:tr>
    </w:tbl>
    <w:p w:rsidRPr="00C320AE" w:rsidR="0082705A" w:rsidP="002E35D6" w:rsidRDefault="0082705A" w14:paraId="4907085C" w14:textId="77777777">
      <w:pPr>
        <w:spacing w:before="120" w:after="120"/>
        <w:jc w:val="both"/>
        <w:rPr>
          <w:rFonts w:ascii="Arial" w:hAnsi="Arial" w:cs="Arial"/>
          <w:sz w:val="24"/>
          <w:szCs w:val="24"/>
        </w:rPr>
      </w:pPr>
      <w:r w:rsidRPr="00C320AE">
        <w:rPr>
          <w:rFonts w:ascii="Arial" w:hAnsi="Arial" w:cs="Arial"/>
          <w:sz w:val="24"/>
          <w:szCs w:val="24"/>
        </w:rPr>
        <w:tab/>
      </w:r>
      <w:r w:rsidRPr="00C320AE">
        <w:rPr>
          <w:rFonts w:ascii="Arial" w:hAnsi="Arial" w:cs="Arial"/>
          <w:sz w:val="24"/>
          <w:szCs w:val="24"/>
        </w:rPr>
        <w:tab/>
      </w:r>
    </w:p>
    <w:p w:rsidRPr="00C320AE" w:rsidR="004554A5" w:rsidP="001309CB" w:rsidRDefault="0063350E" w14:paraId="4907085D"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AC" wp14:editId="490709AD">
            <wp:extent cx="5400000" cy="3390556"/>
            <wp:effectExtent l="0" t="0" r="0" b="635"/>
            <wp:docPr id="22" name="Picture 22" descr="Transistor Output Characteristic circuit" title="Transistor Output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00" cy="3390556"/>
                    </a:xfrm>
                    <a:prstGeom prst="rect">
                      <a:avLst/>
                    </a:prstGeom>
                  </pic:spPr>
                </pic:pic>
              </a:graphicData>
            </a:graphic>
          </wp:inline>
        </w:drawing>
      </w:r>
    </w:p>
    <w:p w:rsidRPr="00C320AE" w:rsidR="0063350E" w:rsidP="002E35D6" w:rsidRDefault="0063350E" w14:paraId="4907085E" w14:textId="77777777">
      <w:pPr>
        <w:spacing w:before="120" w:after="120"/>
        <w:jc w:val="both"/>
        <w:rPr>
          <w:rFonts w:ascii="Arial" w:hAnsi="Arial" w:cs="Arial"/>
          <w:sz w:val="24"/>
          <w:szCs w:val="24"/>
        </w:rPr>
      </w:pPr>
    </w:p>
    <w:p w:rsidRPr="001309CB" w:rsidR="004554A5" w:rsidP="00C477F2" w:rsidRDefault="004554A5" w14:paraId="4907085F" w14:textId="77777777">
      <w:pPr>
        <w:pStyle w:val="ListParagraph"/>
        <w:numPr>
          <w:ilvl w:val="0"/>
          <w:numId w:val="19"/>
        </w:numPr>
      </w:pPr>
      <w:r w:rsidRPr="001309CB">
        <w:t xml:space="preserve">Set the 0-2V DC Supply (upper right of module) to MIN. </w:t>
      </w:r>
    </w:p>
    <w:p w:rsidRPr="001309CB" w:rsidR="004554A5" w:rsidP="00C477F2" w:rsidRDefault="004554A5" w14:paraId="49070860" w14:textId="77777777">
      <w:pPr>
        <w:pStyle w:val="ListParagraph"/>
        <w:numPr>
          <w:ilvl w:val="0"/>
          <w:numId w:val="19"/>
        </w:numPr>
      </w:pPr>
      <w:r w:rsidRPr="001309CB">
        <w:t xml:space="preserve">Connect a shorting link between sockets 7.7 &amp; 7.8 on Circuit #7. </w:t>
      </w:r>
    </w:p>
    <w:p w:rsidRPr="001309CB" w:rsidR="004554A5" w:rsidP="00C477F2" w:rsidRDefault="00A37950" w14:paraId="49070861" w14:textId="77777777">
      <w:pPr>
        <w:pStyle w:val="ListParagraph"/>
        <w:numPr>
          <w:ilvl w:val="0"/>
          <w:numId w:val="19"/>
        </w:numPr>
      </w:pPr>
      <w:r w:rsidRPr="001309CB">
        <w:t>Connect the voltmeter</w:t>
      </w:r>
      <w:r w:rsidRPr="001309CB" w:rsidR="004554A5">
        <w:t xml:space="preserve"> on the DC </w:t>
      </w:r>
      <w:r w:rsidRPr="001309CB" w:rsidR="0063350E">
        <w:t xml:space="preserve">Voltage </w:t>
      </w:r>
      <w:r w:rsidRPr="001309CB" w:rsidR="004554A5">
        <w:t xml:space="preserve">range between sockets 7.11 (positive) and 7.12 (common). </w:t>
      </w:r>
    </w:p>
    <w:p w:rsidRPr="001309CB" w:rsidR="004554A5" w:rsidP="00C477F2" w:rsidRDefault="004554A5" w14:paraId="49070862" w14:textId="77777777">
      <w:pPr>
        <w:pStyle w:val="ListParagraph"/>
        <w:numPr>
          <w:ilvl w:val="0"/>
          <w:numId w:val="19"/>
        </w:numPr>
      </w:pPr>
      <w:r w:rsidRPr="001309CB">
        <w:t xml:space="preserve">Switch ON the Module Power Supplies. </w:t>
      </w:r>
    </w:p>
    <w:p w:rsidRPr="001309CB" w:rsidR="004554A5" w:rsidP="00C477F2" w:rsidRDefault="004554A5" w14:paraId="49070863" w14:textId="065012EA">
      <w:pPr>
        <w:pStyle w:val="ListParagraph"/>
        <w:numPr>
          <w:ilvl w:val="0"/>
          <w:numId w:val="19"/>
        </w:numPr>
      </w:pPr>
      <w:r w:rsidRPr="001309CB">
        <w:t xml:space="preserve">Set the 0-12V variable DC power supply to 1V. </w:t>
      </w:r>
    </w:p>
    <w:p w:rsidRPr="001309CB" w:rsidR="004554A5" w:rsidP="00C477F2" w:rsidRDefault="004554A5" w14:paraId="49070864" w14:textId="77777777">
      <w:pPr>
        <w:pStyle w:val="ListParagraph"/>
        <w:numPr>
          <w:ilvl w:val="0"/>
          <w:numId w:val="19"/>
        </w:numPr>
      </w:pPr>
      <w:r w:rsidRPr="001309CB">
        <w:t xml:space="preserve">Disconnect the </w:t>
      </w:r>
      <w:r w:rsidRPr="001309CB" w:rsidR="00A37950">
        <w:t>voltmeter</w:t>
      </w:r>
      <w:r w:rsidRPr="001309CB">
        <w:t xml:space="preserve"> from the circuit. </w:t>
      </w:r>
    </w:p>
    <w:p w:rsidRPr="001309CB" w:rsidR="004554A5" w:rsidP="00C477F2" w:rsidRDefault="004554A5" w14:paraId="49070865" w14:textId="77777777">
      <w:pPr>
        <w:pStyle w:val="ListParagraph"/>
        <w:numPr>
          <w:ilvl w:val="0"/>
          <w:numId w:val="19"/>
        </w:numPr>
      </w:pPr>
      <w:r w:rsidRPr="001309CB">
        <w:t xml:space="preserve">Connect the </w:t>
      </w:r>
      <w:r w:rsidRPr="001309CB" w:rsidR="00A37950">
        <w:t>ammeter</w:t>
      </w:r>
      <w:r w:rsidRPr="001309CB">
        <w:t xml:space="preserve"> on the mA DC range between sockets 7.10 (positive) and 7.6 (common). </w:t>
      </w:r>
    </w:p>
    <w:p w:rsidRPr="001309CB" w:rsidR="004554A5" w:rsidP="00C477F2" w:rsidRDefault="004554A5" w14:paraId="49070866" w14:textId="77777777">
      <w:pPr>
        <w:pStyle w:val="ListParagraph"/>
        <w:numPr>
          <w:ilvl w:val="0"/>
          <w:numId w:val="19"/>
        </w:numPr>
      </w:pPr>
      <w:r w:rsidRPr="001309CB">
        <w:t xml:space="preserve">Connect the </w:t>
      </w:r>
      <w:r w:rsidRPr="001309CB" w:rsidR="00A37950">
        <w:t>ammeter</w:t>
      </w:r>
      <w:r w:rsidRPr="001309CB">
        <w:t xml:space="preserve"> on the </w:t>
      </w:r>
      <w:r w:rsidRPr="001309CB" w:rsidR="0063350E">
        <w:t>m</w:t>
      </w:r>
      <w:r w:rsidRPr="001309CB">
        <w:t xml:space="preserve">A DC range between sockets 7.3 (positive) and 7.2 (common). </w:t>
      </w:r>
    </w:p>
    <w:p w:rsidRPr="001309CB" w:rsidR="004554A5" w:rsidP="00C477F2" w:rsidRDefault="004554A5" w14:paraId="49070867" w14:textId="77777777">
      <w:pPr>
        <w:pStyle w:val="ListParagraph"/>
        <w:numPr>
          <w:ilvl w:val="0"/>
          <w:numId w:val="19"/>
        </w:numPr>
      </w:pPr>
      <w:r w:rsidRPr="001309CB">
        <w:t xml:space="preserve">Adjust the 0-2V DC </w:t>
      </w:r>
      <w:r w:rsidRPr="001309CB" w:rsidR="00A37950">
        <w:t>supply to give a base current</w:t>
      </w:r>
      <w:r w:rsidRPr="001309CB">
        <w:t xml:space="preserve"> of 10µA. </w:t>
      </w:r>
    </w:p>
    <w:p w:rsidRPr="001309CB" w:rsidR="004554A5" w:rsidP="00C477F2" w:rsidRDefault="004554A5" w14:paraId="49070868" w14:textId="77777777">
      <w:pPr>
        <w:pStyle w:val="ListParagraph"/>
        <w:numPr>
          <w:ilvl w:val="0"/>
          <w:numId w:val="19"/>
        </w:numPr>
      </w:pPr>
      <w:r w:rsidRPr="001309CB">
        <w:t xml:space="preserve">Note the value of the collector current and enter in Table 5.2 under the 1V heading and against 10µA base current. </w:t>
      </w:r>
    </w:p>
    <w:p w:rsidR="00C477F2" w:rsidRDefault="00C477F2" w14:paraId="49070869"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C477F2" w:rsidR="00C477F2" w:rsidTr="003537F0" w14:paraId="4907086C" w14:textId="77777777">
        <w:tc>
          <w:tcPr>
            <w:tcW w:w="4465" w:type="dxa"/>
            <w:tcBorders>
              <w:top w:val="single" w:color="auto" w:sz="4" w:space="0"/>
            </w:tcBorders>
          </w:tcPr>
          <w:p w:rsidRPr="00C477F2" w:rsidR="00C477F2" w:rsidP="00C477F2" w:rsidRDefault="00C477F2" w14:paraId="4907086A" w14:textId="77777777">
            <w:pPr>
              <w:spacing w:before="120" w:after="120"/>
              <w:rPr>
                <w:rFonts w:ascii="Arial" w:hAnsi="Arial" w:cs="Arial"/>
                <w:b/>
                <w:sz w:val="32"/>
                <w:szCs w:val="32"/>
              </w:rPr>
            </w:pPr>
            <w:r w:rsidRPr="00C477F2">
              <w:rPr>
                <w:rFonts w:ascii="Arial" w:hAnsi="Arial" w:cs="Arial"/>
                <w:b/>
                <w:sz w:val="32"/>
                <w:szCs w:val="32"/>
              </w:rPr>
              <w:lastRenderedPageBreak/>
              <w:t>D3000</w:t>
            </w:r>
          </w:p>
        </w:tc>
        <w:tc>
          <w:tcPr>
            <w:tcW w:w="4465" w:type="dxa"/>
            <w:tcBorders>
              <w:top w:val="single" w:color="auto" w:sz="4" w:space="0"/>
            </w:tcBorders>
          </w:tcPr>
          <w:p w:rsidRPr="00C477F2" w:rsidR="00C477F2" w:rsidP="00C477F2" w:rsidRDefault="00C477F2" w14:paraId="4907086B" w14:textId="77777777">
            <w:pPr>
              <w:spacing w:before="120" w:after="120"/>
              <w:jc w:val="right"/>
              <w:rPr>
                <w:rFonts w:ascii="Arial" w:hAnsi="Arial" w:cs="Arial"/>
                <w:b/>
                <w:sz w:val="32"/>
                <w:szCs w:val="32"/>
              </w:rPr>
            </w:pPr>
            <w:r w:rsidRPr="00C477F2">
              <w:rPr>
                <w:rFonts w:ascii="Arial" w:hAnsi="Arial" w:cs="Arial"/>
                <w:b/>
                <w:sz w:val="32"/>
                <w:szCs w:val="32"/>
              </w:rPr>
              <w:t>Semiconductors-1</w:t>
            </w:r>
          </w:p>
        </w:tc>
      </w:tr>
      <w:tr w:rsidRPr="00C477F2" w:rsidR="00C477F2" w:rsidTr="003537F0" w14:paraId="4907086F" w14:textId="77777777">
        <w:tc>
          <w:tcPr>
            <w:tcW w:w="4465" w:type="dxa"/>
            <w:tcBorders>
              <w:bottom w:val="single" w:color="auto" w:sz="4" w:space="0"/>
            </w:tcBorders>
          </w:tcPr>
          <w:p w:rsidRPr="00C477F2" w:rsidR="00C477F2" w:rsidP="00C477F2" w:rsidRDefault="00C477F2" w14:paraId="4907086D" w14:textId="77777777">
            <w:pPr>
              <w:spacing w:before="120" w:after="120"/>
              <w:rPr>
                <w:rFonts w:ascii="Arial" w:hAnsi="Arial" w:cs="Arial"/>
                <w:sz w:val="32"/>
                <w:szCs w:val="32"/>
              </w:rPr>
            </w:pPr>
            <w:r w:rsidRPr="00C477F2">
              <w:rPr>
                <w:rFonts w:ascii="Arial" w:hAnsi="Arial" w:cs="Arial"/>
                <w:sz w:val="32"/>
                <w:szCs w:val="32"/>
              </w:rPr>
              <w:t>Laboratory Manual</w:t>
            </w:r>
          </w:p>
        </w:tc>
        <w:tc>
          <w:tcPr>
            <w:tcW w:w="4465" w:type="dxa"/>
            <w:tcBorders>
              <w:bottom w:val="single" w:color="auto" w:sz="4" w:space="0"/>
            </w:tcBorders>
          </w:tcPr>
          <w:p w:rsidRPr="00C477F2" w:rsidR="00C477F2" w:rsidP="00C477F2" w:rsidRDefault="00C477F2" w14:paraId="4907086E" w14:textId="77777777">
            <w:pPr>
              <w:spacing w:before="120" w:after="120"/>
              <w:jc w:val="right"/>
              <w:rPr>
                <w:rFonts w:ascii="Arial" w:hAnsi="Arial" w:cs="Arial"/>
                <w:b/>
                <w:sz w:val="32"/>
                <w:szCs w:val="32"/>
              </w:rPr>
            </w:pPr>
            <w:r w:rsidRPr="00C477F2">
              <w:rPr>
                <w:rFonts w:ascii="Arial" w:hAnsi="Arial" w:cs="Arial"/>
                <w:b/>
                <w:sz w:val="32"/>
                <w:szCs w:val="32"/>
              </w:rPr>
              <w:t>Chapter 5</w:t>
            </w:r>
          </w:p>
        </w:tc>
      </w:tr>
    </w:tbl>
    <w:p w:rsidRPr="00C320AE" w:rsidR="004554A5" w:rsidP="002E35D6" w:rsidRDefault="004554A5" w14:paraId="49070870" w14:textId="77777777">
      <w:pPr>
        <w:spacing w:before="120" w:after="120"/>
        <w:jc w:val="both"/>
        <w:rPr>
          <w:rFonts w:ascii="Arial" w:hAnsi="Arial" w:cs="Arial"/>
          <w:sz w:val="24"/>
          <w:szCs w:val="24"/>
        </w:rPr>
      </w:pPr>
    </w:p>
    <w:tbl>
      <w:tblPr>
        <w:tblStyle w:val="TableGrid"/>
        <w:tblW w:w="0" w:type="auto"/>
        <w:tblLook w:val="04A0" w:firstRow="1" w:lastRow="0" w:firstColumn="1" w:lastColumn="0" w:noHBand="0" w:noVBand="1"/>
      </w:tblPr>
      <w:tblGrid>
        <w:gridCol w:w="1786"/>
        <w:gridCol w:w="1786"/>
        <w:gridCol w:w="1786"/>
        <w:gridCol w:w="1786"/>
        <w:gridCol w:w="1786"/>
      </w:tblGrid>
      <w:tr w:rsidR="00C477F2" w:rsidTr="00C477F2" w14:paraId="49070874" w14:textId="77777777">
        <w:tc>
          <w:tcPr>
            <w:tcW w:w="1786" w:type="dxa"/>
            <w:vMerge w:val="restart"/>
            <w:vAlign w:val="center"/>
          </w:tcPr>
          <w:p w:rsidRPr="00C477F2" w:rsidR="00C477F2" w:rsidP="00C477F2" w:rsidRDefault="00C477F2" w14:paraId="49070871" w14:textId="77777777">
            <w:pPr>
              <w:spacing w:before="120" w:after="120"/>
              <w:jc w:val="center"/>
              <w:rPr>
                <w:rFonts w:ascii="Arial" w:hAnsi="Arial" w:cs="Arial"/>
                <w:sz w:val="24"/>
                <w:szCs w:val="24"/>
              </w:rPr>
            </w:pPr>
            <w:r w:rsidRPr="00C477F2">
              <w:rPr>
                <w:rFonts w:ascii="Arial" w:hAnsi="Arial" w:cs="Arial"/>
                <w:sz w:val="24"/>
                <w:szCs w:val="24"/>
              </w:rPr>
              <w:t>Base</w:t>
            </w:r>
          </w:p>
          <w:p w:rsidR="00C477F2" w:rsidP="00C477F2" w:rsidRDefault="00C477F2" w14:paraId="49070872" w14:textId="77777777">
            <w:pPr>
              <w:spacing w:before="120" w:after="120"/>
              <w:jc w:val="center"/>
              <w:rPr>
                <w:rFonts w:ascii="Arial" w:hAnsi="Arial" w:cs="Arial"/>
                <w:sz w:val="24"/>
                <w:szCs w:val="24"/>
              </w:rPr>
            </w:pPr>
            <w:r>
              <w:rPr>
                <w:rFonts w:ascii="Arial" w:hAnsi="Arial" w:cs="Arial"/>
                <w:sz w:val="24"/>
                <w:szCs w:val="24"/>
              </w:rPr>
              <w:t>Current</w:t>
            </w:r>
          </w:p>
        </w:tc>
        <w:tc>
          <w:tcPr>
            <w:tcW w:w="7144" w:type="dxa"/>
            <w:gridSpan w:val="4"/>
            <w:vAlign w:val="center"/>
          </w:tcPr>
          <w:p w:rsidR="00C477F2" w:rsidP="00C477F2" w:rsidRDefault="00C477F2" w14:paraId="49070873" w14:textId="77777777">
            <w:pPr>
              <w:spacing w:before="120" w:after="120"/>
              <w:jc w:val="center"/>
              <w:rPr>
                <w:rFonts w:ascii="Arial" w:hAnsi="Arial" w:cs="Arial"/>
                <w:sz w:val="24"/>
                <w:szCs w:val="24"/>
              </w:rPr>
            </w:pPr>
            <w:r>
              <w:rPr>
                <w:rFonts w:ascii="Arial" w:hAnsi="Arial" w:cs="Arial"/>
                <w:sz w:val="24"/>
                <w:szCs w:val="24"/>
              </w:rPr>
              <w:t>Collector Voltage</w:t>
            </w:r>
          </w:p>
        </w:tc>
      </w:tr>
      <w:tr w:rsidR="00C477F2" w:rsidTr="00C477F2" w14:paraId="4907087A" w14:textId="77777777">
        <w:tc>
          <w:tcPr>
            <w:tcW w:w="1786" w:type="dxa"/>
            <w:vMerge/>
            <w:vAlign w:val="center"/>
          </w:tcPr>
          <w:p w:rsidR="00C477F2" w:rsidP="00C477F2" w:rsidRDefault="00C477F2" w14:paraId="49070875" w14:textId="77777777">
            <w:pPr>
              <w:spacing w:before="120" w:after="120"/>
              <w:jc w:val="center"/>
              <w:rPr>
                <w:rFonts w:ascii="Arial" w:hAnsi="Arial" w:cs="Arial"/>
                <w:sz w:val="24"/>
                <w:szCs w:val="24"/>
              </w:rPr>
            </w:pPr>
          </w:p>
        </w:tc>
        <w:tc>
          <w:tcPr>
            <w:tcW w:w="1786" w:type="dxa"/>
            <w:vAlign w:val="center"/>
          </w:tcPr>
          <w:p w:rsidR="00C477F2" w:rsidP="004C35EA" w:rsidRDefault="00C477F2" w14:paraId="49070876" w14:textId="1EEE9D03">
            <w:pPr>
              <w:spacing w:before="120" w:after="120"/>
              <w:jc w:val="center"/>
              <w:rPr>
                <w:rFonts w:ascii="Arial" w:hAnsi="Arial" w:cs="Arial"/>
                <w:sz w:val="24"/>
                <w:szCs w:val="24"/>
              </w:rPr>
            </w:pPr>
            <w:r>
              <w:rPr>
                <w:rFonts w:ascii="Arial" w:hAnsi="Arial" w:cs="Arial"/>
                <w:sz w:val="24"/>
                <w:szCs w:val="24"/>
              </w:rPr>
              <w:t>1V</w:t>
            </w:r>
            <w:r w:rsidR="008C059D">
              <w:rPr>
                <w:rFonts w:ascii="Arial" w:hAnsi="Arial" w:cs="Arial"/>
                <w:sz w:val="24"/>
                <w:szCs w:val="24"/>
              </w:rPr>
              <w:t xml:space="preserve"> </w:t>
            </w:r>
            <w:r w:rsidR="008C059D">
              <w:t>0.99</w:t>
            </w:r>
            <w:r w:rsidR="004C35EA">
              <w:t>43</w:t>
            </w:r>
          </w:p>
        </w:tc>
        <w:tc>
          <w:tcPr>
            <w:tcW w:w="1786" w:type="dxa"/>
            <w:vAlign w:val="center"/>
          </w:tcPr>
          <w:p w:rsidR="00C477F2" w:rsidP="00E40C2B" w:rsidRDefault="00C477F2" w14:paraId="49070877" w14:textId="46FCFE51">
            <w:pPr>
              <w:spacing w:before="120" w:after="120"/>
              <w:jc w:val="center"/>
              <w:rPr>
                <w:rFonts w:ascii="Arial" w:hAnsi="Arial" w:cs="Arial"/>
                <w:sz w:val="24"/>
                <w:szCs w:val="24"/>
              </w:rPr>
            </w:pPr>
            <w:r>
              <w:rPr>
                <w:rFonts w:ascii="Arial" w:hAnsi="Arial" w:cs="Arial"/>
                <w:sz w:val="24"/>
                <w:szCs w:val="24"/>
              </w:rPr>
              <w:t>4V</w:t>
            </w:r>
            <w:r w:rsidR="008C059D">
              <w:rPr>
                <w:rFonts w:ascii="Arial" w:hAnsi="Arial" w:cs="Arial"/>
                <w:sz w:val="24"/>
                <w:szCs w:val="24"/>
              </w:rPr>
              <w:t xml:space="preserve"> (4.00</w:t>
            </w:r>
            <w:r w:rsidR="00E40C2B">
              <w:rPr>
                <w:rFonts w:ascii="Arial" w:hAnsi="Arial" w:cs="Arial"/>
                <w:sz w:val="24"/>
                <w:szCs w:val="24"/>
              </w:rPr>
              <w:t>2</w:t>
            </w:r>
            <w:r w:rsidR="008C059D">
              <w:rPr>
                <w:rFonts w:ascii="Arial" w:hAnsi="Arial" w:cs="Arial"/>
                <w:sz w:val="24"/>
                <w:szCs w:val="24"/>
              </w:rPr>
              <w:t>0)</w:t>
            </w:r>
          </w:p>
        </w:tc>
        <w:tc>
          <w:tcPr>
            <w:tcW w:w="1786" w:type="dxa"/>
            <w:vAlign w:val="center"/>
          </w:tcPr>
          <w:p w:rsidR="00C477F2" w:rsidP="003F282A" w:rsidRDefault="00C477F2" w14:paraId="49070878" w14:textId="5B8E2509">
            <w:pPr>
              <w:spacing w:before="120" w:after="120"/>
              <w:jc w:val="center"/>
              <w:rPr>
                <w:rFonts w:ascii="Arial" w:hAnsi="Arial" w:cs="Arial"/>
                <w:sz w:val="24"/>
                <w:szCs w:val="24"/>
              </w:rPr>
            </w:pPr>
            <w:r>
              <w:rPr>
                <w:rFonts w:ascii="Arial" w:hAnsi="Arial" w:cs="Arial"/>
                <w:sz w:val="24"/>
                <w:szCs w:val="24"/>
              </w:rPr>
              <w:t>7V</w:t>
            </w:r>
            <w:r w:rsidR="00AF403C">
              <w:rPr>
                <w:rFonts w:ascii="Arial" w:hAnsi="Arial" w:cs="Arial"/>
                <w:sz w:val="24"/>
                <w:szCs w:val="24"/>
              </w:rPr>
              <w:t xml:space="preserve"> (</w:t>
            </w:r>
            <w:r w:rsidR="003F282A">
              <w:rPr>
                <w:rFonts w:ascii="Arial" w:hAnsi="Arial" w:cs="Arial"/>
                <w:sz w:val="24"/>
                <w:szCs w:val="24"/>
              </w:rPr>
              <w:t>6.993</w:t>
            </w:r>
            <w:r w:rsidR="00AF403C">
              <w:rPr>
                <w:rFonts w:ascii="Arial" w:hAnsi="Arial" w:cs="Arial"/>
                <w:sz w:val="24"/>
                <w:szCs w:val="24"/>
              </w:rPr>
              <w:t>)</w:t>
            </w:r>
          </w:p>
        </w:tc>
        <w:tc>
          <w:tcPr>
            <w:tcW w:w="1786" w:type="dxa"/>
            <w:vAlign w:val="center"/>
          </w:tcPr>
          <w:p w:rsidR="00C477F2" w:rsidP="00C477F2" w:rsidRDefault="00C477F2" w14:paraId="49070879" w14:textId="64EC02CC">
            <w:pPr>
              <w:spacing w:before="120" w:after="120"/>
              <w:jc w:val="center"/>
              <w:rPr>
                <w:rFonts w:ascii="Arial" w:hAnsi="Arial" w:cs="Arial"/>
                <w:sz w:val="24"/>
                <w:szCs w:val="24"/>
              </w:rPr>
            </w:pPr>
            <w:r>
              <w:rPr>
                <w:rFonts w:ascii="Arial" w:hAnsi="Arial" w:cs="Arial"/>
                <w:sz w:val="24"/>
                <w:szCs w:val="24"/>
              </w:rPr>
              <w:t>10V</w:t>
            </w:r>
            <w:r w:rsidR="002D6E93">
              <w:rPr>
                <w:rFonts w:ascii="Arial" w:hAnsi="Arial" w:cs="Arial"/>
                <w:sz w:val="24"/>
                <w:szCs w:val="24"/>
              </w:rPr>
              <w:t xml:space="preserve"> (10.015)</w:t>
            </w:r>
          </w:p>
        </w:tc>
      </w:tr>
      <w:tr w:rsidR="00C477F2" w:rsidTr="00C477F2" w14:paraId="49070880" w14:textId="77777777">
        <w:tc>
          <w:tcPr>
            <w:tcW w:w="1786" w:type="dxa"/>
            <w:vAlign w:val="center"/>
          </w:tcPr>
          <w:p w:rsidR="00C477F2" w:rsidP="003F282A" w:rsidRDefault="00C477F2" w14:paraId="4907087B" w14:textId="46B25D9C">
            <w:pPr>
              <w:spacing w:before="120" w:after="120"/>
              <w:jc w:val="center"/>
              <w:rPr>
                <w:rFonts w:ascii="Arial" w:hAnsi="Arial" w:cs="Arial"/>
                <w:sz w:val="24"/>
                <w:szCs w:val="24"/>
              </w:rPr>
            </w:pPr>
            <w:r>
              <w:rPr>
                <w:rFonts w:ascii="Arial" w:hAnsi="Arial" w:cs="Arial"/>
                <w:sz w:val="24"/>
                <w:szCs w:val="24"/>
              </w:rPr>
              <w:t>10µA</w:t>
            </w:r>
            <w:r w:rsidR="00F87096">
              <w:rPr>
                <w:rFonts w:ascii="Arial" w:hAnsi="Arial" w:cs="Arial"/>
                <w:sz w:val="24"/>
                <w:szCs w:val="24"/>
              </w:rPr>
              <w:t xml:space="preserve"> (10.2)</w:t>
            </w:r>
            <w:r w:rsidR="008C059D">
              <w:rPr>
                <w:rFonts w:ascii="Arial" w:hAnsi="Arial" w:cs="Arial"/>
                <w:sz w:val="24"/>
                <w:szCs w:val="24"/>
              </w:rPr>
              <w:t xml:space="preserve"> </w:t>
            </w:r>
            <w:r w:rsidR="00E40C2B">
              <w:rPr>
                <w:rFonts w:ascii="Arial" w:hAnsi="Arial" w:cs="Arial"/>
                <w:sz w:val="24"/>
                <w:szCs w:val="24"/>
              </w:rPr>
              <w:t xml:space="preserve">(9.6) </w:t>
            </w:r>
            <w:r w:rsidR="008C059D">
              <w:rPr>
                <w:rFonts w:ascii="Arial" w:hAnsi="Arial" w:cs="Arial"/>
                <w:sz w:val="24"/>
                <w:szCs w:val="24"/>
              </w:rPr>
              <w:t>(</w:t>
            </w:r>
            <w:r w:rsidR="003F282A">
              <w:rPr>
                <w:rFonts w:ascii="Arial" w:hAnsi="Arial" w:cs="Arial"/>
                <w:sz w:val="24"/>
                <w:szCs w:val="24"/>
              </w:rPr>
              <w:t>9.2</w:t>
            </w:r>
            <w:r w:rsidR="008C059D">
              <w:rPr>
                <w:rFonts w:ascii="Arial" w:hAnsi="Arial" w:cs="Arial"/>
                <w:sz w:val="24"/>
                <w:szCs w:val="24"/>
              </w:rPr>
              <w:t>)</w:t>
            </w:r>
            <w:r w:rsidR="005F4A1E">
              <w:rPr>
                <w:rFonts w:ascii="Arial" w:hAnsi="Arial" w:cs="Arial"/>
                <w:sz w:val="24"/>
                <w:szCs w:val="24"/>
              </w:rPr>
              <w:t xml:space="preserve"> (10.4</w:t>
            </w:r>
            <w:r w:rsidR="00D060B6">
              <w:rPr>
                <w:rFonts w:ascii="Arial" w:hAnsi="Arial" w:cs="Arial"/>
                <w:sz w:val="24"/>
                <w:szCs w:val="24"/>
              </w:rPr>
              <w:t>)</w:t>
            </w:r>
          </w:p>
        </w:tc>
        <w:tc>
          <w:tcPr>
            <w:tcW w:w="1786" w:type="dxa"/>
            <w:vAlign w:val="center"/>
          </w:tcPr>
          <w:p w:rsidR="00C477F2" w:rsidP="00C477F2" w:rsidRDefault="004C35EA" w14:paraId="4907087C" w14:textId="5BA245AC">
            <w:pPr>
              <w:spacing w:before="120" w:after="120"/>
              <w:jc w:val="center"/>
              <w:rPr>
                <w:rFonts w:ascii="Arial" w:hAnsi="Arial" w:cs="Arial"/>
                <w:sz w:val="24"/>
                <w:szCs w:val="24"/>
              </w:rPr>
            </w:pPr>
            <w:r>
              <w:rPr>
                <w:rFonts w:ascii="Arial" w:hAnsi="Arial" w:cs="Arial"/>
                <w:sz w:val="24"/>
                <w:szCs w:val="24"/>
              </w:rPr>
              <w:t>2.89</w:t>
            </w:r>
            <w:r w:rsidR="00F87096">
              <w:rPr>
                <w:rFonts w:ascii="Arial" w:hAnsi="Arial" w:cs="Arial"/>
                <w:sz w:val="24"/>
                <w:szCs w:val="24"/>
              </w:rPr>
              <w:t xml:space="preserve"> mA</w:t>
            </w:r>
          </w:p>
        </w:tc>
        <w:tc>
          <w:tcPr>
            <w:tcW w:w="1786" w:type="dxa"/>
            <w:vAlign w:val="center"/>
          </w:tcPr>
          <w:p w:rsidR="00C477F2" w:rsidP="00C477F2" w:rsidRDefault="00E40C2B" w14:paraId="4907087D" w14:textId="34A9014C">
            <w:pPr>
              <w:spacing w:before="120" w:after="120"/>
              <w:jc w:val="center"/>
              <w:rPr>
                <w:rFonts w:ascii="Arial" w:hAnsi="Arial" w:cs="Arial"/>
                <w:sz w:val="24"/>
                <w:szCs w:val="24"/>
              </w:rPr>
            </w:pPr>
            <w:r>
              <w:rPr>
                <w:rFonts w:ascii="Arial" w:hAnsi="Arial" w:cs="Arial"/>
                <w:sz w:val="24"/>
                <w:szCs w:val="24"/>
              </w:rPr>
              <w:t>2.77</w:t>
            </w:r>
          </w:p>
        </w:tc>
        <w:tc>
          <w:tcPr>
            <w:tcW w:w="1786" w:type="dxa"/>
            <w:vAlign w:val="center"/>
          </w:tcPr>
          <w:p w:rsidR="00C477F2" w:rsidP="00C477F2" w:rsidRDefault="003F282A" w14:paraId="4907087E" w14:textId="73B636DF">
            <w:pPr>
              <w:spacing w:before="120" w:after="120"/>
              <w:jc w:val="center"/>
              <w:rPr>
                <w:rFonts w:ascii="Arial" w:hAnsi="Arial" w:cs="Arial"/>
                <w:sz w:val="24"/>
                <w:szCs w:val="24"/>
              </w:rPr>
            </w:pPr>
            <w:r>
              <w:rPr>
                <w:rFonts w:ascii="Arial" w:hAnsi="Arial" w:cs="Arial"/>
                <w:sz w:val="24"/>
                <w:szCs w:val="24"/>
              </w:rPr>
              <w:t>2.74</w:t>
            </w:r>
          </w:p>
        </w:tc>
        <w:tc>
          <w:tcPr>
            <w:tcW w:w="1786" w:type="dxa"/>
            <w:vAlign w:val="center"/>
          </w:tcPr>
          <w:p w:rsidR="00C477F2" w:rsidP="00C477F2" w:rsidRDefault="005F4A1E" w14:paraId="4907087F" w14:textId="1CA1DA42">
            <w:pPr>
              <w:spacing w:before="120" w:after="120"/>
              <w:jc w:val="center"/>
              <w:rPr>
                <w:rFonts w:ascii="Arial" w:hAnsi="Arial" w:cs="Arial"/>
                <w:sz w:val="24"/>
                <w:szCs w:val="24"/>
              </w:rPr>
            </w:pPr>
            <w:r>
              <w:rPr>
                <w:rFonts w:ascii="Arial" w:hAnsi="Arial" w:cs="Arial"/>
                <w:sz w:val="24"/>
                <w:szCs w:val="24"/>
              </w:rPr>
              <w:t>3.12mA</w:t>
            </w:r>
          </w:p>
        </w:tc>
      </w:tr>
      <w:tr w:rsidR="00C477F2" w:rsidTr="00C477F2" w14:paraId="49070886" w14:textId="77777777">
        <w:tc>
          <w:tcPr>
            <w:tcW w:w="1786" w:type="dxa"/>
            <w:vAlign w:val="center"/>
          </w:tcPr>
          <w:p w:rsidR="00C477F2" w:rsidP="00E40C2B" w:rsidRDefault="00C477F2" w14:paraId="49070881" w14:textId="2E94229D">
            <w:pPr>
              <w:spacing w:before="120" w:after="120"/>
              <w:jc w:val="center"/>
              <w:rPr>
                <w:rFonts w:ascii="Arial" w:hAnsi="Arial" w:cs="Arial"/>
                <w:sz w:val="24"/>
                <w:szCs w:val="24"/>
              </w:rPr>
            </w:pPr>
            <w:r>
              <w:rPr>
                <w:rFonts w:ascii="Arial" w:hAnsi="Arial" w:cs="Arial"/>
                <w:sz w:val="24"/>
                <w:szCs w:val="24"/>
              </w:rPr>
              <w:t>20µA</w:t>
            </w:r>
            <w:r w:rsidR="00F87096">
              <w:rPr>
                <w:rFonts w:ascii="Arial" w:hAnsi="Arial" w:cs="Arial"/>
                <w:sz w:val="24"/>
                <w:szCs w:val="24"/>
              </w:rPr>
              <w:t xml:space="preserve"> (20.</w:t>
            </w:r>
            <w:r w:rsidR="00CD7610">
              <w:rPr>
                <w:rFonts w:ascii="Arial" w:hAnsi="Arial" w:cs="Arial"/>
                <w:sz w:val="24"/>
                <w:szCs w:val="24"/>
              </w:rPr>
              <w:t>0</w:t>
            </w:r>
            <w:r w:rsidR="00F87096">
              <w:rPr>
                <w:rFonts w:ascii="Arial" w:hAnsi="Arial" w:cs="Arial"/>
                <w:sz w:val="24"/>
                <w:szCs w:val="24"/>
              </w:rPr>
              <w:t>)</w:t>
            </w:r>
            <w:r w:rsidR="008C059D">
              <w:rPr>
                <w:rFonts w:ascii="Arial" w:hAnsi="Arial" w:cs="Arial"/>
                <w:sz w:val="24"/>
                <w:szCs w:val="24"/>
              </w:rPr>
              <w:t xml:space="preserve"> </w:t>
            </w:r>
            <w:r w:rsidR="00E40C2B">
              <w:rPr>
                <w:rFonts w:ascii="Arial" w:hAnsi="Arial" w:cs="Arial"/>
                <w:sz w:val="24"/>
                <w:szCs w:val="24"/>
              </w:rPr>
              <w:t>(</w:t>
            </w:r>
            <w:proofErr w:type="gramStart"/>
            <w:r w:rsidR="00E40C2B">
              <w:rPr>
                <w:rFonts w:ascii="Arial" w:hAnsi="Arial" w:cs="Arial"/>
                <w:sz w:val="24"/>
                <w:szCs w:val="24"/>
              </w:rPr>
              <w:t>19.8)</w:t>
            </w:r>
            <w:r w:rsidR="008C059D">
              <w:rPr>
                <w:rFonts w:ascii="Arial" w:hAnsi="Arial" w:cs="Arial"/>
                <w:sz w:val="24"/>
                <w:szCs w:val="24"/>
              </w:rPr>
              <w:t>(</w:t>
            </w:r>
            <w:proofErr w:type="gramEnd"/>
            <w:r w:rsidR="003F282A">
              <w:rPr>
                <w:rFonts w:ascii="Arial" w:hAnsi="Arial" w:cs="Arial"/>
                <w:sz w:val="24"/>
                <w:szCs w:val="24"/>
              </w:rPr>
              <w:t>19.8</w:t>
            </w:r>
            <w:r w:rsidR="008C059D">
              <w:rPr>
                <w:rFonts w:ascii="Arial" w:hAnsi="Arial" w:cs="Arial"/>
                <w:sz w:val="24"/>
                <w:szCs w:val="24"/>
              </w:rPr>
              <w:t>)</w:t>
            </w:r>
            <w:r w:rsidR="00D060B6">
              <w:rPr>
                <w:rFonts w:ascii="Arial" w:hAnsi="Arial" w:cs="Arial"/>
                <w:sz w:val="24"/>
                <w:szCs w:val="24"/>
              </w:rPr>
              <w:t xml:space="preserve"> (</w:t>
            </w:r>
            <w:r w:rsidR="005F4A1E">
              <w:rPr>
                <w:rFonts w:ascii="Arial" w:hAnsi="Arial" w:cs="Arial"/>
                <w:sz w:val="24"/>
                <w:szCs w:val="24"/>
              </w:rPr>
              <w:t>20.2</w:t>
            </w:r>
            <w:r w:rsidR="00D060B6">
              <w:rPr>
                <w:rFonts w:ascii="Arial" w:hAnsi="Arial" w:cs="Arial"/>
                <w:sz w:val="24"/>
                <w:szCs w:val="24"/>
              </w:rPr>
              <w:t>)</w:t>
            </w:r>
          </w:p>
        </w:tc>
        <w:tc>
          <w:tcPr>
            <w:tcW w:w="1786" w:type="dxa"/>
            <w:vAlign w:val="center"/>
          </w:tcPr>
          <w:p w:rsidR="00C477F2" w:rsidP="00C477F2" w:rsidRDefault="004C35EA" w14:paraId="49070882" w14:textId="2E00910A">
            <w:pPr>
              <w:spacing w:before="120" w:after="120"/>
              <w:jc w:val="center"/>
              <w:rPr>
                <w:rFonts w:ascii="Arial" w:hAnsi="Arial" w:cs="Arial"/>
                <w:sz w:val="24"/>
                <w:szCs w:val="24"/>
              </w:rPr>
            </w:pPr>
            <w:r>
              <w:rPr>
                <w:rFonts w:ascii="Arial" w:hAnsi="Arial" w:cs="Arial"/>
                <w:sz w:val="24"/>
                <w:szCs w:val="24"/>
              </w:rPr>
              <w:t xml:space="preserve">5.62 </w:t>
            </w:r>
            <w:r w:rsidR="00F87096">
              <w:rPr>
                <w:rFonts w:ascii="Arial" w:hAnsi="Arial" w:cs="Arial"/>
                <w:sz w:val="24"/>
                <w:szCs w:val="24"/>
              </w:rPr>
              <w:t>mA</w:t>
            </w:r>
          </w:p>
        </w:tc>
        <w:tc>
          <w:tcPr>
            <w:tcW w:w="1786" w:type="dxa"/>
            <w:vAlign w:val="center"/>
          </w:tcPr>
          <w:p w:rsidR="00C477F2" w:rsidP="00C477F2" w:rsidRDefault="00E40C2B" w14:paraId="49070883" w14:textId="0958E399">
            <w:pPr>
              <w:spacing w:before="120" w:after="120"/>
              <w:jc w:val="center"/>
              <w:rPr>
                <w:rFonts w:ascii="Arial" w:hAnsi="Arial" w:cs="Arial"/>
                <w:sz w:val="24"/>
                <w:szCs w:val="24"/>
              </w:rPr>
            </w:pPr>
            <w:r>
              <w:rPr>
                <w:rFonts w:ascii="Arial" w:hAnsi="Arial" w:cs="Arial"/>
                <w:sz w:val="24"/>
                <w:szCs w:val="24"/>
              </w:rPr>
              <w:t>5.63</w:t>
            </w:r>
          </w:p>
        </w:tc>
        <w:tc>
          <w:tcPr>
            <w:tcW w:w="1786" w:type="dxa"/>
            <w:vAlign w:val="center"/>
          </w:tcPr>
          <w:p w:rsidR="00C477F2" w:rsidP="00C477F2" w:rsidRDefault="003F282A" w14:paraId="49070884" w14:textId="28E5189F">
            <w:pPr>
              <w:spacing w:before="120" w:after="120"/>
              <w:jc w:val="center"/>
              <w:rPr>
                <w:rFonts w:ascii="Arial" w:hAnsi="Arial" w:cs="Arial"/>
                <w:sz w:val="24"/>
                <w:szCs w:val="24"/>
              </w:rPr>
            </w:pPr>
            <w:r>
              <w:rPr>
                <w:rFonts w:ascii="Arial" w:hAnsi="Arial" w:cs="Arial"/>
                <w:sz w:val="24"/>
                <w:szCs w:val="24"/>
              </w:rPr>
              <w:t>5.83</w:t>
            </w:r>
          </w:p>
        </w:tc>
        <w:tc>
          <w:tcPr>
            <w:tcW w:w="1786" w:type="dxa"/>
            <w:vAlign w:val="center"/>
          </w:tcPr>
          <w:p w:rsidR="00C477F2" w:rsidP="00C477F2" w:rsidRDefault="005F4A1E" w14:paraId="49070885" w14:textId="0F260465">
            <w:pPr>
              <w:spacing w:before="120" w:after="120"/>
              <w:jc w:val="center"/>
              <w:rPr>
                <w:rFonts w:ascii="Arial" w:hAnsi="Arial" w:cs="Arial"/>
                <w:sz w:val="24"/>
                <w:szCs w:val="24"/>
              </w:rPr>
            </w:pPr>
            <w:r>
              <w:rPr>
                <w:rFonts w:ascii="Arial" w:hAnsi="Arial" w:cs="Arial"/>
                <w:sz w:val="24"/>
                <w:szCs w:val="24"/>
              </w:rPr>
              <w:t>6.33</w:t>
            </w:r>
          </w:p>
        </w:tc>
      </w:tr>
      <w:tr w:rsidR="00C477F2" w:rsidTr="00C477F2" w14:paraId="4907088C" w14:textId="77777777">
        <w:tc>
          <w:tcPr>
            <w:tcW w:w="1786" w:type="dxa"/>
            <w:vAlign w:val="center"/>
          </w:tcPr>
          <w:p w:rsidR="00C477F2" w:rsidP="005970BC" w:rsidRDefault="00C477F2" w14:paraId="49070887" w14:textId="6C4AFFE2">
            <w:pPr>
              <w:spacing w:before="120" w:after="120"/>
              <w:jc w:val="center"/>
              <w:rPr>
                <w:rFonts w:ascii="Arial" w:hAnsi="Arial" w:cs="Arial"/>
                <w:sz w:val="24"/>
                <w:szCs w:val="24"/>
              </w:rPr>
            </w:pPr>
            <w:r>
              <w:rPr>
                <w:rFonts w:ascii="Arial" w:hAnsi="Arial" w:cs="Arial"/>
                <w:sz w:val="24"/>
                <w:szCs w:val="24"/>
              </w:rPr>
              <w:t>30µA</w:t>
            </w:r>
            <w:r w:rsidR="008C059D">
              <w:rPr>
                <w:rFonts w:ascii="Arial" w:hAnsi="Arial" w:cs="Arial"/>
                <w:sz w:val="24"/>
                <w:szCs w:val="24"/>
              </w:rPr>
              <w:t xml:space="preserve"> (28.</w:t>
            </w:r>
            <w:r w:rsidR="005970BC">
              <w:rPr>
                <w:rFonts w:ascii="Arial" w:hAnsi="Arial" w:cs="Arial"/>
                <w:sz w:val="24"/>
                <w:szCs w:val="24"/>
              </w:rPr>
              <w:t>2</w:t>
            </w:r>
            <w:r w:rsidR="008C059D">
              <w:rPr>
                <w:rFonts w:ascii="Arial" w:hAnsi="Arial" w:cs="Arial"/>
                <w:sz w:val="24"/>
                <w:szCs w:val="24"/>
              </w:rPr>
              <w:t xml:space="preserve">) </w:t>
            </w:r>
            <w:r w:rsidR="00E40C2B">
              <w:rPr>
                <w:rFonts w:ascii="Arial" w:hAnsi="Arial" w:cs="Arial"/>
                <w:sz w:val="24"/>
                <w:szCs w:val="24"/>
              </w:rPr>
              <w:t xml:space="preserve">(29.8) </w:t>
            </w:r>
            <w:r w:rsidR="008C059D">
              <w:rPr>
                <w:rFonts w:ascii="Arial" w:hAnsi="Arial" w:cs="Arial"/>
                <w:sz w:val="24"/>
                <w:szCs w:val="24"/>
              </w:rPr>
              <w:t>(29.8)</w:t>
            </w:r>
            <w:r w:rsidR="00D060B6">
              <w:rPr>
                <w:rFonts w:ascii="Arial" w:hAnsi="Arial" w:cs="Arial"/>
                <w:sz w:val="24"/>
                <w:szCs w:val="24"/>
              </w:rPr>
              <w:t xml:space="preserve"> (</w:t>
            </w:r>
            <w:r w:rsidR="0055632B">
              <w:rPr>
                <w:rFonts w:ascii="Arial" w:hAnsi="Arial" w:cs="Arial"/>
                <w:sz w:val="24"/>
                <w:szCs w:val="24"/>
              </w:rPr>
              <w:t>30.6</w:t>
            </w:r>
            <w:r w:rsidR="00D060B6">
              <w:rPr>
                <w:rFonts w:ascii="Arial" w:hAnsi="Arial" w:cs="Arial"/>
                <w:sz w:val="24"/>
                <w:szCs w:val="24"/>
              </w:rPr>
              <w:t>)</w:t>
            </w:r>
          </w:p>
        </w:tc>
        <w:tc>
          <w:tcPr>
            <w:tcW w:w="1786" w:type="dxa"/>
            <w:vAlign w:val="center"/>
          </w:tcPr>
          <w:p w:rsidR="00C477F2" w:rsidP="00C477F2" w:rsidRDefault="00CD7610" w14:paraId="49070888" w14:textId="26A2E60F">
            <w:pPr>
              <w:spacing w:before="120" w:after="120"/>
              <w:jc w:val="center"/>
              <w:rPr>
                <w:rFonts w:ascii="Arial" w:hAnsi="Arial" w:cs="Arial"/>
                <w:sz w:val="24"/>
                <w:szCs w:val="24"/>
              </w:rPr>
            </w:pPr>
            <w:r>
              <w:rPr>
                <w:rFonts w:ascii="Arial" w:hAnsi="Arial" w:cs="Arial"/>
                <w:sz w:val="24"/>
                <w:szCs w:val="24"/>
              </w:rPr>
              <w:t>7.74</w:t>
            </w:r>
            <w:r w:rsidR="008C059D">
              <w:rPr>
                <w:rFonts w:ascii="Arial" w:hAnsi="Arial" w:cs="Arial"/>
                <w:sz w:val="24"/>
                <w:szCs w:val="24"/>
              </w:rPr>
              <w:t xml:space="preserve"> mA</w:t>
            </w:r>
          </w:p>
        </w:tc>
        <w:tc>
          <w:tcPr>
            <w:tcW w:w="1786" w:type="dxa"/>
            <w:vAlign w:val="center"/>
          </w:tcPr>
          <w:p w:rsidR="00C477F2" w:rsidP="00C477F2" w:rsidRDefault="00E40C2B" w14:paraId="49070889" w14:textId="0E6AC1BD">
            <w:pPr>
              <w:spacing w:before="120" w:after="120"/>
              <w:jc w:val="center"/>
              <w:rPr>
                <w:rFonts w:ascii="Arial" w:hAnsi="Arial" w:cs="Arial"/>
                <w:sz w:val="24"/>
                <w:szCs w:val="24"/>
              </w:rPr>
            </w:pPr>
            <w:r>
              <w:rPr>
                <w:rFonts w:ascii="Arial" w:hAnsi="Arial" w:cs="Arial"/>
                <w:sz w:val="24"/>
                <w:szCs w:val="24"/>
              </w:rPr>
              <w:t>8.35</w:t>
            </w:r>
          </w:p>
        </w:tc>
        <w:tc>
          <w:tcPr>
            <w:tcW w:w="1786" w:type="dxa"/>
            <w:vAlign w:val="center"/>
          </w:tcPr>
          <w:p w:rsidR="00C477F2" w:rsidP="00C477F2" w:rsidRDefault="0055632B" w14:paraId="4907088A" w14:textId="05D72616">
            <w:pPr>
              <w:spacing w:before="120" w:after="120"/>
              <w:jc w:val="center"/>
              <w:rPr>
                <w:rFonts w:ascii="Arial" w:hAnsi="Arial" w:cs="Arial"/>
                <w:sz w:val="24"/>
                <w:szCs w:val="24"/>
              </w:rPr>
            </w:pPr>
            <w:r>
              <w:rPr>
                <w:rFonts w:ascii="Arial" w:hAnsi="Arial" w:cs="Arial"/>
                <w:sz w:val="24"/>
                <w:szCs w:val="24"/>
              </w:rPr>
              <w:t>8.91</w:t>
            </w:r>
          </w:p>
        </w:tc>
        <w:tc>
          <w:tcPr>
            <w:tcW w:w="1786" w:type="dxa"/>
            <w:vAlign w:val="center"/>
          </w:tcPr>
          <w:p w:rsidR="00C477F2" w:rsidP="00C477F2" w:rsidRDefault="005F4A1E" w14:paraId="4907088B" w14:textId="03A67AF1">
            <w:pPr>
              <w:spacing w:before="120" w:after="120"/>
              <w:jc w:val="center"/>
              <w:rPr>
                <w:rFonts w:ascii="Arial" w:hAnsi="Arial" w:cs="Arial"/>
                <w:sz w:val="24"/>
                <w:szCs w:val="24"/>
              </w:rPr>
            </w:pPr>
            <w:r>
              <w:rPr>
                <w:rFonts w:ascii="Arial" w:hAnsi="Arial" w:cs="Arial"/>
                <w:sz w:val="24"/>
                <w:szCs w:val="24"/>
              </w:rPr>
              <w:t>9.35mA</w:t>
            </w:r>
          </w:p>
        </w:tc>
      </w:tr>
      <w:tr w:rsidR="00C477F2" w:rsidTr="00C477F2" w14:paraId="49070892" w14:textId="77777777">
        <w:tc>
          <w:tcPr>
            <w:tcW w:w="1786" w:type="dxa"/>
            <w:vAlign w:val="center"/>
          </w:tcPr>
          <w:p w:rsidR="00C477F2" w:rsidP="005970BC" w:rsidRDefault="00C477F2" w14:paraId="4907088D" w14:textId="75AB421A">
            <w:pPr>
              <w:spacing w:before="120" w:after="120"/>
              <w:jc w:val="center"/>
              <w:rPr>
                <w:rFonts w:ascii="Arial" w:hAnsi="Arial" w:cs="Arial"/>
                <w:sz w:val="24"/>
                <w:szCs w:val="24"/>
              </w:rPr>
            </w:pPr>
            <w:r>
              <w:rPr>
                <w:rFonts w:ascii="Arial" w:hAnsi="Arial" w:cs="Arial"/>
                <w:sz w:val="24"/>
                <w:szCs w:val="24"/>
              </w:rPr>
              <w:t>40µA</w:t>
            </w:r>
            <w:r w:rsidR="008C059D">
              <w:rPr>
                <w:rFonts w:ascii="Arial" w:hAnsi="Arial" w:cs="Arial"/>
                <w:sz w:val="24"/>
                <w:szCs w:val="24"/>
              </w:rPr>
              <w:t xml:space="preserve"> (</w:t>
            </w:r>
            <w:r w:rsidR="005970BC">
              <w:rPr>
                <w:rFonts w:ascii="Arial" w:hAnsi="Arial" w:cs="Arial"/>
                <w:sz w:val="24"/>
                <w:szCs w:val="24"/>
              </w:rPr>
              <w:t>38.4</w:t>
            </w:r>
            <w:proofErr w:type="gramStart"/>
            <w:r w:rsidR="008C059D">
              <w:rPr>
                <w:rFonts w:ascii="Arial" w:hAnsi="Arial" w:cs="Arial"/>
                <w:sz w:val="24"/>
                <w:szCs w:val="24"/>
              </w:rPr>
              <w:t xml:space="preserve">) </w:t>
            </w:r>
            <w:r w:rsidR="00E40C2B">
              <w:rPr>
                <w:rFonts w:ascii="Arial" w:hAnsi="Arial" w:cs="Arial"/>
                <w:sz w:val="24"/>
                <w:szCs w:val="24"/>
              </w:rPr>
              <w:t xml:space="preserve"> (</w:t>
            </w:r>
            <w:proofErr w:type="gramEnd"/>
            <w:r w:rsidR="00E40C2B">
              <w:rPr>
                <w:rFonts w:ascii="Arial" w:hAnsi="Arial" w:cs="Arial"/>
                <w:sz w:val="24"/>
                <w:szCs w:val="24"/>
              </w:rPr>
              <w:t xml:space="preserve">40.8) </w:t>
            </w:r>
            <w:r w:rsidR="008C059D">
              <w:rPr>
                <w:rFonts w:ascii="Arial" w:hAnsi="Arial" w:cs="Arial"/>
                <w:sz w:val="24"/>
                <w:szCs w:val="24"/>
              </w:rPr>
              <w:t>(</w:t>
            </w:r>
            <w:r w:rsidR="0055632B">
              <w:rPr>
                <w:rFonts w:ascii="Arial" w:hAnsi="Arial" w:cs="Arial"/>
                <w:sz w:val="24"/>
                <w:szCs w:val="24"/>
              </w:rPr>
              <w:t>40.2</w:t>
            </w:r>
            <w:r w:rsidR="008C059D">
              <w:rPr>
                <w:rFonts w:ascii="Arial" w:hAnsi="Arial" w:cs="Arial"/>
                <w:sz w:val="24"/>
                <w:szCs w:val="24"/>
              </w:rPr>
              <w:t>)</w:t>
            </w:r>
            <w:r w:rsidR="00D060B6">
              <w:rPr>
                <w:rFonts w:ascii="Arial" w:hAnsi="Arial" w:cs="Arial"/>
                <w:sz w:val="24"/>
                <w:szCs w:val="24"/>
              </w:rPr>
              <w:t xml:space="preserve"> (</w:t>
            </w:r>
            <w:r w:rsidR="005F4A1E">
              <w:rPr>
                <w:rFonts w:ascii="Arial" w:hAnsi="Arial" w:cs="Arial"/>
                <w:sz w:val="24"/>
                <w:szCs w:val="24"/>
              </w:rPr>
              <w:t>39.6</w:t>
            </w:r>
            <w:r w:rsidR="00D060B6">
              <w:rPr>
                <w:rFonts w:ascii="Arial" w:hAnsi="Arial" w:cs="Arial"/>
                <w:sz w:val="24"/>
                <w:szCs w:val="24"/>
              </w:rPr>
              <w:t>)</w:t>
            </w:r>
          </w:p>
        </w:tc>
        <w:tc>
          <w:tcPr>
            <w:tcW w:w="1786" w:type="dxa"/>
            <w:vAlign w:val="center"/>
          </w:tcPr>
          <w:p w:rsidR="00C477F2" w:rsidP="00C477F2" w:rsidRDefault="005970BC" w14:paraId="4907088E" w14:textId="1E13ACF1">
            <w:pPr>
              <w:spacing w:before="120" w:after="120"/>
              <w:jc w:val="center"/>
              <w:rPr>
                <w:rFonts w:ascii="Arial" w:hAnsi="Arial" w:cs="Arial"/>
                <w:sz w:val="24"/>
                <w:szCs w:val="24"/>
              </w:rPr>
            </w:pPr>
            <w:r>
              <w:rPr>
                <w:rFonts w:ascii="Arial" w:hAnsi="Arial" w:cs="Arial"/>
                <w:sz w:val="24"/>
                <w:szCs w:val="24"/>
              </w:rPr>
              <w:t>10.25</w:t>
            </w:r>
            <w:r w:rsidR="008C059D">
              <w:rPr>
                <w:rFonts w:ascii="Arial" w:hAnsi="Arial" w:cs="Arial"/>
                <w:sz w:val="24"/>
                <w:szCs w:val="24"/>
              </w:rPr>
              <w:t>mA</w:t>
            </w:r>
          </w:p>
        </w:tc>
        <w:tc>
          <w:tcPr>
            <w:tcW w:w="1786" w:type="dxa"/>
            <w:vAlign w:val="center"/>
          </w:tcPr>
          <w:p w:rsidR="00C477F2" w:rsidP="00C477F2" w:rsidRDefault="00E40C2B" w14:paraId="4907088F" w14:textId="2D3C84A7">
            <w:pPr>
              <w:spacing w:before="120" w:after="120"/>
              <w:jc w:val="center"/>
              <w:rPr>
                <w:rFonts w:ascii="Arial" w:hAnsi="Arial" w:cs="Arial"/>
                <w:sz w:val="24"/>
                <w:szCs w:val="24"/>
              </w:rPr>
            </w:pPr>
            <w:r>
              <w:rPr>
                <w:rFonts w:ascii="Arial" w:hAnsi="Arial" w:cs="Arial"/>
                <w:sz w:val="24"/>
                <w:szCs w:val="24"/>
              </w:rPr>
              <w:t>11.48</w:t>
            </w:r>
          </w:p>
        </w:tc>
        <w:tc>
          <w:tcPr>
            <w:tcW w:w="1786" w:type="dxa"/>
            <w:vAlign w:val="center"/>
          </w:tcPr>
          <w:p w:rsidR="00C477F2" w:rsidP="00C477F2" w:rsidRDefault="0055632B" w14:paraId="49070890" w14:textId="431D1EF3">
            <w:pPr>
              <w:spacing w:before="120" w:after="120"/>
              <w:jc w:val="center"/>
              <w:rPr>
                <w:rFonts w:ascii="Arial" w:hAnsi="Arial" w:cs="Arial"/>
                <w:sz w:val="24"/>
                <w:szCs w:val="24"/>
              </w:rPr>
            </w:pPr>
            <w:r>
              <w:rPr>
                <w:rFonts w:ascii="Arial" w:hAnsi="Arial" w:cs="Arial"/>
                <w:sz w:val="24"/>
                <w:szCs w:val="24"/>
              </w:rPr>
              <w:t>11.64</w:t>
            </w:r>
          </w:p>
        </w:tc>
        <w:tc>
          <w:tcPr>
            <w:tcW w:w="1786" w:type="dxa"/>
            <w:vAlign w:val="center"/>
          </w:tcPr>
          <w:p w:rsidR="00C477F2" w:rsidP="00C477F2" w:rsidRDefault="005F4A1E" w14:paraId="49070891" w14:textId="26BCE920">
            <w:pPr>
              <w:spacing w:before="120" w:after="120"/>
              <w:jc w:val="center"/>
              <w:rPr>
                <w:rFonts w:ascii="Arial" w:hAnsi="Arial" w:cs="Arial"/>
                <w:sz w:val="24"/>
                <w:szCs w:val="24"/>
              </w:rPr>
            </w:pPr>
            <w:r>
              <w:rPr>
                <w:rFonts w:ascii="Arial" w:hAnsi="Arial" w:cs="Arial"/>
                <w:sz w:val="24"/>
                <w:szCs w:val="24"/>
              </w:rPr>
              <w:t>11.94mA</w:t>
            </w:r>
          </w:p>
        </w:tc>
      </w:tr>
      <w:tr w:rsidR="00C477F2" w:rsidTr="00C477F2" w14:paraId="49070898" w14:textId="77777777">
        <w:tc>
          <w:tcPr>
            <w:tcW w:w="1786" w:type="dxa"/>
            <w:tcBorders>
              <w:bottom w:val="single" w:color="auto" w:sz="4" w:space="0"/>
            </w:tcBorders>
            <w:vAlign w:val="center"/>
          </w:tcPr>
          <w:p w:rsidR="00C477F2" w:rsidP="00303F62" w:rsidRDefault="00C477F2" w14:paraId="49070893" w14:textId="548F99E6">
            <w:pPr>
              <w:spacing w:before="120" w:after="120"/>
              <w:jc w:val="center"/>
              <w:rPr>
                <w:rFonts w:ascii="Arial" w:hAnsi="Arial" w:cs="Arial"/>
                <w:sz w:val="24"/>
                <w:szCs w:val="24"/>
              </w:rPr>
            </w:pPr>
            <w:r>
              <w:rPr>
                <w:rFonts w:ascii="Arial" w:hAnsi="Arial" w:cs="Arial"/>
                <w:sz w:val="24"/>
                <w:szCs w:val="24"/>
              </w:rPr>
              <w:t>50µA</w:t>
            </w:r>
            <w:r w:rsidR="008C059D">
              <w:rPr>
                <w:rFonts w:ascii="Arial" w:hAnsi="Arial" w:cs="Arial"/>
                <w:sz w:val="24"/>
                <w:szCs w:val="24"/>
              </w:rPr>
              <w:t xml:space="preserve"> (</w:t>
            </w:r>
            <w:r w:rsidR="00303F62">
              <w:rPr>
                <w:rFonts w:ascii="Arial" w:hAnsi="Arial" w:cs="Arial"/>
                <w:sz w:val="24"/>
                <w:szCs w:val="24"/>
              </w:rPr>
              <w:t>50.04</w:t>
            </w:r>
            <w:r w:rsidR="008C059D">
              <w:rPr>
                <w:rFonts w:ascii="Arial" w:hAnsi="Arial" w:cs="Arial"/>
                <w:sz w:val="24"/>
                <w:szCs w:val="24"/>
              </w:rPr>
              <w:t>)</w:t>
            </w:r>
            <w:r w:rsidR="00E40C2B">
              <w:rPr>
                <w:rFonts w:ascii="Arial" w:hAnsi="Arial" w:cs="Arial"/>
                <w:sz w:val="24"/>
                <w:szCs w:val="24"/>
              </w:rPr>
              <w:t xml:space="preserve"> (49.8)</w:t>
            </w:r>
            <w:r w:rsidR="008C059D">
              <w:rPr>
                <w:rFonts w:ascii="Arial" w:hAnsi="Arial" w:cs="Arial"/>
                <w:sz w:val="24"/>
                <w:szCs w:val="24"/>
              </w:rPr>
              <w:t xml:space="preserve"> </w:t>
            </w:r>
            <w:r w:rsidR="00B751E2">
              <w:rPr>
                <w:rFonts w:ascii="Arial" w:hAnsi="Arial" w:cs="Arial"/>
                <w:sz w:val="24"/>
                <w:szCs w:val="24"/>
              </w:rPr>
              <w:t>(49.8</w:t>
            </w:r>
            <w:r w:rsidR="008C059D">
              <w:rPr>
                <w:rFonts w:ascii="Arial" w:hAnsi="Arial" w:cs="Arial"/>
                <w:sz w:val="24"/>
                <w:szCs w:val="24"/>
              </w:rPr>
              <w:t>)</w:t>
            </w:r>
            <w:r w:rsidR="00D060B6">
              <w:rPr>
                <w:rFonts w:ascii="Arial" w:hAnsi="Arial" w:cs="Arial"/>
                <w:sz w:val="24"/>
                <w:szCs w:val="24"/>
              </w:rPr>
              <w:t xml:space="preserve"> (49.</w:t>
            </w:r>
            <w:r w:rsidR="005F4A1E">
              <w:rPr>
                <w:rFonts w:ascii="Arial" w:hAnsi="Arial" w:cs="Arial"/>
                <w:sz w:val="24"/>
                <w:szCs w:val="24"/>
              </w:rPr>
              <w:t>4</w:t>
            </w:r>
            <w:r w:rsidR="00D060B6">
              <w:rPr>
                <w:rFonts w:ascii="Arial" w:hAnsi="Arial" w:cs="Arial"/>
                <w:sz w:val="24"/>
                <w:szCs w:val="24"/>
              </w:rPr>
              <w:t>)</w:t>
            </w:r>
          </w:p>
        </w:tc>
        <w:tc>
          <w:tcPr>
            <w:tcW w:w="1786" w:type="dxa"/>
            <w:tcBorders>
              <w:bottom w:val="single" w:color="auto" w:sz="4" w:space="0"/>
            </w:tcBorders>
            <w:vAlign w:val="center"/>
          </w:tcPr>
          <w:p w:rsidR="00C477F2" w:rsidP="00C477F2" w:rsidRDefault="00303F62" w14:paraId="49070894" w14:textId="67E55AED">
            <w:pPr>
              <w:spacing w:before="120" w:after="120"/>
              <w:jc w:val="center"/>
              <w:rPr>
                <w:rFonts w:ascii="Arial" w:hAnsi="Arial" w:cs="Arial"/>
                <w:sz w:val="24"/>
                <w:szCs w:val="24"/>
              </w:rPr>
            </w:pPr>
            <w:r>
              <w:rPr>
                <w:rFonts w:ascii="Arial" w:hAnsi="Arial" w:cs="Arial"/>
                <w:sz w:val="24"/>
                <w:szCs w:val="24"/>
              </w:rPr>
              <w:t>13.12</w:t>
            </w:r>
            <w:r w:rsidR="008C059D">
              <w:rPr>
                <w:rFonts w:ascii="Arial" w:hAnsi="Arial" w:cs="Arial"/>
                <w:sz w:val="24"/>
                <w:szCs w:val="24"/>
              </w:rPr>
              <w:t>mA</w:t>
            </w:r>
          </w:p>
        </w:tc>
        <w:tc>
          <w:tcPr>
            <w:tcW w:w="1786" w:type="dxa"/>
            <w:tcBorders>
              <w:bottom w:val="single" w:color="auto" w:sz="4" w:space="0"/>
            </w:tcBorders>
            <w:vAlign w:val="center"/>
          </w:tcPr>
          <w:p w:rsidR="00C477F2" w:rsidP="00C477F2" w:rsidRDefault="00E40C2B" w14:paraId="49070895" w14:textId="6E9F7E76">
            <w:pPr>
              <w:spacing w:before="120" w:after="120"/>
              <w:jc w:val="center"/>
              <w:rPr>
                <w:rFonts w:ascii="Arial" w:hAnsi="Arial" w:cs="Arial"/>
                <w:sz w:val="24"/>
                <w:szCs w:val="24"/>
              </w:rPr>
            </w:pPr>
            <w:r>
              <w:rPr>
                <w:rFonts w:ascii="Arial" w:hAnsi="Arial" w:cs="Arial"/>
                <w:sz w:val="24"/>
                <w:szCs w:val="24"/>
              </w:rPr>
              <w:t>13.72</w:t>
            </w:r>
          </w:p>
        </w:tc>
        <w:tc>
          <w:tcPr>
            <w:tcW w:w="1786" w:type="dxa"/>
            <w:tcBorders>
              <w:bottom w:val="single" w:color="auto" w:sz="4" w:space="0"/>
            </w:tcBorders>
            <w:vAlign w:val="center"/>
          </w:tcPr>
          <w:p w:rsidR="00C477F2" w:rsidP="00C477F2" w:rsidRDefault="00520E50" w14:paraId="49070896" w14:textId="1549C495">
            <w:pPr>
              <w:spacing w:before="120" w:after="120"/>
              <w:jc w:val="center"/>
              <w:rPr>
                <w:rFonts w:ascii="Arial" w:hAnsi="Arial" w:cs="Arial"/>
                <w:sz w:val="24"/>
                <w:szCs w:val="24"/>
              </w:rPr>
            </w:pPr>
            <w:r>
              <w:rPr>
                <w:rFonts w:ascii="Arial" w:hAnsi="Arial" w:cs="Arial"/>
                <w:sz w:val="24"/>
                <w:szCs w:val="24"/>
              </w:rPr>
              <w:t>14.57</w:t>
            </w:r>
          </w:p>
        </w:tc>
        <w:tc>
          <w:tcPr>
            <w:tcW w:w="1786" w:type="dxa"/>
            <w:tcBorders>
              <w:bottom w:val="single" w:color="auto" w:sz="4" w:space="0"/>
            </w:tcBorders>
            <w:vAlign w:val="center"/>
          </w:tcPr>
          <w:p w:rsidR="00C477F2" w:rsidP="00C477F2" w:rsidRDefault="005F4A1E" w14:paraId="49070897" w14:textId="25CC8D04">
            <w:pPr>
              <w:spacing w:before="120" w:after="120"/>
              <w:jc w:val="center"/>
              <w:rPr>
                <w:rFonts w:ascii="Arial" w:hAnsi="Arial" w:cs="Arial"/>
                <w:sz w:val="24"/>
                <w:szCs w:val="24"/>
              </w:rPr>
            </w:pPr>
            <w:r>
              <w:rPr>
                <w:rFonts w:ascii="Arial" w:hAnsi="Arial" w:cs="Arial"/>
                <w:sz w:val="24"/>
                <w:szCs w:val="24"/>
              </w:rPr>
              <w:t>14.81</w:t>
            </w:r>
          </w:p>
        </w:tc>
      </w:tr>
      <w:tr w:rsidR="00C477F2" w:rsidTr="00C477F2" w14:paraId="4907089F" w14:textId="77777777">
        <w:tc>
          <w:tcPr>
            <w:tcW w:w="1786" w:type="dxa"/>
            <w:tcBorders>
              <w:left w:val="nil"/>
              <w:bottom w:val="nil"/>
              <w:right w:val="nil"/>
            </w:tcBorders>
            <w:vAlign w:val="center"/>
          </w:tcPr>
          <w:p w:rsidRPr="00C477F2" w:rsidR="00C477F2" w:rsidP="00C477F2" w:rsidRDefault="00C477F2" w14:paraId="49070899" w14:textId="77777777">
            <w:pPr>
              <w:spacing w:before="120" w:after="120"/>
              <w:jc w:val="both"/>
              <w:rPr>
                <w:rFonts w:ascii="Arial" w:hAnsi="Arial" w:cs="Arial"/>
                <w:i/>
                <w:sz w:val="24"/>
                <w:szCs w:val="24"/>
              </w:rPr>
            </w:pPr>
            <w:r w:rsidRPr="00C477F2">
              <w:rPr>
                <w:rFonts w:ascii="Arial" w:hAnsi="Arial" w:cs="Arial"/>
                <w:i/>
                <w:sz w:val="24"/>
                <w:szCs w:val="24"/>
              </w:rPr>
              <w:t>Table 5.2</w:t>
            </w:r>
          </w:p>
          <w:p w:rsidR="00C477F2" w:rsidP="00C477F2" w:rsidRDefault="00C477F2" w14:paraId="4907089A" w14:textId="77777777">
            <w:pPr>
              <w:spacing w:before="120" w:after="120"/>
              <w:jc w:val="center"/>
              <w:rPr>
                <w:rFonts w:ascii="Arial" w:hAnsi="Arial" w:cs="Arial"/>
                <w:sz w:val="24"/>
                <w:szCs w:val="24"/>
              </w:rPr>
            </w:pPr>
          </w:p>
        </w:tc>
        <w:tc>
          <w:tcPr>
            <w:tcW w:w="1786" w:type="dxa"/>
            <w:tcBorders>
              <w:left w:val="nil"/>
              <w:bottom w:val="nil"/>
              <w:right w:val="nil"/>
            </w:tcBorders>
            <w:vAlign w:val="center"/>
          </w:tcPr>
          <w:p w:rsidR="00C477F2" w:rsidP="00C477F2" w:rsidRDefault="00C477F2" w14:paraId="4907089B" w14:textId="77777777">
            <w:pPr>
              <w:spacing w:before="120" w:after="120"/>
              <w:jc w:val="center"/>
              <w:rPr>
                <w:rFonts w:ascii="Arial" w:hAnsi="Arial" w:cs="Arial"/>
                <w:sz w:val="24"/>
                <w:szCs w:val="24"/>
              </w:rPr>
            </w:pPr>
          </w:p>
        </w:tc>
        <w:tc>
          <w:tcPr>
            <w:tcW w:w="1786" w:type="dxa"/>
            <w:tcBorders>
              <w:left w:val="nil"/>
              <w:bottom w:val="nil"/>
              <w:right w:val="nil"/>
            </w:tcBorders>
            <w:vAlign w:val="center"/>
          </w:tcPr>
          <w:p w:rsidR="00C477F2" w:rsidP="00C477F2" w:rsidRDefault="00C477F2" w14:paraId="4907089C" w14:textId="77777777">
            <w:pPr>
              <w:spacing w:before="120" w:after="120"/>
              <w:jc w:val="center"/>
              <w:rPr>
                <w:rFonts w:ascii="Arial" w:hAnsi="Arial" w:cs="Arial"/>
                <w:sz w:val="24"/>
                <w:szCs w:val="24"/>
              </w:rPr>
            </w:pPr>
          </w:p>
        </w:tc>
        <w:tc>
          <w:tcPr>
            <w:tcW w:w="1786" w:type="dxa"/>
            <w:tcBorders>
              <w:left w:val="nil"/>
              <w:bottom w:val="nil"/>
              <w:right w:val="nil"/>
            </w:tcBorders>
            <w:vAlign w:val="center"/>
          </w:tcPr>
          <w:p w:rsidR="00C477F2" w:rsidP="00C477F2" w:rsidRDefault="00C477F2" w14:paraId="4907089D" w14:textId="77777777">
            <w:pPr>
              <w:spacing w:before="120" w:after="120"/>
              <w:jc w:val="center"/>
              <w:rPr>
                <w:rFonts w:ascii="Arial" w:hAnsi="Arial" w:cs="Arial"/>
                <w:sz w:val="24"/>
                <w:szCs w:val="24"/>
              </w:rPr>
            </w:pPr>
          </w:p>
        </w:tc>
        <w:tc>
          <w:tcPr>
            <w:tcW w:w="1786" w:type="dxa"/>
            <w:tcBorders>
              <w:left w:val="nil"/>
              <w:bottom w:val="nil"/>
              <w:right w:val="nil"/>
            </w:tcBorders>
            <w:vAlign w:val="center"/>
          </w:tcPr>
          <w:p w:rsidR="00C477F2" w:rsidP="00C477F2" w:rsidRDefault="00C477F2" w14:paraId="4907089E" w14:textId="77777777">
            <w:pPr>
              <w:spacing w:before="120" w:after="120"/>
              <w:jc w:val="center"/>
              <w:rPr>
                <w:rFonts w:ascii="Arial" w:hAnsi="Arial" w:cs="Arial"/>
                <w:sz w:val="24"/>
                <w:szCs w:val="24"/>
              </w:rPr>
            </w:pPr>
          </w:p>
        </w:tc>
      </w:tr>
    </w:tbl>
    <w:p w:rsidRPr="00C477F2" w:rsidR="004554A5" w:rsidP="00C477F2" w:rsidRDefault="004554A5" w14:paraId="490708A0" w14:textId="77777777">
      <w:pPr>
        <w:pStyle w:val="ListParagraph"/>
        <w:numPr>
          <w:ilvl w:val="0"/>
          <w:numId w:val="20"/>
        </w:numPr>
      </w:pPr>
      <w:r w:rsidRPr="00C477F2">
        <w:t>Reset the 0-2V supply to give a base current of 20µA an</w:t>
      </w:r>
      <w:r w:rsidRPr="00C477F2" w:rsidR="00F7636F">
        <w:t xml:space="preserve">d take the reading of collector </w:t>
      </w:r>
      <w:r w:rsidRPr="00C477F2">
        <w:t xml:space="preserve">current. Enter in Table 5.2, still under 1V. </w:t>
      </w:r>
    </w:p>
    <w:p w:rsidRPr="00C477F2" w:rsidR="004554A5" w:rsidP="00C477F2" w:rsidRDefault="004554A5" w14:paraId="490708A1" w14:textId="77777777">
      <w:pPr>
        <w:pStyle w:val="ListParagraph"/>
        <w:numPr>
          <w:ilvl w:val="0"/>
          <w:numId w:val="20"/>
        </w:numPr>
      </w:pPr>
      <w:r w:rsidRPr="00C477F2">
        <w:t xml:space="preserve">Repeat adjustments and readings at steps of </w:t>
      </w:r>
      <w:r w:rsidRPr="00C477F2" w:rsidR="00F7636F">
        <w:t xml:space="preserve">10µA through 50µA, entering the </w:t>
      </w:r>
      <w:r w:rsidRPr="00C477F2">
        <w:t xml:space="preserve">corresponding collector current values in Table 5.2 under 1V. </w:t>
      </w:r>
    </w:p>
    <w:p w:rsidRPr="00C477F2" w:rsidR="004554A5" w:rsidP="00C477F2" w:rsidRDefault="004554A5" w14:paraId="490708A2" w14:textId="77777777">
      <w:pPr>
        <w:pStyle w:val="ListParagraph"/>
        <w:numPr>
          <w:ilvl w:val="0"/>
          <w:numId w:val="20"/>
        </w:numPr>
      </w:pPr>
      <w:r w:rsidRPr="00C477F2">
        <w:t xml:space="preserve">Reduce the base current to 10µA and change the collector voltage to 4V (0-12V variable DC supply). </w:t>
      </w:r>
    </w:p>
    <w:p w:rsidRPr="00C477F2" w:rsidR="004554A5" w:rsidP="00C477F2" w:rsidRDefault="004554A5" w14:paraId="490708A3" w14:textId="77777777">
      <w:pPr>
        <w:pStyle w:val="ListParagraph"/>
        <w:numPr>
          <w:ilvl w:val="0"/>
          <w:numId w:val="20"/>
        </w:numPr>
      </w:pPr>
      <w:r w:rsidRPr="00C477F2">
        <w:t xml:space="preserve">Repeat all measurements of collector current at 10µA steps of base current, entering the results in Table 5.2 under the 4V heading. </w:t>
      </w:r>
    </w:p>
    <w:p w:rsidRPr="00C477F2" w:rsidR="004554A5" w:rsidP="00C477F2" w:rsidRDefault="004554A5" w14:paraId="490708A4" w14:textId="77777777">
      <w:pPr>
        <w:pStyle w:val="ListParagraph"/>
        <w:numPr>
          <w:ilvl w:val="0"/>
          <w:numId w:val="20"/>
        </w:numPr>
      </w:pPr>
      <w:r w:rsidRPr="00C477F2">
        <w:t xml:space="preserve">Repeat all steps again at collector voltages of 7V and then 10V, entering the results in the table as before. </w:t>
      </w:r>
    </w:p>
    <w:p w:rsidRPr="00C320AE" w:rsidR="004554A5" w:rsidP="002E35D6" w:rsidRDefault="004554A5" w14:paraId="490708A5" w14:textId="77777777">
      <w:pPr>
        <w:spacing w:before="120" w:after="120"/>
        <w:jc w:val="both"/>
        <w:rPr>
          <w:rFonts w:ascii="Arial" w:hAnsi="Arial" w:cs="Arial"/>
          <w:sz w:val="24"/>
          <w:szCs w:val="24"/>
        </w:rPr>
      </w:pPr>
      <w:r w:rsidRPr="00C477F2">
        <w:rPr>
          <w:rFonts w:ascii="Arial" w:hAnsi="Arial" w:cs="Arial"/>
          <w:b/>
          <w:sz w:val="24"/>
          <w:szCs w:val="24"/>
        </w:rPr>
        <w:t>Note</w:t>
      </w:r>
      <w:r w:rsidRPr="00C320AE">
        <w:rPr>
          <w:rFonts w:ascii="Arial" w:hAnsi="Arial" w:cs="Arial"/>
          <w:sz w:val="24"/>
          <w:szCs w:val="24"/>
        </w:rPr>
        <w:t>: You may notice a tendency for the collector current value to creep up slowly at the highest settings. This is due to breaking of co-valent bonds at the higher temperature caused by the dissipation of power in the form of heat in the transistor.</w:t>
      </w:r>
    </w:p>
    <w:p w:rsidRPr="00C477F2" w:rsidR="004554A5" w:rsidP="002E35D6" w:rsidRDefault="004554A5" w14:paraId="490708A6" w14:textId="77777777">
      <w:pPr>
        <w:spacing w:before="120" w:after="120"/>
        <w:jc w:val="both"/>
        <w:rPr>
          <w:rFonts w:ascii="Arial" w:hAnsi="Arial" w:cs="Arial"/>
          <w:b/>
          <w:sz w:val="24"/>
          <w:szCs w:val="24"/>
        </w:rPr>
      </w:pPr>
      <w:r w:rsidRPr="00C477F2">
        <w:rPr>
          <w:rFonts w:ascii="Arial" w:hAnsi="Arial" w:cs="Arial"/>
          <w:b/>
          <w:sz w:val="24"/>
          <w:szCs w:val="24"/>
        </w:rPr>
        <w:t>Reduce the variable controls to zero when these readings are completed, since the transistor may overheat if left for some time at these high voltages and currents.</w:t>
      </w:r>
    </w:p>
    <w:p w:rsidRPr="00C320AE" w:rsidR="004554A5" w:rsidP="002E35D6" w:rsidRDefault="004554A5" w14:paraId="490708A7" w14:textId="77777777">
      <w:pPr>
        <w:spacing w:before="120" w:after="120"/>
        <w:jc w:val="both"/>
        <w:rPr>
          <w:rFonts w:ascii="Arial" w:hAnsi="Arial" w:cs="Arial"/>
          <w:sz w:val="24"/>
          <w:szCs w:val="24"/>
        </w:rPr>
      </w:pPr>
      <w:r w:rsidRPr="00C320AE">
        <w:rPr>
          <w:rFonts w:ascii="Arial" w:hAnsi="Arial" w:cs="Arial"/>
          <w:sz w:val="24"/>
          <w:szCs w:val="24"/>
        </w:rPr>
        <w:lastRenderedPageBreak/>
        <w:t>It is worth taking one set of readings at a base current of, for example, 30µA to find the shape of the characteristic at low voltages.</w:t>
      </w:r>
    </w:p>
    <w:p w:rsidRPr="00C477F2" w:rsidR="004554A5" w:rsidP="00C477F2" w:rsidRDefault="004554A5" w14:paraId="490708A8" w14:textId="77777777">
      <w:pPr>
        <w:pStyle w:val="ListParagraph"/>
        <w:numPr>
          <w:ilvl w:val="0"/>
          <w:numId w:val="21"/>
        </w:numPr>
      </w:pPr>
      <w:r w:rsidRPr="00C477F2">
        <w:t>Set the collector voltage to 0</w:t>
      </w:r>
      <w:r w:rsidRPr="00C477F2" w:rsidR="0082705A">
        <w:t>.2V (0-12V variable DC supply).</w:t>
      </w:r>
    </w:p>
    <w:p w:rsidRPr="00C320AE" w:rsidR="004554A5" w:rsidP="00C477F2" w:rsidRDefault="004554A5" w14:paraId="490708A9" w14:textId="65369682">
      <w:pPr>
        <w:rPr>
          <w:rFonts w:ascii="Arial" w:hAnsi="Arial" w:cs="Arial"/>
          <w:sz w:val="24"/>
          <w:szCs w:val="24"/>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C477F2" w:rsidR="00C477F2" w:rsidTr="003537F0" w14:paraId="490708AC" w14:textId="77777777">
        <w:tc>
          <w:tcPr>
            <w:tcW w:w="4465" w:type="dxa"/>
            <w:tcBorders>
              <w:top w:val="single" w:color="auto" w:sz="4" w:space="0"/>
            </w:tcBorders>
          </w:tcPr>
          <w:p w:rsidRPr="00C477F2" w:rsidR="00C477F2" w:rsidP="00C477F2" w:rsidRDefault="00C477F2" w14:paraId="490708AA" w14:textId="77777777">
            <w:pPr>
              <w:spacing w:before="120" w:after="120"/>
              <w:rPr>
                <w:rFonts w:ascii="Arial" w:hAnsi="Arial" w:cs="Arial"/>
                <w:b/>
                <w:sz w:val="32"/>
                <w:szCs w:val="32"/>
              </w:rPr>
            </w:pPr>
            <w:r w:rsidRPr="00C477F2">
              <w:rPr>
                <w:rFonts w:ascii="Arial" w:hAnsi="Arial" w:cs="Arial"/>
                <w:b/>
                <w:sz w:val="32"/>
                <w:szCs w:val="32"/>
              </w:rPr>
              <w:t>D3000</w:t>
            </w:r>
          </w:p>
        </w:tc>
        <w:tc>
          <w:tcPr>
            <w:tcW w:w="4465" w:type="dxa"/>
            <w:tcBorders>
              <w:top w:val="single" w:color="auto" w:sz="4" w:space="0"/>
            </w:tcBorders>
          </w:tcPr>
          <w:p w:rsidRPr="00C477F2" w:rsidR="00C477F2" w:rsidP="00C477F2" w:rsidRDefault="00C477F2" w14:paraId="490708AB" w14:textId="77777777">
            <w:pPr>
              <w:spacing w:before="120" w:after="120"/>
              <w:jc w:val="right"/>
              <w:rPr>
                <w:rFonts w:ascii="Arial" w:hAnsi="Arial" w:cs="Arial"/>
                <w:b/>
                <w:sz w:val="32"/>
                <w:szCs w:val="32"/>
              </w:rPr>
            </w:pPr>
            <w:r w:rsidRPr="00C477F2">
              <w:rPr>
                <w:rFonts w:ascii="Arial" w:hAnsi="Arial" w:cs="Arial"/>
                <w:b/>
                <w:sz w:val="32"/>
                <w:szCs w:val="32"/>
              </w:rPr>
              <w:t>Semiconductors-1</w:t>
            </w:r>
          </w:p>
        </w:tc>
      </w:tr>
      <w:tr w:rsidRPr="00C477F2" w:rsidR="00C477F2" w:rsidTr="003537F0" w14:paraId="490708AF" w14:textId="77777777">
        <w:tc>
          <w:tcPr>
            <w:tcW w:w="4465" w:type="dxa"/>
            <w:tcBorders>
              <w:bottom w:val="single" w:color="auto" w:sz="4" w:space="0"/>
            </w:tcBorders>
          </w:tcPr>
          <w:p w:rsidRPr="00C477F2" w:rsidR="00C477F2" w:rsidP="00C477F2" w:rsidRDefault="00C477F2" w14:paraId="490708AD" w14:textId="77777777">
            <w:pPr>
              <w:spacing w:before="120" w:after="120"/>
              <w:rPr>
                <w:rFonts w:ascii="Arial" w:hAnsi="Arial" w:cs="Arial"/>
                <w:sz w:val="32"/>
                <w:szCs w:val="32"/>
              </w:rPr>
            </w:pPr>
            <w:r w:rsidRPr="00C477F2">
              <w:rPr>
                <w:rFonts w:ascii="Arial" w:hAnsi="Arial" w:cs="Arial"/>
                <w:sz w:val="32"/>
                <w:szCs w:val="32"/>
              </w:rPr>
              <w:t>Laboratory Manual</w:t>
            </w:r>
          </w:p>
        </w:tc>
        <w:tc>
          <w:tcPr>
            <w:tcW w:w="4465" w:type="dxa"/>
            <w:tcBorders>
              <w:bottom w:val="single" w:color="auto" w:sz="4" w:space="0"/>
            </w:tcBorders>
          </w:tcPr>
          <w:p w:rsidRPr="00C477F2" w:rsidR="00C477F2" w:rsidP="00C477F2" w:rsidRDefault="00C477F2" w14:paraId="490708AE" w14:textId="77777777">
            <w:pPr>
              <w:spacing w:before="120" w:after="120"/>
              <w:jc w:val="right"/>
              <w:rPr>
                <w:rFonts w:ascii="Arial" w:hAnsi="Arial" w:cs="Arial"/>
                <w:b/>
                <w:sz w:val="32"/>
                <w:szCs w:val="32"/>
              </w:rPr>
            </w:pPr>
            <w:r w:rsidRPr="00C477F2">
              <w:rPr>
                <w:rFonts w:ascii="Arial" w:hAnsi="Arial" w:cs="Arial"/>
                <w:b/>
                <w:sz w:val="32"/>
                <w:szCs w:val="32"/>
              </w:rPr>
              <w:t>Chapter 5</w:t>
            </w:r>
          </w:p>
        </w:tc>
      </w:tr>
    </w:tbl>
    <w:p w:rsidRPr="00C320AE" w:rsidR="004554A5" w:rsidP="002E35D6" w:rsidRDefault="004554A5" w14:paraId="490708B0" w14:textId="77777777">
      <w:pPr>
        <w:spacing w:before="120" w:after="120"/>
        <w:jc w:val="both"/>
        <w:rPr>
          <w:rFonts w:ascii="Arial" w:hAnsi="Arial" w:cs="Arial"/>
          <w:sz w:val="24"/>
          <w:szCs w:val="24"/>
        </w:rPr>
      </w:pPr>
    </w:p>
    <w:p w:rsidRPr="00C477F2" w:rsidR="004554A5" w:rsidP="00C477F2" w:rsidRDefault="004554A5" w14:paraId="490708B1" w14:textId="77777777">
      <w:pPr>
        <w:pStyle w:val="ListParagraph"/>
        <w:numPr>
          <w:ilvl w:val="0"/>
          <w:numId w:val="22"/>
        </w:numPr>
      </w:pPr>
      <w:r w:rsidRPr="00C477F2">
        <w:t xml:space="preserve">Set the base current to 30µA using the 0-2V variable supply. </w:t>
      </w:r>
    </w:p>
    <w:p w:rsidRPr="00C477F2" w:rsidR="004554A5" w:rsidP="00C477F2" w:rsidRDefault="004554A5" w14:paraId="490708B2" w14:textId="77777777">
      <w:pPr>
        <w:pStyle w:val="ListParagraph"/>
        <w:numPr>
          <w:ilvl w:val="0"/>
          <w:numId w:val="22"/>
        </w:numPr>
      </w:pPr>
      <w:r w:rsidRPr="00C477F2">
        <w:t xml:space="preserve">Read the value of the collector current and enter in Table 5.3 below. </w:t>
      </w:r>
    </w:p>
    <w:p w:rsidRPr="00C477F2" w:rsidR="004554A5" w:rsidP="00C477F2" w:rsidRDefault="004554A5" w14:paraId="490708B3" w14:textId="77777777">
      <w:pPr>
        <w:pStyle w:val="ListParagraph"/>
        <w:numPr>
          <w:ilvl w:val="0"/>
          <w:numId w:val="22"/>
        </w:numPr>
      </w:pPr>
      <w:r w:rsidRPr="00C477F2">
        <w:t xml:space="preserve">Repeat readings at steps of 0.2V through 1.0V, entering the results in Table 5.3. </w:t>
      </w:r>
    </w:p>
    <w:tbl>
      <w:tblPr>
        <w:tblStyle w:val="TableGrid"/>
        <w:tblW w:w="0" w:type="auto"/>
        <w:jc w:val="center"/>
        <w:tblLook w:val="04A0" w:firstRow="1" w:lastRow="0" w:firstColumn="1" w:lastColumn="0" w:noHBand="0" w:noVBand="1"/>
      </w:tblPr>
      <w:tblGrid>
        <w:gridCol w:w="1488"/>
        <w:gridCol w:w="1488"/>
        <w:gridCol w:w="1488"/>
        <w:gridCol w:w="1488"/>
        <w:gridCol w:w="1489"/>
        <w:gridCol w:w="1489"/>
      </w:tblGrid>
      <w:tr w:rsidR="00C477F2" w:rsidTr="00C477F2" w14:paraId="490708BA" w14:textId="77777777">
        <w:trPr>
          <w:jc w:val="center"/>
        </w:trPr>
        <w:tc>
          <w:tcPr>
            <w:tcW w:w="1488" w:type="dxa"/>
            <w:vAlign w:val="center"/>
          </w:tcPr>
          <w:p w:rsidR="00C477F2" w:rsidP="00C477F2" w:rsidRDefault="00C477F2" w14:paraId="490708B4" w14:textId="77777777">
            <w:pPr>
              <w:spacing w:before="120" w:after="120"/>
              <w:jc w:val="center"/>
              <w:rPr>
                <w:rFonts w:ascii="Arial" w:hAnsi="Arial" w:cs="Arial"/>
                <w:sz w:val="24"/>
                <w:szCs w:val="24"/>
              </w:rPr>
            </w:pPr>
            <w:r>
              <w:rPr>
                <w:rFonts w:ascii="Arial" w:hAnsi="Arial" w:cs="Arial"/>
                <w:sz w:val="24"/>
                <w:szCs w:val="24"/>
              </w:rPr>
              <w:t>Collector Voltage</w:t>
            </w:r>
          </w:p>
        </w:tc>
        <w:tc>
          <w:tcPr>
            <w:tcW w:w="1488" w:type="dxa"/>
            <w:vAlign w:val="center"/>
          </w:tcPr>
          <w:p w:rsidR="00C477F2" w:rsidP="0062652D" w:rsidRDefault="00C477F2" w14:paraId="490708B5" w14:textId="599FA2C6">
            <w:pPr>
              <w:spacing w:before="120" w:after="120"/>
              <w:jc w:val="center"/>
              <w:rPr>
                <w:rFonts w:ascii="Arial" w:hAnsi="Arial" w:cs="Arial"/>
                <w:sz w:val="24"/>
                <w:szCs w:val="24"/>
              </w:rPr>
            </w:pPr>
            <w:r>
              <w:rPr>
                <w:rFonts w:ascii="Arial" w:hAnsi="Arial" w:cs="Arial"/>
                <w:sz w:val="24"/>
                <w:szCs w:val="24"/>
              </w:rPr>
              <w:t>0.2V</w:t>
            </w:r>
            <w:r w:rsidR="0062652D">
              <w:rPr>
                <w:rFonts w:ascii="Arial" w:hAnsi="Arial" w:cs="Arial"/>
                <w:sz w:val="24"/>
                <w:szCs w:val="24"/>
              </w:rPr>
              <w:t xml:space="preserve"> 0.2032</w:t>
            </w:r>
          </w:p>
        </w:tc>
        <w:tc>
          <w:tcPr>
            <w:tcW w:w="1488" w:type="dxa"/>
            <w:vAlign w:val="center"/>
          </w:tcPr>
          <w:p w:rsidR="00C477F2" w:rsidP="0062652D" w:rsidRDefault="00C477F2" w14:paraId="490708B6" w14:textId="7302F050">
            <w:pPr>
              <w:spacing w:before="120" w:after="120"/>
              <w:jc w:val="center"/>
              <w:rPr>
                <w:rFonts w:ascii="Arial" w:hAnsi="Arial" w:cs="Arial"/>
                <w:sz w:val="24"/>
                <w:szCs w:val="24"/>
              </w:rPr>
            </w:pPr>
            <w:r>
              <w:rPr>
                <w:rFonts w:ascii="Arial" w:hAnsi="Arial" w:cs="Arial"/>
                <w:sz w:val="24"/>
                <w:szCs w:val="24"/>
              </w:rPr>
              <w:t>0.4V</w:t>
            </w:r>
            <w:r w:rsidR="00AF25BE">
              <w:rPr>
                <w:rFonts w:ascii="Arial" w:hAnsi="Arial" w:cs="Arial"/>
                <w:sz w:val="24"/>
                <w:szCs w:val="24"/>
              </w:rPr>
              <w:t xml:space="preserve"> 0.</w:t>
            </w:r>
            <w:r w:rsidR="0062652D">
              <w:rPr>
                <w:rFonts w:ascii="Arial" w:hAnsi="Arial" w:cs="Arial"/>
                <w:sz w:val="24"/>
                <w:szCs w:val="24"/>
              </w:rPr>
              <w:t>3998</w:t>
            </w:r>
          </w:p>
        </w:tc>
        <w:tc>
          <w:tcPr>
            <w:tcW w:w="1488" w:type="dxa"/>
            <w:vAlign w:val="center"/>
          </w:tcPr>
          <w:p w:rsidR="00C477F2" w:rsidP="00C477F2" w:rsidRDefault="00C477F2" w14:paraId="615E1A4E" w14:textId="77777777">
            <w:pPr>
              <w:spacing w:before="120" w:after="120"/>
              <w:jc w:val="center"/>
              <w:rPr>
                <w:rFonts w:ascii="Arial" w:hAnsi="Arial" w:cs="Arial"/>
                <w:sz w:val="24"/>
                <w:szCs w:val="24"/>
              </w:rPr>
            </w:pPr>
            <w:r>
              <w:rPr>
                <w:rFonts w:ascii="Arial" w:hAnsi="Arial" w:cs="Arial"/>
                <w:sz w:val="24"/>
                <w:szCs w:val="24"/>
              </w:rPr>
              <w:t>0.6V</w:t>
            </w:r>
          </w:p>
          <w:p w:rsidR="00C60E91" w:rsidP="00C571D6" w:rsidRDefault="00C60E91" w14:paraId="490708B7" w14:textId="615EB80F">
            <w:pPr>
              <w:spacing w:before="120" w:after="120"/>
              <w:jc w:val="center"/>
              <w:rPr>
                <w:rFonts w:ascii="Arial" w:hAnsi="Arial" w:cs="Arial"/>
                <w:sz w:val="24"/>
                <w:szCs w:val="24"/>
              </w:rPr>
            </w:pPr>
            <w:r>
              <w:rPr>
                <w:rFonts w:ascii="Arial" w:hAnsi="Arial" w:cs="Arial"/>
                <w:sz w:val="24"/>
                <w:szCs w:val="24"/>
              </w:rPr>
              <w:t>0.</w:t>
            </w:r>
            <w:r w:rsidR="00C571D6">
              <w:rPr>
                <w:rFonts w:ascii="Arial" w:hAnsi="Arial" w:cs="Arial"/>
                <w:sz w:val="24"/>
                <w:szCs w:val="24"/>
              </w:rPr>
              <w:t>6002</w:t>
            </w:r>
          </w:p>
        </w:tc>
        <w:tc>
          <w:tcPr>
            <w:tcW w:w="1489" w:type="dxa"/>
            <w:vAlign w:val="center"/>
          </w:tcPr>
          <w:p w:rsidR="00C477F2" w:rsidP="00C477F2" w:rsidRDefault="00C477F2" w14:paraId="1081FB03" w14:textId="77777777">
            <w:pPr>
              <w:spacing w:before="120" w:after="120"/>
              <w:jc w:val="center"/>
              <w:rPr>
                <w:rFonts w:ascii="Arial" w:hAnsi="Arial" w:cs="Arial"/>
                <w:sz w:val="24"/>
                <w:szCs w:val="24"/>
              </w:rPr>
            </w:pPr>
            <w:r>
              <w:rPr>
                <w:rFonts w:ascii="Arial" w:hAnsi="Arial" w:cs="Arial"/>
                <w:sz w:val="24"/>
                <w:szCs w:val="24"/>
              </w:rPr>
              <w:t>0.8V</w:t>
            </w:r>
          </w:p>
          <w:p w:rsidR="00C571D6" w:rsidP="00C477F2" w:rsidRDefault="00C571D6" w14:paraId="490708B8" w14:textId="2F93D2BE">
            <w:pPr>
              <w:spacing w:before="120" w:after="120"/>
              <w:jc w:val="center"/>
              <w:rPr>
                <w:rFonts w:ascii="Arial" w:hAnsi="Arial" w:cs="Arial"/>
                <w:sz w:val="24"/>
                <w:szCs w:val="24"/>
              </w:rPr>
            </w:pPr>
            <w:r>
              <w:rPr>
                <w:rFonts w:ascii="Arial" w:hAnsi="Arial" w:cs="Arial"/>
                <w:sz w:val="24"/>
                <w:szCs w:val="24"/>
              </w:rPr>
              <w:t>0.7998</w:t>
            </w:r>
          </w:p>
        </w:tc>
        <w:tc>
          <w:tcPr>
            <w:tcW w:w="1489" w:type="dxa"/>
            <w:vAlign w:val="center"/>
          </w:tcPr>
          <w:p w:rsidR="00C477F2" w:rsidP="00C477F2" w:rsidRDefault="00C477F2" w14:paraId="0304B6D7" w14:textId="77777777">
            <w:pPr>
              <w:spacing w:before="120" w:after="120"/>
              <w:jc w:val="center"/>
              <w:rPr>
                <w:rFonts w:ascii="Arial" w:hAnsi="Arial" w:cs="Arial"/>
                <w:sz w:val="24"/>
                <w:szCs w:val="24"/>
              </w:rPr>
            </w:pPr>
            <w:r>
              <w:rPr>
                <w:rFonts w:ascii="Arial" w:hAnsi="Arial" w:cs="Arial"/>
                <w:sz w:val="24"/>
                <w:szCs w:val="24"/>
              </w:rPr>
              <w:t>1.0V</w:t>
            </w:r>
          </w:p>
          <w:p w:rsidR="00A17598" w:rsidP="00C477F2" w:rsidRDefault="00A17598" w14:paraId="490708B9" w14:textId="13B0B0B2">
            <w:pPr>
              <w:spacing w:before="120" w:after="120"/>
              <w:jc w:val="center"/>
              <w:rPr>
                <w:rFonts w:ascii="Arial" w:hAnsi="Arial" w:cs="Arial"/>
                <w:sz w:val="24"/>
                <w:szCs w:val="24"/>
              </w:rPr>
            </w:pPr>
            <w:r>
              <w:rPr>
                <w:rFonts w:ascii="Arial" w:hAnsi="Arial" w:cs="Arial"/>
                <w:sz w:val="24"/>
                <w:szCs w:val="24"/>
              </w:rPr>
              <w:t>1.0007</w:t>
            </w:r>
          </w:p>
        </w:tc>
      </w:tr>
      <w:tr w:rsidR="00C477F2" w:rsidTr="00C477F2" w14:paraId="490708C1" w14:textId="77777777">
        <w:trPr>
          <w:jc w:val="center"/>
        </w:trPr>
        <w:tc>
          <w:tcPr>
            <w:tcW w:w="1488" w:type="dxa"/>
            <w:vAlign w:val="center"/>
          </w:tcPr>
          <w:p w:rsidR="00C477F2" w:rsidP="00503862" w:rsidRDefault="00C477F2" w14:paraId="490708BB" w14:textId="48156C7F">
            <w:pPr>
              <w:spacing w:before="120" w:after="120"/>
              <w:jc w:val="center"/>
              <w:rPr>
                <w:rFonts w:ascii="Arial" w:hAnsi="Arial" w:cs="Arial"/>
                <w:sz w:val="24"/>
                <w:szCs w:val="24"/>
              </w:rPr>
            </w:pPr>
            <w:r>
              <w:rPr>
                <w:rFonts w:ascii="Arial" w:hAnsi="Arial" w:cs="Arial"/>
                <w:sz w:val="24"/>
                <w:szCs w:val="24"/>
              </w:rPr>
              <w:t>Collector Current</w:t>
            </w:r>
            <w:r w:rsidR="00AF25BE">
              <w:rPr>
                <w:rFonts w:ascii="Arial" w:hAnsi="Arial" w:cs="Arial"/>
                <w:sz w:val="24"/>
                <w:szCs w:val="24"/>
              </w:rPr>
              <w:t xml:space="preserve"> (</w:t>
            </w:r>
            <w:proofErr w:type="spellStart"/>
            <w:r w:rsidRPr="00503862" w:rsidR="00503862">
              <w:rPr>
                <w:rFonts w:ascii="Arial" w:hAnsi="Arial" w:cs="Arial"/>
                <w:sz w:val="24"/>
                <w:szCs w:val="24"/>
              </w:rPr>
              <w:t>I</w:t>
            </w:r>
            <w:r w:rsidRPr="00503862" w:rsidR="00503862">
              <w:rPr>
                <w:rFonts w:ascii="Arial" w:hAnsi="Arial" w:cs="Arial"/>
                <w:sz w:val="24"/>
                <w:szCs w:val="24"/>
                <w:vertAlign w:val="subscript"/>
              </w:rPr>
              <w:t>b</w:t>
            </w:r>
            <w:proofErr w:type="spellEnd"/>
            <w:r w:rsidR="00503862">
              <w:rPr>
                <w:rFonts w:ascii="Arial" w:hAnsi="Arial" w:cs="Arial"/>
                <w:sz w:val="24"/>
                <w:szCs w:val="24"/>
                <w:vertAlign w:val="subscript"/>
              </w:rPr>
              <w:t xml:space="preserve"> </w:t>
            </w:r>
            <w:r w:rsidR="00503862">
              <w:rPr>
                <w:rFonts w:ascii="Arial" w:hAnsi="Arial" w:cs="Arial"/>
                <w:sz w:val="24"/>
                <w:szCs w:val="24"/>
              </w:rPr>
              <w:t>=</w:t>
            </w:r>
            <w:r w:rsidRPr="00503862" w:rsidR="00503862">
              <w:rPr>
                <w:rFonts w:ascii="Arial" w:hAnsi="Arial" w:cs="Arial"/>
                <w:sz w:val="24"/>
                <w:szCs w:val="24"/>
              </w:rPr>
              <w:t>2</w:t>
            </w:r>
            <w:r w:rsidR="00503862">
              <w:rPr>
                <w:rFonts w:ascii="Arial" w:hAnsi="Arial" w:cs="Arial"/>
                <w:sz w:val="24"/>
                <w:szCs w:val="24"/>
              </w:rPr>
              <w:t xml:space="preserve">8.44 </w:t>
            </w:r>
            <w:r w:rsidRPr="00C477F2" w:rsidR="00503862">
              <w:t>µA</w:t>
            </w:r>
            <w:r w:rsidR="00AF25BE">
              <w:rPr>
                <w:rFonts w:ascii="Arial" w:hAnsi="Arial" w:cs="Arial"/>
                <w:sz w:val="24"/>
                <w:szCs w:val="24"/>
              </w:rPr>
              <w:t>)</w:t>
            </w:r>
          </w:p>
        </w:tc>
        <w:tc>
          <w:tcPr>
            <w:tcW w:w="1488" w:type="dxa"/>
            <w:vAlign w:val="center"/>
          </w:tcPr>
          <w:p w:rsidR="00C477F2" w:rsidP="00503862" w:rsidRDefault="00AF25BE" w14:paraId="490708BC" w14:textId="319D1A27">
            <w:pPr>
              <w:spacing w:before="120" w:after="120"/>
              <w:jc w:val="center"/>
              <w:rPr>
                <w:rFonts w:ascii="Arial" w:hAnsi="Arial" w:cs="Arial"/>
                <w:sz w:val="24"/>
                <w:szCs w:val="24"/>
              </w:rPr>
            </w:pPr>
            <w:r>
              <w:rPr>
                <w:rFonts w:ascii="Arial" w:hAnsi="Arial" w:cs="Arial"/>
                <w:sz w:val="24"/>
                <w:szCs w:val="24"/>
              </w:rPr>
              <w:t>1.</w:t>
            </w:r>
            <w:r w:rsidR="00503862">
              <w:rPr>
                <w:rFonts w:ascii="Arial" w:hAnsi="Arial" w:cs="Arial"/>
                <w:sz w:val="24"/>
                <w:szCs w:val="24"/>
              </w:rPr>
              <w:t>8</w:t>
            </w:r>
            <w:r w:rsidR="0062652D">
              <w:rPr>
                <w:rFonts w:ascii="Arial" w:hAnsi="Arial" w:cs="Arial"/>
                <w:sz w:val="24"/>
                <w:szCs w:val="24"/>
              </w:rPr>
              <w:t>5</w:t>
            </w:r>
            <w:r>
              <w:rPr>
                <w:rFonts w:ascii="Arial" w:hAnsi="Arial" w:cs="Arial"/>
                <w:sz w:val="24"/>
                <w:szCs w:val="24"/>
              </w:rPr>
              <w:t>mA</w:t>
            </w:r>
          </w:p>
        </w:tc>
        <w:tc>
          <w:tcPr>
            <w:tcW w:w="1488" w:type="dxa"/>
            <w:vAlign w:val="center"/>
          </w:tcPr>
          <w:p w:rsidR="00C477F2" w:rsidP="00C477F2" w:rsidRDefault="00AF25BE" w14:paraId="490708BD" w14:textId="1AF9BBFA">
            <w:pPr>
              <w:spacing w:before="120" w:after="120"/>
              <w:jc w:val="center"/>
              <w:rPr>
                <w:rFonts w:ascii="Arial" w:hAnsi="Arial" w:cs="Arial"/>
                <w:sz w:val="24"/>
                <w:szCs w:val="24"/>
              </w:rPr>
            </w:pPr>
            <w:r>
              <w:rPr>
                <w:rFonts w:ascii="Arial" w:hAnsi="Arial" w:cs="Arial"/>
                <w:sz w:val="24"/>
                <w:szCs w:val="24"/>
              </w:rPr>
              <w:t>6</w:t>
            </w:r>
            <w:r w:rsidR="00503862">
              <w:rPr>
                <w:rFonts w:ascii="Arial" w:hAnsi="Arial" w:cs="Arial"/>
                <w:sz w:val="24"/>
                <w:szCs w:val="24"/>
              </w:rPr>
              <w:t>.70</w:t>
            </w:r>
          </w:p>
        </w:tc>
        <w:tc>
          <w:tcPr>
            <w:tcW w:w="1488" w:type="dxa"/>
            <w:vAlign w:val="center"/>
          </w:tcPr>
          <w:p w:rsidR="00C477F2" w:rsidP="00C477F2" w:rsidRDefault="00C571D6" w14:paraId="490708BE" w14:textId="1B7F8D11">
            <w:pPr>
              <w:spacing w:before="120" w:after="120"/>
              <w:jc w:val="center"/>
              <w:rPr>
                <w:rFonts w:ascii="Arial" w:hAnsi="Arial" w:cs="Arial"/>
                <w:sz w:val="24"/>
                <w:szCs w:val="24"/>
              </w:rPr>
            </w:pPr>
            <w:r>
              <w:rPr>
                <w:rFonts w:ascii="Arial" w:hAnsi="Arial" w:cs="Arial"/>
                <w:sz w:val="24"/>
                <w:szCs w:val="24"/>
              </w:rPr>
              <w:t>7.19</w:t>
            </w:r>
          </w:p>
        </w:tc>
        <w:tc>
          <w:tcPr>
            <w:tcW w:w="1489" w:type="dxa"/>
            <w:vAlign w:val="center"/>
          </w:tcPr>
          <w:p w:rsidR="00C477F2" w:rsidP="00503862" w:rsidRDefault="004D1916" w14:paraId="490708BF" w14:textId="1B2649E3">
            <w:pPr>
              <w:spacing w:before="120" w:after="120"/>
              <w:jc w:val="center"/>
              <w:rPr>
                <w:rFonts w:ascii="Arial" w:hAnsi="Arial" w:cs="Arial"/>
                <w:sz w:val="24"/>
                <w:szCs w:val="24"/>
              </w:rPr>
            </w:pPr>
            <w:r>
              <w:rPr>
                <w:rFonts w:ascii="Arial" w:hAnsi="Arial" w:cs="Arial"/>
                <w:sz w:val="24"/>
                <w:szCs w:val="24"/>
              </w:rPr>
              <w:t>7.2</w:t>
            </w:r>
            <w:r w:rsidR="00503862">
              <w:rPr>
                <w:rFonts w:ascii="Arial" w:hAnsi="Arial" w:cs="Arial"/>
                <w:sz w:val="24"/>
                <w:szCs w:val="24"/>
              </w:rPr>
              <w:t>9</w:t>
            </w:r>
          </w:p>
        </w:tc>
        <w:tc>
          <w:tcPr>
            <w:tcW w:w="1489" w:type="dxa"/>
            <w:vAlign w:val="center"/>
          </w:tcPr>
          <w:p w:rsidR="00C477F2" w:rsidP="00C477F2" w:rsidRDefault="00503862" w14:paraId="490708C0" w14:textId="654A3B8A">
            <w:pPr>
              <w:spacing w:before="120" w:after="120"/>
              <w:jc w:val="center"/>
              <w:rPr>
                <w:rFonts w:ascii="Arial" w:hAnsi="Arial" w:cs="Arial"/>
                <w:sz w:val="24"/>
                <w:szCs w:val="24"/>
              </w:rPr>
            </w:pPr>
            <w:r>
              <w:rPr>
                <w:rFonts w:ascii="Arial" w:hAnsi="Arial" w:cs="Arial"/>
                <w:sz w:val="24"/>
                <w:szCs w:val="24"/>
              </w:rPr>
              <w:t>7.33</w:t>
            </w:r>
          </w:p>
        </w:tc>
      </w:tr>
    </w:tbl>
    <w:p w:rsidRPr="00C477F2" w:rsidR="004554A5" w:rsidP="002E35D6" w:rsidRDefault="004554A5" w14:paraId="490708C2" w14:textId="77777777">
      <w:pPr>
        <w:spacing w:before="120" w:after="120"/>
        <w:jc w:val="both"/>
        <w:rPr>
          <w:rFonts w:ascii="Arial" w:hAnsi="Arial" w:cs="Arial"/>
          <w:i/>
          <w:sz w:val="24"/>
          <w:szCs w:val="24"/>
        </w:rPr>
      </w:pPr>
      <w:r w:rsidRPr="00C477F2">
        <w:rPr>
          <w:rFonts w:ascii="Arial" w:hAnsi="Arial" w:cs="Arial"/>
          <w:i/>
          <w:sz w:val="24"/>
          <w:szCs w:val="24"/>
        </w:rPr>
        <w:t>Table 5.3</w:t>
      </w:r>
    </w:p>
    <w:p w:rsidR="004554A5" w:rsidP="00C477F2" w:rsidRDefault="004554A5" w14:paraId="490708C3" w14:textId="2EDF9359">
      <w:pPr>
        <w:pStyle w:val="ListParagraph"/>
      </w:pPr>
      <w:r w:rsidRPr="00C477F2">
        <w:t xml:space="preserve">Plot the family of output characteristics, collector current against collector voltage, one for each value of base current on the axes provided: </w:t>
      </w:r>
    </w:p>
    <w:p w:rsidR="00A17598" w:rsidP="00A17598" w:rsidRDefault="007D42B0" w14:paraId="6F1620C3" w14:textId="15B29C52">
      <w:pPr>
        <w:pStyle w:val="ListParagraph"/>
      </w:pPr>
      <w:hyperlink w:history="1" r:id="rId34">
        <w:r w:rsidRPr="009F5662" w:rsidR="00A17598">
          <w:rPr>
            <w:rStyle w:val="Hyperlink"/>
            <w:rFonts w:cs="Arial"/>
          </w:rPr>
          <w:t>http://www.dissidents.com/resources/LaboratoryManualForSemiconductorDevices.pdf</w:t>
        </w:r>
      </w:hyperlink>
      <w:r w:rsidR="00A17598">
        <w:t xml:space="preserve"> </w:t>
      </w:r>
    </w:p>
    <w:p w:rsidRPr="00C477F2" w:rsidR="00A17598" w:rsidP="00A17598" w:rsidRDefault="00A17598" w14:paraId="0023A8E5" w14:textId="6F85740F">
      <w:pPr>
        <w:pStyle w:val="ListParagraph"/>
      </w:pPr>
      <w:r>
        <w:rPr>
          <w:rFonts w:hint="eastAsia" w:ascii="SimSun" w:hAnsi="SimSun" w:eastAsia="SimSun"/>
          <w:color w:val="FF3000"/>
          <w:sz w:val="18"/>
          <w:szCs w:val="18"/>
        </w:rPr>
        <w:t>CBC549B</w:t>
      </w:r>
      <w:r>
        <w:rPr>
          <w:rFonts w:ascii="SimSun" w:hAnsi="SimSun" w:eastAsia="SimSun"/>
          <w:color w:val="FF3000"/>
          <w:sz w:val="18"/>
          <w:szCs w:val="18"/>
        </w:rPr>
        <w:t xml:space="preserve"> </w:t>
      </w:r>
      <w:r w:rsidR="002A2FE7">
        <w:rPr>
          <w:rFonts w:ascii="SimSun" w:hAnsi="SimSun" w:eastAsia="SimSun"/>
          <w:color w:val="FF3000"/>
          <w:sz w:val="18"/>
          <w:szCs w:val="18"/>
        </w:rPr>
        <w:t>I</w:t>
      </w:r>
    </w:p>
    <w:p w:rsidRPr="00C320AE" w:rsidR="0082705A" w:rsidP="00C477F2" w:rsidRDefault="00C477F2" w14:paraId="490708C4" w14:textId="77777777">
      <w:pPr>
        <w:spacing w:before="120" w:after="120"/>
        <w:jc w:val="center"/>
        <w:rPr>
          <w:rFonts w:ascii="Arial" w:hAnsi="Arial" w:cs="Arial"/>
          <w:sz w:val="24"/>
          <w:szCs w:val="24"/>
        </w:rPr>
      </w:pPr>
      <w:r>
        <w:rPr>
          <w:noProof/>
        </w:rPr>
        <w:lastRenderedPageBreak/>
        <w:drawing>
          <wp:inline distT="0" distB="0" distL="0" distR="0" wp14:anchorId="490709AE" wp14:editId="490709AF">
            <wp:extent cx="5400000" cy="4696309"/>
            <wp:effectExtent l="0" t="0" r="0" b="0"/>
            <wp:docPr id="5" name="Picture 5" descr="Transistor Output Characteristic graph for data" title="Transistor Output Characte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4696309"/>
                    </a:xfrm>
                    <a:prstGeom prst="rect">
                      <a:avLst/>
                    </a:prstGeom>
                  </pic:spPr>
                </pic:pic>
              </a:graphicData>
            </a:graphic>
          </wp:inline>
        </w:drawing>
      </w:r>
    </w:p>
    <w:p w:rsidR="0082705A" w:rsidP="002E35D6" w:rsidRDefault="0082705A" w14:paraId="490708C5" w14:textId="77777777">
      <w:pPr>
        <w:spacing w:before="120" w:after="120"/>
        <w:jc w:val="both"/>
        <w:rPr>
          <w:rFonts w:ascii="Arial" w:hAnsi="Arial" w:cs="Arial"/>
          <w:i/>
          <w:sz w:val="24"/>
          <w:szCs w:val="24"/>
        </w:rPr>
      </w:pPr>
      <w:r w:rsidRPr="00C477F2">
        <w:rPr>
          <w:rFonts w:ascii="Arial" w:hAnsi="Arial" w:cs="Arial"/>
          <w:i/>
          <w:sz w:val="24"/>
          <w:szCs w:val="24"/>
        </w:rPr>
        <w:t>Graph 5.2 Output Characteristic</w:t>
      </w:r>
    </w:p>
    <w:p w:rsidRPr="00C477F2" w:rsidR="00C477F2" w:rsidP="00763DAA" w:rsidRDefault="00C477F2" w14:paraId="490708C6"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763DAA" w:rsidR="00763DAA" w:rsidTr="003537F0" w14:paraId="490708C9" w14:textId="77777777">
        <w:tc>
          <w:tcPr>
            <w:tcW w:w="4465" w:type="dxa"/>
            <w:tcBorders>
              <w:top w:val="single" w:color="auto" w:sz="4" w:space="0"/>
            </w:tcBorders>
          </w:tcPr>
          <w:p w:rsidRPr="00763DAA" w:rsidR="00763DAA" w:rsidP="00763DAA" w:rsidRDefault="00763DAA" w14:paraId="490708C7" w14:textId="77777777">
            <w:pPr>
              <w:spacing w:before="120" w:after="120"/>
              <w:rPr>
                <w:rFonts w:ascii="Arial" w:hAnsi="Arial" w:cs="Arial"/>
                <w:b/>
                <w:sz w:val="32"/>
                <w:szCs w:val="32"/>
              </w:rPr>
            </w:pPr>
            <w:r w:rsidRPr="00763DAA">
              <w:rPr>
                <w:rFonts w:ascii="Arial" w:hAnsi="Arial" w:cs="Arial"/>
                <w:b/>
                <w:sz w:val="32"/>
                <w:szCs w:val="32"/>
              </w:rPr>
              <w:lastRenderedPageBreak/>
              <w:t>D3000</w:t>
            </w:r>
          </w:p>
        </w:tc>
        <w:tc>
          <w:tcPr>
            <w:tcW w:w="4465" w:type="dxa"/>
            <w:tcBorders>
              <w:top w:val="single" w:color="auto" w:sz="4" w:space="0"/>
            </w:tcBorders>
          </w:tcPr>
          <w:p w:rsidRPr="00763DAA" w:rsidR="00763DAA" w:rsidP="00763DAA" w:rsidRDefault="003214C1" w14:paraId="490708C8" w14:textId="718C3F11">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763DAA" w:rsidR="00763DAA" w:rsidTr="003537F0" w14:paraId="490708CC" w14:textId="77777777">
        <w:tc>
          <w:tcPr>
            <w:tcW w:w="4465" w:type="dxa"/>
            <w:tcBorders>
              <w:bottom w:val="single" w:color="auto" w:sz="4" w:space="0"/>
            </w:tcBorders>
          </w:tcPr>
          <w:p w:rsidRPr="00763DAA" w:rsidR="00763DAA" w:rsidP="00763DAA" w:rsidRDefault="00763DAA" w14:paraId="490708CA" w14:textId="77777777">
            <w:pPr>
              <w:spacing w:before="120" w:after="120"/>
              <w:rPr>
                <w:rFonts w:ascii="Arial" w:hAnsi="Arial" w:cs="Arial"/>
                <w:sz w:val="32"/>
                <w:szCs w:val="32"/>
              </w:rPr>
            </w:pPr>
            <w:r w:rsidRPr="00763DAA">
              <w:rPr>
                <w:rFonts w:ascii="Arial" w:hAnsi="Arial" w:cs="Arial"/>
                <w:sz w:val="32"/>
                <w:szCs w:val="32"/>
              </w:rPr>
              <w:t>Laboratory Manual</w:t>
            </w:r>
          </w:p>
        </w:tc>
        <w:tc>
          <w:tcPr>
            <w:tcW w:w="4465" w:type="dxa"/>
            <w:tcBorders>
              <w:bottom w:val="single" w:color="auto" w:sz="4" w:space="0"/>
            </w:tcBorders>
          </w:tcPr>
          <w:p w:rsidRPr="00763DAA" w:rsidR="00763DAA" w:rsidP="00763DAA" w:rsidRDefault="00763DAA" w14:paraId="490708CB" w14:textId="77777777">
            <w:pPr>
              <w:spacing w:before="120" w:after="120"/>
              <w:jc w:val="right"/>
              <w:rPr>
                <w:rFonts w:ascii="Arial" w:hAnsi="Arial" w:cs="Arial"/>
                <w:b/>
                <w:sz w:val="32"/>
                <w:szCs w:val="32"/>
              </w:rPr>
            </w:pPr>
            <w:r w:rsidRPr="00763DAA">
              <w:rPr>
                <w:rFonts w:ascii="Arial" w:hAnsi="Arial" w:cs="Arial"/>
                <w:b/>
                <w:sz w:val="32"/>
                <w:szCs w:val="32"/>
              </w:rPr>
              <w:t xml:space="preserve">Chapter </w:t>
            </w:r>
            <w:r>
              <w:rPr>
                <w:rFonts w:ascii="Arial" w:hAnsi="Arial" w:cs="Arial"/>
                <w:b/>
                <w:sz w:val="32"/>
                <w:szCs w:val="32"/>
              </w:rPr>
              <w:t>4</w:t>
            </w:r>
          </w:p>
        </w:tc>
      </w:tr>
    </w:tbl>
    <w:p w:rsidRPr="00C320AE" w:rsidR="004554A5" w:rsidP="002E35D6" w:rsidRDefault="003214C1" w14:paraId="490708CD" w14:textId="46554BF3">
      <w:pPr>
        <w:spacing w:before="120" w:after="120"/>
        <w:jc w:val="both"/>
        <w:rPr>
          <w:rFonts w:ascii="Arial" w:hAnsi="Arial" w:cs="Arial"/>
          <w:sz w:val="24"/>
          <w:szCs w:val="24"/>
        </w:rPr>
      </w:pPr>
      <w:r>
        <w:rPr>
          <w:rFonts w:ascii="Arial" w:hAnsi="Arial" w:cs="Arial"/>
          <w:sz w:val="24"/>
          <w:szCs w:val="24"/>
        </w:rPr>
        <w:t xml:space="preserve">The following experiments use the D3000 3.1 </w:t>
      </w:r>
      <w:r w:rsidRPr="003214C1">
        <w:rPr>
          <w:rFonts w:ascii="Arial" w:hAnsi="Arial" w:cs="Arial"/>
          <w:sz w:val="24"/>
          <w:szCs w:val="24"/>
        </w:rPr>
        <w:t>Operational Amplifiers-1</w:t>
      </w:r>
      <w:r>
        <w:rPr>
          <w:rFonts w:ascii="Arial" w:hAnsi="Arial" w:cs="Arial"/>
          <w:sz w:val="24"/>
          <w:szCs w:val="24"/>
        </w:rPr>
        <w:t xml:space="preserve"> board.</w:t>
      </w:r>
    </w:p>
    <w:p w:rsidRPr="00C320AE" w:rsidR="004554A5" w:rsidP="00763DAA" w:rsidRDefault="004554A5" w14:paraId="490708CE" w14:textId="77777777">
      <w:pPr>
        <w:pStyle w:val="Heading1"/>
      </w:pPr>
      <w:r w:rsidRPr="00C320AE">
        <w:t>Exercise 4.1</w:t>
      </w:r>
      <w:r w:rsidRPr="00C320AE" w:rsidR="0077773D">
        <w:t xml:space="preserve"> </w:t>
      </w:r>
      <w:r w:rsidRPr="00C320AE">
        <w:t>Inverting Amplifier with Sinusoidal Input</w:t>
      </w:r>
    </w:p>
    <w:p w:rsidRPr="00C320AE" w:rsidR="004554A5" w:rsidP="002E35D6" w:rsidRDefault="004554A5" w14:paraId="490708CF" w14:textId="77777777">
      <w:pPr>
        <w:spacing w:before="120" w:after="120"/>
        <w:jc w:val="both"/>
        <w:rPr>
          <w:rFonts w:ascii="Arial" w:hAnsi="Arial" w:cs="Arial"/>
          <w:sz w:val="24"/>
          <w:szCs w:val="24"/>
        </w:rPr>
      </w:pPr>
    </w:p>
    <w:p w:rsidRPr="00C320AE" w:rsidR="004554A5" w:rsidP="002E35D6" w:rsidRDefault="004554A5" w14:paraId="490708D0" w14:textId="77777777">
      <w:pPr>
        <w:spacing w:before="120" w:after="120"/>
        <w:jc w:val="both"/>
        <w:rPr>
          <w:rFonts w:ascii="Arial" w:hAnsi="Arial" w:cs="Arial"/>
          <w:sz w:val="24"/>
          <w:szCs w:val="24"/>
        </w:rPr>
      </w:pPr>
      <w:r w:rsidRPr="00C320AE">
        <w:rPr>
          <w:rFonts w:ascii="Arial" w:hAnsi="Arial" w:cs="Arial"/>
          <w:sz w:val="24"/>
          <w:szCs w:val="24"/>
        </w:rPr>
        <w:t xml:space="preserve">The response of the operational amplifier to direct voltage inputs, in terms of linearity and saturation, as investigated in earlier chapters, applies to the application of alternating signals. </w:t>
      </w:r>
      <w:bookmarkStart w:name="_Hlk1919203" w:id="0"/>
      <w:r w:rsidRPr="00C320AE">
        <w:rPr>
          <w:rFonts w:ascii="Arial" w:hAnsi="Arial" w:cs="Arial"/>
          <w:sz w:val="24"/>
          <w:szCs w:val="24"/>
        </w:rPr>
        <w:t>This first exercise is designed to demonstrate the relationship between supply voltage, saturation voltages, and maximum alternating signal outputs.</w:t>
      </w:r>
    </w:p>
    <w:bookmarkEnd w:id="0"/>
    <w:p w:rsidRPr="00C320AE" w:rsidR="004554A5" w:rsidP="00763DAA" w:rsidRDefault="0036538E" w14:paraId="490708D1"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B0" wp14:editId="490709B1">
            <wp:extent cx="5400000" cy="3697297"/>
            <wp:effectExtent l="0" t="0" r="0" b="0"/>
            <wp:docPr id="1" name="Picture 1" descr="Inverting Amplifier circuit" title="Inverting Ampl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3697297"/>
                    </a:xfrm>
                    <a:prstGeom prst="rect">
                      <a:avLst/>
                    </a:prstGeom>
                  </pic:spPr>
                </pic:pic>
              </a:graphicData>
            </a:graphic>
          </wp:inline>
        </w:drawing>
      </w:r>
    </w:p>
    <w:p w:rsidRPr="00C320AE" w:rsidR="004554A5" w:rsidP="00763DAA" w:rsidRDefault="004554A5" w14:paraId="490708D2" w14:textId="77777777">
      <w:pPr>
        <w:spacing w:before="120" w:after="120"/>
        <w:jc w:val="both"/>
        <w:rPr>
          <w:rFonts w:ascii="Arial" w:hAnsi="Arial" w:cs="Arial"/>
          <w:sz w:val="24"/>
          <w:szCs w:val="24"/>
        </w:rPr>
      </w:pPr>
    </w:p>
    <w:p w:rsidRPr="00763DAA" w:rsidR="004554A5" w:rsidP="00763DAA" w:rsidRDefault="004554A5" w14:paraId="490708D3" w14:textId="77777777">
      <w:pPr>
        <w:pStyle w:val="ListParagraph"/>
        <w:numPr>
          <w:ilvl w:val="0"/>
          <w:numId w:val="24"/>
        </w:numPr>
      </w:pPr>
      <w:r w:rsidRPr="00763DAA">
        <w:t xml:space="preserve">Connect shorting links between sockets 2.4 &amp; 2.5, and 2.7 &amp; 2.12. </w:t>
      </w:r>
    </w:p>
    <w:p w:rsidRPr="00763DAA" w:rsidR="00F21CE9" w:rsidP="00763DAA" w:rsidRDefault="004554A5" w14:paraId="490708D4" w14:textId="77777777">
      <w:pPr>
        <w:pStyle w:val="ListParagraph"/>
        <w:numPr>
          <w:ilvl w:val="0"/>
          <w:numId w:val="24"/>
        </w:numPr>
      </w:pPr>
      <w:r w:rsidRPr="00763DAA">
        <w:t xml:space="preserve">Switch ON the Module Power Supplies. </w:t>
      </w:r>
    </w:p>
    <w:p w:rsidRPr="00763DAA" w:rsidR="004554A5" w:rsidP="00763DAA" w:rsidRDefault="004554A5" w14:paraId="490708D5" w14:textId="77777777">
      <w:pPr>
        <w:pStyle w:val="ListParagraph"/>
        <w:numPr>
          <w:ilvl w:val="0"/>
          <w:numId w:val="24"/>
        </w:numPr>
      </w:pPr>
      <w:r w:rsidRPr="00763DAA">
        <w:t>Set up the oscilloscope</w:t>
      </w:r>
      <w:r w:rsidRPr="00763DAA" w:rsidR="00F21CE9">
        <w:t xml:space="preserve"> </w:t>
      </w:r>
      <w:proofErr w:type="spellStart"/>
      <w:r w:rsidRPr="00763DAA" w:rsidR="00F21CE9">
        <w:t>Timebase</w:t>
      </w:r>
      <w:proofErr w:type="spellEnd"/>
      <w:r w:rsidRPr="00763DAA" w:rsidR="00F21CE9">
        <w:t>, channel 1 and 2 (set attenuation factor to 1 for BNC leads, with DC coupling) to display up to two complete cycles that fill the screen</w:t>
      </w:r>
      <w:r w:rsidRPr="00763DAA" w:rsidR="000714C6">
        <w:t>, both</w:t>
      </w:r>
      <w:r w:rsidRPr="00763DAA">
        <w:t xml:space="preserve"> </w:t>
      </w:r>
      <w:r w:rsidRPr="00763DAA" w:rsidR="00F21CE9">
        <w:t>centred in the middle of the display.</w:t>
      </w:r>
      <w:r w:rsidRPr="00763DAA" w:rsidR="006345B2">
        <w:t xml:space="preserve"> Adjust as necessary during the exercise.</w:t>
      </w:r>
    </w:p>
    <w:p w:rsidRPr="00C320AE" w:rsidR="004554A5" w:rsidP="002E35D6" w:rsidRDefault="004554A5" w14:paraId="490708D6" w14:textId="77777777">
      <w:pPr>
        <w:spacing w:before="120" w:after="120"/>
        <w:jc w:val="both"/>
        <w:rPr>
          <w:rFonts w:ascii="Arial" w:hAnsi="Arial" w:cs="Arial"/>
          <w:sz w:val="24"/>
          <w:szCs w:val="24"/>
        </w:rPr>
      </w:pPr>
    </w:p>
    <w:p w:rsidRPr="00C320AE" w:rsidR="00763DAA" w:rsidP="00763DAA" w:rsidRDefault="00763DAA" w14:paraId="490708D7"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763DAA" w:rsidR="00763DAA" w:rsidTr="003537F0" w14:paraId="490708DA" w14:textId="77777777">
        <w:tc>
          <w:tcPr>
            <w:tcW w:w="4465" w:type="dxa"/>
            <w:tcBorders>
              <w:top w:val="single" w:color="auto" w:sz="4" w:space="0"/>
            </w:tcBorders>
          </w:tcPr>
          <w:p w:rsidRPr="00763DAA" w:rsidR="00763DAA" w:rsidP="00763DAA" w:rsidRDefault="00763DAA" w14:paraId="490708D8" w14:textId="77777777">
            <w:pPr>
              <w:spacing w:before="120" w:after="120"/>
              <w:rPr>
                <w:rFonts w:ascii="Arial" w:hAnsi="Arial" w:cs="Arial"/>
                <w:b/>
                <w:sz w:val="32"/>
                <w:szCs w:val="32"/>
              </w:rPr>
            </w:pPr>
            <w:r w:rsidRPr="00763DAA">
              <w:rPr>
                <w:rFonts w:ascii="Arial" w:hAnsi="Arial" w:cs="Arial"/>
                <w:b/>
                <w:sz w:val="32"/>
                <w:szCs w:val="32"/>
              </w:rPr>
              <w:lastRenderedPageBreak/>
              <w:t>D3000</w:t>
            </w:r>
          </w:p>
        </w:tc>
        <w:tc>
          <w:tcPr>
            <w:tcW w:w="4465" w:type="dxa"/>
            <w:tcBorders>
              <w:top w:val="single" w:color="auto" w:sz="4" w:space="0"/>
            </w:tcBorders>
          </w:tcPr>
          <w:p w:rsidRPr="00763DAA" w:rsidR="00763DAA" w:rsidP="00763DAA" w:rsidRDefault="003214C1" w14:paraId="490708D9" w14:textId="32498EC4">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763DAA" w:rsidR="00763DAA" w:rsidTr="003537F0" w14:paraId="490708DD" w14:textId="77777777">
        <w:tc>
          <w:tcPr>
            <w:tcW w:w="4465" w:type="dxa"/>
            <w:tcBorders>
              <w:bottom w:val="single" w:color="auto" w:sz="4" w:space="0"/>
            </w:tcBorders>
          </w:tcPr>
          <w:p w:rsidRPr="00763DAA" w:rsidR="00763DAA" w:rsidP="00763DAA" w:rsidRDefault="00763DAA" w14:paraId="490708DB" w14:textId="77777777">
            <w:pPr>
              <w:spacing w:before="120" w:after="120"/>
              <w:rPr>
                <w:rFonts w:ascii="Arial" w:hAnsi="Arial" w:cs="Arial"/>
                <w:sz w:val="32"/>
                <w:szCs w:val="32"/>
              </w:rPr>
            </w:pPr>
            <w:r w:rsidRPr="00763DAA">
              <w:rPr>
                <w:rFonts w:ascii="Arial" w:hAnsi="Arial" w:cs="Arial"/>
                <w:sz w:val="32"/>
                <w:szCs w:val="32"/>
              </w:rPr>
              <w:t>Laboratory Manual</w:t>
            </w:r>
          </w:p>
        </w:tc>
        <w:tc>
          <w:tcPr>
            <w:tcW w:w="4465" w:type="dxa"/>
            <w:tcBorders>
              <w:bottom w:val="single" w:color="auto" w:sz="4" w:space="0"/>
            </w:tcBorders>
          </w:tcPr>
          <w:p w:rsidRPr="00763DAA" w:rsidR="00763DAA" w:rsidP="00763DAA" w:rsidRDefault="00763DAA" w14:paraId="490708DC" w14:textId="77777777">
            <w:pPr>
              <w:spacing w:before="120" w:after="120"/>
              <w:jc w:val="right"/>
              <w:rPr>
                <w:rFonts w:ascii="Arial" w:hAnsi="Arial" w:cs="Arial"/>
                <w:b/>
                <w:sz w:val="32"/>
                <w:szCs w:val="32"/>
              </w:rPr>
            </w:pPr>
            <w:r w:rsidRPr="00763DAA">
              <w:rPr>
                <w:rFonts w:ascii="Arial" w:hAnsi="Arial" w:cs="Arial"/>
                <w:b/>
                <w:sz w:val="32"/>
                <w:szCs w:val="32"/>
              </w:rPr>
              <w:t>Chapter 4</w:t>
            </w:r>
          </w:p>
        </w:tc>
      </w:tr>
    </w:tbl>
    <w:p w:rsidRPr="00C320AE" w:rsidR="004554A5" w:rsidP="002E35D6" w:rsidRDefault="004554A5" w14:paraId="490708DE" w14:textId="77777777">
      <w:pPr>
        <w:spacing w:before="120" w:after="120"/>
        <w:jc w:val="both"/>
        <w:rPr>
          <w:rFonts w:ascii="Arial" w:hAnsi="Arial" w:cs="Arial"/>
          <w:sz w:val="24"/>
          <w:szCs w:val="24"/>
        </w:rPr>
      </w:pPr>
    </w:p>
    <w:p w:rsidRPr="00C320AE" w:rsidR="004554A5" w:rsidP="002E35D6" w:rsidRDefault="004554A5" w14:paraId="490708DF" w14:textId="77777777">
      <w:pPr>
        <w:spacing w:before="120" w:after="120"/>
        <w:jc w:val="both"/>
        <w:rPr>
          <w:rFonts w:ascii="Arial" w:hAnsi="Arial" w:cs="Arial"/>
          <w:sz w:val="24"/>
          <w:szCs w:val="24"/>
        </w:rPr>
      </w:pPr>
      <w:r w:rsidRPr="00C320AE">
        <w:rPr>
          <w:rFonts w:ascii="Arial" w:hAnsi="Arial" w:cs="Arial"/>
          <w:sz w:val="24"/>
          <w:szCs w:val="24"/>
        </w:rPr>
        <w:t>There are no access points to the ±12V supplies on Circuit #2, but these can be monitored from Circuit #1.</w:t>
      </w:r>
    </w:p>
    <w:p w:rsidRPr="00763DAA" w:rsidR="004554A5" w:rsidP="00763DAA" w:rsidRDefault="004554A5" w14:paraId="490708E0" w14:textId="77777777">
      <w:pPr>
        <w:pStyle w:val="ListParagraph"/>
        <w:numPr>
          <w:ilvl w:val="0"/>
          <w:numId w:val="25"/>
        </w:numPr>
      </w:pPr>
      <w:r w:rsidRPr="00763DAA">
        <w:t xml:space="preserve">Use a </w:t>
      </w:r>
      <w:r w:rsidRPr="00763DAA" w:rsidR="000714C6">
        <w:t xml:space="preserve">BNC to </w:t>
      </w:r>
      <w:r w:rsidRPr="00763DAA">
        <w:t xml:space="preserve">2mm connecting lead to connect CH.1 of the oscilloscope to socket 1.14 to monitor the +12V supply. </w:t>
      </w:r>
    </w:p>
    <w:p w:rsidRPr="00763DAA" w:rsidR="004554A5" w:rsidP="00763DAA" w:rsidRDefault="004554A5" w14:paraId="490708E1" w14:textId="77777777">
      <w:pPr>
        <w:pStyle w:val="ListParagraph"/>
        <w:numPr>
          <w:ilvl w:val="0"/>
          <w:numId w:val="25"/>
        </w:numPr>
      </w:pPr>
      <w:r w:rsidRPr="00763DAA">
        <w:t xml:space="preserve">Sketch the trace line on the graticule provided. </w:t>
      </w:r>
    </w:p>
    <w:p w:rsidRPr="00C320AE" w:rsidR="000714C6" w:rsidP="00763DAA" w:rsidRDefault="00763DAA" w14:paraId="490708E2" w14:textId="77777777">
      <w:pPr>
        <w:spacing w:before="120" w:after="120"/>
        <w:jc w:val="center"/>
        <w:rPr>
          <w:rFonts w:ascii="Arial" w:hAnsi="Arial" w:cs="Arial"/>
          <w:sz w:val="24"/>
          <w:szCs w:val="24"/>
        </w:rPr>
      </w:pPr>
      <w:r>
        <w:rPr>
          <w:noProof/>
        </w:rPr>
        <w:drawing>
          <wp:inline distT="0" distB="0" distL="0" distR="0" wp14:anchorId="490709B2" wp14:editId="490709B3">
            <wp:extent cx="5400000" cy="3466510"/>
            <wp:effectExtent l="0" t="0" r="0" b="635"/>
            <wp:docPr id="6" name="Picture 6" descr="Inverting Amplifier graph to plot data" title="Inverting Ampl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3466510"/>
                    </a:xfrm>
                    <a:prstGeom prst="rect">
                      <a:avLst/>
                    </a:prstGeom>
                  </pic:spPr>
                </pic:pic>
              </a:graphicData>
            </a:graphic>
          </wp:inline>
        </w:drawing>
      </w:r>
    </w:p>
    <w:p w:rsidRPr="00C320AE" w:rsidR="004554A5" w:rsidP="002E35D6" w:rsidRDefault="004554A5" w14:paraId="490708E3" w14:textId="77777777">
      <w:pPr>
        <w:spacing w:before="120" w:after="120"/>
        <w:jc w:val="both"/>
        <w:rPr>
          <w:rFonts w:ascii="Arial" w:hAnsi="Arial" w:cs="Arial"/>
          <w:sz w:val="24"/>
          <w:szCs w:val="24"/>
        </w:rPr>
      </w:pPr>
    </w:p>
    <w:p w:rsidRPr="00053C7D" w:rsidR="004554A5" w:rsidP="00053C7D" w:rsidRDefault="004554A5" w14:paraId="490708E4" w14:textId="77777777">
      <w:pPr>
        <w:pStyle w:val="ListParagraph"/>
        <w:numPr>
          <w:ilvl w:val="0"/>
          <w:numId w:val="26"/>
        </w:numPr>
      </w:pPr>
      <w:r w:rsidRPr="00053C7D">
        <w:t xml:space="preserve">Transfer the oscilloscope CH.1 </w:t>
      </w:r>
      <w:r w:rsidRPr="00053C7D" w:rsidR="000714C6">
        <w:t xml:space="preserve">BNC to </w:t>
      </w:r>
      <w:r w:rsidRPr="00053C7D">
        <w:t>2mm c</w:t>
      </w:r>
      <w:r w:rsidRPr="00053C7D" w:rsidR="000714C6">
        <w:t xml:space="preserve">onnecting lead to socket 1.15 to </w:t>
      </w:r>
      <w:r w:rsidRPr="00053C7D">
        <w:t>monitor the -12V line and add this to your sketch.</w:t>
      </w:r>
    </w:p>
    <w:p w:rsidRPr="00053C7D" w:rsidR="004554A5" w:rsidP="00053C7D" w:rsidRDefault="004554A5" w14:paraId="490708E5" w14:textId="77777777">
      <w:pPr>
        <w:pStyle w:val="ListParagraph"/>
        <w:numPr>
          <w:ilvl w:val="0"/>
          <w:numId w:val="26"/>
        </w:numPr>
      </w:pPr>
      <w:r w:rsidRPr="00053C7D">
        <w:t>The remainder of this Exercise uses only Circuit #2.</w:t>
      </w:r>
    </w:p>
    <w:p w:rsidRPr="00053C7D" w:rsidR="004554A5" w:rsidP="00053C7D" w:rsidRDefault="004554A5" w14:paraId="490708E6" w14:textId="77777777">
      <w:pPr>
        <w:pStyle w:val="ListParagraph"/>
        <w:numPr>
          <w:ilvl w:val="0"/>
          <w:numId w:val="26"/>
        </w:numPr>
      </w:pPr>
      <w:r w:rsidRPr="00053C7D">
        <w:t>Transfer the oscilloscope CH.1</w:t>
      </w:r>
      <w:r w:rsidRPr="00053C7D" w:rsidR="000714C6">
        <w:t xml:space="preserve"> BNC to</w:t>
      </w:r>
      <w:r w:rsidRPr="00053C7D">
        <w:t xml:space="preserve"> 2mm c</w:t>
      </w:r>
      <w:r w:rsidRPr="00053C7D" w:rsidR="000714C6">
        <w:t xml:space="preserve">onnecting lead to socket 2.20 to </w:t>
      </w:r>
      <w:r w:rsidRPr="00053C7D">
        <w:t>monitor the output of the amplifier.</w:t>
      </w:r>
    </w:p>
    <w:p w:rsidRPr="00053C7D" w:rsidR="004554A5" w:rsidP="00053C7D" w:rsidRDefault="004554A5" w14:paraId="490708E7" w14:textId="77777777">
      <w:pPr>
        <w:pStyle w:val="ListParagraph"/>
        <w:numPr>
          <w:ilvl w:val="0"/>
          <w:numId w:val="26"/>
        </w:numPr>
      </w:pPr>
      <w:r w:rsidRPr="007D42B0">
        <w:rPr>
          <w:b/>
        </w:rPr>
        <w:t xml:space="preserve">Note: </w:t>
      </w:r>
      <w:proofErr w:type="gramStart"/>
      <w:r w:rsidRPr="007D42B0">
        <w:rPr>
          <w:b/>
        </w:rPr>
        <w:t>At the moment</w:t>
      </w:r>
      <w:proofErr w:type="gramEnd"/>
      <w:r w:rsidRPr="007D42B0">
        <w:rPr>
          <w:b/>
        </w:rPr>
        <w:t xml:space="preserve"> the amplifier is being operated in the open-loop mode, i.e. no feedback resistor, to ensure fast saturation</w:t>
      </w:r>
      <w:r w:rsidRPr="00053C7D">
        <w:t>.</w:t>
      </w:r>
    </w:p>
    <w:p w:rsidRPr="00053C7D" w:rsidR="004554A5" w:rsidP="00053C7D" w:rsidRDefault="004554A5" w14:paraId="490708E8" w14:textId="77777777">
      <w:pPr>
        <w:pStyle w:val="ListParagraph"/>
        <w:numPr>
          <w:ilvl w:val="0"/>
          <w:numId w:val="26"/>
        </w:numPr>
      </w:pPr>
      <w:r w:rsidRPr="00053C7D">
        <w:t xml:space="preserve">Turn V1 </w:t>
      </w:r>
      <w:r w:rsidRPr="002E35D6" w:rsidR="00053C7D">
        <w:t xml:space="preserve">(blue potentiometer on the </w:t>
      </w:r>
      <w:proofErr w:type="gramStart"/>
      <w:r w:rsidRPr="002E35D6" w:rsidR="00053C7D">
        <w:t>right hand</w:t>
      </w:r>
      <w:proofErr w:type="gramEnd"/>
      <w:r w:rsidRPr="002E35D6" w:rsidR="00053C7D">
        <w:t xml:space="preserve"> side of the board</w:t>
      </w:r>
      <w:r w:rsidR="00053C7D">
        <w:t xml:space="preserve">, </w:t>
      </w:r>
      <w:r w:rsidRPr="00053C7D" w:rsidR="00053C7D">
        <w:rPr>
          <w:b/>
        </w:rPr>
        <w:t>NOT VR1</w:t>
      </w:r>
      <w:r w:rsidRPr="002E35D6" w:rsidR="00053C7D">
        <w:t xml:space="preserve">) </w:t>
      </w:r>
      <w:r w:rsidRPr="00053C7D">
        <w:t>fully counter</w:t>
      </w:r>
      <w:r w:rsidRPr="00053C7D" w:rsidR="000714C6">
        <w:t>-</w:t>
      </w:r>
      <w:r w:rsidRPr="00053C7D">
        <w:t>clockwise to appl</w:t>
      </w:r>
      <w:r w:rsidRPr="00053C7D" w:rsidR="000714C6">
        <w:t xml:space="preserve">y negative input to saturate the </w:t>
      </w:r>
      <w:r w:rsidRPr="00053C7D">
        <w:t>amplifie</w:t>
      </w:r>
      <w:r w:rsidRPr="00053C7D" w:rsidR="0082705A">
        <w:t>r, positive going</w:t>
      </w:r>
    </w:p>
    <w:p w:rsidRPr="00C320AE" w:rsidR="004554A5" w:rsidP="00053C7D" w:rsidRDefault="00053C7D" w14:paraId="490708E9"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053C7D" w:rsidR="00053C7D" w:rsidTr="003537F0" w14:paraId="490708EC" w14:textId="77777777">
        <w:tc>
          <w:tcPr>
            <w:tcW w:w="4465" w:type="dxa"/>
            <w:tcBorders>
              <w:top w:val="single" w:color="auto" w:sz="4" w:space="0"/>
            </w:tcBorders>
          </w:tcPr>
          <w:p w:rsidRPr="00053C7D" w:rsidR="00053C7D" w:rsidP="00053C7D" w:rsidRDefault="00053C7D" w14:paraId="490708EA" w14:textId="77777777">
            <w:pPr>
              <w:spacing w:before="120" w:after="120"/>
              <w:rPr>
                <w:rFonts w:ascii="Arial" w:hAnsi="Arial" w:cs="Arial"/>
                <w:b/>
                <w:sz w:val="32"/>
                <w:szCs w:val="32"/>
              </w:rPr>
            </w:pPr>
            <w:r w:rsidRPr="00053C7D">
              <w:rPr>
                <w:rFonts w:ascii="Arial" w:hAnsi="Arial" w:cs="Arial"/>
                <w:b/>
                <w:sz w:val="32"/>
                <w:szCs w:val="32"/>
              </w:rPr>
              <w:lastRenderedPageBreak/>
              <w:t>D3000</w:t>
            </w:r>
          </w:p>
        </w:tc>
        <w:tc>
          <w:tcPr>
            <w:tcW w:w="4465" w:type="dxa"/>
            <w:tcBorders>
              <w:top w:val="single" w:color="auto" w:sz="4" w:space="0"/>
            </w:tcBorders>
          </w:tcPr>
          <w:p w:rsidRPr="00053C7D" w:rsidR="00053C7D" w:rsidP="00053C7D" w:rsidRDefault="003214C1" w14:paraId="490708EB" w14:textId="66E5783D">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053C7D" w:rsidR="00053C7D" w:rsidTr="003537F0" w14:paraId="490708EF" w14:textId="77777777">
        <w:tc>
          <w:tcPr>
            <w:tcW w:w="4465" w:type="dxa"/>
            <w:tcBorders>
              <w:bottom w:val="single" w:color="auto" w:sz="4" w:space="0"/>
            </w:tcBorders>
          </w:tcPr>
          <w:p w:rsidRPr="00053C7D" w:rsidR="00053C7D" w:rsidP="00053C7D" w:rsidRDefault="00053C7D" w14:paraId="490708ED" w14:textId="77777777">
            <w:pPr>
              <w:spacing w:before="120" w:after="120"/>
              <w:rPr>
                <w:rFonts w:ascii="Arial" w:hAnsi="Arial" w:cs="Arial"/>
                <w:sz w:val="32"/>
                <w:szCs w:val="32"/>
              </w:rPr>
            </w:pPr>
            <w:r w:rsidRPr="00053C7D">
              <w:rPr>
                <w:rFonts w:ascii="Arial" w:hAnsi="Arial" w:cs="Arial"/>
                <w:sz w:val="32"/>
                <w:szCs w:val="32"/>
              </w:rPr>
              <w:t>Laboratory Manual</w:t>
            </w:r>
          </w:p>
        </w:tc>
        <w:tc>
          <w:tcPr>
            <w:tcW w:w="4465" w:type="dxa"/>
            <w:tcBorders>
              <w:bottom w:val="single" w:color="auto" w:sz="4" w:space="0"/>
            </w:tcBorders>
          </w:tcPr>
          <w:p w:rsidRPr="00053C7D" w:rsidR="00053C7D" w:rsidP="00053C7D" w:rsidRDefault="00053C7D" w14:paraId="490708EE" w14:textId="77777777">
            <w:pPr>
              <w:spacing w:before="120" w:after="120"/>
              <w:jc w:val="right"/>
              <w:rPr>
                <w:rFonts w:ascii="Arial" w:hAnsi="Arial" w:cs="Arial"/>
                <w:b/>
                <w:sz w:val="32"/>
                <w:szCs w:val="32"/>
              </w:rPr>
            </w:pPr>
            <w:r w:rsidRPr="00053C7D">
              <w:rPr>
                <w:rFonts w:ascii="Arial" w:hAnsi="Arial" w:cs="Arial"/>
                <w:b/>
                <w:sz w:val="32"/>
                <w:szCs w:val="32"/>
              </w:rPr>
              <w:t>Chapter 4</w:t>
            </w:r>
          </w:p>
        </w:tc>
      </w:tr>
    </w:tbl>
    <w:p w:rsidRPr="00C320AE" w:rsidR="004554A5" w:rsidP="002E35D6" w:rsidRDefault="004554A5" w14:paraId="490708F0" w14:textId="77777777">
      <w:pPr>
        <w:spacing w:before="120" w:after="120"/>
        <w:jc w:val="both"/>
        <w:rPr>
          <w:rFonts w:ascii="Arial" w:hAnsi="Arial" w:cs="Arial"/>
          <w:sz w:val="24"/>
          <w:szCs w:val="24"/>
        </w:rPr>
      </w:pPr>
    </w:p>
    <w:p w:rsidRPr="00053C7D" w:rsidR="004554A5" w:rsidP="00053C7D" w:rsidRDefault="004554A5" w14:paraId="490708F1" w14:textId="77777777">
      <w:pPr>
        <w:pStyle w:val="ListParagraph"/>
        <w:numPr>
          <w:ilvl w:val="0"/>
          <w:numId w:val="27"/>
        </w:numPr>
      </w:pPr>
      <w:r w:rsidRPr="00053C7D">
        <w:t xml:space="preserve">Add this trace line sketch to your others, on the same graticule. </w:t>
      </w:r>
    </w:p>
    <w:p w:rsidRPr="00053C7D" w:rsidR="004554A5" w:rsidP="00053C7D" w:rsidRDefault="004554A5" w14:paraId="490708F2" w14:textId="77777777">
      <w:pPr>
        <w:pStyle w:val="ListParagraph"/>
        <w:numPr>
          <w:ilvl w:val="0"/>
          <w:numId w:val="27"/>
        </w:numPr>
      </w:pPr>
      <w:r w:rsidRPr="00053C7D">
        <w:t xml:space="preserve">Turn V1 fully clockwise to apply positive input to saturate the amplifier, negative going. </w:t>
      </w:r>
    </w:p>
    <w:p w:rsidRPr="00053C7D" w:rsidR="004554A5" w:rsidP="00053C7D" w:rsidRDefault="004554A5" w14:paraId="490708F3" w14:textId="77777777">
      <w:pPr>
        <w:pStyle w:val="ListParagraph"/>
        <w:numPr>
          <w:ilvl w:val="0"/>
          <w:numId w:val="27"/>
        </w:numPr>
      </w:pPr>
      <w:r w:rsidRPr="00053C7D">
        <w:t xml:space="preserve">Add this trace line sketch also to your others, on the same graticule. </w:t>
      </w:r>
    </w:p>
    <w:p w:rsidRPr="00053C7D" w:rsidR="004554A5" w:rsidP="00053C7D" w:rsidRDefault="004554A5" w14:paraId="490708F4" w14:textId="77777777">
      <w:pPr>
        <w:pStyle w:val="ListParagraph"/>
        <w:numPr>
          <w:ilvl w:val="0"/>
          <w:numId w:val="27"/>
        </w:numPr>
      </w:pPr>
      <w:r w:rsidRPr="00053C7D">
        <w:t xml:space="preserve">Label each of the four trace lines so far drawn. </w:t>
      </w:r>
    </w:p>
    <w:p w:rsidRPr="00053C7D" w:rsidR="004554A5" w:rsidP="00053C7D" w:rsidRDefault="004554A5" w14:paraId="490708F5" w14:textId="77777777">
      <w:pPr>
        <w:pStyle w:val="ListParagraph"/>
        <w:numPr>
          <w:ilvl w:val="0"/>
          <w:numId w:val="27"/>
        </w:numPr>
      </w:pPr>
      <w:r w:rsidRPr="00053C7D">
        <w:t xml:space="preserve">Move the shorting link from between sockets 2.4 &amp; 2.5 </w:t>
      </w:r>
      <w:r w:rsidRPr="00053C7D" w:rsidR="00053C7D">
        <w:t xml:space="preserve">to 2.3 &amp; </w:t>
      </w:r>
      <w:proofErr w:type="gramStart"/>
      <w:r w:rsidRPr="00053C7D" w:rsidR="00053C7D">
        <w:t>2.4, and</w:t>
      </w:r>
      <w:proofErr w:type="gramEnd"/>
      <w:r w:rsidRPr="00053C7D" w:rsidR="00053C7D">
        <w:t xml:space="preserve"> add a further L</w:t>
      </w:r>
      <w:r w:rsidRPr="00053C7D">
        <w:t xml:space="preserve">ink between sockets 2.11 &amp; 2.17 to connect the feedback resistor. </w:t>
      </w:r>
    </w:p>
    <w:p w:rsidRPr="00053C7D" w:rsidR="004554A5" w:rsidP="00053C7D" w:rsidRDefault="004554A5" w14:paraId="490708F6" w14:textId="77777777">
      <w:pPr>
        <w:pStyle w:val="ListParagraph"/>
        <w:numPr>
          <w:ilvl w:val="0"/>
          <w:numId w:val="27"/>
        </w:numPr>
      </w:pPr>
      <w:r w:rsidRPr="00053C7D">
        <w:t xml:space="preserve">Set VR1 half way through its travel (arrow pointing upwards). </w:t>
      </w:r>
    </w:p>
    <w:p w:rsidRPr="00053C7D" w:rsidR="004554A5" w:rsidP="00053C7D" w:rsidRDefault="004554A5" w14:paraId="490708F7" w14:textId="77777777">
      <w:pPr>
        <w:pStyle w:val="ListParagraph"/>
        <w:numPr>
          <w:ilvl w:val="0"/>
          <w:numId w:val="27"/>
        </w:numPr>
      </w:pPr>
      <w:r w:rsidRPr="00053C7D">
        <w:t xml:space="preserve">Transfer the oscilloscope CH.1 </w:t>
      </w:r>
      <w:r w:rsidRPr="00053C7D" w:rsidR="000714C6">
        <w:t xml:space="preserve">BNC to </w:t>
      </w:r>
      <w:r w:rsidRPr="00053C7D">
        <w:t xml:space="preserve">2mm connecting lead to socket 2.1 to monitor the input of the amplifier. </w:t>
      </w:r>
    </w:p>
    <w:p w:rsidRPr="00053C7D" w:rsidR="004554A5" w:rsidP="00053C7D" w:rsidRDefault="004554A5" w14:paraId="490708F8" w14:textId="3337844F">
      <w:pPr>
        <w:pStyle w:val="ListParagraph"/>
        <w:numPr>
          <w:ilvl w:val="0"/>
          <w:numId w:val="27"/>
        </w:numPr>
      </w:pPr>
      <w:r w:rsidRPr="00053C7D">
        <w:t xml:space="preserve">Set the signal generator to </w:t>
      </w:r>
      <w:r w:rsidR="00053C7D">
        <w:t>1</w:t>
      </w:r>
      <w:r w:rsidRPr="00053C7D" w:rsidR="00053C7D">
        <w:t>kHz</w:t>
      </w:r>
      <w:r w:rsidRPr="00053C7D">
        <w:t xml:space="preserve"> sinewave, and 10Vp-p, as seen on the oscilloscope. </w:t>
      </w:r>
      <w:r w:rsidR="00D11A64">
        <w:t>()0.996kHz</w:t>
      </w:r>
    </w:p>
    <w:p w:rsidRPr="00053C7D" w:rsidR="004554A5" w:rsidP="00053C7D" w:rsidRDefault="004554A5" w14:paraId="490708F9" w14:textId="77777777">
      <w:pPr>
        <w:pStyle w:val="ListParagraph"/>
        <w:numPr>
          <w:ilvl w:val="0"/>
          <w:numId w:val="27"/>
        </w:numPr>
      </w:pPr>
      <w:r w:rsidRPr="00053C7D">
        <w:t xml:space="preserve">Add a further </w:t>
      </w:r>
      <w:r w:rsidRPr="00053C7D" w:rsidR="000714C6">
        <w:t xml:space="preserve">BNC to </w:t>
      </w:r>
      <w:r w:rsidRPr="00053C7D">
        <w:t xml:space="preserve">2mm connecting lead to connect CH.2 of the oscilloscope to socket 2.20 to monitor the output of the amplifier. </w:t>
      </w:r>
    </w:p>
    <w:p w:rsidRPr="00053C7D" w:rsidR="004554A5" w:rsidP="00053C7D" w:rsidRDefault="004554A5" w14:paraId="490708FA" w14:textId="77777777">
      <w:pPr>
        <w:pStyle w:val="ListParagraph"/>
        <w:numPr>
          <w:ilvl w:val="0"/>
          <w:numId w:val="27"/>
        </w:numPr>
      </w:pPr>
      <w:r w:rsidRPr="00053C7D">
        <w:t xml:space="preserve">Sketch the waveform of the output on the same graticule as the supply and saturation levels previously recorded, taking care to preserve the voltage levels accurately. </w:t>
      </w:r>
    </w:p>
    <w:p w:rsidRPr="00C320AE" w:rsidR="004554A5" w:rsidP="002E35D6" w:rsidRDefault="004554A5" w14:paraId="490708FB" w14:textId="77777777">
      <w:pPr>
        <w:spacing w:before="120" w:after="120"/>
        <w:jc w:val="both"/>
        <w:rPr>
          <w:rFonts w:ascii="Arial" w:hAnsi="Arial" w:cs="Arial"/>
          <w:sz w:val="24"/>
          <w:szCs w:val="24"/>
        </w:rPr>
      </w:pPr>
      <w:r w:rsidRPr="00C320AE">
        <w:rPr>
          <w:rFonts w:ascii="Arial" w:hAnsi="Arial" w:cs="Arial"/>
          <w:sz w:val="24"/>
          <w:szCs w:val="24"/>
        </w:rPr>
        <w:t>Notice that the output signal is limited (clipped) at different</w:t>
      </w:r>
      <w:bookmarkStart w:name="_GoBack" w:id="1"/>
      <w:bookmarkEnd w:id="1"/>
      <w:r w:rsidRPr="00C320AE">
        <w:rPr>
          <w:rFonts w:ascii="Arial" w:hAnsi="Arial" w:cs="Arial"/>
          <w:sz w:val="24"/>
          <w:szCs w:val="24"/>
        </w:rPr>
        <w:t xml:space="preserve"> levels in its positive and negative excursions.</w:t>
      </w:r>
    </w:p>
    <w:p w:rsidRPr="00053C7D" w:rsidR="004554A5" w:rsidP="00053C7D" w:rsidRDefault="004554A5" w14:paraId="490708FC" w14:textId="77777777">
      <w:pPr>
        <w:pStyle w:val="ListParagraph"/>
        <w:numPr>
          <w:ilvl w:val="0"/>
          <w:numId w:val="28"/>
        </w:numPr>
      </w:pPr>
      <w:r w:rsidRPr="00053C7D">
        <w:t xml:space="preserve">Reduce the signal input amplitude (signal generator amplitude control) and note that the positive peak loses its distortion first and then the negative, due to the different saturation levels. </w:t>
      </w:r>
    </w:p>
    <w:p w:rsidRPr="00C320AE" w:rsidR="004554A5" w:rsidP="002E35D6" w:rsidRDefault="004554A5" w14:paraId="490708FD" w14:textId="77777777">
      <w:pPr>
        <w:spacing w:before="120" w:after="120"/>
        <w:jc w:val="both"/>
        <w:rPr>
          <w:rFonts w:ascii="Arial" w:hAnsi="Arial" w:cs="Arial"/>
          <w:sz w:val="24"/>
          <w:szCs w:val="24"/>
        </w:rPr>
      </w:pPr>
      <w:r w:rsidRPr="00C320AE">
        <w:rPr>
          <w:rFonts w:ascii="Arial" w:hAnsi="Arial" w:cs="Arial"/>
          <w:sz w:val="24"/>
          <w:szCs w:val="24"/>
        </w:rPr>
        <w:t>Using your waveform sketches, answer the following questions.</w:t>
      </w:r>
    </w:p>
    <w:p w:rsidRPr="00C320AE" w:rsidR="004554A5" w:rsidP="002E35D6" w:rsidRDefault="004554A5" w14:paraId="490708FE" w14:textId="77777777">
      <w:pPr>
        <w:spacing w:before="120" w:after="120"/>
        <w:jc w:val="both"/>
        <w:rPr>
          <w:rFonts w:ascii="Arial" w:hAnsi="Arial" w:cs="Arial"/>
          <w:sz w:val="24"/>
          <w:szCs w:val="24"/>
        </w:rPr>
      </w:pPr>
    </w:p>
    <w:p w:rsidRPr="00053C7D" w:rsidR="004554A5" w:rsidP="002E35D6" w:rsidRDefault="00053C7D" w14:paraId="490708FF" w14:textId="24C59B0A">
      <w:pPr>
        <w:spacing w:before="120" w:after="120"/>
        <w:jc w:val="both"/>
        <w:rPr>
          <w:rFonts w:ascii="Arial" w:hAnsi="Arial" w:cs="Arial"/>
          <w:b/>
          <w:sz w:val="24"/>
          <w:szCs w:val="24"/>
        </w:rPr>
      </w:pPr>
      <w:r w:rsidRPr="00C320AE">
        <w:rPr>
          <w:rFonts w:ascii="Arial" w:hAnsi="Arial" w:cs="Arial"/>
          <w:noProof/>
          <w:sz w:val="24"/>
          <w:szCs w:val="24"/>
        </w:rPr>
        <w:drawing>
          <wp:inline distT="0" distB="0" distL="0" distR="0" wp14:anchorId="490709B4" wp14:editId="490709B5">
            <wp:extent cx="405130" cy="35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356870"/>
                    </a:xfrm>
                    <a:prstGeom prst="rect">
                      <a:avLst/>
                    </a:prstGeom>
                    <a:noFill/>
                  </pic:spPr>
                </pic:pic>
              </a:graphicData>
            </a:graphic>
          </wp:inline>
        </w:drawing>
      </w:r>
      <w:r w:rsidRPr="00053C7D" w:rsidR="004554A5">
        <w:rPr>
          <w:rFonts w:ascii="Arial" w:hAnsi="Arial" w:cs="Arial"/>
          <w:b/>
          <w:sz w:val="24"/>
          <w:szCs w:val="24"/>
        </w:rPr>
        <w:t>4.1a</w:t>
      </w:r>
      <w:r w:rsidRPr="00053C7D" w:rsidR="0077773D">
        <w:rPr>
          <w:rFonts w:ascii="Arial" w:hAnsi="Arial" w:cs="Arial"/>
          <w:b/>
          <w:sz w:val="24"/>
          <w:szCs w:val="24"/>
        </w:rPr>
        <w:t xml:space="preserve"> </w:t>
      </w:r>
      <w:r w:rsidRPr="00053C7D" w:rsidR="004554A5">
        <w:rPr>
          <w:rFonts w:ascii="Arial" w:hAnsi="Arial" w:cs="Arial"/>
          <w:b/>
          <w:sz w:val="24"/>
          <w:szCs w:val="24"/>
        </w:rPr>
        <w:t>Enter the positive clipping level voltage of the output waveform.</w:t>
      </w:r>
      <w:r w:rsidR="00D11A64">
        <w:rPr>
          <w:rFonts w:ascii="Arial" w:hAnsi="Arial" w:cs="Arial"/>
          <w:b/>
          <w:sz w:val="24"/>
          <w:szCs w:val="24"/>
        </w:rPr>
        <w:t xml:space="preserve"> </w:t>
      </w:r>
      <w:r w:rsidR="00E30C30">
        <w:rPr>
          <w:rFonts w:ascii="Arial" w:hAnsi="Arial" w:cs="Arial"/>
          <w:b/>
          <w:sz w:val="24"/>
          <w:szCs w:val="24"/>
        </w:rPr>
        <w:t>5.12</w:t>
      </w:r>
      <w:r w:rsidR="00D11A64">
        <w:rPr>
          <w:rFonts w:ascii="Arial" w:hAnsi="Arial" w:cs="Arial"/>
          <w:b/>
          <w:sz w:val="24"/>
          <w:szCs w:val="24"/>
        </w:rPr>
        <w:t xml:space="preserve"> </w:t>
      </w:r>
      <w:proofErr w:type="spellStart"/>
      <w:r w:rsidR="00D11A64">
        <w:rPr>
          <w:rFonts w:ascii="Arial" w:hAnsi="Arial" w:cs="Arial"/>
          <w:b/>
          <w:sz w:val="24"/>
          <w:szCs w:val="24"/>
        </w:rPr>
        <w:t>voltsp</w:t>
      </w:r>
      <w:proofErr w:type="spellEnd"/>
      <w:r w:rsidR="00D11A64">
        <w:rPr>
          <w:rFonts w:ascii="Arial" w:hAnsi="Arial" w:cs="Arial"/>
          <w:b/>
          <w:sz w:val="24"/>
          <w:szCs w:val="24"/>
        </w:rPr>
        <w:t>-p</w:t>
      </w:r>
    </w:p>
    <w:p w:rsidRPr="00C320AE" w:rsidR="004554A5" w:rsidP="00053C7D" w:rsidRDefault="003223DD" w14:paraId="49070900" w14:textId="77777777">
      <w:pPr>
        <w:spacing w:before="120" w:after="120"/>
        <w:ind w:firstLine="720"/>
        <w:jc w:val="both"/>
        <w:rPr>
          <w:rFonts w:ascii="Arial" w:hAnsi="Arial" w:cs="Arial"/>
          <w:sz w:val="24"/>
          <w:szCs w:val="24"/>
        </w:rPr>
      </w:pPr>
      <w:r w:rsidRPr="00C320AE">
        <w:rPr>
          <w:rFonts w:ascii="Arial" w:hAnsi="Arial" w:cs="Arial"/>
          <w:noProof/>
          <w:sz w:val="24"/>
          <w:szCs w:val="24"/>
        </w:rPr>
        <mc:AlternateContent>
          <mc:Choice Requires="wps">
            <w:drawing>
              <wp:inline distT="0" distB="0" distL="0" distR="0" wp14:anchorId="490709B6" wp14:editId="490709B7">
                <wp:extent cx="2248535" cy="270000"/>
                <wp:effectExtent l="0" t="0" r="18415" b="15875"/>
                <wp:docPr id="70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D" w14:textId="77777777">
                            <w:pPr>
                              <w:jc w:val="right"/>
                              <w:rPr>
                                <w:rFonts w:ascii="Arial" w:hAnsi="Arial" w:cs="Arial"/>
                                <w:sz w:val="24"/>
                                <w:szCs w:val="24"/>
                              </w:rPr>
                            </w:pPr>
                            <w:r>
                              <w:rPr>
                                <w:rFonts w:ascii="Arial" w:hAnsi="Arial" w:cs="Arial"/>
                                <w:sz w:val="24"/>
                                <w:szCs w:val="24"/>
                              </w:rPr>
                              <w:t>V</w:t>
                            </w:r>
                          </w:p>
                        </w:txbxContent>
                      </wps:txbx>
                      <wps:bodyPr rot="0" vert="horz" wrap="square" lIns="91440" tIns="45720" rIns="91440" bIns="45720" anchor="t" anchorCtr="0" upright="1">
                        <a:noAutofit/>
                      </wps:bodyPr>
                    </wps:wsp>
                  </a:graphicData>
                </a:graphic>
              </wp:inline>
            </w:drawing>
          </mc:Choice>
          <mc:Fallback>
            <w:pict w14:anchorId="3939ADD7">
              <v:shape id="_x0000_s1034"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" w14:anchorId="490709B6">
                <v:textbox>
                  <w:txbxContent>
                    <w:p w:rsidRPr="003223DD" w:rsidR="007D42B0" w:rsidP="003223DD" w:rsidRDefault="007D42B0" w14:paraId="030772CC" w14:textId="77777777">
                      <w:pPr>
                        <w:jc w:val="right"/>
                        <w:rPr>
                          <w:rFonts w:ascii="Arial" w:hAnsi="Arial" w:cs="Arial"/>
                          <w:sz w:val="24"/>
                          <w:szCs w:val="24"/>
                        </w:rPr>
                      </w:pPr>
                      <w:r>
                        <w:rPr>
                          <w:rFonts w:ascii="Arial" w:hAnsi="Arial" w:cs="Arial"/>
                          <w:sz w:val="24"/>
                          <w:szCs w:val="24"/>
                        </w:rPr>
                        <w:t>V</w:t>
                      </w:r>
                    </w:p>
                  </w:txbxContent>
                </v:textbox>
                <w10:anchorlock/>
              </v:shape>
            </w:pict>
          </mc:Fallback>
        </mc:AlternateContent>
      </w:r>
    </w:p>
    <w:p w:rsidR="00053C7D" w:rsidP="002E35D6" w:rsidRDefault="00053C7D" w14:paraId="49070901" w14:textId="51A3ECAA">
      <w:pPr>
        <w:spacing w:before="120" w:after="120"/>
        <w:jc w:val="both"/>
        <w:rPr>
          <w:rFonts w:ascii="Arial" w:hAnsi="Arial" w:cs="Arial"/>
          <w:b/>
          <w:sz w:val="24"/>
          <w:szCs w:val="24"/>
        </w:rPr>
      </w:pPr>
      <w:r w:rsidRPr="00C320AE">
        <w:rPr>
          <w:rFonts w:ascii="Arial" w:hAnsi="Arial" w:cs="Arial"/>
          <w:noProof/>
          <w:sz w:val="24"/>
          <w:szCs w:val="24"/>
        </w:rPr>
        <w:drawing>
          <wp:inline distT="0" distB="0" distL="0" distR="0" wp14:anchorId="490709B8" wp14:editId="490709B9">
            <wp:extent cx="405130" cy="356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356870"/>
                    </a:xfrm>
                    <a:prstGeom prst="rect">
                      <a:avLst/>
                    </a:prstGeom>
                    <a:noFill/>
                  </pic:spPr>
                </pic:pic>
              </a:graphicData>
            </a:graphic>
          </wp:inline>
        </w:drawing>
      </w:r>
      <w:r w:rsidRPr="00053C7D" w:rsidR="004554A5">
        <w:rPr>
          <w:rFonts w:ascii="Arial" w:hAnsi="Arial" w:cs="Arial"/>
          <w:b/>
          <w:sz w:val="24"/>
          <w:szCs w:val="24"/>
        </w:rPr>
        <w:t>4.1b</w:t>
      </w:r>
      <w:r w:rsidRPr="00053C7D" w:rsidR="0077773D">
        <w:rPr>
          <w:rFonts w:ascii="Arial" w:hAnsi="Arial" w:cs="Arial"/>
          <w:b/>
          <w:sz w:val="24"/>
          <w:szCs w:val="24"/>
        </w:rPr>
        <w:t xml:space="preserve"> </w:t>
      </w:r>
      <w:r w:rsidRPr="00053C7D" w:rsidR="004554A5">
        <w:rPr>
          <w:rFonts w:ascii="Arial" w:hAnsi="Arial" w:cs="Arial"/>
          <w:b/>
          <w:sz w:val="24"/>
          <w:szCs w:val="24"/>
        </w:rPr>
        <w:t>Enter the negative clipping level voltage of the output waveform.</w:t>
      </w:r>
      <w:r w:rsidR="00D11A64">
        <w:rPr>
          <w:rFonts w:ascii="Arial" w:hAnsi="Arial" w:cs="Arial"/>
          <w:b/>
          <w:sz w:val="24"/>
          <w:szCs w:val="24"/>
        </w:rPr>
        <w:t xml:space="preserve"> </w:t>
      </w:r>
      <w:r w:rsidR="004F0D8F">
        <w:rPr>
          <w:rFonts w:ascii="Arial" w:hAnsi="Arial" w:cs="Arial"/>
          <w:b/>
          <w:sz w:val="24"/>
          <w:szCs w:val="24"/>
        </w:rPr>
        <w:t>4.48</w:t>
      </w:r>
      <w:r w:rsidR="00D11A64">
        <w:rPr>
          <w:rFonts w:ascii="Arial" w:hAnsi="Arial" w:cs="Arial"/>
          <w:b/>
          <w:sz w:val="24"/>
          <w:szCs w:val="24"/>
        </w:rPr>
        <w:t xml:space="preserve"> </w:t>
      </w:r>
      <w:proofErr w:type="spellStart"/>
      <w:r w:rsidR="00D11A64">
        <w:rPr>
          <w:rFonts w:ascii="Arial" w:hAnsi="Arial" w:cs="Arial"/>
          <w:b/>
          <w:sz w:val="24"/>
          <w:szCs w:val="24"/>
        </w:rPr>
        <w:t>voltsp</w:t>
      </w:r>
      <w:proofErr w:type="spellEnd"/>
      <w:r w:rsidR="00D11A64">
        <w:rPr>
          <w:rFonts w:ascii="Arial" w:hAnsi="Arial" w:cs="Arial"/>
          <w:b/>
          <w:sz w:val="24"/>
          <w:szCs w:val="24"/>
        </w:rPr>
        <w:t>-p</w:t>
      </w:r>
    </w:p>
    <w:p w:rsidRPr="00C320AE" w:rsidR="004554A5" w:rsidP="002E35D6" w:rsidRDefault="00053C7D" w14:paraId="49070902" w14:textId="77777777">
      <w:pPr>
        <w:spacing w:before="120" w:after="120"/>
        <w:jc w:val="both"/>
        <w:rPr>
          <w:rFonts w:ascii="Arial" w:hAnsi="Arial" w:cs="Arial"/>
          <w:sz w:val="24"/>
          <w:szCs w:val="24"/>
        </w:rPr>
      </w:pPr>
      <w:r>
        <w:rPr>
          <w:rFonts w:ascii="Arial" w:hAnsi="Arial" w:cs="Arial"/>
          <w:b/>
          <w:sz w:val="24"/>
          <w:szCs w:val="24"/>
        </w:rPr>
        <w:tab/>
      </w:r>
      <w:r w:rsidRPr="00C320AE" w:rsidR="003223DD">
        <w:rPr>
          <w:rFonts w:ascii="Arial" w:hAnsi="Arial" w:cs="Arial"/>
          <w:noProof/>
          <w:sz w:val="24"/>
          <w:szCs w:val="24"/>
        </w:rPr>
        <mc:AlternateContent>
          <mc:Choice Requires="wps">
            <w:drawing>
              <wp:inline distT="0" distB="0" distL="0" distR="0" wp14:anchorId="490709BA" wp14:editId="490709BB">
                <wp:extent cx="2248535" cy="270000"/>
                <wp:effectExtent l="0" t="0" r="18415" b="15875"/>
                <wp:docPr id="70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E" w14:textId="77777777">
                            <w:pPr>
                              <w:jc w:val="right"/>
                              <w:rPr>
                                <w:rFonts w:ascii="Arial" w:hAnsi="Arial" w:cs="Arial"/>
                                <w:sz w:val="24"/>
                                <w:szCs w:val="24"/>
                              </w:rPr>
                            </w:pPr>
                            <w:r>
                              <w:rPr>
                                <w:rFonts w:ascii="Arial" w:hAnsi="Arial" w:cs="Arial"/>
                                <w:sz w:val="24"/>
                                <w:szCs w:val="24"/>
                              </w:rPr>
                              <w:t>V</w:t>
                            </w:r>
                          </w:p>
                        </w:txbxContent>
                      </wps:txbx>
                      <wps:bodyPr rot="0" vert="horz" wrap="square" lIns="91440" tIns="45720" rIns="91440" bIns="45720" anchor="t" anchorCtr="0" upright="1">
                        <a:noAutofit/>
                      </wps:bodyPr>
                    </wps:wsp>
                  </a:graphicData>
                </a:graphic>
              </wp:inline>
            </w:drawing>
          </mc:Choice>
          <mc:Fallback>
            <w:pict w14:anchorId="4A088F94">
              <v:shape id="_x0000_s1035"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" w14:anchorId="490709BA">
                <v:textbox>
                  <w:txbxContent>
                    <w:p w:rsidRPr="003223DD" w:rsidR="007D42B0" w:rsidP="003223DD" w:rsidRDefault="007D42B0" w14:paraId="5EE4601C" w14:textId="77777777">
                      <w:pPr>
                        <w:jc w:val="right"/>
                        <w:rPr>
                          <w:rFonts w:ascii="Arial" w:hAnsi="Arial" w:cs="Arial"/>
                          <w:sz w:val="24"/>
                          <w:szCs w:val="24"/>
                        </w:rPr>
                      </w:pPr>
                      <w:r>
                        <w:rPr>
                          <w:rFonts w:ascii="Arial" w:hAnsi="Arial" w:cs="Arial"/>
                          <w:sz w:val="24"/>
                          <w:szCs w:val="24"/>
                        </w:rPr>
                        <w:t>V</w:t>
                      </w:r>
                    </w:p>
                  </w:txbxContent>
                </v:textbox>
                <w10:anchorlock/>
              </v:shape>
            </w:pict>
          </mc:Fallback>
        </mc:AlternateContent>
      </w:r>
    </w:p>
    <w:p w:rsidRPr="00C320AE" w:rsidR="004554A5" w:rsidP="00053C7D" w:rsidRDefault="00053C7D" w14:paraId="49070903"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053C7D" w:rsidR="00053C7D" w:rsidTr="003537F0" w14:paraId="49070906" w14:textId="77777777">
        <w:tc>
          <w:tcPr>
            <w:tcW w:w="4465" w:type="dxa"/>
            <w:tcBorders>
              <w:top w:val="single" w:color="auto" w:sz="4" w:space="0"/>
            </w:tcBorders>
          </w:tcPr>
          <w:p w:rsidRPr="00053C7D" w:rsidR="00053C7D" w:rsidP="00053C7D" w:rsidRDefault="00053C7D" w14:paraId="49070904" w14:textId="77777777">
            <w:pPr>
              <w:spacing w:before="120" w:after="120"/>
              <w:rPr>
                <w:rFonts w:ascii="Arial" w:hAnsi="Arial" w:cs="Arial"/>
                <w:b/>
                <w:sz w:val="32"/>
                <w:szCs w:val="32"/>
              </w:rPr>
            </w:pPr>
            <w:r w:rsidRPr="00053C7D">
              <w:rPr>
                <w:rFonts w:ascii="Arial" w:hAnsi="Arial" w:cs="Arial"/>
                <w:b/>
                <w:sz w:val="32"/>
                <w:szCs w:val="32"/>
              </w:rPr>
              <w:lastRenderedPageBreak/>
              <w:t>D3000</w:t>
            </w:r>
          </w:p>
        </w:tc>
        <w:tc>
          <w:tcPr>
            <w:tcW w:w="4465" w:type="dxa"/>
            <w:tcBorders>
              <w:top w:val="single" w:color="auto" w:sz="4" w:space="0"/>
            </w:tcBorders>
          </w:tcPr>
          <w:p w:rsidRPr="00053C7D" w:rsidR="00053C7D" w:rsidP="00053C7D" w:rsidRDefault="003214C1" w14:paraId="49070905" w14:textId="67FAA03E">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053C7D" w:rsidR="00053C7D" w:rsidTr="003537F0" w14:paraId="49070909" w14:textId="77777777">
        <w:tc>
          <w:tcPr>
            <w:tcW w:w="4465" w:type="dxa"/>
            <w:tcBorders>
              <w:bottom w:val="single" w:color="auto" w:sz="4" w:space="0"/>
            </w:tcBorders>
          </w:tcPr>
          <w:p w:rsidRPr="00053C7D" w:rsidR="00053C7D" w:rsidP="00053C7D" w:rsidRDefault="00053C7D" w14:paraId="49070907" w14:textId="77777777">
            <w:pPr>
              <w:spacing w:before="120" w:after="120"/>
              <w:rPr>
                <w:rFonts w:ascii="Arial" w:hAnsi="Arial" w:cs="Arial"/>
                <w:sz w:val="32"/>
                <w:szCs w:val="32"/>
              </w:rPr>
            </w:pPr>
            <w:r w:rsidRPr="00053C7D">
              <w:rPr>
                <w:rFonts w:ascii="Arial" w:hAnsi="Arial" w:cs="Arial"/>
                <w:sz w:val="32"/>
                <w:szCs w:val="32"/>
              </w:rPr>
              <w:t>Laboratory Manual</w:t>
            </w:r>
          </w:p>
        </w:tc>
        <w:tc>
          <w:tcPr>
            <w:tcW w:w="4465" w:type="dxa"/>
            <w:tcBorders>
              <w:bottom w:val="single" w:color="auto" w:sz="4" w:space="0"/>
            </w:tcBorders>
          </w:tcPr>
          <w:p w:rsidRPr="00053C7D" w:rsidR="00053C7D" w:rsidP="00053C7D" w:rsidRDefault="00053C7D" w14:paraId="49070908" w14:textId="77777777">
            <w:pPr>
              <w:spacing w:before="120" w:after="120"/>
              <w:jc w:val="right"/>
              <w:rPr>
                <w:rFonts w:ascii="Arial" w:hAnsi="Arial" w:cs="Arial"/>
                <w:b/>
                <w:sz w:val="32"/>
                <w:szCs w:val="32"/>
              </w:rPr>
            </w:pPr>
            <w:r w:rsidRPr="00053C7D">
              <w:rPr>
                <w:rFonts w:ascii="Arial" w:hAnsi="Arial" w:cs="Arial"/>
                <w:b/>
                <w:sz w:val="32"/>
                <w:szCs w:val="32"/>
              </w:rPr>
              <w:t>Chapter 4</w:t>
            </w:r>
          </w:p>
        </w:tc>
      </w:tr>
    </w:tbl>
    <w:p w:rsidR="00053C7D" w:rsidP="002E35D6" w:rsidRDefault="00053C7D" w14:paraId="4907090A" w14:textId="77777777">
      <w:pPr>
        <w:spacing w:before="120" w:after="120"/>
        <w:jc w:val="both"/>
        <w:rPr>
          <w:rFonts w:ascii="Arial" w:hAnsi="Arial" w:cs="Arial"/>
          <w:sz w:val="24"/>
          <w:szCs w:val="24"/>
        </w:rPr>
      </w:pPr>
    </w:p>
    <w:p w:rsidRPr="00C320AE" w:rsidR="0082705A" w:rsidP="00053C7D" w:rsidRDefault="0082705A" w14:paraId="4907090B" w14:textId="77777777">
      <w:pPr>
        <w:pStyle w:val="Heading1"/>
      </w:pPr>
      <w:r w:rsidRPr="00C320AE">
        <w:t>Exercise 4.2 Inverting Amplifier Gain and Bandwidth</w:t>
      </w:r>
    </w:p>
    <w:p w:rsidR="00053C7D" w:rsidP="002E35D6" w:rsidRDefault="00053C7D" w14:paraId="4907090C" w14:textId="77777777">
      <w:pPr>
        <w:spacing w:before="120" w:after="120"/>
        <w:jc w:val="both"/>
        <w:rPr>
          <w:rFonts w:ascii="Arial" w:hAnsi="Arial" w:cs="Arial"/>
          <w:sz w:val="24"/>
          <w:szCs w:val="24"/>
        </w:rPr>
      </w:pPr>
    </w:p>
    <w:p w:rsidR="0082705A" w:rsidP="002E35D6" w:rsidRDefault="0082705A" w14:paraId="4907090D" w14:textId="77777777">
      <w:pPr>
        <w:spacing w:before="120" w:after="120"/>
        <w:jc w:val="both"/>
        <w:rPr>
          <w:rFonts w:ascii="Arial" w:hAnsi="Arial" w:cs="Arial"/>
          <w:sz w:val="24"/>
          <w:szCs w:val="24"/>
        </w:rPr>
      </w:pPr>
      <w:r w:rsidRPr="00C320AE">
        <w:rPr>
          <w:rFonts w:ascii="Arial" w:hAnsi="Arial" w:cs="Arial"/>
          <w:sz w:val="24"/>
          <w:szCs w:val="24"/>
        </w:rPr>
        <w:t>Alternating signal gain is the same as</w:t>
      </w:r>
      <w:r w:rsidR="00053C7D">
        <w:rPr>
          <w:rFonts w:ascii="Arial" w:hAnsi="Arial" w:cs="Arial"/>
          <w:sz w:val="24"/>
          <w:szCs w:val="24"/>
        </w:rPr>
        <w:t xml:space="preserve"> for direct voltage inputs.</w:t>
      </w:r>
    </w:p>
    <w:p w:rsidR="0082705A" w:rsidP="004F5443" w:rsidRDefault="007D42B0" w14:paraId="4907090E" w14:textId="77777777">
      <w:pPr>
        <w:spacing w:before="120" w:after="120"/>
        <w:jc w:val="both"/>
        <w:rPr>
          <w:rFonts w:ascii="Arial" w:hAnsi="Arial" w:cs="Arial"/>
          <w:sz w:val="24"/>
          <w:szCs w:val="24"/>
        </w:rPr>
      </w:pPr>
      <m:oMath>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v</m:t>
            </m:r>
          </m:sub>
        </m:sSub>
        <m:r>
          <m:rPr>
            <m:nor/>
          </m:rP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f</m:t>
                </m:r>
              </m:sub>
            </m:sSub>
          </m:num>
          <m:den>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in</m:t>
                </m:r>
              </m:sub>
            </m:sSub>
          </m:den>
        </m:f>
      </m:oMath>
      <w:r w:rsidR="004F5443">
        <w:rPr>
          <w:rFonts w:ascii="Arial" w:hAnsi="Arial" w:cs="Arial"/>
          <w:sz w:val="24"/>
          <w:szCs w:val="24"/>
        </w:rPr>
        <w:t xml:space="preserve"> </w:t>
      </w:r>
      <w:r w:rsidRPr="00C320AE" w:rsidR="0082705A">
        <w:rPr>
          <w:rFonts w:ascii="Arial" w:hAnsi="Arial" w:cs="Arial"/>
          <w:sz w:val="24"/>
          <w:szCs w:val="24"/>
        </w:rPr>
        <w:t>with the minus sign denoting a signal inversion.</w:t>
      </w:r>
    </w:p>
    <w:p w:rsidR="00214129" w:rsidP="002E35D6" w:rsidRDefault="00214129" w14:paraId="4907090F" w14:textId="77777777">
      <w:pPr>
        <w:spacing w:before="120" w:after="120"/>
        <w:jc w:val="both"/>
        <w:rPr>
          <w:rFonts w:ascii="Arial" w:hAnsi="Arial" w:cs="Arial"/>
          <w:sz w:val="24"/>
          <w:szCs w:val="24"/>
        </w:rPr>
      </w:pPr>
    </w:p>
    <w:p w:rsidR="00214129" w:rsidP="002E35D6" w:rsidRDefault="0082705A" w14:paraId="49070910" w14:textId="77777777">
      <w:pPr>
        <w:spacing w:before="120" w:after="120"/>
        <w:jc w:val="both"/>
        <w:rPr>
          <w:rFonts w:ascii="Arial" w:hAnsi="Arial" w:cs="Arial"/>
          <w:sz w:val="24"/>
          <w:szCs w:val="24"/>
        </w:rPr>
      </w:pPr>
      <w:r w:rsidRPr="00C320AE">
        <w:rPr>
          <w:rFonts w:ascii="Arial" w:hAnsi="Arial" w:cs="Arial"/>
          <w:sz w:val="24"/>
          <w:szCs w:val="24"/>
        </w:rPr>
        <w:t xml:space="preserve">The </w:t>
      </w:r>
      <w:r w:rsidRPr="00214129">
        <w:rPr>
          <w:rFonts w:ascii="Arial" w:hAnsi="Arial" w:cs="Arial"/>
          <w:b/>
          <w:sz w:val="24"/>
          <w:szCs w:val="24"/>
        </w:rPr>
        <w:t>bandwidth</w:t>
      </w:r>
      <w:r w:rsidR="00214129">
        <w:rPr>
          <w:rFonts w:ascii="Arial" w:hAnsi="Arial" w:cs="Arial"/>
          <w:sz w:val="24"/>
          <w:szCs w:val="24"/>
        </w:rPr>
        <w:t xml:space="preserve"> of an </w:t>
      </w:r>
      <w:r w:rsidRPr="00C320AE">
        <w:rPr>
          <w:rFonts w:ascii="Arial" w:hAnsi="Arial" w:cs="Arial"/>
          <w:sz w:val="24"/>
          <w:szCs w:val="24"/>
        </w:rPr>
        <w:t>operational</w:t>
      </w:r>
      <w:r w:rsidR="00214129">
        <w:rPr>
          <w:rFonts w:ascii="Arial" w:hAnsi="Arial" w:cs="Arial"/>
          <w:sz w:val="24"/>
          <w:szCs w:val="24"/>
        </w:rPr>
        <w:t xml:space="preserve"> </w:t>
      </w:r>
      <w:r w:rsidRPr="00C320AE">
        <w:rPr>
          <w:rFonts w:ascii="Arial" w:hAnsi="Arial" w:cs="Arial"/>
          <w:sz w:val="24"/>
          <w:szCs w:val="24"/>
        </w:rPr>
        <w:t>amplifier</w:t>
      </w:r>
      <w:r w:rsidR="00214129">
        <w:rPr>
          <w:rFonts w:ascii="Arial" w:hAnsi="Arial" w:cs="Arial"/>
          <w:sz w:val="24"/>
          <w:szCs w:val="24"/>
        </w:rPr>
        <w:t xml:space="preserve"> </w:t>
      </w:r>
      <w:r w:rsidRPr="00C320AE">
        <w:rPr>
          <w:rFonts w:ascii="Arial" w:hAnsi="Arial" w:cs="Arial"/>
          <w:sz w:val="24"/>
          <w:szCs w:val="24"/>
        </w:rPr>
        <w:t>circuit is defined</w:t>
      </w:r>
      <w:r w:rsidR="00214129">
        <w:rPr>
          <w:rFonts w:ascii="Arial" w:hAnsi="Arial" w:cs="Arial"/>
          <w:sz w:val="24"/>
          <w:szCs w:val="24"/>
        </w:rPr>
        <w:t xml:space="preserve"> </w:t>
      </w:r>
      <w:r w:rsidRPr="00C320AE">
        <w:rPr>
          <w:rFonts w:ascii="Arial" w:hAnsi="Arial" w:cs="Arial"/>
          <w:sz w:val="24"/>
          <w:szCs w:val="24"/>
        </w:rPr>
        <w:t>as</w:t>
      </w:r>
      <w:r w:rsidR="00214129">
        <w:rPr>
          <w:rFonts w:ascii="Arial" w:hAnsi="Arial" w:cs="Arial"/>
          <w:sz w:val="24"/>
          <w:szCs w:val="24"/>
        </w:rPr>
        <w:t xml:space="preserve"> </w:t>
      </w:r>
      <w:r w:rsidRPr="00C320AE">
        <w:rPr>
          <w:rFonts w:ascii="Arial" w:hAnsi="Arial" w:cs="Arial"/>
          <w:sz w:val="24"/>
          <w:szCs w:val="24"/>
        </w:rPr>
        <w:t>the range of</w:t>
      </w:r>
      <w:r w:rsidR="00214129">
        <w:rPr>
          <w:rFonts w:ascii="Arial" w:hAnsi="Arial" w:cs="Arial"/>
          <w:sz w:val="24"/>
          <w:szCs w:val="24"/>
        </w:rPr>
        <w:t xml:space="preserve"> </w:t>
      </w:r>
      <w:r w:rsidRPr="00214129" w:rsidR="00214129">
        <w:rPr>
          <w:rFonts w:ascii="Arial" w:hAnsi="Arial" w:cs="Arial"/>
          <w:b/>
          <w:sz w:val="24"/>
          <w:szCs w:val="24"/>
        </w:rPr>
        <w:t xml:space="preserve">frequencies </w:t>
      </w:r>
      <w:r w:rsidRPr="00214129">
        <w:rPr>
          <w:rFonts w:ascii="Arial" w:hAnsi="Arial" w:cs="Arial"/>
          <w:b/>
          <w:sz w:val="24"/>
          <w:szCs w:val="24"/>
        </w:rPr>
        <w:t>over which</w:t>
      </w:r>
      <w:r w:rsidRPr="00214129" w:rsidR="00214129">
        <w:rPr>
          <w:rFonts w:ascii="Arial" w:hAnsi="Arial" w:cs="Arial"/>
          <w:b/>
          <w:sz w:val="24"/>
          <w:szCs w:val="24"/>
        </w:rPr>
        <w:t xml:space="preserve"> </w:t>
      </w:r>
      <w:r w:rsidRPr="00214129">
        <w:rPr>
          <w:rFonts w:ascii="Arial" w:hAnsi="Arial" w:cs="Arial"/>
          <w:b/>
          <w:sz w:val="24"/>
          <w:szCs w:val="24"/>
        </w:rPr>
        <w:t>the output</w:t>
      </w:r>
      <w:r w:rsidRPr="00214129" w:rsidR="00214129">
        <w:rPr>
          <w:rFonts w:ascii="Arial" w:hAnsi="Arial" w:cs="Arial"/>
          <w:b/>
          <w:sz w:val="24"/>
          <w:szCs w:val="24"/>
        </w:rPr>
        <w:t xml:space="preserve"> </w:t>
      </w:r>
      <w:r w:rsidRPr="00214129">
        <w:rPr>
          <w:rFonts w:ascii="Arial" w:hAnsi="Arial" w:cs="Arial"/>
          <w:b/>
          <w:sz w:val="24"/>
          <w:szCs w:val="24"/>
        </w:rPr>
        <w:t>voltage is</w:t>
      </w:r>
      <w:r w:rsidRPr="00214129" w:rsidR="00214129">
        <w:rPr>
          <w:rFonts w:ascii="Arial" w:hAnsi="Arial" w:cs="Arial"/>
          <w:b/>
          <w:sz w:val="24"/>
          <w:szCs w:val="24"/>
        </w:rPr>
        <w:t xml:space="preserve"> </w:t>
      </w:r>
      <w:r w:rsidRPr="00214129">
        <w:rPr>
          <w:rFonts w:ascii="Arial" w:hAnsi="Arial" w:cs="Arial"/>
          <w:b/>
          <w:sz w:val="24"/>
          <w:szCs w:val="24"/>
        </w:rPr>
        <w:t>greater than</w:t>
      </w:r>
      <w:r w:rsidR="00214129">
        <w:rPr>
          <w:rFonts w:ascii="Arial" w:hAnsi="Arial" w:cs="Arial"/>
          <w:sz w:val="24"/>
          <w:szCs w:val="24"/>
        </w:rPr>
        <w:t xml:space="preserve"> </w:t>
      </w:r>
      <m:oMath>
        <m:f>
          <m:fPr>
            <m:ctrlPr>
              <w:rPr>
                <w:rFonts w:ascii="Cambria Math" w:hAnsi="Cambria Math" w:cs="Arial"/>
                <w:i/>
                <w:sz w:val="32"/>
                <w:szCs w:val="32"/>
              </w:rPr>
            </m:ctrlPr>
          </m:fPr>
          <m:num>
            <m:r>
              <w:rPr>
                <w:rFonts w:ascii="Cambria Math" w:hAnsi="Cambria Math" w:cs="Arial"/>
                <w:sz w:val="32"/>
                <w:szCs w:val="32"/>
              </w:rPr>
              <m:t>1</m:t>
            </m:r>
          </m:num>
          <m:den>
            <m:rad>
              <m:radPr>
                <m:degHide m:val="1"/>
                <m:ctrlPr>
                  <w:rPr>
                    <w:rFonts w:ascii="Cambria Math" w:hAnsi="Cambria Math" w:cs="Arial"/>
                    <w:i/>
                    <w:sz w:val="32"/>
                    <w:szCs w:val="32"/>
                  </w:rPr>
                </m:ctrlPr>
              </m:radPr>
              <m:deg/>
              <m:e>
                <m:r>
                  <w:rPr>
                    <w:rFonts w:ascii="Cambria Math" w:hAnsi="Cambria Math" w:cs="Arial"/>
                    <w:sz w:val="32"/>
                    <w:szCs w:val="32"/>
                  </w:rPr>
                  <m:t>2</m:t>
                </m:r>
              </m:e>
            </m:rad>
          </m:den>
        </m:f>
        <m:r>
          <w:rPr>
            <w:rFonts w:ascii="Cambria Math" w:hAnsi="Cambria Math" w:cs="Arial"/>
            <w:sz w:val="32"/>
            <w:szCs w:val="32"/>
          </w:rPr>
          <m:t>x</m:t>
        </m:r>
      </m:oMath>
      <w:r w:rsidRPr="00C320AE">
        <w:rPr>
          <w:rFonts w:ascii="Arial" w:hAnsi="Arial" w:cs="Arial"/>
          <w:sz w:val="24"/>
          <w:szCs w:val="24"/>
        </w:rPr>
        <w:t xml:space="preserve"> </w:t>
      </w:r>
      <w:r w:rsidRPr="00214129">
        <w:rPr>
          <w:rFonts w:ascii="Arial" w:hAnsi="Arial" w:cs="Arial"/>
          <w:b/>
          <w:sz w:val="24"/>
          <w:szCs w:val="24"/>
        </w:rPr>
        <w:t>the mid-band</w:t>
      </w:r>
      <w:r w:rsidR="00214129">
        <w:rPr>
          <w:rFonts w:ascii="Arial" w:hAnsi="Arial" w:cs="Arial"/>
          <w:sz w:val="24"/>
          <w:szCs w:val="24"/>
        </w:rPr>
        <w:t xml:space="preserve"> </w:t>
      </w:r>
      <w:r w:rsidRPr="00C320AE">
        <w:rPr>
          <w:rFonts w:ascii="Arial" w:hAnsi="Arial" w:cs="Arial"/>
          <w:sz w:val="24"/>
          <w:szCs w:val="24"/>
        </w:rPr>
        <w:t>output voltage.</w:t>
      </w:r>
    </w:p>
    <w:p w:rsidRPr="00C320AE" w:rsidR="004554A5" w:rsidP="002E35D6" w:rsidRDefault="0082705A" w14:paraId="49070911" w14:textId="77777777">
      <w:pPr>
        <w:spacing w:before="120" w:after="120"/>
        <w:jc w:val="both"/>
        <w:rPr>
          <w:rFonts w:ascii="Arial" w:hAnsi="Arial" w:cs="Arial"/>
          <w:sz w:val="24"/>
          <w:szCs w:val="24"/>
        </w:rPr>
      </w:pPr>
      <w:r w:rsidRPr="00C320AE">
        <w:rPr>
          <w:rFonts w:ascii="Arial" w:hAnsi="Arial" w:cs="Arial"/>
          <w:sz w:val="24"/>
          <w:szCs w:val="24"/>
        </w:rPr>
        <w:t>The high and low frequencies at which the output voltage equals</w:t>
      </w:r>
      <w:r w:rsidR="00214129">
        <w:rPr>
          <w:rFonts w:ascii="Arial" w:hAnsi="Arial" w:cs="Arial"/>
          <w:sz w:val="24"/>
          <w:szCs w:val="24"/>
        </w:rPr>
        <w:t xml:space="preserve"> </w:t>
      </w:r>
      <m:oMath>
        <m:f>
          <m:fPr>
            <m:ctrlPr>
              <w:rPr>
                <w:rFonts w:ascii="Cambria Math" w:hAnsi="Cambria Math" w:cs="Arial"/>
                <w:i/>
                <w:sz w:val="32"/>
                <w:szCs w:val="32"/>
              </w:rPr>
            </m:ctrlPr>
          </m:fPr>
          <m:num>
            <m:r>
              <w:rPr>
                <w:rFonts w:ascii="Cambria Math" w:hAnsi="Cambria Math" w:cs="Arial"/>
                <w:sz w:val="32"/>
                <w:szCs w:val="32"/>
              </w:rPr>
              <m:t>1</m:t>
            </m:r>
          </m:num>
          <m:den>
            <m:rad>
              <m:radPr>
                <m:degHide m:val="1"/>
                <m:ctrlPr>
                  <w:rPr>
                    <w:rFonts w:ascii="Cambria Math" w:hAnsi="Cambria Math" w:cs="Arial"/>
                    <w:i/>
                    <w:sz w:val="32"/>
                    <w:szCs w:val="32"/>
                  </w:rPr>
                </m:ctrlPr>
              </m:radPr>
              <m:deg/>
              <m:e>
                <m:r>
                  <w:rPr>
                    <w:rFonts w:ascii="Cambria Math" w:hAnsi="Cambria Math" w:cs="Arial"/>
                    <w:sz w:val="32"/>
                    <w:szCs w:val="32"/>
                  </w:rPr>
                  <m:t>2</m:t>
                </m:r>
              </m:e>
            </m:rad>
          </m:den>
        </m:f>
        <m:r>
          <w:rPr>
            <w:rFonts w:ascii="Cambria Math" w:hAnsi="Cambria Math" w:cs="Arial"/>
            <w:sz w:val="32"/>
            <w:szCs w:val="32"/>
          </w:rPr>
          <m:t>x</m:t>
        </m:r>
      </m:oMath>
      <w:r w:rsidRPr="00C320AE">
        <w:rPr>
          <w:rFonts w:ascii="Arial" w:hAnsi="Arial" w:cs="Arial"/>
          <w:sz w:val="24"/>
          <w:szCs w:val="24"/>
        </w:rPr>
        <w:t xml:space="preserve"> </w:t>
      </w:r>
      <w:r w:rsidRPr="00214129">
        <w:rPr>
          <w:rFonts w:ascii="Arial" w:hAnsi="Arial" w:cs="Arial"/>
          <w:b/>
          <w:sz w:val="24"/>
          <w:szCs w:val="24"/>
        </w:rPr>
        <w:t>the mid-</w:t>
      </w:r>
      <w:r w:rsidRPr="00214129" w:rsidR="004554A5">
        <w:rPr>
          <w:rFonts w:ascii="Arial" w:hAnsi="Arial" w:cs="Arial"/>
          <w:b/>
          <w:sz w:val="24"/>
          <w:szCs w:val="24"/>
        </w:rPr>
        <w:t>band</w:t>
      </w:r>
      <w:r w:rsidRPr="00C320AE" w:rsidR="004554A5">
        <w:rPr>
          <w:rFonts w:ascii="Arial" w:hAnsi="Arial" w:cs="Arial"/>
          <w:sz w:val="24"/>
          <w:szCs w:val="24"/>
        </w:rPr>
        <w:t xml:space="preserve"> output voltage </w:t>
      </w:r>
      <w:proofErr w:type="gramStart"/>
      <w:r w:rsidRPr="00C320AE" w:rsidR="004554A5">
        <w:rPr>
          <w:rFonts w:ascii="Arial" w:hAnsi="Arial" w:cs="Arial"/>
          <w:sz w:val="24"/>
          <w:szCs w:val="24"/>
        </w:rPr>
        <w:t>are</w:t>
      </w:r>
      <w:proofErr w:type="gramEnd"/>
      <w:r w:rsidRPr="00C320AE" w:rsidR="004554A5">
        <w:rPr>
          <w:rFonts w:ascii="Arial" w:hAnsi="Arial" w:cs="Arial"/>
          <w:sz w:val="24"/>
          <w:szCs w:val="24"/>
        </w:rPr>
        <w:t xml:space="preserve"> known as the </w:t>
      </w:r>
      <w:r w:rsidRPr="00214129" w:rsidR="004554A5">
        <w:rPr>
          <w:rFonts w:ascii="Arial" w:hAnsi="Arial" w:cs="Arial"/>
          <w:b/>
          <w:sz w:val="24"/>
          <w:szCs w:val="24"/>
        </w:rPr>
        <w:t>upper limit frequency</w:t>
      </w:r>
      <w:r w:rsidRPr="00C320AE" w:rsidR="004554A5">
        <w:rPr>
          <w:rFonts w:ascii="Arial" w:hAnsi="Arial" w:cs="Arial"/>
          <w:sz w:val="24"/>
          <w:szCs w:val="24"/>
        </w:rPr>
        <w:t xml:space="preserve"> and </w:t>
      </w:r>
      <w:r w:rsidRPr="00214129" w:rsidR="004554A5">
        <w:rPr>
          <w:rFonts w:ascii="Arial" w:hAnsi="Arial" w:cs="Arial"/>
          <w:b/>
          <w:sz w:val="24"/>
          <w:szCs w:val="24"/>
        </w:rPr>
        <w:t>lower limit frequency</w:t>
      </w:r>
      <w:r w:rsidRPr="00C320AE" w:rsidR="004554A5">
        <w:rPr>
          <w:rFonts w:ascii="Arial" w:hAnsi="Arial" w:cs="Arial"/>
          <w:sz w:val="24"/>
          <w:szCs w:val="24"/>
        </w:rPr>
        <w:t>.</w:t>
      </w:r>
    </w:p>
    <w:p w:rsidRPr="00C320AE" w:rsidR="004554A5" w:rsidP="002E35D6" w:rsidRDefault="004554A5" w14:paraId="49070912" w14:textId="73A0B8B2">
      <w:pPr>
        <w:spacing w:before="120" w:after="120"/>
        <w:jc w:val="both"/>
        <w:rPr>
          <w:rFonts w:ascii="Arial" w:hAnsi="Arial" w:cs="Arial"/>
          <w:sz w:val="24"/>
          <w:szCs w:val="24"/>
        </w:rPr>
      </w:pPr>
      <w:r w:rsidRPr="00C320AE">
        <w:rPr>
          <w:rFonts w:ascii="Arial" w:hAnsi="Arial" w:cs="Arial"/>
          <w:sz w:val="24"/>
          <w:szCs w:val="24"/>
        </w:rPr>
        <w:t xml:space="preserve">The </w:t>
      </w:r>
      <w:r w:rsidRPr="00214129">
        <w:rPr>
          <w:rFonts w:ascii="Arial" w:hAnsi="Arial" w:cs="Arial"/>
          <w:b/>
          <w:sz w:val="24"/>
          <w:szCs w:val="24"/>
        </w:rPr>
        <w:t>gain-bandwidth product</w:t>
      </w:r>
      <w:r w:rsidRPr="00C320AE">
        <w:rPr>
          <w:rFonts w:ascii="Arial" w:hAnsi="Arial" w:cs="Arial"/>
          <w:sz w:val="24"/>
          <w:szCs w:val="24"/>
        </w:rPr>
        <w:t xml:space="preserve"> of an op amp is a constant for a given </w:t>
      </w:r>
      <w:proofErr w:type="gramStart"/>
      <w:r w:rsidRPr="00C320AE">
        <w:rPr>
          <w:rFonts w:ascii="Arial" w:hAnsi="Arial" w:cs="Arial"/>
          <w:sz w:val="24"/>
          <w:szCs w:val="24"/>
        </w:rPr>
        <w:t>device, and</w:t>
      </w:r>
      <w:proofErr w:type="gramEnd"/>
      <w:r w:rsidRPr="00C320AE">
        <w:rPr>
          <w:rFonts w:ascii="Arial" w:hAnsi="Arial" w:cs="Arial"/>
          <w:sz w:val="24"/>
          <w:szCs w:val="24"/>
        </w:rPr>
        <w:t xml:space="preserve"> is quoted in the manufacturer’s datasheet for the IC. For the inverting amplifier circuit shown in Fig. 4.2 below, the upper limit frequency of the circuit’s bandwidth can be calculated if both the circuit gain, and the gain-bandwidth product of the op amp, are known.</w:t>
      </w:r>
      <w:r w:rsidR="00B10040">
        <w:rPr>
          <w:rFonts w:ascii="Arial" w:hAnsi="Arial" w:cs="Arial"/>
          <w:sz w:val="24"/>
          <w:szCs w:val="24"/>
        </w:rPr>
        <w:t xml:space="preserve"> </w:t>
      </w:r>
      <w:hyperlink w:history="1" r:id="rId38">
        <w:r w:rsidRPr="009F5662" w:rsidR="00B10040">
          <w:rPr>
            <w:rStyle w:val="Hyperlink"/>
            <w:rFonts w:ascii="Arial" w:hAnsi="Arial" w:cs="Arial"/>
            <w:sz w:val="24"/>
            <w:szCs w:val="24"/>
          </w:rPr>
          <w:t>https://www.analog.com/media/en/technical-documentation/data-sheets/op07.pdf</w:t>
        </w:r>
      </w:hyperlink>
      <w:r w:rsidR="00B10040">
        <w:rPr>
          <w:rFonts w:ascii="Arial" w:hAnsi="Arial" w:cs="Arial"/>
          <w:sz w:val="24"/>
          <w:szCs w:val="24"/>
        </w:rPr>
        <w:t xml:space="preserve"> </w:t>
      </w:r>
    </w:p>
    <w:p w:rsidRPr="00C320AE" w:rsidR="004554A5" w:rsidP="00214129" w:rsidRDefault="00214129" w14:paraId="49070913" w14:textId="77777777">
      <w:pPr>
        <w:spacing w:before="120" w:after="120"/>
        <w:jc w:val="center"/>
        <w:rPr>
          <w:rFonts w:ascii="Arial" w:hAnsi="Arial" w:cs="Arial"/>
          <w:sz w:val="24"/>
          <w:szCs w:val="24"/>
        </w:rPr>
      </w:pPr>
      <w:r>
        <w:rPr>
          <w:noProof/>
        </w:rPr>
        <w:drawing>
          <wp:inline distT="0" distB="0" distL="0" distR="0" wp14:anchorId="490709BC" wp14:editId="490709BD">
            <wp:extent cx="5400000" cy="2330940"/>
            <wp:effectExtent l="0" t="0" r="0" b="0"/>
            <wp:docPr id="12" name="Picture 12" descr="Inverting Amplifier Gain and Bandwidth circuit overview" title="Inverting Amplifier Gain and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2330940"/>
                    </a:xfrm>
                    <a:prstGeom prst="rect">
                      <a:avLst/>
                    </a:prstGeom>
                  </pic:spPr>
                </pic:pic>
              </a:graphicData>
            </a:graphic>
          </wp:inline>
        </w:drawing>
      </w:r>
    </w:p>
    <w:p w:rsidRPr="00C320AE" w:rsidR="004554A5" w:rsidP="002E35D6" w:rsidRDefault="004554A5" w14:paraId="49070914" w14:textId="77777777">
      <w:pPr>
        <w:spacing w:before="120" w:after="120"/>
        <w:jc w:val="both"/>
        <w:rPr>
          <w:rFonts w:ascii="Arial" w:hAnsi="Arial" w:cs="Arial"/>
          <w:sz w:val="24"/>
          <w:szCs w:val="24"/>
        </w:rPr>
      </w:pPr>
      <w:r w:rsidRPr="00C320AE">
        <w:rPr>
          <w:rFonts w:ascii="Arial" w:hAnsi="Arial" w:cs="Arial"/>
          <w:sz w:val="24"/>
          <w:szCs w:val="24"/>
        </w:rPr>
        <w:t>If the gain-bandwidth product is divided by the overall gain of the circuit, the result will be the upper limit frequency for the circuit’s bandwidth. A low circuit gain will therefore give a higher upper limit frequency than a high circuit gain.</w:t>
      </w:r>
    </w:p>
    <w:p w:rsidRPr="00C320AE" w:rsidR="004554A5" w:rsidP="002E35D6" w:rsidRDefault="004554A5" w14:paraId="49070915" w14:textId="77777777">
      <w:pPr>
        <w:spacing w:before="120" w:after="120"/>
        <w:jc w:val="both"/>
        <w:rPr>
          <w:rFonts w:ascii="Arial" w:hAnsi="Arial" w:cs="Arial"/>
          <w:sz w:val="24"/>
          <w:szCs w:val="24"/>
        </w:rPr>
      </w:pPr>
      <w:r w:rsidRPr="00C320AE">
        <w:rPr>
          <w:rFonts w:ascii="Arial" w:hAnsi="Arial" w:cs="Arial"/>
          <w:sz w:val="24"/>
          <w:szCs w:val="24"/>
        </w:rPr>
        <w:t xml:space="preserve">For the circuit of Fig. 4.2, the lower limit frequency for the amplifier’s bandwidth will depend on the value of input capacitor </w:t>
      </w:r>
      <w:proofErr w:type="spellStart"/>
      <w:r w:rsidRPr="00C320AE">
        <w:rPr>
          <w:rFonts w:ascii="Arial" w:hAnsi="Arial" w:cs="Arial"/>
          <w:sz w:val="24"/>
          <w:szCs w:val="24"/>
        </w:rPr>
        <w:t>C</w:t>
      </w:r>
      <w:r w:rsidRPr="00B358F5">
        <w:rPr>
          <w:rFonts w:ascii="Arial" w:hAnsi="Arial" w:cs="Arial"/>
          <w:sz w:val="24"/>
          <w:szCs w:val="24"/>
          <w:vertAlign w:val="subscript"/>
        </w:rPr>
        <w:t>i</w:t>
      </w:r>
      <w:r w:rsidRPr="00B358F5" w:rsidR="006345B2">
        <w:rPr>
          <w:rFonts w:ascii="Arial" w:hAnsi="Arial" w:cs="Arial"/>
          <w:sz w:val="24"/>
          <w:szCs w:val="24"/>
          <w:vertAlign w:val="subscript"/>
        </w:rPr>
        <w:t>n</w:t>
      </w:r>
      <w:proofErr w:type="spellEnd"/>
      <w:r w:rsidRPr="00C320AE" w:rsidR="006345B2">
        <w:rPr>
          <w:rFonts w:ascii="Arial" w:hAnsi="Arial" w:cs="Arial"/>
          <w:sz w:val="24"/>
          <w:szCs w:val="24"/>
        </w:rPr>
        <w:t xml:space="preserve">. The smaller the value of </w:t>
      </w:r>
      <w:proofErr w:type="spellStart"/>
      <w:r w:rsidRPr="00C320AE" w:rsidR="006345B2">
        <w:rPr>
          <w:rFonts w:ascii="Arial" w:hAnsi="Arial" w:cs="Arial"/>
          <w:sz w:val="24"/>
          <w:szCs w:val="24"/>
        </w:rPr>
        <w:t>C</w:t>
      </w:r>
      <w:r w:rsidRPr="00B358F5" w:rsidR="006345B2">
        <w:rPr>
          <w:rFonts w:ascii="Arial" w:hAnsi="Arial" w:cs="Arial"/>
          <w:sz w:val="24"/>
          <w:szCs w:val="24"/>
          <w:vertAlign w:val="subscript"/>
        </w:rPr>
        <w:t>in</w:t>
      </w:r>
      <w:proofErr w:type="spellEnd"/>
      <w:r w:rsidRPr="00C320AE">
        <w:rPr>
          <w:rFonts w:ascii="Arial" w:hAnsi="Arial" w:cs="Arial"/>
          <w:sz w:val="24"/>
          <w:szCs w:val="24"/>
        </w:rPr>
        <w:t>, the higher will be the lower limit frequency of the circuit.</w:t>
      </w:r>
    </w:p>
    <w:p w:rsidRPr="00C320AE" w:rsidR="004554A5" w:rsidP="002E35D6" w:rsidRDefault="004554A5" w14:paraId="49070916" w14:textId="77777777">
      <w:pPr>
        <w:spacing w:before="120" w:after="120"/>
        <w:jc w:val="both"/>
        <w:rPr>
          <w:rFonts w:ascii="Arial" w:hAnsi="Arial" w:cs="Arial"/>
          <w:sz w:val="24"/>
          <w:szCs w:val="24"/>
        </w:rPr>
      </w:pPr>
      <w:r w:rsidRPr="00C320AE">
        <w:rPr>
          <w:rFonts w:ascii="Arial" w:hAnsi="Arial" w:cs="Arial"/>
          <w:sz w:val="24"/>
          <w:szCs w:val="24"/>
        </w:rPr>
        <w:t>The upper and lower limit frequencies of an operational amplifier circuit will n</w:t>
      </w:r>
      <w:r w:rsidRPr="00C320AE" w:rsidR="00C320AE">
        <w:rPr>
          <w:rFonts w:ascii="Arial" w:hAnsi="Arial" w:cs="Arial"/>
          <w:sz w:val="24"/>
          <w:szCs w:val="24"/>
        </w:rPr>
        <w:t>ow be measured using Circuit #2</w:t>
      </w:r>
    </w:p>
    <w:p w:rsidRPr="00C320AE" w:rsidR="004554A5" w:rsidP="00B358F5" w:rsidRDefault="00B358F5" w14:paraId="49070917"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763DAA" w:rsidR="00B358F5" w:rsidTr="003537F0" w14:paraId="4907091A" w14:textId="77777777">
        <w:tc>
          <w:tcPr>
            <w:tcW w:w="4465" w:type="dxa"/>
            <w:tcBorders>
              <w:top w:val="single" w:color="auto" w:sz="4" w:space="0"/>
            </w:tcBorders>
          </w:tcPr>
          <w:p w:rsidRPr="00763DAA" w:rsidR="00B358F5" w:rsidP="003537F0" w:rsidRDefault="00B358F5" w14:paraId="49070918" w14:textId="77777777">
            <w:pPr>
              <w:spacing w:before="120" w:after="120"/>
              <w:rPr>
                <w:rFonts w:ascii="Arial" w:hAnsi="Arial" w:cs="Arial"/>
                <w:b/>
                <w:sz w:val="32"/>
                <w:szCs w:val="32"/>
              </w:rPr>
            </w:pPr>
            <w:r w:rsidRPr="00763DAA">
              <w:rPr>
                <w:rFonts w:ascii="Arial" w:hAnsi="Arial" w:cs="Arial"/>
                <w:b/>
                <w:sz w:val="32"/>
                <w:szCs w:val="32"/>
              </w:rPr>
              <w:lastRenderedPageBreak/>
              <w:t>D3000</w:t>
            </w:r>
          </w:p>
        </w:tc>
        <w:tc>
          <w:tcPr>
            <w:tcW w:w="4465" w:type="dxa"/>
            <w:tcBorders>
              <w:top w:val="single" w:color="auto" w:sz="4" w:space="0"/>
            </w:tcBorders>
          </w:tcPr>
          <w:p w:rsidRPr="00763DAA" w:rsidR="00B358F5" w:rsidP="003537F0" w:rsidRDefault="003214C1" w14:paraId="49070919" w14:textId="4ADA45EF">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763DAA" w:rsidR="00B358F5" w:rsidTr="003537F0" w14:paraId="4907091D" w14:textId="77777777">
        <w:tc>
          <w:tcPr>
            <w:tcW w:w="4465" w:type="dxa"/>
            <w:tcBorders>
              <w:bottom w:val="single" w:color="auto" w:sz="4" w:space="0"/>
            </w:tcBorders>
          </w:tcPr>
          <w:p w:rsidRPr="00763DAA" w:rsidR="00B358F5" w:rsidP="003537F0" w:rsidRDefault="00B358F5" w14:paraId="4907091B" w14:textId="77777777">
            <w:pPr>
              <w:spacing w:before="120" w:after="120"/>
              <w:rPr>
                <w:rFonts w:ascii="Arial" w:hAnsi="Arial" w:cs="Arial"/>
                <w:sz w:val="32"/>
                <w:szCs w:val="32"/>
              </w:rPr>
            </w:pPr>
            <w:r w:rsidRPr="00763DAA">
              <w:rPr>
                <w:rFonts w:ascii="Arial" w:hAnsi="Arial" w:cs="Arial"/>
                <w:sz w:val="32"/>
                <w:szCs w:val="32"/>
              </w:rPr>
              <w:t>Laboratory Manual</w:t>
            </w:r>
          </w:p>
        </w:tc>
        <w:tc>
          <w:tcPr>
            <w:tcW w:w="4465" w:type="dxa"/>
            <w:tcBorders>
              <w:bottom w:val="single" w:color="auto" w:sz="4" w:space="0"/>
            </w:tcBorders>
          </w:tcPr>
          <w:p w:rsidRPr="00763DAA" w:rsidR="00B358F5" w:rsidP="003537F0" w:rsidRDefault="00B358F5" w14:paraId="4907091C" w14:textId="77777777">
            <w:pPr>
              <w:spacing w:before="120" w:after="120"/>
              <w:jc w:val="right"/>
              <w:rPr>
                <w:rFonts w:ascii="Arial" w:hAnsi="Arial" w:cs="Arial"/>
                <w:b/>
                <w:sz w:val="32"/>
                <w:szCs w:val="32"/>
              </w:rPr>
            </w:pPr>
            <w:r w:rsidRPr="00763DAA">
              <w:rPr>
                <w:rFonts w:ascii="Arial" w:hAnsi="Arial" w:cs="Arial"/>
                <w:b/>
                <w:sz w:val="32"/>
                <w:szCs w:val="32"/>
              </w:rPr>
              <w:t xml:space="preserve">Chapter </w:t>
            </w:r>
            <w:r>
              <w:rPr>
                <w:rFonts w:ascii="Arial" w:hAnsi="Arial" w:cs="Arial"/>
                <w:b/>
                <w:sz w:val="32"/>
                <w:szCs w:val="32"/>
              </w:rPr>
              <w:t>4</w:t>
            </w:r>
          </w:p>
        </w:tc>
      </w:tr>
    </w:tbl>
    <w:p w:rsidR="00B358F5" w:rsidP="002E35D6" w:rsidRDefault="00B358F5" w14:paraId="4907091E" w14:textId="77777777">
      <w:pPr>
        <w:spacing w:before="120" w:after="120"/>
        <w:jc w:val="both"/>
        <w:rPr>
          <w:rFonts w:ascii="Arial" w:hAnsi="Arial" w:cs="Arial"/>
          <w:noProof/>
          <w:sz w:val="24"/>
          <w:szCs w:val="24"/>
        </w:rPr>
      </w:pPr>
    </w:p>
    <w:p w:rsidRPr="00C320AE" w:rsidR="004554A5" w:rsidP="00B358F5" w:rsidRDefault="0036538E" w14:paraId="4907091F" w14:textId="77777777">
      <w:pPr>
        <w:spacing w:before="120" w:after="120"/>
        <w:jc w:val="center"/>
        <w:rPr>
          <w:rFonts w:ascii="Arial" w:hAnsi="Arial" w:cs="Arial"/>
          <w:sz w:val="24"/>
          <w:szCs w:val="24"/>
        </w:rPr>
      </w:pPr>
      <w:r w:rsidRPr="00C320AE">
        <w:rPr>
          <w:rFonts w:ascii="Arial" w:hAnsi="Arial" w:cs="Arial"/>
          <w:noProof/>
          <w:sz w:val="24"/>
          <w:szCs w:val="24"/>
        </w:rPr>
        <w:drawing>
          <wp:inline distT="0" distB="0" distL="0" distR="0" wp14:anchorId="490709BE" wp14:editId="490709BF">
            <wp:extent cx="5400000" cy="3788890"/>
            <wp:effectExtent l="0" t="0" r="0" b="2540"/>
            <wp:docPr id="9" name="Picture 9" descr="Inverting Amplifier Gain and Bandwidth circuit" title="Inverting Amplifier Gain and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0000" cy="3788890"/>
                    </a:xfrm>
                    <a:prstGeom prst="rect">
                      <a:avLst/>
                    </a:prstGeom>
                  </pic:spPr>
                </pic:pic>
              </a:graphicData>
            </a:graphic>
          </wp:inline>
        </w:drawing>
      </w:r>
    </w:p>
    <w:p w:rsidRPr="00B358F5" w:rsidR="004554A5" w:rsidP="00B358F5" w:rsidRDefault="004554A5" w14:paraId="49070920" w14:textId="77777777">
      <w:pPr>
        <w:pStyle w:val="ListParagraph"/>
        <w:numPr>
          <w:ilvl w:val="0"/>
          <w:numId w:val="29"/>
        </w:numPr>
      </w:pPr>
      <w:r w:rsidRPr="00B358F5">
        <w:t>Connect</w:t>
      </w:r>
      <w:r w:rsidRPr="00B358F5" w:rsidR="0077773D">
        <w:t xml:space="preserve"> </w:t>
      </w:r>
      <w:r w:rsidRPr="00B358F5">
        <w:t>shorting</w:t>
      </w:r>
      <w:r w:rsidRPr="00B358F5" w:rsidR="0077773D">
        <w:t xml:space="preserve"> </w:t>
      </w:r>
      <w:r w:rsidRPr="00B358F5">
        <w:t>links</w:t>
      </w:r>
      <w:r w:rsidRPr="00B358F5" w:rsidR="0077773D">
        <w:t xml:space="preserve"> </w:t>
      </w:r>
      <w:r w:rsidRPr="00B358F5">
        <w:t>between</w:t>
      </w:r>
      <w:r w:rsidRPr="00B358F5" w:rsidR="0077773D">
        <w:t xml:space="preserve"> </w:t>
      </w:r>
      <w:r w:rsidRPr="00B358F5">
        <w:t>sockets</w:t>
      </w:r>
      <w:r w:rsidRPr="00B358F5" w:rsidR="0077773D">
        <w:t xml:space="preserve"> </w:t>
      </w:r>
      <w:r w:rsidRPr="00B358F5">
        <w:t>2.3</w:t>
      </w:r>
      <w:r w:rsidRPr="00B358F5" w:rsidR="0077773D">
        <w:t xml:space="preserve"> </w:t>
      </w:r>
      <w:r w:rsidRPr="00B358F5">
        <w:t>&amp;</w:t>
      </w:r>
      <w:r w:rsidRPr="00B358F5" w:rsidR="0077773D">
        <w:t xml:space="preserve"> </w:t>
      </w:r>
      <w:r w:rsidRPr="00B358F5">
        <w:t>2.4,</w:t>
      </w:r>
      <w:r w:rsidRPr="00B358F5" w:rsidR="0077773D">
        <w:t xml:space="preserve"> </w:t>
      </w:r>
      <w:r w:rsidRPr="00B358F5">
        <w:t>2.7</w:t>
      </w:r>
      <w:r w:rsidRPr="00B358F5" w:rsidR="0077773D">
        <w:t xml:space="preserve"> </w:t>
      </w:r>
      <w:r w:rsidRPr="00B358F5">
        <w:t>&amp;</w:t>
      </w:r>
      <w:r w:rsidRPr="00B358F5" w:rsidR="0077773D">
        <w:t xml:space="preserve"> </w:t>
      </w:r>
      <w:r w:rsidRPr="00B358F5">
        <w:t>2.12,</w:t>
      </w:r>
      <w:r w:rsidRPr="00B358F5" w:rsidR="0077773D">
        <w:t xml:space="preserve"> </w:t>
      </w:r>
      <w:r w:rsidRPr="00B358F5">
        <w:t>and</w:t>
      </w:r>
      <w:r w:rsidRPr="00B358F5" w:rsidR="00B1513C">
        <w:t xml:space="preserve"> </w:t>
      </w:r>
      <w:r w:rsidRPr="00B358F5" w:rsidR="009836F9">
        <w:t>2.11</w:t>
      </w:r>
      <w:r w:rsidRPr="00B358F5">
        <w:t xml:space="preserve">&amp; 2.17. </w:t>
      </w:r>
    </w:p>
    <w:p w:rsidRPr="00B358F5" w:rsidR="004554A5" w:rsidP="00B358F5" w:rsidRDefault="004554A5" w14:paraId="49070921" w14:textId="77777777">
      <w:pPr>
        <w:pStyle w:val="ListParagraph"/>
        <w:numPr>
          <w:ilvl w:val="0"/>
          <w:numId w:val="29"/>
        </w:numPr>
      </w:pPr>
      <w:r w:rsidRPr="00B358F5">
        <w:t xml:space="preserve">Switch ON the Module Power Supplies. </w:t>
      </w:r>
    </w:p>
    <w:p w:rsidRPr="00B358F5" w:rsidR="000714C6" w:rsidP="00B358F5" w:rsidRDefault="000714C6" w14:paraId="49070922" w14:textId="77777777">
      <w:pPr>
        <w:pStyle w:val="ListParagraph"/>
        <w:numPr>
          <w:ilvl w:val="0"/>
          <w:numId w:val="29"/>
        </w:numPr>
      </w:pPr>
      <w:r w:rsidRPr="00B358F5">
        <w:t xml:space="preserve">Set up the oscilloscope </w:t>
      </w:r>
      <w:proofErr w:type="spellStart"/>
      <w:r w:rsidRPr="00B358F5">
        <w:t>Timebase</w:t>
      </w:r>
      <w:proofErr w:type="spellEnd"/>
      <w:r w:rsidRPr="00B358F5">
        <w:t>, channel 1 and 2 (set attenuation factor to 1 for BNC leads, with DC coupling) to display up to two complete cycles that fill the screen, both centred in the middle of the display.</w:t>
      </w:r>
      <w:r w:rsidRPr="00B358F5" w:rsidR="006345B2">
        <w:t xml:space="preserve"> Adjust as necessary during the exercise.</w:t>
      </w:r>
    </w:p>
    <w:p w:rsidRPr="00B358F5" w:rsidR="004554A5" w:rsidP="00B358F5" w:rsidRDefault="004554A5" w14:paraId="49070923" w14:textId="77777777">
      <w:pPr>
        <w:pStyle w:val="ListParagraph"/>
        <w:numPr>
          <w:ilvl w:val="0"/>
          <w:numId w:val="29"/>
        </w:numPr>
      </w:pPr>
      <w:r w:rsidRPr="00B358F5">
        <w:t>Use</w:t>
      </w:r>
      <w:r w:rsidRPr="00B358F5" w:rsidR="0077773D">
        <w:t xml:space="preserve"> </w:t>
      </w:r>
      <w:r w:rsidRPr="00B358F5">
        <w:t>a</w:t>
      </w:r>
      <w:r w:rsidRPr="00B358F5" w:rsidR="0077773D">
        <w:t xml:space="preserve"> </w:t>
      </w:r>
      <w:r w:rsidRPr="00B358F5" w:rsidR="000714C6">
        <w:t xml:space="preserve">BNC to </w:t>
      </w:r>
      <w:r w:rsidRPr="00B358F5">
        <w:t>2mm</w:t>
      </w:r>
      <w:r w:rsidRPr="00B358F5" w:rsidR="0077773D">
        <w:t xml:space="preserve"> </w:t>
      </w:r>
      <w:r w:rsidRPr="00B358F5">
        <w:t>connecting</w:t>
      </w:r>
      <w:r w:rsidRPr="00B358F5" w:rsidR="0077773D">
        <w:t xml:space="preserve"> </w:t>
      </w:r>
      <w:r w:rsidRPr="00B358F5">
        <w:t>lead</w:t>
      </w:r>
      <w:r w:rsidRPr="00B358F5" w:rsidR="0077773D">
        <w:t xml:space="preserve"> </w:t>
      </w:r>
      <w:r w:rsidRPr="00B358F5">
        <w:t>to</w:t>
      </w:r>
      <w:r w:rsidRPr="00B358F5" w:rsidR="0077773D">
        <w:t xml:space="preserve"> </w:t>
      </w:r>
      <w:r w:rsidRPr="00B358F5">
        <w:t>connect</w:t>
      </w:r>
      <w:r w:rsidRPr="00B358F5" w:rsidR="0077773D">
        <w:t xml:space="preserve"> </w:t>
      </w:r>
      <w:r w:rsidRPr="00B358F5">
        <w:t>CH.1</w:t>
      </w:r>
      <w:r w:rsidRPr="00B358F5" w:rsidR="0077773D">
        <w:t xml:space="preserve"> </w:t>
      </w:r>
      <w:r w:rsidRPr="00B358F5">
        <w:t>of</w:t>
      </w:r>
      <w:r w:rsidRPr="00B358F5" w:rsidR="0077773D">
        <w:t xml:space="preserve"> </w:t>
      </w:r>
      <w:r w:rsidRPr="00B358F5">
        <w:t>the</w:t>
      </w:r>
      <w:r w:rsidRPr="00B358F5" w:rsidR="0077773D">
        <w:t xml:space="preserve"> </w:t>
      </w:r>
      <w:r w:rsidRPr="00B358F5">
        <w:t>oscilloscope</w:t>
      </w:r>
      <w:r w:rsidRPr="00B358F5" w:rsidR="0077773D">
        <w:t xml:space="preserve"> </w:t>
      </w:r>
      <w:r w:rsidRPr="00B358F5">
        <w:t>to</w:t>
      </w:r>
      <w:r w:rsidRPr="00B358F5" w:rsidR="0077773D">
        <w:t xml:space="preserve"> </w:t>
      </w:r>
      <w:r w:rsidRPr="00B358F5">
        <w:t xml:space="preserve">socket </w:t>
      </w:r>
      <w:r w:rsidRPr="00B358F5" w:rsidR="009836F9">
        <w:t xml:space="preserve">2.1 </w:t>
      </w:r>
      <w:r w:rsidRPr="00B358F5">
        <w:t xml:space="preserve">to monitor the input. </w:t>
      </w:r>
    </w:p>
    <w:p w:rsidRPr="00B358F5" w:rsidR="004554A5" w:rsidP="00B358F5" w:rsidRDefault="004554A5" w14:paraId="49070924" w14:textId="77777777">
      <w:pPr>
        <w:pStyle w:val="ListParagraph"/>
        <w:numPr>
          <w:ilvl w:val="0"/>
          <w:numId w:val="29"/>
        </w:numPr>
      </w:pPr>
      <w:r w:rsidRPr="00B358F5">
        <w:t xml:space="preserve">Set the signal generator to 1kHz sinewave, minimum amplitude. </w:t>
      </w:r>
    </w:p>
    <w:p w:rsidRPr="00B358F5" w:rsidR="004554A5" w:rsidP="00B358F5" w:rsidRDefault="004554A5" w14:paraId="49070925" w14:textId="77777777">
      <w:pPr>
        <w:pStyle w:val="ListParagraph"/>
        <w:numPr>
          <w:ilvl w:val="0"/>
          <w:numId w:val="29"/>
        </w:numPr>
      </w:pPr>
      <w:r w:rsidRPr="00B358F5">
        <w:t>Increase the input (signal generator amplitude control) to give an input voltage of 0.2V</w:t>
      </w:r>
      <w:r w:rsidRPr="00B358F5" w:rsidR="000714C6">
        <w:t xml:space="preserve"> </w:t>
      </w:r>
      <w:r w:rsidRPr="00B358F5">
        <w:t>(200mV)</w:t>
      </w:r>
      <w:r w:rsidRPr="00B358F5" w:rsidR="000714C6">
        <w:t xml:space="preserve"> </w:t>
      </w:r>
      <w:r w:rsidRPr="00B358F5">
        <w:t>p-p</w:t>
      </w:r>
    </w:p>
    <w:p w:rsidRPr="00C320AE" w:rsidR="004554A5" w:rsidP="002E35D6" w:rsidRDefault="004554A5" w14:paraId="49070926" w14:textId="77777777">
      <w:pPr>
        <w:spacing w:before="120" w:after="120"/>
        <w:jc w:val="both"/>
        <w:rPr>
          <w:rFonts w:ascii="Arial" w:hAnsi="Arial" w:cs="Arial"/>
          <w:sz w:val="24"/>
          <w:szCs w:val="24"/>
        </w:rPr>
      </w:pPr>
    </w:p>
    <w:p w:rsidRPr="00C320AE" w:rsidR="004554A5" w:rsidP="00B358F5" w:rsidRDefault="00B358F5" w14:paraId="49070927"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B358F5" w:rsidR="00B358F5" w:rsidTr="003537F0" w14:paraId="4907092A" w14:textId="77777777">
        <w:tc>
          <w:tcPr>
            <w:tcW w:w="4465" w:type="dxa"/>
            <w:tcBorders>
              <w:top w:val="single" w:color="auto" w:sz="4" w:space="0"/>
            </w:tcBorders>
          </w:tcPr>
          <w:p w:rsidRPr="00B358F5" w:rsidR="00B358F5" w:rsidP="00B358F5" w:rsidRDefault="00B358F5" w14:paraId="49070928" w14:textId="77777777">
            <w:pPr>
              <w:spacing w:before="120" w:after="120"/>
              <w:rPr>
                <w:rFonts w:ascii="Arial" w:hAnsi="Arial" w:cs="Arial"/>
                <w:b/>
                <w:sz w:val="32"/>
                <w:szCs w:val="32"/>
              </w:rPr>
            </w:pPr>
            <w:r w:rsidRPr="00B358F5">
              <w:rPr>
                <w:rFonts w:ascii="Arial" w:hAnsi="Arial" w:cs="Arial"/>
                <w:b/>
                <w:sz w:val="32"/>
                <w:szCs w:val="32"/>
              </w:rPr>
              <w:lastRenderedPageBreak/>
              <w:t>D3000</w:t>
            </w:r>
          </w:p>
        </w:tc>
        <w:tc>
          <w:tcPr>
            <w:tcW w:w="4465" w:type="dxa"/>
            <w:tcBorders>
              <w:top w:val="single" w:color="auto" w:sz="4" w:space="0"/>
            </w:tcBorders>
          </w:tcPr>
          <w:p w:rsidRPr="00B358F5" w:rsidR="00B358F5" w:rsidP="00B358F5" w:rsidRDefault="003214C1" w14:paraId="49070929" w14:textId="0874715C">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B358F5" w:rsidR="00B358F5" w:rsidTr="003537F0" w14:paraId="4907092D" w14:textId="77777777">
        <w:tc>
          <w:tcPr>
            <w:tcW w:w="4465" w:type="dxa"/>
            <w:tcBorders>
              <w:bottom w:val="single" w:color="auto" w:sz="4" w:space="0"/>
            </w:tcBorders>
          </w:tcPr>
          <w:p w:rsidRPr="00B358F5" w:rsidR="00B358F5" w:rsidP="00B358F5" w:rsidRDefault="00B358F5" w14:paraId="4907092B" w14:textId="77777777">
            <w:pPr>
              <w:spacing w:before="120" w:after="120"/>
              <w:rPr>
                <w:rFonts w:ascii="Arial" w:hAnsi="Arial" w:cs="Arial"/>
                <w:sz w:val="32"/>
                <w:szCs w:val="32"/>
              </w:rPr>
            </w:pPr>
            <w:r w:rsidRPr="00B358F5">
              <w:rPr>
                <w:rFonts w:ascii="Arial" w:hAnsi="Arial" w:cs="Arial"/>
                <w:sz w:val="32"/>
                <w:szCs w:val="32"/>
              </w:rPr>
              <w:t>Laboratory Manual</w:t>
            </w:r>
          </w:p>
        </w:tc>
        <w:tc>
          <w:tcPr>
            <w:tcW w:w="4465" w:type="dxa"/>
            <w:tcBorders>
              <w:bottom w:val="single" w:color="auto" w:sz="4" w:space="0"/>
            </w:tcBorders>
          </w:tcPr>
          <w:p w:rsidRPr="00B358F5" w:rsidR="00B358F5" w:rsidP="00B358F5" w:rsidRDefault="00B358F5" w14:paraId="4907092C" w14:textId="77777777">
            <w:pPr>
              <w:spacing w:before="120" w:after="120"/>
              <w:jc w:val="right"/>
              <w:rPr>
                <w:rFonts w:ascii="Arial" w:hAnsi="Arial" w:cs="Arial"/>
                <w:b/>
                <w:sz w:val="32"/>
                <w:szCs w:val="32"/>
              </w:rPr>
            </w:pPr>
            <w:r w:rsidRPr="00B358F5">
              <w:rPr>
                <w:rFonts w:ascii="Arial" w:hAnsi="Arial" w:cs="Arial"/>
                <w:b/>
                <w:sz w:val="32"/>
                <w:szCs w:val="32"/>
              </w:rPr>
              <w:t>Chapter 4</w:t>
            </w:r>
          </w:p>
        </w:tc>
      </w:tr>
    </w:tbl>
    <w:p w:rsidRPr="00C320AE" w:rsidR="004554A5" w:rsidP="002E35D6" w:rsidRDefault="004554A5" w14:paraId="4907092E" w14:textId="77777777">
      <w:pPr>
        <w:spacing w:before="120" w:after="120"/>
        <w:jc w:val="both"/>
        <w:rPr>
          <w:rFonts w:ascii="Arial" w:hAnsi="Arial" w:cs="Arial"/>
          <w:sz w:val="24"/>
          <w:szCs w:val="24"/>
        </w:rPr>
      </w:pPr>
    </w:p>
    <w:p w:rsidRPr="00B358F5" w:rsidR="004554A5" w:rsidP="00B358F5" w:rsidRDefault="004554A5" w14:paraId="4907092F" w14:textId="77777777">
      <w:pPr>
        <w:pStyle w:val="ListParagraph"/>
        <w:numPr>
          <w:ilvl w:val="0"/>
          <w:numId w:val="30"/>
        </w:numPr>
      </w:pPr>
      <w:r w:rsidRPr="00B358F5">
        <w:t xml:space="preserve">Use another </w:t>
      </w:r>
      <w:r w:rsidRPr="00B358F5" w:rsidR="000714C6">
        <w:t xml:space="preserve">BNC to </w:t>
      </w:r>
      <w:r w:rsidRPr="00B358F5">
        <w:t xml:space="preserve">2mm connecting lead to connect CH.2 to socket 2.20 to monitor the output. </w:t>
      </w:r>
    </w:p>
    <w:p w:rsidRPr="00B358F5" w:rsidR="004554A5" w:rsidP="00B358F5" w:rsidRDefault="004554A5" w14:paraId="49070930" w14:textId="77777777">
      <w:pPr>
        <w:pStyle w:val="ListParagraph"/>
        <w:numPr>
          <w:ilvl w:val="0"/>
          <w:numId w:val="30"/>
        </w:numPr>
      </w:pPr>
      <w:r w:rsidRPr="00B358F5">
        <w:t>Adjust VR1 to give an output of 0.8V</w:t>
      </w:r>
      <w:r w:rsidR="003223DD">
        <w:t xml:space="preserve"> </w:t>
      </w:r>
      <w:r w:rsidRPr="00B358F5">
        <w:t>(800</w:t>
      </w:r>
      <w:proofErr w:type="gramStart"/>
      <w:r w:rsidRPr="00B358F5">
        <w:t>mV)p</w:t>
      </w:r>
      <w:proofErr w:type="gramEnd"/>
      <w:r w:rsidRPr="00B358F5">
        <w:t xml:space="preserve">-p. </w:t>
      </w:r>
    </w:p>
    <w:p w:rsidRPr="00C320AE" w:rsidR="004554A5" w:rsidP="002E35D6" w:rsidRDefault="004554A5" w14:paraId="49070931" w14:textId="77777777">
      <w:pPr>
        <w:spacing w:before="120" w:after="120"/>
        <w:jc w:val="both"/>
        <w:rPr>
          <w:rFonts w:ascii="Arial" w:hAnsi="Arial" w:cs="Arial"/>
          <w:sz w:val="24"/>
          <w:szCs w:val="24"/>
        </w:rPr>
      </w:pPr>
      <w:r w:rsidRPr="00C320AE">
        <w:rPr>
          <w:rFonts w:ascii="Arial" w:hAnsi="Arial" w:cs="Arial"/>
          <w:sz w:val="24"/>
          <w:szCs w:val="24"/>
        </w:rPr>
        <w:t>Calculate</w:t>
      </w:r>
      <w:r w:rsidRPr="00C320AE" w:rsidR="0077773D">
        <w:rPr>
          <w:rFonts w:ascii="Arial" w:hAnsi="Arial" w:cs="Arial"/>
          <w:sz w:val="24"/>
          <w:szCs w:val="24"/>
        </w:rPr>
        <w:t xml:space="preserve"> </w:t>
      </w:r>
      <w:r w:rsidRPr="00C320AE">
        <w:rPr>
          <w:rFonts w:ascii="Arial" w:hAnsi="Arial" w:cs="Arial"/>
          <w:sz w:val="24"/>
          <w:szCs w:val="24"/>
        </w:rPr>
        <w:t>the</w:t>
      </w:r>
      <w:r w:rsidRPr="00C320AE" w:rsidR="0077773D">
        <w:rPr>
          <w:rFonts w:ascii="Arial" w:hAnsi="Arial" w:cs="Arial"/>
          <w:sz w:val="24"/>
          <w:szCs w:val="24"/>
        </w:rPr>
        <w:t xml:space="preserve"> </w:t>
      </w:r>
      <w:r w:rsidRPr="00C320AE">
        <w:rPr>
          <w:rFonts w:ascii="Arial" w:hAnsi="Arial" w:cs="Arial"/>
          <w:sz w:val="24"/>
          <w:szCs w:val="24"/>
        </w:rPr>
        <w:t>ratio</w:t>
      </w:r>
      <w:r w:rsidRPr="00C320AE" w:rsidR="0077773D">
        <w:rPr>
          <w:rFonts w:ascii="Arial" w:hAnsi="Arial" w:cs="Arial"/>
          <w:sz w:val="24"/>
          <w:szCs w:val="24"/>
        </w:rPr>
        <w:t xml:space="preserve"> </w:t>
      </w:r>
      <w:r w:rsidRPr="00C320AE">
        <w:rPr>
          <w:rFonts w:ascii="Arial" w:hAnsi="Arial" w:cs="Arial"/>
          <w:sz w:val="24"/>
          <w:szCs w:val="24"/>
        </w:rPr>
        <w:t>of</w:t>
      </w:r>
      <w:r w:rsidRPr="00C320AE" w:rsidR="0077773D">
        <w:rPr>
          <w:rFonts w:ascii="Arial" w:hAnsi="Arial" w:cs="Arial"/>
          <w:sz w:val="24"/>
          <w:szCs w:val="24"/>
        </w:rPr>
        <w:t xml:space="preserve"> </w:t>
      </w:r>
      <w:r w:rsidRPr="00C320AE">
        <w:rPr>
          <w:rFonts w:ascii="Arial" w:hAnsi="Arial" w:cs="Arial"/>
          <w:sz w:val="24"/>
          <w:szCs w:val="24"/>
        </w:rPr>
        <w:t>the</w:t>
      </w:r>
      <w:r w:rsidRPr="00C320AE" w:rsidR="0077773D">
        <w:rPr>
          <w:rFonts w:ascii="Arial" w:hAnsi="Arial" w:cs="Arial"/>
          <w:sz w:val="24"/>
          <w:szCs w:val="24"/>
        </w:rPr>
        <w:t xml:space="preserve"> </w:t>
      </w:r>
      <w:r w:rsidRPr="00C320AE">
        <w:rPr>
          <w:rFonts w:ascii="Arial" w:hAnsi="Arial" w:cs="Arial"/>
          <w:sz w:val="24"/>
          <w:szCs w:val="24"/>
        </w:rPr>
        <w:t xml:space="preserve">amplitudes, </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out</m:t>
                </m:r>
              </m:sub>
            </m:sSub>
          </m:num>
          <m:den>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in</m:t>
                </m:r>
              </m:sub>
            </m:sSub>
          </m:den>
        </m:f>
      </m:oMath>
      <w:r w:rsidRPr="00C320AE">
        <w:rPr>
          <w:rFonts w:ascii="Arial" w:hAnsi="Arial" w:cs="Arial"/>
          <w:sz w:val="24"/>
          <w:szCs w:val="24"/>
        </w:rPr>
        <w:t>.</w:t>
      </w:r>
      <w:r w:rsidRPr="00C320AE" w:rsidR="0077773D">
        <w:rPr>
          <w:rFonts w:ascii="Arial" w:hAnsi="Arial" w:cs="Arial"/>
          <w:sz w:val="24"/>
          <w:szCs w:val="24"/>
        </w:rPr>
        <w:t xml:space="preserve"> </w:t>
      </w:r>
      <w:r w:rsidRPr="00C320AE">
        <w:rPr>
          <w:rFonts w:ascii="Arial" w:hAnsi="Arial" w:cs="Arial"/>
          <w:sz w:val="24"/>
          <w:szCs w:val="24"/>
        </w:rPr>
        <w:t>This</w:t>
      </w:r>
      <w:r w:rsidRPr="00C320AE" w:rsidR="0077773D">
        <w:rPr>
          <w:rFonts w:ascii="Arial" w:hAnsi="Arial" w:cs="Arial"/>
          <w:sz w:val="24"/>
          <w:szCs w:val="24"/>
        </w:rPr>
        <w:t xml:space="preserve"> </w:t>
      </w:r>
      <w:r w:rsidRPr="00C320AE">
        <w:rPr>
          <w:rFonts w:ascii="Arial" w:hAnsi="Arial" w:cs="Arial"/>
          <w:sz w:val="24"/>
          <w:szCs w:val="24"/>
        </w:rPr>
        <w:t>ratio</w:t>
      </w:r>
      <w:r w:rsidRPr="00C320AE" w:rsidR="0077773D">
        <w:rPr>
          <w:rFonts w:ascii="Arial" w:hAnsi="Arial" w:cs="Arial"/>
          <w:sz w:val="24"/>
          <w:szCs w:val="24"/>
        </w:rPr>
        <w:t xml:space="preserve"> </w:t>
      </w:r>
      <w:r w:rsidRPr="00C320AE">
        <w:rPr>
          <w:rFonts w:ascii="Arial" w:hAnsi="Arial" w:cs="Arial"/>
          <w:sz w:val="24"/>
          <w:szCs w:val="24"/>
        </w:rPr>
        <w:t>is</w:t>
      </w:r>
      <w:r w:rsidRPr="00C320AE" w:rsidR="0077773D">
        <w:rPr>
          <w:rFonts w:ascii="Arial" w:hAnsi="Arial" w:cs="Arial"/>
          <w:sz w:val="24"/>
          <w:szCs w:val="24"/>
        </w:rPr>
        <w:t xml:space="preserve"> </w:t>
      </w:r>
      <w:r w:rsidRPr="00C320AE">
        <w:rPr>
          <w:rFonts w:ascii="Arial" w:hAnsi="Arial" w:cs="Arial"/>
          <w:sz w:val="24"/>
          <w:szCs w:val="24"/>
        </w:rPr>
        <w:t>the</w:t>
      </w:r>
      <w:r w:rsidRPr="00C320AE" w:rsidR="0077773D">
        <w:rPr>
          <w:rFonts w:ascii="Arial" w:hAnsi="Arial" w:cs="Arial"/>
          <w:sz w:val="24"/>
          <w:szCs w:val="24"/>
        </w:rPr>
        <w:t xml:space="preserve"> </w:t>
      </w:r>
      <w:r w:rsidRPr="00C320AE">
        <w:rPr>
          <w:rFonts w:ascii="Arial" w:hAnsi="Arial" w:cs="Arial"/>
          <w:sz w:val="24"/>
          <w:szCs w:val="24"/>
        </w:rPr>
        <w:t>magnitude</w:t>
      </w:r>
      <w:r w:rsidRPr="00C320AE" w:rsidR="0077773D">
        <w:rPr>
          <w:rFonts w:ascii="Arial" w:hAnsi="Arial" w:cs="Arial"/>
          <w:sz w:val="24"/>
          <w:szCs w:val="24"/>
        </w:rPr>
        <w:t xml:space="preserve"> </w:t>
      </w:r>
      <w:r w:rsidRPr="00C320AE">
        <w:rPr>
          <w:rFonts w:ascii="Arial" w:hAnsi="Arial" w:cs="Arial"/>
          <w:sz w:val="24"/>
          <w:szCs w:val="24"/>
        </w:rPr>
        <w:t>of</w:t>
      </w:r>
      <w:r w:rsidRPr="00C320AE" w:rsidR="0077773D">
        <w:rPr>
          <w:rFonts w:ascii="Arial" w:hAnsi="Arial" w:cs="Arial"/>
          <w:sz w:val="24"/>
          <w:szCs w:val="24"/>
        </w:rPr>
        <w:t xml:space="preserve"> </w:t>
      </w:r>
      <w:r w:rsidRPr="00C320AE">
        <w:rPr>
          <w:rFonts w:ascii="Arial" w:hAnsi="Arial" w:cs="Arial"/>
          <w:sz w:val="24"/>
          <w:szCs w:val="24"/>
        </w:rPr>
        <w:t>the gain Av.</w:t>
      </w:r>
    </w:p>
    <w:p w:rsidRPr="00C320AE" w:rsidR="004554A5" w:rsidP="003223DD" w:rsidRDefault="007D42B0" w14:paraId="49070932" w14:textId="2AB56677">
      <w:pPr>
        <w:spacing w:before="120" w:after="120"/>
        <w:rPr>
          <w:rFonts w:ascii="Arial" w:hAnsi="Arial" w:cs="Arial"/>
          <w:sz w:val="24"/>
          <w:szCs w:val="24"/>
        </w:rPr>
      </w:pPr>
      <m:oMath>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cs="Arial"/>
                    <w:sz w:val="32"/>
                    <w:szCs w:val="32"/>
                  </w:rPr>
                  <m:t>V</m:t>
                </m:r>
              </m:e>
              <m:sub>
                <m:r>
                  <m:rPr>
                    <m:sty m:val="bi"/>
                  </m:rPr>
                  <w:rPr>
                    <w:rFonts w:ascii="Cambria Math" w:hAnsi="Cambria Math" w:cs="Arial"/>
                    <w:sz w:val="32"/>
                    <w:szCs w:val="32"/>
                  </w:rPr>
                  <m:t>out</m:t>
                </m:r>
              </m:sub>
            </m:sSub>
          </m:num>
          <m:den>
            <m:sSub>
              <m:sSubPr>
                <m:ctrlPr>
                  <w:rPr>
                    <w:rFonts w:ascii="Cambria Math" w:hAnsi="Cambria Math" w:cs="Arial"/>
                    <w:b/>
                    <w:i/>
                    <w:sz w:val="32"/>
                    <w:szCs w:val="32"/>
                  </w:rPr>
                </m:ctrlPr>
              </m:sSubPr>
              <m:e>
                <m:r>
                  <m:rPr>
                    <m:sty m:val="bi"/>
                  </m:rPr>
                  <w:rPr>
                    <w:rFonts w:ascii="Cambria Math" w:hAnsi="Cambria Math" w:cs="Arial"/>
                    <w:sz w:val="32"/>
                    <w:szCs w:val="32"/>
                  </w:rPr>
                  <m:t>V</m:t>
                </m:r>
              </m:e>
              <m:sub>
                <m:r>
                  <m:rPr>
                    <m:sty m:val="bi"/>
                  </m:rPr>
                  <w:rPr>
                    <w:rFonts w:ascii="Cambria Math" w:hAnsi="Cambria Math" w:cs="Arial"/>
                    <w:sz w:val="32"/>
                    <w:szCs w:val="32"/>
                  </w:rPr>
                  <m:t>in</m:t>
                </m:r>
              </m:sub>
            </m:sSub>
          </m:den>
        </m:f>
        <m:r>
          <m:rPr>
            <m:sty m:val="bi"/>
          </m:rPr>
          <w:rPr>
            <w:rFonts w:ascii="Cambria Math" w:hAnsi="Cambria Math" w:cs="Arial"/>
            <w:sz w:val="32"/>
            <w:szCs w:val="32"/>
          </w:rPr>
          <m:t>=</m:t>
        </m:r>
      </m:oMath>
      <w:r w:rsidR="00D23BE3">
        <w:rPr>
          <w:rFonts w:ascii="Arial" w:hAnsi="Arial" w:cs="Arial"/>
          <w:sz w:val="32"/>
          <w:szCs w:val="32"/>
        </w:rPr>
        <w:t xml:space="preserve"> </w:t>
      </w:r>
      <w:r w:rsidRPr="00C320AE" w:rsidR="003223DD">
        <w:rPr>
          <w:rFonts w:ascii="Arial" w:hAnsi="Arial" w:cs="Arial"/>
          <w:noProof/>
          <w:sz w:val="24"/>
          <w:szCs w:val="24"/>
        </w:rPr>
        <mc:AlternateContent>
          <mc:Choice Requires="wps">
            <w:drawing>
              <wp:inline distT="0" distB="0" distL="0" distR="0" wp14:anchorId="490709C0" wp14:editId="490709C1">
                <wp:extent cx="2248535" cy="270000"/>
                <wp:effectExtent l="0" t="0" r="18415" b="15875"/>
                <wp:docPr id="7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EF" w14:textId="77777777">
                            <w:pPr>
                              <w:jc w:val="right"/>
                              <w:rPr>
                                <w:rFonts w:ascii="Arial" w:hAnsi="Arial" w:cs="Arial"/>
                                <w:sz w:val="24"/>
                                <w:szCs w:val="24"/>
                              </w:rPr>
                            </w:pPr>
                          </w:p>
                        </w:txbxContent>
                      </wps:txbx>
                      <wps:bodyPr rot="0" vert="horz" wrap="square" lIns="91440" tIns="45720" rIns="91440" bIns="45720" anchor="t" anchorCtr="0" upright="1">
                        <a:noAutofit/>
                      </wps:bodyPr>
                    </wps:wsp>
                  </a:graphicData>
                </a:graphic>
              </wp:inline>
            </w:drawing>
          </mc:Choice>
          <mc:Fallback>
            <w:pict w14:anchorId="1C13510F">
              <v:shape id="_x0000_s1036"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CI5oFMMAIAAFoEAAAOAAAAAAAAAAAAAAAAAC4CAABk&#10;cnMvZTJvRG9jLnhtbFBLAQItABQABgAIAAAAIQAslMAH3AAAAAQBAAAPAAAAAAAAAAAAAAAAAIoE&#10;AABkcnMvZG93bnJldi54bWxQSwUGAAAAAAQABADzAAAAkwUAAAAA&#10;" w14:anchorId="490709C0">
                <v:textbox>
                  <w:txbxContent>
                    <w:p w:rsidRPr="003223DD" w:rsidR="007D42B0" w:rsidP="003223DD" w:rsidRDefault="007D42B0" w14:paraId="0D0B940D" w14:textId="77777777">
                      <w:pPr>
                        <w:jc w:val="right"/>
                        <w:rPr>
                          <w:rFonts w:ascii="Arial" w:hAnsi="Arial" w:cs="Arial"/>
                          <w:sz w:val="24"/>
                          <w:szCs w:val="24"/>
                        </w:rPr>
                      </w:pPr>
                    </w:p>
                  </w:txbxContent>
                </v:textbox>
                <w10:anchorlock/>
              </v:shape>
            </w:pict>
          </mc:Fallback>
        </mc:AlternateContent>
      </w:r>
      <w:r w:rsidR="005D225C">
        <w:rPr>
          <w:rFonts w:ascii="Arial" w:hAnsi="Arial" w:cs="Arial"/>
          <w:sz w:val="32"/>
          <w:szCs w:val="32"/>
        </w:rPr>
        <w:t>0.</w:t>
      </w:r>
      <w:r w:rsidR="008F6CF8">
        <w:rPr>
          <w:rFonts w:ascii="Arial" w:hAnsi="Arial" w:cs="Arial"/>
          <w:sz w:val="32"/>
          <w:szCs w:val="32"/>
        </w:rPr>
        <w:t>808</w:t>
      </w:r>
      <w:r w:rsidR="004C79D8">
        <w:rPr>
          <w:rFonts w:ascii="Arial" w:hAnsi="Arial" w:cs="Arial"/>
          <w:sz w:val="32"/>
          <w:szCs w:val="32"/>
        </w:rPr>
        <w:t>/0.198</w:t>
      </w:r>
      <w:r w:rsidR="005D225C">
        <w:rPr>
          <w:rFonts w:ascii="Arial" w:hAnsi="Arial" w:cs="Arial"/>
          <w:sz w:val="32"/>
          <w:szCs w:val="32"/>
        </w:rPr>
        <w:t>=</w:t>
      </w:r>
      <w:r w:rsidR="00273CBB">
        <w:rPr>
          <w:rFonts w:ascii="Arial" w:hAnsi="Arial" w:cs="Arial"/>
          <w:sz w:val="32"/>
          <w:szCs w:val="32"/>
        </w:rPr>
        <w:t>4.08</w:t>
      </w:r>
    </w:p>
    <w:p w:rsidRPr="00C320AE" w:rsidR="004554A5" w:rsidP="002E35D6" w:rsidRDefault="004554A5" w14:paraId="49070933" w14:textId="77777777">
      <w:pPr>
        <w:spacing w:before="120" w:after="120"/>
        <w:jc w:val="both"/>
        <w:rPr>
          <w:rFonts w:ascii="Arial" w:hAnsi="Arial" w:cs="Arial"/>
          <w:sz w:val="24"/>
          <w:szCs w:val="24"/>
        </w:rPr>
      </w:pPr>
    </w:p>
    <w:p w:rsidRPr="00D23BE3" w:rsidR="004554A5" w:rsidP="002E35D6" w:rsidRDefault="004554A5" w14:paraId="49070934" w14:textId="77777777">
      <w:pPr>
        <w:spacing w:before="120" w:after="120"/>
        <w:jc w:val="both"/>
        <w:rPr>
          <w:rFonts w:ascii="Arial" w:hAnsi="Arial" w:cs="Arial"/>
          <w:b/>
          <w:sz w:val="24"/>
          <w:szCs w:val="24"/>
        </w:rPr>
      </w:pPr>
      <w:r w:rsidRPr="00D23BE3">
        <w:rPr>
          <w:rFonts w:ascii="Arial" w:hAnsi="Arial" w:cs="Arial"/>
          <w:b/>
          <w:sz w:val="24"/>
          <w:szCs w:val="24"/>
        </w:rPr>
        <w:t>Bandwidth</w:t>
      </w:r>
    </w:p>
    <w:p w:rsidRPr="00C320AE" w:rsidR="004554A5" w:rsidP="002E35D6" w:rsidRDefault="004554A5" w14:paraId="49070935" w14:textId="77777777">
      <w:pPr>
        <w:spacing w:before="120" w:after="120"/>
        <w:jc w:val="both"/>
        <w:rPr>
          <w:rFonts w:ascii="Arial" w:hAnsi="Arial" w:cs="Arial"/>
          <w:sz w:val="24"/>
          <w:szCs w:val="24"/>
        </w:rPr>
      </w:pPr>
    </w:p>
    <w:p w:rsidRPr="00D23BE3" w:rsidR="004554A5" w:rsidP="00D23BE3" w:rsidRDefault="004554A5" w14:paraId="49070936" w14:textId="77777777">
      <w:pPr>
        <w:pStyle w:val="ListParagraph"/>
        <w:numPr>
          <w:ilvl w:val="0"/>
          <w:numId w:val="31"/>
        </w:numPr>
      </w:pPr>
      <w:r w:rsidRPr="00D23BE3">
        <w:t>Calculate the frequency limit voltage from the formula given earlier.</w:t>
      </w:r>
    </w:p>
    <w:p w:rsidRPr="00C320AE" w:rsidR="004554A5" w:rsidP="002E35D6" w:rsidRDefault="004554A5" w14:paraId="49070937" w14:textId="77777777">
      <w:pPr>
        <w:spacing w:before="120" w:after="120"/>
        <w:jc w:val="both"/>
        <w:rPr>
          <w:rFonts w:ascii="Arial" w:hAnsi="Arial" w:cs="Arial"/>
          <w:sz w:val="24"/>
          <w:szCs w:val="24"/>
        </w:rPr>
      </w:pPr>
    </w:p>
    <w:p w:rsidRPr="003223DD" w:rsidR="00C320AE" w:rsidP="002E35D6" w:rsidRDefault="00C320AE" w14:paraId="49070938" w14:textId="77777777">
      <w:pPr>
        <w:spacing w:before="120" w:after="120"/>
        <w:jc w:val="both"/>
        <w:rPr>
          <w:rFonts w:ascii="Arial" w:hAnsi="Arial" w:cs="Arial"/>
          <w:b/>
          <w:sz w:val="24"/>
          <w:szCs w:val="24"/>
        </w:rPr>
      </w:pPr>
      <w:r w:rsidRPr="003223DD">
        <w:rPr>
          <w:rFonts w:ascii="Arial" w:hAnsi="Arial" w:cs="Arial"/>
          <w:b/>
          <w:sz w:val="24"/>
          <w:szCs w:val="24"/>
        </w:rPr>
        <w:t>Bandwidth limit voltage</w:t>
      </w:r>
      <w:r w:rsidRPr="003223DD" w:rsidR="00D23BE3">
        <w:rPr>
          <w:rFonts w:ascii="Arial" w:hAnsi="Arial" w:cs="Arial"/>
          <w:b/>
          <w:sz w:val="24"/>
          <w:szCs w:val="24"/>
        </w:rPr>
        <w:t xml:space="preserve"> =</w:t>
      </w:r>
      <w:r w:rsidRPr="003223DD" w:rsidR="003223DD">
        <w:rPr>
          <w:rFonts w:ascii="Arial" w:hAnsi="Arial" w:cs="Arial"/>
          <w:b/>
          <w:noProof/>
          <w:sz w:val="24"/>
          <w:szCs w:val="24"/>
        </w:rPr>
        <mc:AlternateContent>
          <mc:Choice Requires="wps">
            <w:drawing>
              <wp:inline distT="0" distB="0" distL="0" distR="0" wp14:anchorId="490709C2" wp14:editId="490709C3">
                <wp:extent cx="2248535" cy="270000"/>
                <wp:effectExtent l="0" t="0" r="18415" b="15875"/>
                <wp:docPr id="7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0" w14:textId="77777777">
                            <w:pPr>
                              <w:jc w:val="right"/>
                              <w:rPr>
                                <w:rFonts w:ascii="Arial" w:hAnsi="Arial" w:cs="Arial"/>
                                <w:sz w:val="24"/>
                                <w:szCs w:val="24"/>
                              </w:rPr>
                            </w:pPr>
                            <w:r>
                              <w:rPr>
                                <w:rFonts w:ascii="Arial" w:hAnsi="Arial" w:cs="Arial"/>
                                <w:sz w:val="24"/>
                                <w:szCs w:val="24"/>
                              </w:rPr>
                              <w:t xml:space="preserve">mV </w:t>
                            </w:r>
                            <w:r w:rsidRPr="003223DD">
                              <w:rPr>
                                <w:rFonts w:ascii="Arial" w:hAnsi="Arial" w:cs="Arial"/>
                                <w:sz w:val="24"/>
                                <w:szCs w:val="24"/>
                                <w:vertAlign w:val="subscript"/>
                              </w:rPr>
                              <w:t>p-p</w:t>
                            </w:r>
                          </w:p>
                        </w:txbxContent>
                      </wps:txbx>
                      <wps:bodyPr rot="0" vert="horz" wrap="square" lIns="91440" tIns="45720" rIns="91440" bIns="45720" anchor="t" anchorCtr="0" upright="1">
                        <a:noAutofit/>
                      </wps:bodyPr>
                    </wps:wsp>
                  </a:graphicData>
                </a:graphic>
              </wp:inline>
            </w:drawing>
          </mc:Choice>
          <mc:Fallback>
            <w:pict w14:anchorId="5AE3FF98">
              <v:shape id="_x0000_s1037"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D07vB6MAIAAFsEAAAOAAAAAAAAAAAAAAAAAC4CAABk&#10;cnMvZTJvRG9jLnhtbFBLAQItABQABgAIAAAAIQAslMAH3AAAAAQBAAAPAAAAAAAAAAAAAAAAAIoE&#10;AABkcnMvZG93bnJldi54bWxQSwUGAAAAAAQABADzAAAAkwUAAAAA&#10;" w14:anchorId="490709C2">
                <v:textbox>
                  <w:txbxContent>
                    <w:p w:rsidRPr="003223DD" w:rsidR="007D42B0" w:rsidP="003223DD" w:rsidRDefault="007D42B0" w14:paraId="45D02AC4" w14:textId="77777777">
                      <w:pPr>
                        <w:jc w:val="right"/>
                        <w:rPr>
                          <w:rFonts w:ascii="Arial" w:hAnsi="Arial" w:cs="Arial"/>
                          <w:sz w:val="24"/>
                          <w:szCs w:val="24"/>
                        </w:rPr>
                      </w:pPr>
                      <w:r>
                        <w:rPr>
                          <w:rFonts w:ascii="Arial" w:hAnsi="Arial" w:cs="Arial"/>
                          <w:sz w:val="24"/>
                          <w:szCs w:val="24"/>
                        </w:rPr>
                        <w:t xml:space="preserve">mV </w:t>
                      </w:r>
                      <w:r w:rsidRPr="003223DD">
                        <w:rPr>
                          <w:rFonts w:ascii="Arial" w:hAnsi="Arial" w:cs="Arial"/>
                          <w:sz w:val="24"/>
                          <w:szCs w:val="24"/>
                          <w:vertAlign w:val="subscript"/>
                        </w:rPr>
                        <w:t>p-p</w:t>
                      </w:r>
                    </w:p>
                  </w:txbxContent>
                </v:textbox>
                <w10:anchorlock/>
              </v:shape>
            </w:pict>
          </mc:Fallback>
        </mc:AlternateContent>
      </w:r>
      <w:r w:rsidRPr="003223DD" w:rsidR="00D23BE3">
        <w:rPr>
          <w:rFonts w:ascii="Arial" w:hAnsi="Arial" w:cs="Arial"/>
          <w:b/>
          <w:sz w:val="24"/>
          <w:szCs w:val="24"/>
        </w:rPr>
        <w:t xml:space="preserve"> </w:t>
      </w:r>
    </w:p>
    <w:p w:rsidRPr="00C320AE" w:rsidR="00D23BE3" w:rsidP="002E35D6" w:rsidRDefault="00273CBB" w14:paraId="49070939" w14:textId="3A71F9F5">
      <w:pPr>
        <w:spacing w:before="120" w:after="120"/>
        <w:jc w:val="both"/>
        <w:rPr>
          <w:rFonts w:ascii="Arial" w:hAnsi="Arial" w:cs="Arial"/>
          <w:sz w:val="24"/>
          <w:szCs w:val="24"/>
        </w:rPr>
      </w:pPr>
      <w:r w:rsidRPr="00273CBB">
        <w:rPr>
          <w:rFonts w:ascii="Arial" w:hAnsi="Arial" w:cs="Arial"/>
          <w:sz w:val="24"/>
          <w:szCs w:val="24"/>
        </w:rPr>
        <w:t>565.69</w:t>
      </w:r>
      <w:r w:rsidRPr="00273CBB">
        <w:rPr>
          <w:rFonts w:ascii="Arial" w:hAnsi="Arial" w:cs="Arial"/>
          <w:sz w:val="24"/>
          <w:szCs w:val="24"/>
        </w:rPr>
        <w:cr/>
      </w:r>
      <w:r>
        <w:rPr>
          <w:rFonts w:ascii="Arial" w:hAnsi="Arial" w:cs="Arial"/>
          <w:sz w:val="24"/>
          <w:szCs w:val="24"/>
        </w:rPr>
        <w:t>mV</w:t>
      </w:r>
      <w:r w:rsidR="0014621A">
        <w:rPr>
          <w:rFonts w:ascii="Arial" w:hAnsi="Arial" w:cs="Arial"/>
          <w:sz w:val="24"/>
          <w:szCs w:val="24"/>
        </w:rPr>
        <w:t xml:space="preserve"> (70% of midrange voltage)</w:t>
      </w:r>
    </w:p>
    <w:p w:rsidR="00D23BE3" w:rsidP="002E35D6" w:rsidRDefault="00C320AE" w14:paraId="4907093A" w14:textId="77777777">
      <w:pPr>
        <w:pStyle w:val="ListParagraph"/>
        <w:numPr>
          <w:ilvl w:val="0"/>
          <w:numId w:val="31"/>
        </w:numPr>
      </w:pPr>
      <w:r w:rsidRPr="00D23BE3">
        <w:t xml:space="preserve">Increase the frequency until the output voltage as seen on the oscilloscope falls to your calculated figure. </w:t>
      </w:r>
    </w:p>
    <w:p w:rsidRPr="00D23BE3" w:rsidR="00C320AE" w:rsidP="00D23BE3" w:rsidRDefault="00C320AE" w14:paraId="4907093B" w14:textId="77777777">
      <w:pPr>
        <w:pStyle w:val="ListParagraph"/>
        <w:numPr>
          <w:ilvl w:val="0"/>
          <w:numId w:val="0"/>
        </w:numPr>
        <w:ind w:left="360"/>
      </w:pPr>
      <w:r w:rsidRPr="00D23BE3">
        <w:t>Ensure that the input voltage remains at 200mVp-p.</w:t>
      </w:r>
    </w:p>
    <w:p w:rsidR="00D23BE3" w:rsidP="00D23BE3" w:rsidRDefault="00C320AE" w14:paraId="4907093C" w14:textId="77777777">
      <w:pPr>
        <w:pStyle w:val="ListParagraph"/>
        <w:numPr>
          <w:ilvl w:val="0"/>
          <w:numId w:val="31"/>
        </w:numPr>
      </w:pPr>
      <w:r w:rsidRPr="00D23BE3">
        <w:t>Note the upper limit frequency.</w:t>
      </w:r>
    </w:p>
    <w:p w:rsidRPr="00D23BE3" w:rsidR="00C320AE" w:rsidP="00D23BE3" w:rsidRDefault="00C320AE" w14:paraId="4907093D" w14:textId="604C7EA6">
      <w:pPr>
        <w:spacing w:before="120" w:after="120"/>
        <w:jc w:val="both"/>
        <w:rPr>
          <w:rFonts w:ascii="Arial" w:hAnsi="Arial" w:cs="Arial"/>
          <w:b/>
          <w:sz w:val="24"/>
          <w:szCs w:val="24"/>
        </w:rPr>
      </w:pPr>
      <w:r w:rsidRPr="00D23BE3">
        <w:rPr>
          <w:rFonts w:ascii="Arial" w:hAnsi="Arial" w:cs="Arial"/>
          <w:b/>
          <w:sz w:val="24"/>
          <w:szCs w:val="24"/>
        </w:rPr>
        <w:t>Upper limit frequency =</w:t>
      </w:r>
      <w:r w:rsidRPr="00D23BE3" w:rsidR="00D23BE3">
        <w:rPr>
          <w:rFonts w:ascii="Arial" w:hAnsi="Arial" w:cs="Arial"/>
          <w:b/>
          <w:sz w:val="24"/>
          <w:szCs w:val="24"/>
        </w:rPr>
        <w:t xml:space="preserve"> </w:t>
      </w:r>
      <w:r w:rsidRPr="00C320AE" w:rsidR="003223DD">
        <w:rPr>
          <w:rFonts w:ascii="Arial" w:hAnsi="Arial" w:cs="Arial"/>
          <w:noProof/>
          <w:sz w:val="24"/>
          <w:szCs w:val="24"/>
        </w:rPr>
        <mc:AlternateContent>
          <mc:Choice Requires="wps">
            <w:drawing>
              <wp:inline distT="0" distB="0" distL="0" distR="0" wp14:anchorId="490709C4" wp14:editId="490709C5">
                <wp:extent cx="2248535" cy="270000"/>
                <wp:effectExtent l="0" t="0" r="18415" b="15875"/>
                <wp:docPr id="71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1" w14:textId="77777777">
                            <w:pPr>
                              <w:jc w:val="right"/>
                              <w:rPr>
                                <w:rFonts w:ascii="Arial" w:hAnsi="Arial" w:cs="Arial"/>
                                <w:sz w:val="24"/>
                                <w:szCs w:val="24"/>
                              </w:rPr>
                            </w:pPr>
                            <w:r>
                              <w:rPr>
                                <w:rFonts w:ascii="Arial" w:hAnsi="Arial" w:cs="Arial"/>
                                <w:sz w:val="24"/>
                                <w:szCs w:val="24"/>
                              </w:rPr>
                              <w:t>kHz</w:t>
                            </w:r>
                          </w:p>
                        </w:txbxContent>
                      </wps:txbx>
                      <wps:bodyPr rot="0" vert="horz" wrap="square" lIns="91440" tIns="45720" rIns="91440" bIns="45720" anchor="t" anchorCtr="0" upright="1">
                        <a:noAutofit/>
                      </wps:bodyPr>
                    </wps:wsp>
                  </a:graphicData>
                </a:graphic>
              </wp:inline>
            </w:drawing>
          </mc:Choice>
          <mc:Fallback>
            <w:pict w14:anchorId="492CE49E">
              <v:shape id="_x0000_s1038"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AAyTNtMAIAAFsEAAAOAAAAAAAAAAAAAAAAAC4CAABk&#10;cnMvZTJvRG9jLnhtbFBLAQItABQABgAIAAAAIQAslMAH3AAAAAQBAAAPAAAAAAAAAAAAAAAAAIoE&#10;AABkcnMvZG93bnJldi54bWxQSwUGAAAAAAQABADzAAAAkwUAAAAA&#10;" w14:anchorId="490709C4">
                <v:textbox>
                  <w:txbxContent>
                    <w:p w:rsidRPr="003223DD" w:rsidR="007D42B0" w:rsidP="003223DD" w:rsidRDefault="007D42B0" w14:paraId="4050F7CB" w14:textId="77777777">
                      <w:pPr>
                        <w:jc w:val="right"/>
                        <w:rPr>
                          <w:rFonts w:ascii="Arial" w:hAnsi="Arial" w:cs="Arial"/>
                          <w:sz w:val="24"/>
                          <w:szCs w:val="24"/>
                        </w:rPr>
                      </w:pPr>
                      <w:r>
                        <w:rPr>
                          <w:rFonts w:ascii="Arial" w:hAnsi="Arial" w:cs="Arial"/>
                          <w:sz w:val="24"/>
                          <w:szCs w:val="24"/>
                        </w:rPr>
                        <w:t>kHz</w:t>
                      </w:r>
                    </w:p>
                  </w:txbxContent>
                </v:textbox>
                <w10:anchorlock/>
              </v:shape>
            </w:pict>
          </mc:Fallback>
        </mc:AlternateContent>
      </w:r>
      <w:r w:rsidR="004028CD">
        <w:rPr>
          <w:rFonts w:ascii="Arial" w:hAnsi="Arial" w:cs="Arial"/>
          <w:b/>
          <w:sz w:val="24"/>
          <w:szCs w:val="24"/>
        </w:rPr>
        <w:t>112.05</w:t>
      </w:r>
    </w:p>
    <w:p w:rsidR="004554A5" w:rsidP="002E35D6" w:rsidRDefault="004554A5" w14:paraId="4907093E" w14:textId="77777777">
      <w:pPr>
        <w:spacing w:before="120" w:after="120"/>
        <w:jc w:val="both"/>
        <w:rPr>
          <w:rFonts w:ascii="Arial" w:hAnsi="Arial" w:cs="Arial"/>
          <w:sz w:val="24"/>
          <w:szCs w:val="24"/>
        </w:rPr>
      </w:pPr>
    </w:p>
    <w:p w:rsidRPr="00C320AE" w:rsidR="004554A5" w:rsidP="04FAF528" w:rsidRDefault="004554A5" w14:paraId="4907093F" w14:noSpellErr="1" w14:textId="2DCB5834">
      <w:pPr>
        <w:spacing w:before="120" w:after="120"/>
        <w:jc w:val="both"/>
        <w:rPr>
          <w:rFonts w:ascii="Arial" w:hAnsi="Arial" w:cs="Arial"/>
          <w:sz w:val="24"/>
          <w:szCs w:val="24"/>
        </w:rPr>
      </w:pPr>
      <w:r w:rsidRPr="04FAF528" w:rsidR="04FAF528">
        <w:rPr>
          <w:rFonts w:ascii="Arial" w:hAnsi="Arial" w:cs="Arial"/>
          <w:sz w:val="24"/>
          <w:szCs w:val="24"/>
        </w:rPr>
        <w:t>The manufacturer’s stated gain-bandwidth product for the op-amp in Circuit #2 is 600kHz. Using this value and the value of circuit gain that you calculated earlier, calculate the Upper Limit Frequency of the circuit</w:t>
      </w:r>
      <w:r w:rsidRPr="04FAF528" w:rsidR="04FAF528">
        <w:rPr>
          <w:rFonts w:ascii="Arial" w:hAnsi="Arial" w:cs="Arial"/>
          <w:sz w:val="24"/>
          <w:szCs w:val="24"/>
        </w:rPr>
        <w:t xml:space="preserve"> </w:t>
      </w:r>
    </w:p>
    <w:p w:rsidRPr="00C320AE" w:rsidR="004554A5" w:rsidP="002E35D6" w:rsidRDefault="004554A5" w14:paraId="49070940" w14:textId="77777777">
      <w:pPr>
        <w:spacing w:before="120" w:after="120"/>
        <w:jc w:val="both"/>
        <w:rPr>
          <w:rFonts w:ascii="Arial" w:hAnsi="Arial" w:cs="Arial"/>
          <w:sz w:val="24"/>
          <w:szCs w:val="24"/>
        </w:rPr>
      </w:pPr>
    </w:p>
    <w:p w:rsidRPr="00D23BE3" w:rsidR="00C320AE" w:rsidP="002E35D6" w:rsidRDefault="00C320AE" w14:paraId="49070941" w14:textId="77777777">
      <w:pPr>
        <w:spacing w:before="120" w:after="120"/>
        <w:jc w:val="both"/>
        <w:rPr>
          <w:rFonts w:ascii="Arial" w:hAnsi="Arial" w:cs="Arial"/>
          <w:b/>
          <w:sz w:val="24"/>
          <w:szCs w:val="24"/>
        </w:rPr>
      </w:pPr>
      <w:r w:rsidRPr="00D23BE3">
        <w:rPr>
          <w:rFonts w:ascii="Arial" w:hAnsi="Arial" w:cs="Arial"/>
          <w:b/>
          <w:sz w:val="24"/>
          <w:szCs w:val="24"/>
        </w:rPr>
        <w:t>Calculated Upper Limit Frequency =</w:t>
      </w:r>
      <w:r w:rsidRPr="00D23BE3" w:rsidR="00D23BE3">
        <w:rPr>
          <w:rFonts w:ascii="Arial" w:hAnsi="Arial" w:cs="Arial"/>
          <w:b/>
          <w:sz w:val="24"/>
          <w:szCs w:val="24"/>
        </w:rPr>
        <w:t xml:space="preserve"> </w:t>
      </w:r>
      <w:r w:rsidRPr="00C320AE" w:rsidR="003223DD">
        <w:rPr>
          <w:rFonts w:ascii="Arial" w:hAnsi="Arial" w:cs="Arial"/>
          <w:noProof/>
          <w:sz w:val="24"/>
          <w:szCs w:val="24"/>
        </w:rPr>
        <mc:AlternateContent>
          <mc:Choice Requires="wps">
            <w:drawing>
              <wp:inline distT="0" distB="0" distL="0" distR="0" wp14:anchorId="490709C6" wp14:editId="490709C7">
                <wp:extent cx="2248535" cy="270000"/>
                <wp:effectExtent l="0" t="0" r="18415" b="15875"/>
                <wp:docPr id="71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2" w14:textId="66C1A37B">
                            <w:pPr>
                              <w:jc w:val="right"/>
                              <w:rPr>
                                <w:rFonts w:ascii="Arial" w:hAnsi="Arial" w:cs="Arial"/>
                                <w:sz w:val="24"/>
                                <w:szCs w:val="24"/>
                              </w:rPr>
                            </w:pPr>
                            <w:r>
                              <w:rPr>
                                <w:rFonts w:ascii="Arial" w:hAnsi="Arial" w:cs="Arial"/>
                                <w:sz w:val="24"/>
                                <w:szCs w:val="24"/>
                              </w:rPr>
                              <w:t>147.06 kHz</w:t>
                            </w:r>
                          </w:p>
                        </w:txbxContent>
                      </wps:txbx>
                      <wps:bodyPr rot="0" vert="horz" wrap="square" lIns="91440" tIns="45720" rIns="91440" bIns="45720" anchor="t" anchorCtr="0" upright="1">
                        <a:noAutofit/>
                      </wps:bodyPr>
                    </wps:wsp>
                  </a:graphicData>
                </a:graphic>
              </wp:inline>
            </w:drawing>
          </mc:Choice>
          <mc:Fallback>
            <w:pict w14:anchorId="63FDAD8F">
              <v:shape id="_x0000_s1039"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CmZUfjMAIAAFsEAAAOAAAAAAAAAAAAAAAAAC4CAABk&#10;cnMvZTJvRG9jLnhtbFBLAQItABQABgAIAAAAIQAslMAH3AAAAAQBAAAPAAAAAAAAAAAAAAAAAIoE&#10;AABkcnMvZG93bnJldi54bWxQSwUGAAAAAAQABADzAAAAkwUAAAAA&#10;" w14:anchorId="490709C6">
                <v:textbox>
                  <w:txbxContent>
                    <w:p w:rsidRPr="003223DD" w:rsidR="007D42B0" w:rsidP="003223DD" w:rsidRDefault="007D42B0" w14:paraId="00650B4D" w14:textId="66C1A37B">
                      <w:pPr>
                        <w:jc w:val="right"/>
                        <w:rPr>
                          <w:rFonts w:ascii="Arial" w:hAnsi="Arial" w:cs="Arial"/>
                          <w:sz w:val="24"/>
                          <w:szCs w:val="24"/>
                        </w:rPr>
                      </w:pPr>
                      <w:r>
                        <w:rPr>
                          <w:rFonts w:ascii="Arial" w:hAnsi="Arial" w:cs="Arial"/>
                          <w:sz w:val="24"/>
                          <w:szCs w:val="24"/>
                        </w:rPr>
                        <w:t>147.06 kHz</w:t>
                      </w:r>
                    </w:p>
                  </w:txbxContent>
                </v:textbox>
                <w10:anchorlock/>
              </v:shape>
            </w:pict>
          </mc:Fallback>
        </mc:AlternateContent>
      </w:r>
    </w:p>
    <w:p w:rsidRPr="00C320AE" w:rsidR="00C320AE" w:rsidP="002E35D6" w:rsidRDefault="00C320AE" w14:paraId="49070942" w14:textId="77777777">
      <w:pPr>
        <w:spacing w:before="120" w:after="120"/>
        <w:jc w:val="both"/>
        <w:rPr>
          <w:rFonts w:ascii="Arial" w:hAnsi="Arial" w:cs="Arial"/>
          <w:sz w:val="24"/>
          <w:szCs w:val="24"/>
        </w:rPr>
      </w:pPr>
    </w:p>
    <w:p w:rsidRPr="00D23BE3" w:rsidR="004554A5" w:rsidP="00D23BE3" w:rsidRDefault="004554A5" w14:paraId="49070943" w14:textId="77777777">
      <w:pPr>
        <w:pStyle w:val="ListParagraph"/>
        <w:numPr>
          <w:ilvl w:val="0"/>
          <w:numId w:val="32"/>
        </w:numPr>
      </w:pPr>
      <w:r w:rsidRPr="00D23BE3">
        <w:t xml:space="preserve">Compare this value with the value that you have just measured. </w:t>
      </w:r>
    </w:p>
    <w:p w:rsidRPr="00D23BE3" w:rsidR="004554A5" w:rsidP="00D23BE3" w:rsidRDefault="004554A5" w14:paraId="49070944" w14:textId="77777777">
      <w:pPr>
        <w:pStyle w:val="ListParagraph"/>
        <w:numPr>
          <w:ilvl w:val="0"/>
          <w:numId w:val="32"/>
        </w:numPr>
      </w:pPr>
      <w:r w:rsidRPr="00D23BE3">
        <w:t xml:space="preserve">Reduce the frequency </w:t>
      </w:r>
      <w:r w:rsidR="00D23BE3">
        <w:t xml:space="preserve">(and </w:t>
      </w:r>
      <w:proofErr w:type="spellStart"/>
      <w:r w:rsidR="00D23BE3">
        <w:t>Timebase</w:t>
      </w:r>
      <w:proofErr w:type="spellEnd"/>
      <w:r w:rsidR="00D23BE3">
        <w:t xml:space="preserve">) </w:t>
      </w:r>
      <w:r w:rsidRPr="00D23BE3">
        <w:t>until the output voltage again falls to your calculated figure.</w:t>
      </w:r>
    </w:p>
    <w:p w:rsidRPr="00C320AE" w:rsidR="004554A5" w:rsidP="00D23BE3" w:rsidRDefault="00D23BE3" w14:paraId="49070945"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D23BE3" w:rsidR="00D23BE3" w:rsidTr="003537F0" w14:paraId="49070948" w14:textId="77777777">
        <w:tc>
          <w:tcPr>
            <w:tcW w:w="4465" w:type="dxa"/>
            <w:tcBorders>
              <w:top w:val="single" w:color="auto" w:sz="4" w:space="0"/>
            </w:tcBorders>
          </w:tcPr>
          <w:p w:rsidRPr="00D23BE3" w:rsidR="00D23BE3" w:rsidP="00D23BE3" w:rsidRDefault="00D23BE3" w14:paraId="49070946" w14:textId="77777777">
            <w:pPr>
              <w:spacing w:before="120" w:after="120"/>
              <w:rPr>
                <w:rFonts w:ascii="Arial" w:hAnsi="Arial" w:cs="Arial"/>
                <w:b/>
                <w:sz w:val="32"/>
                <w:szCs w:val="32"/>
              </w:rPr>
            </w:pPr>
            <w:r w:rsidRPr="00D23BE3">
              <w:rPr>
                <w:rFonts w:ascii="Arial" w:hAnsi="Arial" w:cs="Arial"/>
                <w:b/>
                <w:sz w:val="32"/>
                <w:szCs w:val="32"/>
              </w:rPr>
              <w:lastRenderedPageBreak/>
              <w:t>D3000</w:t>
            </w:r>
          </w:p>
        </w:tc>
        <w:tc>
          <w:tcPr>
            <w:tcW w:w="4465" w:type="dxa"/>
            <w:tcBorders>
              <w:top w:val="single" w:color="auto" w:sz="4" w:space="0"/>
            </w:tcBorders>
          </w:tcPr>
          <w:p w:rsidRPr="00D23BE3" w:rsidR="00D23BE3" w:rsidP="00D23BE3" w:rsidRDefault="003214C1" w14:paraId="49070947" w14:textId="064976AA">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D23BE3" w:rsidR="00D23BE3" w:rsidTr="003537F0" w14:paraId="4907094B" w14:textId="77777777">
        <w:tc>
          <w:tcPr>
            <w:tcW w:w="4465" w:type="dxa"/>
            <w:tcBorders>
              <w:bottom w:val="single" w:color="auto" w:sz="4" w:space="0"/>
            </w:tcBorders>
          </w:tcPr>
          <w:p w:rsidRPr="00D23BE3" w:rsidR="00D23BE3" w:rsidP="00D23BE3" w:rsidRDefault="00D23BE3" w14:paraId="49070949" w14:textId="77777777">
            <w:pPr>
              <w:spacing w:before="120" w:after="120"/>
              <w:rPr>
                <w:rFonts w:ascii="Arial" w:hAnsi="Arial" w:cs="Arial"/>
                <w:sz w:val="32"/>
                <w:szCs w:val="32"/>
              </w:rPr>
            </w:pPr>
            <w:r w:rsidRPr="00D23BE3">
              <w:rPr>
                <w:rFonts w:ascii="Arial" w:hAnsi="Arial" w:cs="Arial"/>
                <w:sz w:val="32"/>
                <w:szCs w:val="32"/>
              </w:rPr>
              <w:t>Laboratory Manual</w:t>
            </w:r>
          </w:p>
        </w:tc>
        <w:tc>
          <w:tcPr>
            <w:tcW w:w="4465" w:type="dxa"/>
            <w:tcBorders>
              <w:bottom w:val="single" w:color="auto" w:sz="4" w:space="0"/>
            </w:tcBorders>
          </w:tcPr>
          <w:p w:rsidRPr="00D23BE3" w:rsidR="00D23BE3" w:rsidP="00D23BE3" w:rsidRDefault="00D23BE3" w14:paraId="4907094A" w14:textId="77777777">
            <w:pPr>
              <w:spacing w:before="120" w:after="120"/>
              <w:jc w:val="right"/>
              <w:rPr>
                <w:rFonts w:ascii="Arial" w:hAnsi="Arial" w:cs="Arial"/>
                <w:b/>
                <w:sz w:val="32"/>
                <w:szCs w:val="32"/>
              </w:rPr>
            </w:pPr>
            <w:r w:rsidRPr="00D23BE3">
              <w:rPr>
                <w:rFonts w:ascii="Arial" w:hAnsi="Arial" w:cs="Arial"/>
                <w:b/>
                <w:sz w:val="32"/>
                <w:szCs w:val="32"/>
              </w:rPr>
              <w:t>Chapter 4</w:t>
            </w:r>
          </w:p>
        </w:tc>
      </w:tr>
    </w:tbl>
    <w:p w:rsidR="00D23BE3" w:rsidP="002E35D6" w:rsidRDefault="00D23BE3" w14:paraId="4907094C" w14:textId="77777777">
      <w:pPr>
        <w:spacing w:before="120" w:after="120"/>
        <w:jc w:val="both"/>
        <w:rPr>
          <w:rFonts w:ascii="Arial" w:hAnsi="Arial" w:cs="Arial"/>
          <w:sz w:val="24"/>
          <w:szCs w:val="24"/>
        </w:rPr>
      </w:pPr>
    </w:p>
    <w:p w:rsidRPr="00D23BE3" w:rsidR="00C320AE" w:rsidP="00D23BE3" w:rsidRDefault="00C320AE" w14:paraId="4907094D" w14:textId="77777777">
      <w:pPr>
        <w:pStyle w:val="ListParagraph"/>
        <w:numPr>
          <w:ilvl w:val="0"/>
          <w:numId w:val="33"/>
        </w:numPr>
      </w:pPr>
      <w:r w:rsidRPr="00D23BE3">
        <w:t>Note the lower limit frequency.</w:t>
      </w:r>
      <w:r w:rsidRPr="00D23BE3">
        <w:tab/>
      </w:r>
      <w:r w:rsidRPr="00D23BE3">
        <w:tab/>
      </w:r>
    </w:p>
    <w:p w:rsidRPr="00820A9F" w:rsidR="00C320AE" w:rsidP="002E35D6" w:rsidRDefault="00C320AE" w14:paraId="4907094E" w14:textId="77777777">
      <w:pPr>
        <w:spacing w:before="120" w:after="120"/>
        <w:jc w:val="both"/>
        <w:rPr>
          <w:rFonts w:ascii="Arial" w:hAnsi="Arial" w:cs="Arial"/>
          <w:b/>
          <w:sz w:val="24"/>
          <w:szCs w:val="24"/>
        </w:rPr>
      </w:pPr>
      <w:r w:rsidRPr="00820A9F">
        <w:rPr>
          <w:rFonts w:ascii="Arial" w:hAnsi="Arial" w:cs="Arial"/>
          <w:b/>
          <w:sz w:val="24"/>
          <w:szCs w:val="24"/>
        </w:rPr>
        <w:t>Lower limit frequency =</w:t>
      </w:r>
      <w:r w:rsidRPr="00820A9F" w:rsidR="00D23BE3">
        <w:rPr>
          <w:rFonts w:ascii="Arial" w:hAnsi="Arial" w:cs="Arial"/>
          <w:b/>
          <w:sz w:val="24"/>
          <w:szCs w:val="24"/>
        </w:rPr>
        <w:t xml:space="preserve"> </w:t>
      </w:r>
      <w:r w:rsidRPr="00C320AE" w:rsidR="003223DD">
        <w:rPr>
          <w:rFonts w:ascii="Arial" w:hAnsi="Arial" w:cs="Arial"/>
          <w:noProof/>
          <w:sz w:val="24"/>
          <w:szCs w:val="24"/>
        </w:rPr>
        <mc:AlternateContent>
          <mc:Choice Requires="wps">
            <w:drawing>
              <wp:inline distT="0" distB="0" distL="0" distR="0" wp14:anchorId="490709C8" wp14:editId="490709C9">
                <wp:extent cx="2248535" cy="270000"/>
                <wp:effectExtent l="0" t="0" r="18415" b="15875"/>
                <wp:docPr id="71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3" w14:textId="77777777">
                            <w:pPr>
                              <w:jc w:val="right"/>
                              <w:rPr>
                                <w:rFonts w:ascii="Arial" w:hAnsi="Arial" w:cs="Arial"/>
                                <w:sz w:val="24"/>
                                <w:szCs w:val="24"/>
                              </w:rPr>
                            </w:pPr>
                            <w:r>
                              <w:rPr>
                                <w:rFonts w:ascii="Arial" w:hAnsi="Arial" w:cs="Arial"/>
                                <w:sz w:val="24"/>
                                <w:szCs w:val="24"/>
                              </w:rPr>
                              <w:t>Hz</w:t>
                            </w:r>
                          </w:p>
                        </w:txbxContent>
                      </wps:txbx>
                      <wps:bodyPr rot="0" vert="horz" wrap="square" lIns="91440" tIns="45720" rIns="91440" bIns="45720" anchor="t" anchorCtr="0" upright="1">
                        <a:noAutofit/>
                      </wps:bodyPr>
                    </wps:wsp>
                  </a:graphicData>
                </a:graphic>
              </wp:inline>
            </w:drawing>
          </mc:Choice>
          <mc:Fallback>
            <w:pict w14:anchorId="29598EC5">
              <v:shape id="_x0000_s1040"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" w14:anchorId="490709C8">
                <v:textbox>
                  <w:txbxContent>
                    <w:p w:rsidRPr="003223DD" w:rsidR="007D42B0" w:rsidP="003223DD" w:rsidRDefault="007D42B0" w14:paraId="2A7CB227" w14:textId="77777777">
                      <w:pPr>
                        <w:jc w:val="right"/>
                        <w:rPr>
                          <w:rFonts w:ascii="Arial" w:hAnsi="Arial" w:cs="Arial"/>
                          <w:sz w:val="24"/>
                          <w:szCs w:val="24"/>
                        </w:rPr>
                      </w:pPr>
                      <w:r>
                        <w:rPr>
                          <w:rFonts w:ascii="Arial" w:hAnsi="Arial" w:cs="Arial"/>
                          <w:sz w:val="24"/>
                          <w:szCs w:val="24"/>
                        </w:rPr>
                        <w:t>Hz</w:t>
                      </w:r>
                    </w:p>
                  </w:txbxContent>
                </v:textbox>
                <w10:anchorlock/>
              </v:shape>
            </w:pict>
          </mc:Fallback>
        </mc:AlternateContent>
      </w:r>
    </w:p>
    <w:p w:rsidR="00D23BE3" w:rsidP="002E35D6" w:rsidRDefault="00D23BE3" w14:paraId="4907094F" w14:textId="77777777">
      <w:pPr>
        <w:spacing w:before="120" w:after="120"/>
        <w:jc w:val="both"/>
        <w:rPr>
          <w:rFonts w:ascii="Arial" w:hAnsi="Arial" w:cs="Arial"/>
          <w:sz w:val="24"/>
          <w:szCs w:val="24"/>
        </w:rPr>
      </w:pPr>
    </w:p>
    <w:p w:rsidR="003223DD" w:rsidP="002E35D6" w:rsidRDefault="0014621A" w14:paraId="49070950" w14:textId="281C7A17">
      <w:pPr>
        <w:spacing w:before="120" w:after="120"/>
        <w:jc w:val="both"/>
        <w:rPr>
          <w:rFonts w:ascii="Arial" w:hAnsi="Arial" w:cs="Arial"/>
          <w:sz w:val="24"/>
          <w:szCs w:val="24"/>
        </w:rPr>
      </w:pPr>
      <w:r>
        <w:rPr>
          <w:rFonts w:ascii="Arial" w:hAnsi="Arial" w:cs="Arial"/>
          <w:sz w:val="24"/>
          <w:szCs w:val="24"/>
        </w:rPr>
        <w:t>18.639</w:t>
      </w:r>
    </w:p>
    <w:p w:rsidRPr="00820A9F" w:rsidR="00C320AE" w:rsidP="00820A9F" w:rsidRDefault="00C320AE" w14:paraId="49070951" w14:textId="77777777">
      <w:pPr>
        <w:pStyle w:val="ListParagraph"/>
        <w:numPr>
          <w:ilvl w:val="0"/>
          <w:numId w:val="33"/>
        </w:numPr>
      </w:pPr>
      <w:r w:rsidRPr="00820A9F">
        <w:t xml:space="preserve">Reset the frequency of the input signal to 1kHz and the oscilloscope </w:t>
      </w:r>
      <w:proofErr w:type="spellStart"/>
      <w:r w:rsidRPr="00820A9F">
        <w:t>Timebase</w:t>
      </w:r>
      <w:proofErr w:type="spellEnd"/>
      <w:r w:rsidRPr="00820A9F">
        <w:t xml:space="preserve"> back to your initial settings</w:t>
      </w:r>
      <w:r w:rsidRPr="00820A9F">
        <w:tab/>
      </w:r>
    </w:p>
    <w:p w:rsidRPr="00820A9F" w:rsidR="00820A9F" w:rsidP="00820A9F" w:rsidRDefault="00C320AE" w14:paraId="49070952" w14:textId="77777777">
      <w:pPr>
        <w:pStyle w:val="ListParagraph"/>
        <w:numPr>
          <w:ilvl w:val="0"/>
          <w:numId w:val="34"/>
        </w:numPr>
      </w:pPr>
      <w:r w:rsidRPr="00820A9F">
        <w:t>Check from the oscilloscope that the waveforms are as originally instructed.</w:t>
      </w:r>
    </w:p>
    <w:p w:rsidRPr="00820A9F" w:rsidR="00C320AE" w:rsidP="00820A9F" w:rsidRDefault="00C320AE" w14:paraId="49070953" w14:textId="77777777">
      <w:pPr>
        <w:pStyle w:val="ListParagraph"/>
        <w:numPr>
          <w:ilvl w:val="0"/>
          <w:numId w:val="34"/>
        </w:numPr>
      </w:pPr>
      <w:r w:rsidRPr="00820A9F">
        <w:t>Sketch the waveforms of the input and output voltages on the graticule provided, labelling each waveform with its peak-to-peak voltage.</w:t>
      </w:r>
      <w:r w:rsidRPr="00820A9F">
        <w:tab/>
      </w:r>
    </w:p>
    <w:p w:rsidRPr="00C320AE" w:rsidR="00820A9F" w:rsidP="00820A9F" w:rsidRDefault="00820A9F" w14:paraId="49070954" w14:textId="77777777">
      <w:pPr>
        <w:spacing w:before="120" w:after="120"/>
        <w:jc w:val="center"/>
        <w:rPr>
          <w:rFonts w:ascii="Arial" w:hAnsi="Arial" w:cs="Arial"/>
          <w:sz w:val="24"/>
          <w:szCs w:val="24"/>
        </w:rPr>
      </w:pPr>
      <w:r>
        <w:rPr>
          <w:noProof/>
        </w:rPr>
        <w:drawing>
          <wp:inline distT="0" distB="0" distL="0" distR="0" wp14:anchorId="490709CA" wp14:editId="490709CB">
            <wp:extent cx="5400000" cy="3590336"/>
            <wp:effectExtent l="0" t="0" r="0" b="0"/>
            <wp:docPr id="30" name="Picture 30" descr="Inverting Amplifier Gain and Bandwidth graph to plot data" title="Inverting Amplifier Gain and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00" cy="3590336"/>
                    </a:xfrm>
                    <a:prstGeom prst="rect">
                      <a:avLst/>
                    </a:prstGeom>
                  </pic:spPr>
                </pic:pic>
              </a:graphicData>
            </a:graphic>
          </wp:inline>
        </w:drawing>
      </w:r>
    </w:p>
    <w:p w:rsidRPr="00C320AE" w:rsidR="004554A5" w:rsidP="00820A9F" w:rsidRDefault="00820A9F" w14:paraId="49070955" w14:textId="77777777">
      <w:pPr>
        <w:rPr>
          <w:rFonts w:ascii="Arial" w:hAnsi="Arial" w:cs="Arial"/>
          <w:sz w:val="24"/>
          <w:szCs w:val="24"/>
        </w:rPr>
      </w:pPr>
      <w:r>
        <w:rPr>
          <w:rFonts w:ascii="Arial" w:hAnsi="Arial" w:cs="Arial"/>
          <w:sz w:val="24"/>
          <w:szCs w:val="24"/>
        </w:rPr>
        <w:br w:type="page"/>
      </w: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65"/>
        <w:gridCol w:w="4465"/>
      </w:tblGrid>
      <w:tr w:rsidRPr="00820A9F" w:rsidR="00820A9F" w:rsidTr="003537F0" w14:paraId="49070958" w14:textId="77777777">
        <w:tc>
          <w:tcPr>
            <w:tcW w:w="4465" w:type="dxa"/>
            <w:tcBorders>
              <w:top w:val="single" w:color="auto" w:sz="4" w:space="0"/>
            </w:tcBorders>
          </w:tcPr>
          <w:p w:rsidRPr="00820A9F" w:rsidR="00820A9F" w:rsidP="00820A9F" w:rsidRDefault="00820A9F" w14:paraId="49070956" w14:textId="77777777">
            <w:pPr>
              <w:spacing w:before="120" w:after="120"/>
              <w:rPr>
                <w:rFonts w:ascii="Arial" w:hAnsi="Arial" w:cs="Arial"/>
                <w:b/>
                <w:sz w:val="32"/>
                <w:szCs w:val="32"/>
              </w:rPr>
            </w:pPr>
            <w:r w:rsidRPr="00820A9F">
              <w:rPr>
                <w:rFonts w:ascii="Arial" w:hAnsi="Arial" w:cs="Arial"/>
                <w:b/>
                <w:sz w:val="32"/>
                <w:szCs w:val="32"/>
              </w:rPr>
              <w:lastRenderedPageBreak/>
              <w:t>D3000</w:t>
            </w:r>
          </w:p>
        </w:tc>
        <w:tc>
          <w:tcPr>
            <w:tcW w:w="4465" w:type="dxa"/>
            <w:tcBorders>
              <w:top w:val="single" w:color="auto" w:sz="4" w:space="0"/>
            </w:tcBorders>
          </w:tcPr>
          <w:p w:rsidRPr="00820A9F" w:rsidR="00820A9F" w:rsidP="00820A9F" w:rsidRDefault="003214C1" w14:paraId="49070957" w14:textId="60CA5B27">
            <w:pPr>
              <w:spacing w:before="120" w:after="120"/>
              <w:jc w:val="right"/>
              <w:rPr>
                <w:rFonts w:ascii="Arial" w:hAnsi="Arial" w:cs="Arial"/>
                <w:b/>
                <w:sz w:val="32"/>
                <w:szCs w:val="32"/>
              </w:rPr>
            </w:pPr>
            <w:r>
              <w:rPr>
                <w:rFonts w:ascii="TimesNewRoman,Bold" w:hAnsi="TimesNewRoman,Bold" w:cs="TimesNewRoman,Bold"/>
                <w:b/>
                <w:bCs/>
                <w:sz w:val="32"/>
                <w:szCs w:val="32"/>
              </w:rPr>
              <w:t>Operational Amplifiers-1</w:t>
            </w:r>
          </w:p>
        </w:tc>
      </w:tr>
      <w:tr w:rsidRPr="00820A9F" w:rsidR="00820A9F" w:rsidTr="003537F0" w14:paraId="4907095B" w14:textId="77777777">
        <w:tc>
          <w:tcPr>
            <w:tcW w:w="4465" w:type="dxa"/>
            <w:tcBorders>
              <w:bottom w:val="single" w:color="auto" w:sz="4" w:space="0"/>
            </w:tcBorders>
          </w:tcPr>
          <w:p w:rsidRPr="00820A9F" w:rsidR="00820A9F" w:rsidP="00820A9F" w:rsidRDefault="00820A9F" w14:paraId="49070959" w14:textId="77777777">
            <w:pPr>
              <w:spacing w:before="120" w:after="120"/>
              <w:rPr>
                <w:rFonts w:ascii="Arial" w:hAnsi="Arial" w:cs="Arial"/>
                <w:sz w:val="32"/>
                <w:szCs w:val="32"/>
              </w:rPr>
            </w:pPr>
            <w:r w:rsidRPr="00820A9F">
              <w:rPr>
                <w:rFonts w:ascii="Arial" w:hAnsi="Arial" w:cs="Arial"/>
                <w:sz w:val="32"/>
                <w:szCs w:val="32"/>
              </w:rPr>
              <w:t>Laboratory Manual</w:t>
            </w:r>
          </w:p>
        </w:tc>
        <w:tc>
          <w:tcPr>
            <w:tcW w:w="4465" w:type="dxa"/>
            <w:tcBorders>
              <w:bottom w:val="single" w:color="auto" w:sz="4" w:space="0"/>
            </w:tcBorders>
          </w:tcPr>
          <w:p w:rsidRPr="00820A9F" w:rsidR="00820A9F" w:rsidP="00820A9F" w:rsidRDefault="00820A9F" w14:paraId="4907095A" w14:textId="77777777">
            <w:pPr>
              <w:spacing w:before="120" w:after="120"/>
              <w:jc w:val="right"/>
              <w:rPr>
                <w:rFonts w:ascii="Arial" w:hAnsi="Arial" w:cs="Arial"/>
                <w:b/>
                <w:sz w:val="32"/>
                <w:szCs w:val="32"/>
              </w:rPr>
            </w:pPr>
            <w:r w:rsidRPr="00820A9F">
              <w:rPr>
                <w:rFonts w:ascii="Arial" w:hAnsi="Arial" w:cs="Arial"/>
                <w:b/>
                <w:sz w:val="32"/>
                <w:szCs w:val="32"/>
              </w:rPr>
              <w:t>Chapter 4</w:t>
            </w:r>
          </w:p>
        </w:tc>
      </w:tr>
    </w:tbl>
    <w:p w:rsidRPr="00C320AE" w:rsidR="004554A5" w:rsidP="002E35D6" w:rsidRDefault="004554A5" w14:paraId="4907095C" w14:textId="77777777">
      <w:pPr>
        <w:spacing w:before="120" w:after="120"/>
        <w:jc w:val="both"/>
        <w:rPr>
          <w:rFonts w:ascii="Arial" w:hAnsi="Arial" w:cs="Arial"/>
          <w:sz w:val="24"/>
          <w:szCs w:val="24"/>
        </w:rPr>
      </w:pPr>
    </w:p>
    <w:p w:rsidRPr="00820A9F" w:rsidR="004554A5" w:rsidP="00820A9F" w:rsidRDefault="004554A5" w14:paraId="4907095D" w14:textId="77777777">
      <w:pPr>
        <w:pStyle w:val="ListParagraph"/>
        <w:numPr>
          <w:ilvl w:val="0"/>
          <w:numId w:val="35"/>
        </w:numPr>
      </w:pPr>
      <w:r w:rsidRPr="00820A9F">
        <w:t xml:space="preserve">Disconnect the oscilloscope 2mm connecting leads from the circuit. </w:t>
      </w:r>
    </w:p>
    <w:p w:rsidRPr="00820A9F" w:rsidR="004554A5" w:rsidP="00820A9F" w:rsidRDefault="004554A5" w14:paraId="4907095E" w14:textId="77777777">
      <w:pPr>
        <w:pStyle w:val="ListParagraph"/>
        <w:numPr>
          <w:ilvl w:val="0"/>
          <w:numId w:val="35"/>
        </w:numPr>
      </w:pPr>
      <w:r w:rsidRPr="00820A9F">
        <w:t xml:space="preserve">Connect the multimeter, set to the AC </w:t>
      </w:r>
      <w:r w:rsidRPr="00820A9F" w:rsidR="006345B2">
        <w:t xml:space="preserve">Voltage </w:t>
      </w:r>
      <w:r w:rsidRPr="00820A9F">
        <w:t xml:space="preserve">range to socket 2.20 (positive) and to socket 2.14 (common). </w:t>
      </w:r>
    </w:p>
    <w:p w:rsidRPr="00820A9F" w:rsidR="004554A5" w:rsidP="00820A9F" w:rsidRDefault="004554A5" w14:paraId="4907095F" w14:textId="77777777">
      <w:pPr>
        <w:pStyle w:val="ListParagraph"/>
        <w:numPr>
          <w:ilvl w:val="0"/>
          <w:numId w:val="35"/>
        </w:numPr>
      </w:pPr>
      <w:r w:rsidRPr="00820A9F">
        <w:t xml:space="preserve">Note and record the output signal voltage </w:t>
      </w:r>
      <w:proofErr w:type="spellStart"/>
      <w:r w:rsidRPr="00820A9F">
        <w:t>Vout</w:t>
      </w:r>
      <w:proofErr w:type="spellEnd"/>
      <w:r w:rsidRPr="00820A9F">
        <w:t xml:space="preserve"> in Table 4.1 as indicated on the multimeter. </w:t>
      </w:r>
    </w:p>
    <w:tbl>
      <w:tblPr>
        <w:tblStyle w:val="TableGrid"/>
        <w:tblW w:w="0" w:type="auto"/>
        <w:tblLook w:val="04A0" w:firstRow="1" w:lastRow="0" w:firstColumn="1" w:lastColumn="0" w:noHBand="0" w:noVBand="1"/>
      </w:tblPr>
      <w:tblGrid>
        <w:gridCol w:w="1786"/>
        <w:gridCol w:w="1786"/>
        <w:gridCol w:w="1786"/>
        <w:gridCol w:w="1786"/>
        <w:gridCol w:w="1786"/>
      </w:tblGrid>
      <w:tr w:rsidR="00820A9F" w:rsidTr="04FAF528" w14:paraId="49070965" w14:textId="77777777">
        <w:tc>
          <w:tcPr>
            <w:tcW w:w="1786" w:type="dxa"/>
            <w:tcMar/>
            <w:vAlign w:val="center"/>
          </w:tcPr>
          <w:p w:rsidRPr="00820A9F" w:rsidR="00820A9F" w:rsidP="00820A9F" w:rsidRDefault="00820A9F" w14:paraId="49070960" w14:textId="77777777">
            <w:pPr>
              <w:spacing w:before="120" w:after="120"/>
              <w:jc w:val="center"/>
              <w:rPr>
                <w:rFonts w:ascii="Arial" w:hAnsi="Arial" w:cs="Arial"/>
                <w:sz w:val="24"/>
                <w:szCs w:val="24"/>
                <w:vertAlign w:val="subscript"/>
              </w:rPr>
            </w:pPr>
            <w:proofErr w:type="spellStart"/>
            <w:r>
              <w:rPr>
                <w:rFonts w:ascii="Arial" w:hAnsi="Arial" w:cs="Arial"/>
                <w:sz w:val="24"/>
                <w:szCs w:val="24"/>
              </w:rPr>
              <w:t>V</w:t>
            </w:r>
            <w:r>
              <w:rPr>
                <w:rFonts w:ascii="Arial" w:hAnsi="Arial" w:cs="Arial"/>
                <w:sz w:val="24"/>
                <w:szCs w:val="24"/>
                <w:vertAlign w:val="subscript"/>
              </w:rPr>
              <w:t>out</w:t>
            </w:r>
            <w:proofErr w:type="spellEnd"/>
          </w:p>
        </w:tc>
        <w:tc>
          <w:tcPr>
            <w:tcW w:w="1786" w:type="dxa"/>
            <w:tcMar/>
            <w:vAlign w:val="center"/>
          </w:tcPr>
          <w:p w:rsidRPr="00820A9F" w:rsidR="00820A9F" w:rsidP="00820A9F" w:rsidRDefault="00820A9F" w14:paraId="49070961" w14:textId="77777777">
            <w:pPr>
              <w:spacing w:before="120" w:after="120"/>
              <w:jc w:val="center"/>
              <w:rPr>
                <w:rFonts w:ascii="Arial" w:hAnsi="Arial" w:cs="Arial"/>
                <w:sz w:val="24"/>
                <w:szCs w:val="24"/>
                <w:vertAlign w:val="subscript"/>
              </w:rPr>
            </w:pPr>
            <w:r>
              <w:rPr>
                <w:rFonts w:ascii="Arial" w:hAnsi="Arial" w:cs="Arial"/>
                <w:sz w:val="24"/>
                <w:szCs w:val="24"/>
              </w:rPr>
              <w:t>V</w:t>
            </w:r>
            <w:r>
              <w:rPr>
                <w:rFonts w:ascii="Arial" w:hAnsi="Arial" w:cs="Arial"/>
                <w:sz w:val="24"/>
                <w:szCs w:val="24"/>
                <w:vertAlign w:val="subscript"/>
              </w:rPr>
              <w:t>in</w:t>
            </w:r>
          </w:p>
        </w:tc>
        <w:tc>
          <w:tcPr>
            <w:tcW w:w="1786" w:type="dxa"/>
            <w:tcMar/>
            <w:vAlign w:val="center"/>
          </w:tcPr>
          <w:p w:rsidR="00820A9F" w:rsidP="00820A9F" w:rsidRDefault="007D42B0" w14:paraId="49070962" w14:textId="77777777">
            <w:pPr>
              <w:spacing w:before="120" w:after="120"/>
              <w:jc w:val="cente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den>
                </m:f>
              </m:oMath>
            </m:oMathPara>
          </w:p>
        </w:tc>
        <w:tc>
          <w:tcPr>
            <w:tcW w:w="1786" w:type="dxa"/>
            <w:tcMar/>
            <w:vAlign w:val="center"/>
          </w:tcPr>
          <w:p w:rsidRPr="00820A9F" w:rsidR="00820A9F" w:rsidP="00820A9F" w:rsidRDefault="00820A9F" w14:paraId="49070963" w14:textId="77777777">
            <w:pPr>
              <w:spacing w:before="120" w:after="120"/>
              <w:jc w:val="center"/>
              <w:rPr>
                <w:rFonts w:ascii="Arial" w:hAnsi="Arial" w:cs="Arial"/>
                <w:sz w:val="24"/>
                <w:szCs w:val="24"/>
              </w:rPr>
            </w:pPr>
            <w:r>
              <w:rPr>
                <w:rFonts w:ascii="Arial" w:hAnsi="Arial" w:cs="Arial"/>
                <w:sz w:val="24"/>
                <w:szCs w:val="24"/>
              </w:rPr>
              <w:t>V</w:t>
            </w:r>
            <w:r>
              <w:rPr>
                <w:rFonts w:ascii="Arial" w:hAnsi="Arial" w:cs="Arial"/>
                <w:sz w:val="24"/>
                <w:szCs w:val="24"/>
                <w:vertAlign w:val="subscript"/>
              </w:rPr>
              <w:t>R1</w:t>
            </w:r>
            <w:r>
              <w:rPr>
                <w:rFonts w:ascii="Arial" w:hAnsi="Arial" w:cs="Arial"/>
                <w:sz w:val="24"/>
                <w:szCs w:val="24"/>
              </w:rPr>
              <w:t>(R</w:t>
            </w:r>
            <w:r>
              <w:rPr>
                <w:rFonts w:ascii="Arial" w:hAnsi="Arial" w:cs="Arial"/>
                <w:sz w:val="24"/>
                <w:szCs w:val="24"/>
                <w:vertAlign w:val="subscript"/>
              </w:rPr>
              <w:t>f</w:t>
            </w:r>
            <w:r>
              <w:rPr>
                <w:rFonts w:ascii="Arial" w:hAnsi="Arial" w:cs="Arial"/>
                <w:sz w:val="24"/>
                <w:szCs w:val="24"/>
              </w:rPr>
              <w:t>)</w:t>
            </w:r>
          </w:p>
        </w:tc>
        <w:tc>
          <w:tcPr>
            <w:tcW w:w="1786" w:type="dxa"/>
            <w:tcMar/>
            <w:vAlign w:val="center"/>
          </w:tcPr>
          <w:p w:rsidR="00820A9F" w:rsidP="00820A9F" w:rsidRDefault="007D42B0" w14:paraId="49070964" w14:textId="77777777">
            <w:pPr>
              <w:spacing w:before="120" w:after="120"/>
              <w:jc w:val="cente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in</m:t>
                        </m:r>
                      </m:sub>
                    </m:sSub>
                  </m:den>
                </m:f>
              </m:oMath>
            </m:oMathPara>
          </w:p>
        </w:tc>
      </w:tr>
      <w:tr w:rsidR="00820A9F" w:rsidTr="04FAF528" w14:paraId="4907096B" w14:textId="77777777">
        <w:tc>
          <w:tcPr>
            <w:tcW w:w="1786" w:type="dxa"/>
            <w:tcBorders>
              <w:bottom w:val="single" w:color="auto" w:sz="4" w:space="0"/>
            </w:tcBorders>
            <w:tcMar/>
            <w:vAlign w:val="center"/>
          </w:tcPr>
          <w:p w:rsidR="00820A9F" w:rsidP="04FAF528" w:rsidRDefault="006046CC" w14:paraId="49070966" w14:noSpellErr="1" w14:textId="1E600DC3">
            <w:pPr>
              <w:spacing w:before="120" w:after="120"/>
              <w:jc w:val="right"/>
              <w:rPr>
                <w:rFonts w:ascii="Arial" w:hAnsi="Arial" w:cs="Arial"/>
                <w:sz w:val="24"/>
                <w:szCs w:val="24"/>
              </w:rPr>
            </w:pPr>
            <w:r w:rsidRPr="04FAF528" w:rsidR="04FAF528">
              <w:rPr>
                <w:rFonts w:ascii="Arial" w:hAnsi="Arial" w:cs="Arial"/>
                <w:sz w:val="24"/>
                <w:szCs w:val="24"/>
              </w:rPr>
              <w:t>0</w:t>
            </w:r>
            <w:r w:rsidRPr="04FAF528" w:rsidR="04FAF528">
              <w:rPr>
                <w:rFonts w:ascii="Arial" w:hAnsi="Arial" w:cs="Arial"/>
                <w:sz w:val="24"/>
                <w:szCs w:val="24"/>
              </w:rPr>
              <w:t>.271</w:t>
            </w:r>
            <w:r w:rsidRPr="04FAF528" w:rsidR="04FAF528">
              <w:rPr>
                <w:rFonts w:ascii="Arial" w:hAnsi="Arial" w:cs="Arial"/>
                <w:sz w:val="24"/>
                <w:szCs w:val="24"/>
              </w:rPr>
              <w:t xml:space="preserve"> V</w:t>
            </w:r>
          </w:p>
        </w:tc>
        <w:tc>
          <w:tcPr>
            <w:tcW w:w="1786" w:type="dxa"/>
            <w:tcBorders>
              <w:bottom w:val="single" w:color="auto" w:sz="4" w:space="0"/>
            </w:tcBorders>
            <w:tcMar/>
            <w:vAlign w:val="center"/>
          </w:tcPr>
          <w:p w:rsidR="00820A9F" w:rsidP="04FAF528" w:rsidRDefault="006046CC" w14:paraId="49070967" w14:noSpellErr="1" w14:textId="22281873">
            <w:pPr>
              <w:spacing w:before="120" w:after="120"/>
              <w:jc w:val="right"/>
              <w:rPr>
                <w:rFonts w:ascii="Arial" w:hAnsi="Arial" w:cs="Arial"/>
                <w:sz w:val="24"/>
                <w:szCs w:val="24"/>
              </w:rPr>
            </w:pPr>
            <w:r w:rsidRPr="04FAF528" w:rsidR="04FAF528">
              <w:rPr>
                <w:rFonts w:ascii="Arial" w:hAnsi="Arial" w:cs="Arial"/>
                <w:sz w:val="24"/>
                <w:szCs w:val="24"/>
              </w:rPr>
              <w:t>0.</w:t>
            </w:r>
            <w:r w:rsidRPr="04FAF528" w:rsidR="04FAF528">
              <w:rPr>
                <w:rFonts w:ascii="Arial" w:hAnsi="Arial" w:cs="Arial"/>
                <w:sz w:val="24"/>
                <w:szCs w:val="24"/>
              </w:rPr>
              <w:t>066</w:t>
            </w:r>
            <w:r w:rsidRPr="04FAF528" w:rsidR="04FAF528">
              <w:rPr>
                <w:rFonts w:ascii="Arial" w:hAnsi="Arial" w:cs="Arial"/>
                <w:sz w:val="24"/>
                <w:szCs w:val="24"/>
              </w:rPr>
              <w:t xml:space="preserve"> V</w:t>
            </w:r>
          </w:p>
        </w:tc>
        <w:tc>
          <w:tcPr>
            <w:tcW w:w="1786" w:type="dxa"/>
            <w:tcBorders>
              <w:bottom w:val="single" w:color="auto" w:sz="4" w:space="0"/>
            </w:tcBorders>
            <w:tcMar/>
            <w:vAlign w:val="center"/>
          </w:tcPr>
          <w:p w:rsidR="00820A9F" w:rsidP="04FAF528" w:rsidRDefault="006046CC" w14:paraId="49070968" w14:textId="4A9D3CDF">
            <w:pPr>
              <w:spacing w:before="120" w:after="120"/>
              <w:jc w:val="right"/>
              <w:rPr>
                <w:rFonts w:ascii="Arial" w:hAnsi="Arial" w:cs="Arial"/>
                <w:sz w:val="24"/>
                <w:szCs w:val="24"/>
              </w:rPr>
            </w:pPr>
            <w:r w:rsidRPr="04FAF528" w:rsidR="04FAF528">
              <w:rPr>
                <w:rFonts w:ascii="Arial" w:hAnsi="Arial" w:cs="Arial"/>
                <w:sz w:val="24"/>
                <w:szCs w:val="24"/>
              </w:rPr>
              <w:t>4.11</w:t>
            </w:r>
          </w:p>
        </w:tc>
        <w:tc>
          <w:tcPr>
            <w:tcW w:w="1786" w:type="dxa"/>
            <w:tcBorders>
              <w:bottom w:val="single" w:color="auto" w:sz="4" w:space="0"/>
            </w:tcBorders>
            <w:tcMar/>
            <w:vAlign w:val="center"/>
          </w:tcPr>
          <w:p w:rsidR="00820A9F" w:rsidP="04FAF528" w:rsidRDefault="00E0174C" w14:paraId="49070969" w14:noSpellErr="1" w14:textId="1E3F6A90">
            <w:pPr>
              <w:spacing w:before="120" w:after="120"/>
              <w:jc w:val="right"/>
              <w:rPr>
                <w:rFonts w:ascii="Arial" w:hAnsi="Arial" w:cs="Arial"/>
                <w:sz w:val="24"/>
                <w:szCs w:val="24"/>
              </w:rPr>
            </w:pPr>
            <w:r w:rsidR="00820A9F">
              <w:rPr>
                <w:rFonts w:ascii="Arial" w:hAnsi="Arial" w:cs="Arial"/>
                <w:sz w:val="24"/>
                <w:szCs w:val="24"/>
              </w:rPr>
              <w:t>41.62</w:t>
            </w:r>
            <w:r w:rsidR="00820A9F">
              <w:rPr>
                <w:rFonts w:ascii="Arial" w:hAnsi="Arial" w:cs="Arial"/>
                <w:sz w:val="24"/>
                <w:szCs w:val="24"/>
              </w:rPr>
              <w:t>k</w:t>
            </w:r>
            <w:r w:rsidR="00820A9F">
              <w:rPr>
                <w:rFonts w:ascii="Arial" w:hAnsi="Arial" w:cs="Arial"/>
                <w:sz w:val="24"/>
                <w:szCs w:val="24"/>
              </w:rPr>
              <w:sym w:font="Symbol" w:char="F057"/>
            </w:r>
          </w:p>
        </w:tc>
        <w:tc>
          <w:tcPr>
            <w:tcW w:w="1786" w:type="dxa"/>
            <w:tcBorders>
              <w:bottom w:val="single" w:color="auto" w:sz="4" w:space="0"/>
            </w:tcBorders>
            <w:tcMar/>
            <w:vAlign w:val="center"/>
          </w:tcPr>
          <w:p w:rsidR="00820A9F" w:rsidP="04FAF528" w:rsidRDefault="0089228F" w14:paraId="4907096A" w14:textId="4A2A6225">
            <w:pPr>
              <w:pStyle w:val="Normal"/>
              <w:bidi w:val="0"/>
              <w:spacing w:before="120" w:beforeAutospacing="off" w:after="120" w:afterAutospacing="off" w:line="259" w:lineRule="auto"/>
              <w:ind w:left="0" w:right="0"/>
              <w:jc w:val="left"/>
              <w:rPr>
                <w:rFonts w:ascii="Arial" w:hAnsi="Arial" w:cs="Arial"/>
                <w:sz w:val="24"/>
                <w:szCs w:val="24"/>
              </w:rPr>
            </w:pPr>
            <w:r w:rsidRPr="04FAF528" w:rsidR="04FAF528">
              <w:rPr>
                <w:rFonts w:ascii="Arial" w:hAnsi="Arial" w:cs="Arial"/>
                <w:sz w:val="24"/>
                <w:szCs w:val="24"/>
              </w:rPr>
              <w:t>4.16</w:t>
            </w:r>
          </w:p>
        </w:tc>
      </w:tr>
      <w:tr w:rsidR="00820A9F" w:rsidTr="04FAF528" w14:paraId="49070972" w14:textId="77777777">
        <w:tc>
          <w:tcPr>
            <w:tcW w:w="1786" w:type="dxa"/>
            <w:tcBorders>
              <w:left w:val="nil"/>
              <w:bottom w:val="nil"/>
              <w:right w:val="nil"/>
            </w:tcBorders>
            <w:tcMar/>
            <w:vAlign w:val="center"/>
          </w:tcPr>
          <w:p w:rsidRPr="00820A9F" w:rsidR="00820A9F" w:rsidP="00820A9F" w:rsidRDefault="00820A9F" w14:paraId="4907096C" w14:textId="77777777">
            <w:pPr>
              <w:spacing w:before="120" w:after="120"/>
              <w:jc w:val="both"/>
              <w:rPr>
                <w:rFonts w:ascii="Arial" w:hAnsi="Arial" w:cs="Arial"/>
                <w:i/>
                <w:sz w:val="24"/>
                <w:szCs w:val="24"/>
              </w:rPr>
            </w:pPr>
            <w:r w:rsidRPr="00820A9F">
              <w:rPr>
                <w:rFonts w:ascii="Arial" w:hAnsi="Arial" w:cs="Arial"/>
                <w:i/>
                <w:sz w:val="24"/>
                <w:szCs w:val="24"/>
              </w:rPr>
              <w:t>Table 4.1</w:t>
            </w:r>
          </w:p>
          <w:p w:rsidR="00820A9F" w:rsidP="00820A9F" w:rsidRDefault="00820A9F" w14:paraId="4907096D" w14:textId="77777777">
            <w:pPr>
              <w:spacing w:before="120" w:after="120"/>
              <w:jc w:val="right"/>
              <w:rPr>
                <w:rFonts w:ascii="Arial" w:hAnsi="Arial" w:cs="Arial"/>
                <w:sz w:val="24"/>
                <w:szCs w:val="24"/>
              </w:rPr>
            </w:pPr>
          </w:p>
        </w:tc>
        <w:tc>
          <w:tcPr>
            <w:tcW w:w="1786" w:type="dxa"/>
            <w:tcBorders>
              <w:left w:val="nil"/>
              <w:bottom w:val="nil"/>
              <w:right w:val="nil"/>
            </w:tcBorders>
            <w:tcMar/>
            <w:vAlign w:val="center"/>
          </w:tcPr>
          <w:p w:rsidR="00820A9F" w:rsidP="00820A9F" w:rsidRDefault="00820A9F" w14:paraId="4907096E" w14:textId="77777777">
            <w:pPr>
              <w:spacing w:before="120" w:after="120"/>
              <w:jc w:val="right"/>
              <w:rPr>
                <w:rFonts w:ascii="Arial" w:hAnsi="Arial" w:cs="Arial"/>
                <w:sz w:val="24"/>
                <w:szCs w:val="24"/>
              </w:rPr>
            </w:pPr>
          </w:p>
        </w:tc>
        <w:tc>
          <w:tcPr>
            <w:tcW w:w="1786" w:type="dxa"/>
            <w:tcBorders>
              <w:left w:val="nil"/>
              <w:bottom w:val="nil"/>
              <w:right w:val="nil"/>
            </w:tcBorders>
            <w:tcMar/>
            <w:vAlign w:val="center"/>
          </w:tcPr>
          <w:p w:rsidR="00820A9F" w:rsidP="00820A9F" w:rsidRDefault="00820A9F" w14:paraId="4907096F" w14:textId="77777777">
            <w:pPr>
              <w:spacing w:before="120" w:after="120"/>
              <w:jc w:val="right"/>
              <w:rPr>
                <w:rFonts w:ascii="Arial" w:hAnsi="Arial" w:cs="Arial"/>
                <w:sz w:val="24"/>
                <w:szCs w:val="24"/>
              </w:rPr>
            </w:pPr>
          </w:p>
        </w:tc>
        <w:tc>
          <w:tcPr>
            <w:tcW w:w="1786" w:type="dxa"/>
            <w:tcBorders>
              <w:left w:val="nil"/>
              <w:bottom w:val="nil"/>
              <w:right w:val="nil"/>
            </w:tcBorders>
            <w:tcMar/>
            <w:vAlign w:val="center"/>
          </w:tcPr>
          <w:p w:rsidR="00820A9F" w:rsidP="00820A9F" w:rsidRDefault="00820A9F" w14:paraId="49070970" w14:textId="77777777">
            <w:pPr>
              <w:spacing w:before="120" w:after="120"/>
              <w:jc w:val="right"/>
              <w:rPr>
                <w:rFonts w:ascii="Arial" w:hAnsi="Arial" w:cs="Arial"/>
                <w:sz w:val="24"/>
                <w:szCs w:val="24"/>
              </w:rPr>
            </w:pPr>
          </w:p>
        </w:tc>
        <w:tc>
          <w:tcPr>
            <w:tcW w:w="1786" w:type="dxa"/>
            <w:tcBorders>
              <w:left w:val="nil"/>
              <w:bottom w:val="nil"/>
              <w:right w:val="nil"/>
            </w:tcBorders>
            <w:tcMar/>
            <w:vAlign w:val="center"/>
          </w:tcPr>
          <w:p w:rsidR="00820A9F" w:rsidP="00820A9F" w:rsidRDefault="00820A9F" w14:paraId="49070971" w14:textId="77777777">
            <w:pPr>
              <w:spacing w:before="120" w:after="120"/>
              <w:jc w:val="right"/>
              <w:rPr>
                <w:rFonts w:ascii="Arial" w:hAnsi="Arial" w:cs="Arial"/>
                <w:sz w:val="24"/>
                <w:szCs w:val="24"/>
              </w:rPr>
            </w:pPr>
          </w:p>
        </w:tc>
      </w:tr>
    </w:tbl>
    <w:p w:rsidRPr="00820A9F" w:rsidR="004554A5" w:rsidP="00820A9F" w:rsidRDefault="004554A5" w14:paraId="49070973" w14:textId="77777777">
      <w:pPr>
        <w:pStyle w:val="ListParagraph"/>
        <w:numPr>
          <w:ilvl w:val="0"/>
          <w:numId w:val="36"/>
        </w:numPr>
      </w:pPr>
      <w:r w:rsidRPr="00820A9F">
        <w:t>Transfer the multimeter positive lead to socket 2.1 to measure the input signal voltage V</w:t>
      </w:r>
      <w:r w:rsidRPr="00820A9F">
        <w:rPr>
          <w:vertAlign w:val="subscript"/>
        </w:rPr>
        <w:t>in</w:t>
      </w:r>
      <w:r w:rsidRPr="00820A9F">
        <w:t xml:space="preserve">. Record in Table 4.1. </w:t>
      </w:r>
    </w:p>
    <w:p w:rsidRPr="00820A9F" w:rsidR="004554A5" w:rsidP="00820A9F" w:rsidRDefault="004554A5" w14:paraId="49070974" w14:textId="77777777">
      <w:pPr>
        <w:pStyle w:val="ListParagraph"/>
        <w:numPr>
          <w:ilvl w:val="0"/>
          <w:numId w:val="36"/>
        </w:numPr>
      </w:pPr>
      <w:r w:rsidRPr="00820A9F">
        <w:t>Calculate the ratio of voltages</w:t>
      </w:r>
      <w:r w:rsidRPr="00820A9F" w:rsidR="0077773D">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out</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in</m:t>
                </m:r>
              </m:sub>
            </m:sSub>
          </m:den>
        </m:f>
      </m:oMath>
      <w:r w:rsidRPr="00820A9F">
        <w:t xml:space="preserve">, and enter in Table 4.1. This ratio is the </w:t>
      </w:r>
    </w:p>
    <w:p w:rsidRPr="00C320AE" w:rsidR="004554A5" w:rsidP="002E35D6" w:rsidRDefault="004554A5" w14:paraId="49070975" w14:textId="77777777">
      <w:pPr>
        <w:spacing w:before="120" w:after="120"/>
        <w:jc w:val="both"/>
        <w:rPr>
          <w:rFonts w:ascii="Arial" w:hAnsi="Arial" w:cs="Arial"/>
          <w:sz w:val="24"/>
          <w:szCs w:val="24"/>
        </w:rPr>
      </w:pPr>
      <w:r w:rsidRPr="00C320AE">
        <w:rPr>
          <w:rFonts w:ascii="Arial" w:hAnsi="Arial" w:cs="Arial"/>
          <w:sz w:val="24"/>
          <w:szCs w:val="24"/>
        </w:rPr>
        <w:t>magnitude of the gain Av.</w:t>
      </w:r>
    </w:p>
    <w:p w:rsidRPr="00820A9F" w:rsidR="00820A9F" w:rsidP="00820A9F" w:rsidRDefault="00820A9F" w14:paraId="49070976" w14:textId="77777777">
      <w:pPr>
        <w:spacing w:before="120" w:after="120"/>
        <w:jc w:val="both"/>
        <w:rPr>
          <w:rFonts w:ascii="Arial" w:hAnsi="Arial" w:cs="Arial"/>
          <w:b/>
          <w:sz w:val="24"/>
          <w:szCs w:val="24"/>
        </w:rPr>
      </w:pPr>
      <w:r w:rsidRPr="00820A9F">
        <w:rPr>
          <w:rFonts w:ascii="Arial" w:hAnsi="Arial" w:cs="Arial"/>
          <w:b/>
          <w:sz w:val="24"/>
          <w:szCs w:val="24"/>
        </w:rPr>
        <w:t>4.2d</w:t>
      </w:r>
      <w:r w:rsidRPr="00820A9F">
        <w:rPr>
          <w:rFonts w:ascii="Arial" w:hAnsi="Arial" w:cs="Arial"/>
          <w:b/>
          <w:sz w:val="24"/>
          <w:szCs w:val="24"/>
        </w:rPr>
        <w:tab/>
      </w:r>
      <w:r w:rsidRPr="00820A9F">
        <w:rPr>
          <w:rFonts w:ascii="Arial" w:hAnsi="Arial" w:cs="Arial"/>
          <w:b/>
          <w:sz w:val="24"/>
          <w:szCs w:val="24"/>
        </w:rPr>
        <w:t xml:space="preserve">Enter your value of </w:t>
      </w:r>
      <m:oMath>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num>
          <m:den>
            <m:sSub>
              <m:sSubPr>
                <m:ctrlPr>
                  <w:rPr>
                    <w:rFonts w:ascii="Cambria Math" w:hAnsi="Cambria Math" w:cs="Arial"/>
                    <w:b/>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den>
        </m:f>
      </m:oMath>
      <w:r w:rsidRPr="00820A9F">
        <w:rPr>
          <w:rFonts w:ascii="Arial" w:hAnsi="Arial" w:cs="Arial"/>
          <w:b/>
          <w:sz w:val="32"/>
          <w:szCs w:val="32"/>
        </w:rPr>
        <w:t xml:space="preserve"> </w:t>
      </w:r>
      <w:r w:rsidRPr="00C320AE" w:rsidR="003223DD">
        <w:rPr>
          <w:rFonts w:ascii="Arial" w:hAnsi="Arial" w:cs="Arial"/>
          <w:noProof/>
          <w:sz w:val="24"/>
          <w:szCs w:val="24"/>
        </w:rPr>
        <mc:AlternateContent>
          <mc:Choice Requires="wps">
            <w:drawing>
              <wp:inline distT="0" distB="0" distL="0" distR="0" wp14:anchorId="490709CC" wp14:editId="490709CD">
                <wp:extent cx="2248535" cy="270000"/>
                <wp:effectExtent l="0" t="0" r="18415" b="15875"/>
                <wp:docPr id="7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4" w14:textId="77777777">
                            <w:pPr>
                              <w:jc w:val="right"/>
                              <w:rPr>
                                <w:rFonts w:ascii="Arial" w:hAnsi="Arial" w:cs="Arial"/>
                                <w:sz w:val="24"/>
                                <w:szCs w:val="24"/>
                              </w:rPr>
                            </w:pPr>
                          </w:p>
                        </w:txbxContent>
                      </wps:txbx>
                      <wps:bodyPr rot="0" vert="horz" wrap="square" lIns="91440" tIns="45720" rIns="91440" bIns="45720" anchor="t" anchorCtr="0" upright="1">
                        <a:noAutofit/>
                      </wps:bodyPr>
                    </wps:wsp>
                  </a:graphicData>
                </a:graphic>
              </wp:inline>
            </w:drawing>
          </mc:Choice>
          <mc:Fallback>
            <w:pict w14:anchorId="038E1DA0">
              <v:shape id="_x0000_s1041"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" w14:anchorId="490709CC">
                <v:textbox>
                  <w:txbxContent>
                    <w:p w:rsidRPr="003223DD" w:rsidR="007D42B0" w:rsidP="003223DD" w:rsidRDefault="007D42B0" w14:paraId="0E27B00A" w14:textId="77777777">
                      <w:pPr>
                        <w:jc w:val="right"/>
                        <w:rPr>
                          <w:rFonts w:ascii="Arial" w:hAnsi="Arial" w:cs="Arial"/>
                          <w:sz w:val="24"/>
                          <w:szCs w:val="24"/>
                        </w:rPr>
                      </w:pPr>
                    </w:p>
                  </w:txbxContent>
                </v:textbox>
                <w10:anchorlock/>
              </v:shape>
            </w:pict>
          </mc:Fallback>
        </mc:AlternateContent>
      </w:r>
    </w:p>
    <w:p w:rsidRPr="00820A9F" w:rsidR="00820A9F" w:rsidP="00820A9F" w:rsidRDefault="00C320AE" w14:paraId="49070977" w14:textId="77777777">
      <w:pPr>
        <w:pStyle w:val="ListParagraph"/>
        <w:numPr>
          <w:ilvl w:val="0"/>
          <w:numId w:val="37"/>
        </w:numPr>
      </w:pPr>
      <w:r w:rsidRPr="00820A9F">
        <w:t>Remove the shorting link from sockets 2.11 &amp; 2.17 to isolate the feedback</w:t>
      </w:r>
      <w:r w:rsidRPr="00820A9F" w:rsidR="00820A9F">
        <w:t xml:space="preserve"> </w:t>
      </w:r>
      <w:r w:rsidRPr="00820A9F">
        <w:t>resistor VR1 and measure its value with the ohmmeter range of the</w:t>
      </w:r>
      <w:r w:rsidRPr="00820A9F" w:rsidR="00820A9F">
        <w:t xml:space="preserve"> </w:t>
      </w:r>
      <w:r w:rsidRPr="00820A9F">
        <w:t>multimeter. Enter this also in Table 4.1.</w:t>
      </w:r>
    </w:p>
    <w:p w:rsidRPr="00C320AE" w:rsidR="00C320AE" w:rsidP="00820A9F" w:rsidRDefault="00C320AE" w14:paraId="49070978" w14:textId="77777777">
      <w:pPr>
        <w:spacing w:before="120" w:after="120"/>
        <w:jc w:val="both"/>
        <w:rPr>
          <w:rFonts w:ascii="Arial" w:hAnsi="Arial" w:cs="Arial"/>
          <w:sz w:val="24"/>
          <w:szCs w:val="24"/>
        </w:rPr>
      </w:pPr>
      <w:r w:rsidRPr="00C320AE">
        <w:rPr>
          <w:rFonts w:ascii="Arial" w:hAnsi="Arial" w:cs="Arial"/>
          <w:sz w:val="24"/>
          <w:szCs w:val="24"/>
        </w:rPr>
        <w:t>Calculate the ratio of</w:t>
      </w:r>
      <w:r w:rsidR="00820A9F">
        <w:rPr>
          <w:rFonts w:ascii="Arial" w:hAnsi="Arial" w:cs="Arial"/>
          <w:sz w:val="24"/>
          <w:szCs w:val="24"/>
        </w:rPr>
        <w:t xml:space="preserve"> </w:t>
      </w:r>
      <m:oMath>
        <m:f>
          <m:fPr>
            <m:ctrlPr>
              <w:rPr>
                <w:rFonts w:ascii="Cambria Math" w:hAnsi="Cambria Math" w:cs="Arial"/>
                <w:i/>
                <w:sz w:val="32"/>
                <w:szCs w:val="24"/>
              </w:rPr>
            </m:ctrlPr>
          </m:fPr>
          <m:num>
            <m:sSub>
              <m:sSubPr>
                <m:ctrlPr>
                  <w:rPr>
                    <w:rFonts w:ascii="Cambria Math" w:hAnsi="Cambria Math" w:cs="Arial"/>
                    <w:i/>
                    <w:sz w:val="32"/>
                    <w:szCs w:val="24"/>
                  </w:rPr>
                </m:ctrlPr>
              </m:sSubPr>
              <m:e>
                <m:r>
                  <w:rPr>
                    <w:rFonts w:ascii="Cambria Math" w:hAnsi="Cambria Math" w:cs="Arial"/>
                    <w:sz w:val="32"/>
                    <w:szCs w:val="24"/>
                  </w:rPr>
                  <m:t>R</m:t>
                </m:r>
              </m:e>
              <m:sub>
                <m:r>
                  <w:rPr>
                    <w:rFonts w:ascii="Cambria Math" w:hAnsi="Cambria Math" w:cs="Arial"/>
                    <w:sz w:val="32"/>
                    <w:szCs w:val="24"/>
                  </w:rPr>
                  <m:t>f</m:t>
                </m:r>
              </m:sub>
            </m:sSub>
          </m:num>
          <m:den>
            <m:sSub>
              <m:sSubPr>
                <m:ctrlPr>
                  <w:rPr>
                    <w:rFonts w:ascii="Cambria Math" w:hAnsi="Cambria Math" w:cs="Arial"/>
                    <w:i/>
                    <w:sz w:val="32"/>
                    <w:szCs w:val="24"/>
                  </w:rPr>
                </m:ctrlPr>
              </m:sSubPr>
              <m:e>
                <m:r>
                  <w:rPr>
                    <w:rFonts w:ascii="Cambria Math" w:hAnsi="Cambria Math" w:cs="Arial"/>
                    <w:sz w:val="32"/>
                    <w:szCs w:val="24"/>
                  </w:rPr>
                  <m:t>R</m:t>
                </m:r>
              </m:e>
              <m:sub>
                <m:r>
                  <w:rPr>
                    <w:rFonts w:ascii="Cambria Math" w:hAnsi="Cambria Math" w:cs="Arial"/>
                    <w:sz w:val="32"/>
                    <w:szCs w:val="24"/>
                  </w:rPr>
                  <m:t>in</m:t>
                </m:r>
              </m:sub>
            </m:sSub>
          </m:den>
        </m:f>
      </m:oMath>
      <w:r w:rsidRPr="00C320AE">
        <w:rPr>
          <w:rFonts w:ascii="Arial" w:hAnsi="Arial" w:cs="Arial"/>
          <w:sz w:val="24"/>
          <w:szCs w:val="24"/>
        </w:rPr>
        <w:t>, entering the result in Table 4.1. This ratio is also</w:t>
      </w:r>
      <w:r w:rsidR="00820A9F">
        <w:rPr>
          <w:rFonts w:ascii="Arial" w:hAnsi="Arial" w:cs="Arial"/>
          <w:sz w:val="24"/>
          <w:szCs w:val="24"/>
        </w:rPr>
        <w:t xml:space="preserve"> </w:t>
      </w:r>
      <w:r w:rsidRPr="00C320AE">
        <w:rPr>
          <w:rFonts w:ascii="Arial" w:hAnsi="Arial" w:cs="Arial"/>
          <w:sz w:val="24"/>
          <w:szCs w:val="24"/>
        </w:rPr>
        <w:t>the magnitude of the gain Av.</w:t>
      </w:r>
      <w:r w:rsidRPr="00C320AE">
        <w:rPr>
          <w:rFonts w:ascii="Arial" w:hAnsi="Arial" w:cs="Arial"/>
          <w:sz w:val="24"/>
          <w:szCs w:val="24"/>
        </w:rPr>
        <w:tab/>
      </w:r>
    </w:p>
    <w:p w:rsidRPr="00820A9F" w:rsidR="004554A5" w:rsidP="00820A9F" w:rsidRDefault="00C320AE" w14:paraId="49070979" w14:textId="77777777">
      <w:pPr>
        <w:spacing w:before="120" w:after="120"/>
        <w:jc w:val="both"/>
        <w:rPr>
          <w:rFonts w:ascii="Arial" w:hAnsi="Arial" w:cs="Arial"/>
          <w:b/>
          <w:sz w:val="24"/>
          <w:szCs w:val="24"/>
        </w:rPr>
      </w:pPr>
      <w:r w:rsidRPr="00820A9F">
        <w:rPr>
          <w:rFonts w:ascii="Arial" w:hAnsi="Arial" w:cs="Arial"/>
          <w:b/>
          <w:sz w:val="24"/>
          <w:szCs w:val="24"/>
        </w:rPr>
        <w:t>4</w:t>
      </w:r>
      <w:r w:rsidRPr="00820A9F" w:rsidR="00820A9F">
        <w:rPr>
          <w:rFonts w:ascii="Arial" w:hAnsi="Arial" w:cs="Arial"/>
          <w:b/>
          <w:sz w:val="24"/>
          <w:szCs w:val="24"/>
        </w:rPr>
        <w:t>.2e</w:t>
      </w:r>
      <w:r w:rsidRPr="00820A9F" w:rsidR="00820A9F">
        <w:rPr>
          <w:rFonts w:ascii="Arial" w:hAnsi="Arial" w:cs="Arial"/>
          <w:b/>
          <w:sz w:val="24"/>
          <w:szCs w:val="24"/>
        </w:rPr>
        <w:tab/>
      </w:r>
      <w:r w:rsidRPr="00820A9F" w:rsidR="00820A9F">
        <w:rPr>
          <w:rFonts w:ascii="Arial" w:hAnsi="Arial" w:cs="Arial"/>
          <w:b/>
          <w:sz w:val="24"/>
          <w:szCs w:val="24"/>
        </w:rPr>
        <w:t xml:space="preserve">Enter your value of </w:t>
      </w:r>
      <m:oMath>
        <m:f>
          <m:fPr>
            <m:ctrlPr>
              <w:rPr>
                <w:rFonts w:ascii="Cambria Math" w:hAnsi="Cambria Math" w:cs="Arial"/>
                <w:b/>
                <w:i/>
                <w:sz w:val="32"/>
                <w:szCs w:val="24"/>
              </w:rPr>
            </m:ctrlPr>
          </m:fPr>
          <m:num>
            <m:sSub>
              <m:sSubPr>
                <m:ctrlPr>
                  <w:rPr>
                    <w:rFonts w:ascii="Cambria Math" w:hAnsi="Cambria Math" w:cs="Arial"/>
                    <w:b/>
                    <w:i/>
                    <w:sz w:val="32"/>
                    <w:szCs w:val="24"/>
                  </w:rPr>
                </m:ctrlPr>
              </m:sSubPr>
              <m:e>
                <m:r>
                  <m:rPr>
                    <m:sty m:val="bi"/>
                  </m:rPr>
                  <w:rPr>
                    <w:rFonts w:ascii="Cambria Math" w:hAnsi="Cambria Math" w:cs="Arial"/>
                    <w:sz w:val="32"/>
                    <w:szCs w:val="24"/>
                  </w:rPr>
                  <m:t>R</m:t>
                </m:r>
              </m:e>
              <m:sub>
                <m:r>
                  <m:rPr>
                    <m:sty m:val="bi"/>
                  </m:rPr>
                  <w:rPr>
                    <w:rFonts w:ascii="Cambria Math" w:hAnsi="Cambria Math" w:cs="Arial"/>
                    <w:sz w:val="32"/>
                    <w:szCs w:val="24"/>
                  </w:rPr>
                  <m:t>f</m:t>
                </m:r>
              </m:sub>
            </m:sSub>
          </m:num>
          <m:den>
            <m:sSub>
              <m:sSubPr>
                <m:ctrlPr>
                  <w:rPr>
                    <w:rFonts w:ascii="Cambria Math" w:hAnsi="Cambria Math" w:cs="Arial"/>
                    <w:b/>
                    <w:i/>
                    <w:sz w:val="32"/>
                    <w:szCs w:val="24"/>
                  </w:rPr>
                </m:ctrlPr>
              </m:sSubPr>
              <m:e>
                <m:r>
                  <m:rPr>
                    <m:sty m:val="bi"/>
                  </m:rPr>
                  <w:rPr>
                    <w:rFonts w:ascii="Cambria Math" w:hAnsi="Cambria Math" w:cs="Arial"/>
                    <w:sz w:val="32"/>
                    <w:szCs w:val="24"/>
                  </w:rPr>
                  <m:t>R</m:t>
                </m:r>
              </m:e>
              <m:sub>
                <m:r>
                  <m:rPr>
                    <m:sty m:val="bi"/>
                  </m:rPr>
                  <w:rPr>
                    <w:rFonts w:ascii="Cambria Math" w:hAnsi="Cambria Math" w:cs="Arial"/>
                    <w:sz w:val="32"/>
                    <w:szCs w:val="24"/>
                  </w:rPr>
                  <m:t>in</m:t>
                </m:r>
              </m:sub>
            </m:sSub>
          </m:den>
        </m:f>
      </m:oMath>
      <w:r w:rsidRPr="00820A9F" w:rsidR="00820A9F">
        <w:rPr>
          <w:rFonts w:ascii="Arial" w:hAnsi="Arial" w:cs="Arial"/>
          <w:b/>
          <w:sz w:val="32"/>
          <w:szCs w:val="24"/>
        </w:rPr>
        <w:t xml:space="preserve"> </w:t>
      </w:r>
      <w:r w:rsidRPr="00C320AE" w:rsidR="003223DD">
        <w:rPr>
          <w:rFonts w:ascii="Arial" w:hAnsi="Arial" w:cs="Arial"/>
          <w:noProof/>
          <w:sz w:val="24"/>
          <w:szCs w:val="24"/>
        </w:rPr>
        <mc:AlternateContent>
          <mc:Choice Requires="wps">
            <w:drawing>
              <wp:inline distT="0" distB="0" distL="0" distR="0" wp14:anchorId="490709CE" wp14:editId="490709CF">
                <wp:extent cx="2248535" cy="270000"/>
                <wp:effectExtent l="0" t="0" r="18415" b="15875"/>
                <wp:docPr id="71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70000"/>
                        </a:xfrm>
                        <a:prstGeom prst="rect">
                          <a:avLst/>
                        </a:prstGeom>
                        <a:solidFill>
                          <a:srgbClr val="FFFFFF"/>
                        </a:solidFill>
                        <a:ln w="9525">
                          <a:solidFill>
                            <a:srgbClr val="000000"/>
                          </a:solidFill>
                          <a:miter lim="800000"/>
                          <a:headEnd/>
                          <a:tailEnd/>
                        </a:ln>
                      </wps:spPr>
                      <wps:txbx>
                        <w:txbxContent>
                          <w:p w:rsidRPr="003223DD" w:rsidR="007D42B0" w:rsidP="003223DD" w:rsidRDefault="007D42B0" w14:paraId="490709F5" w14:textId="77777777">
                            <w:pPr>
                              <w:jc w:val="right"/>
                              <w:rPr>
                                <w:rFonts w:ascii="Arial" w:hAnsi="Arial" w:cs="Arial"/>
                                <w:sz w:val="24"/>
                                <w:szCs w:val="24"/>
                              </w:rPr>
                            </w:pPr>
                          </w:p>
                        </w:txbxContent>
                      </wps:txbx>
                      <wps:bodyPr rot="0" vert="horz" wrap="square" lIns="91440" tIns="45720" rIns="91440" bIns="45720" anchor="t" anchorCtr="0" upright="1">
                        <a:noAutofit/>
                      </wps:bodyPr>
                    </wps:wsp>
                  </a:graphicData>
                </a:graphic>
              </wp:inline>
            </w:drawing>
          </mc:Choice>
          <mc:Fallback>
            <w:pict w14:anchorId="5CD213E2">
              <v:shape id="_x0000_s1042" style="width:177.05pt;height:21.2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" w14:anchorId="490709CE">
                <v:textbox>
                  <w:txbxContent>
                    <w:p w:rsidRPr="003223DD" w:rsidR="007D42B0" w:rsidP="003223DD" w:rsidRDefault="007D42B0" w14:paraId="60061E4C" w14:textId="77777777">
                      <w:pPr>
                        <w:jc w:val="right"/>
                        <w:rPr>
                          <w:rFonts w:ascii="Arial" w:hAnsi="Arial" w:cs="Arial"/>
                          <w:sz w:val="24"/>
                          <w:szCs w:val="24"/>
                        </w:rPr>
                      </w:pPr>
                    </w:p>
                  </w:txbxContent>
                </v:textbox>
                <w10:anchorlock/>
              </v:shape>
            </w:pict>
          </mc:Fallback>
        </mc:AlternateContent>
      </w:r>
    </w:p>
    <w:p w:rsidRPr="00C320AE" w:rsidR="00C93C6C" w:rsidP="00820A9F" w:rsidRDefault="00C93C6C" w14:paraId="4907097A" w14:textId="77777777">
      <w:pPr>
        <w:rPr>
          <w:rFonts w:ascii="Arial" w:hAnsi="Arial" w:cs="Arial"/>
          <w:sz w:val="24"/>
          <w:szCs w:val="24"/>
        </w:rPr>
      </w:pPr>
    </w:p>
    <w:sectPr w:rsidRPr="00C320AE" w:rsidR="00C93C6C" w:rsidSect="00227D9A">
      <w:footerReference w:type="default" r:id="rId42"/>
      <w:footerReference w:type="first" r:id="rId43"/>
      <w:type w:val="continuous"/>
      <w:pgSz w:w="11900" w:h="16840" w:orient="portrait"/>
      <w:pgMar w:top="993" w:right="1440" w:bottom="993" w:left="1440" w:header="720" w:footer="414" w:gutter="0"/>
      <w:cols w:equalWidth="0" w:space="720">
        <w:col w:w="8940"/>
      </w:cols>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2B0" w:rsidP="007B1C6C" w:rsidRDefault="007D42B0" w14:paraId="5D554FBB" w14:textId="77777777">
      <w:r>
        <w:separator/>
      </w:r>
    </w:p>
  </w:endnote>
  <w:endnote w:type="continuationSeparator" w:id="0">
    <w:p w:rsidR="007D42B0" w:rsidP="007B1C6C" w:rsidRDefault="007D42B0" w14:paraId="42599A5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7D42B0" w:rsidRDefault="007D42B0" w14:paraId="490709D7" w14:textId="67E85B8D">
    <w:pPr>
      <w:pStyle w:val="Footer"/>
      <w:jc w:val="right"/>
    </w:pPr>
    <w:r w:rsidRPr="00B17936">
      <w:rPr>
        <w:rFonts w:ascii="Arial" w:hAnsi="Arial" w:cs="Arial"/>
        <w:i/>
        <w:sz w:val="24"/>
        <w:szCs w:val="24"/>
      </w:rPr>
      <w:t>LJ Technical Systems</w:t>
    </w:r>
    <w:r>
      <w:t xml:space="preserve"> </w:t>
    </w:r>
    <w:r>
      <w:tab/>
    </w:r>
    <w:r>
      <w:tab/>
    </w:r>
    <w:r>
      <w:fldChar w:fldCharType="begin"/>
    </w:r>
    <w:r>
      <w:instrText xml:space="preserve"> PAGE   \* MERGEFORMAT </w:instrText>
    </w:r>
    <w:r>
      <w:fldChar w:fldCharType="separate"/>
    </w:r>
    <w:r>
      <w:rPr>
        <w:noProof/>
      </w:rPr>
      <w:t>10</w:t>
    </w:r>
    <w:r>
      <w:fldChar w:fldCharType="end"/>
    </w:r>
  </w:p>
  <w:p w:rsidR="007D42B0" w:rsidRDefault="007D42B0" w14:paraId="490709D8" w14:textId="77777777">
    <w:pPr>
      <w:pStyle w:val="Footer"/>
    </w:pPr>
    <w:r>
      <w:rPr>
        <w:noProof/>
      </w:rPr>
      <mc:AlternateContent>
        <mc:Choice Requires="wps">
          <w:drawing>
            <wp:anchor distT="0" distB="0" distL="114300" distR="114300" simplePos="0" relativeHeight="251659264" behindDoc="0" locked="0" layoutInCell="0" allowOverlap="1" wp14:anchorId="490709DB" wp14:editId="490709DC">
              <wp:simplePos x="0" y="0"/>
              <wp:positionH relativeFrom="page">
                <wp:posOffset>0</wp:posOffset>
              </wp:positionH>
              <wp:positionV relativeFrom="page">
                <wp:posOffset>10229850</wp:posOffset>
              </wp:positionV>
              <wp:extent cx="7556500" cy="273050"/>
              <wp:effectExtent l="0" t="0" r="0" b="12700"/>
              <wp:wrapNone/>
              <wp:docPr id="23" name="MSIPCM71964fb3bad6f53f8b00a876" descr="{&quot;HashCode&quot;:26965133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Pr="006345B2" w:rsidR="007D42B0" w:rsidP="006345B2" w:rsidRDefault="007D42B0" w14:paraId="490709F6" w14:textId="77777777">
                          <w:pPr>
                            <w:rPr>
                              <w:color w:val="000000"/>
                              <w:sz w:val="20"/>
                            </w:rPr>
                          </w:pPr>
                          <w:r w:rsidRPr="006345B2">
                            <w:rPr>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3906BFFD">
            <v:shapetype id="_x0000_t202" coordsize="21600,21600" o:spt="202" path="m,l,21600r21600,l21600,xe" w14:anchorId="490709DB">
              <v:stroke joinstyle="miter"/>
              <v:path gradientshapeok="t" o:connecttype="rect"/>
            </v:shapetype>
            <v:shape id="MSIPCM71964fb3bad6f53f8b00a876" style="position:absolute;margin-left:0;margin-top:805.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69651335,&quot;Height&quot;:842.0,&quot;Width&quot;:595.0,&quot;Placement&quot;:&quot;Footer&quot;,&quot;Index&quot;:&quot;Primary&quot;,&quot;Section&quot;:1,&quot;Top&quot;:0.0,&quot;Left&quot;:0.0}" o:spid="_x0000_s1043"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">
              <v:textbox inset="20pt,0,,0">
                <w:txbxContent>
                  <w:p w:rsidRPr="006345B2" w:rsidR="007D42B0" w:rsidP="006345B2" w:rsidRDefault="007D42B0" w14:paraId="2BB854F8" w14:textId="77777777">
                    <w:pPr>
                      <w:rPr>
                        <w:color w:val="000000"/>
                        <w:sz w:val="20"/>
                      </w:rPr>
                    </w:pPr>
                    <w:r w:rsidRPr="006345B2">
                      <w:rPr>
                        <w:color w:val="000000"/>
                        <w:sz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7D42B0" w:rsidRDefault="007D42B0" w14:paraId="490709DA" w14:textId="77777777">
    <w:pPr>
      <w:pStyle w:val="Footer"/>
    </w:pPr>
    <w:r>
      <w:rPr>
        <w:noProof/>
      </w:rPr>
      <mc:AlternateContent>
        <mc:Choice Requires="wps">
          <w:drawing>
            <wp:anchor distT="0" distB="0" distL="114300" distR="114300" simplePos="0" relativeHeight="251660288" behindDoc="0" locked="0" layoutInCell="0" allowOverlap="1" wp14:anchorId="490709DD" wp14:editId="490709DE">
              <wp:simplePos x="0" y="0"/>
              <wp:positionH relativeFrom="page">
                <wp:posOffset>0</wp:posOffset>
              </wp:positionH>
              <wp:positionV relativeFrom="page">
                <wp:posOffset>10229215</wp:posOffset>
              </wp:positionV>
              <wp:extent cx="7556500" cy="273050"/>
              <wp:effectExtent l="0" t="0" r="0" b="12700"/>
              <wp:wrapNone/>
              <wp:docPr id="2" name="MSIPCMac134d0e9cfba42763288b50" descr="{&quot;HashCode&quot;:269651335,&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Pr="00CF2209" w:rsidR="007D42B0" w:rsidP="00CF2209" w:rsidRDefault="007D42B0" w14:paraId="490709F7" w14:textId="77777777">
                          <w:pPr>
                            <w:rPr>
                              <w:color w:val="000000"/>
                              <w:sz w:val="20"/>
                            </w:rPr>
                          </w:pPr>
                          <w:r w:rsidRPr="00CF2209">
                            <w:rPr>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28DF3BA2">
            <v:shapetype id="_x0000_t202" coordsize="21600,21600" o:spt="202" path="m,l,21600r21600,l21600,xe" w14:anchorId="490709DD">
              <v:stroke joinstyle="miter"/>
              <v:path gradientshapeok="t" o:connecttype="rect"/>
            </v:shapetype>
            <v:shape id="MSIPCMac134d0e9cfba42763288b50" style="position:absolute;margin-left:0;margin-top:805.45pt;width:59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69651335,&quot;Height&quot;:842.0,&quot;Width&quot;:595.0,&quot;Placement&quot;:&quot;Footer&quot;,&quot;Index&quot;:&quot;FirstPage&quot;,&quot;Section&quot;:1,&quot;Top&quot;:0.0,&quot;Left&quot;:0.0}" o:spid="_x0000_s1044"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">
              <v:textbox inset="20pt,0,,0">
                <w:txbxContent>
                  <w:p w:rsidRPr="00CF2209" w:rsidR="007D42B0" w:rsidP="00CF2209" w:rsidRDefault="007D42B0" w14:paraId="4B7FE7F8" w14:textId="77777777">
                    <w:pPr>
                      <w:rPr>
                        <w:color w:val="000000"/>
                        <w:sz w:val="20"/>
                      </w:rPr>
                    </w:pPr>
                    <w:r w:rsidRPr="00CF2209">
                      <w:rPr>
                        <w:color w:val="000000"/>
                        <w:sz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2B0" w:rsidP="007B1C6C" w:rsidRDefault="007D42B0" w14:paraId="4A2BB1DE" w14:textId="77777777">
      <w:r>
        <w:separator/>
      </w:r>
    </w:p>
  </w:footnote>
  <w:footnote w:type="continuationSeparator" w:id="0">
    <w:p w:rsidR="007D42B0" w:rsidP="007B1C6C" w:rsidRDefault="007D42B0" w14:paraId="631E0BC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F73"/>
    <w:multiLevelType w:val="hybridMultilevel"/>
    <w:tmpl w:val="9174B6E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B01938"/>
    <w:multiLevelType w:val="hybridMultilevel"/>
    <w:tmpl w:val="444EBB2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0629769C"/>
    <w:multiLevelType w:val="hybridMultilevel"/>
    <w:tmpl w:val="87F437D2"/>
    <w:lvl w:ilvl="0" w:tplc="C9428BB6">
      <w:start w:val="1"/>
      <w:numFmt w:val="bullet"/>
      <w:pStyle w:val="ListParagraph"/>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068670BC"/>
    <w:multiLevelType w:val="hybridMultilevel"/>
    <w:tmpl w:val="53E2578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08391685"/>
    <w:multiLevelType w:val="hybridMultilevel"/>
    <w:tmpl w:val="2996EA1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08CE086B"/>
    <w:multiLevelType w:val="hybridMultilevel"/>
    <w:tmpl w:val="65166F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8D624E1"/>
    <w:multiLevelType w:val="hybridMultilevel"/>
    <w:tmpl w:val="E8C0ABA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0B2946C5"/>
    <w:multiLevelType w:val="hybridMultilevel"/>
    <w:tmpl w:val="5812104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0F957A82"/>
    <w:multiLevelType w:val="hybridMultilevel"/>
    <w:tmpl w:val="560C8C1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0FC367EE"/>
    <w:multiLevelType w:val="hybridMultilevel"/>
    <w:tmpl w:val="E942251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210D2DCC"/>
    <w:multiLevelType w:val="hybridMultilevel"/>
    <w:tmpl w:val="5C6024A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23C4557A"/>
    <w:multiLevelType w:val="hybridMultilevel"/>
    <w:tmpl w:val="EC808B6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24700EA2"/>
    <w:multiLevelType w:val="hybridMultilevel"/>
    <w:tmpl w:val="58AC102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3" w15:restartNumberingAfterBreak="0">
    <w:nsid w:val="26292249"/>
    <w:multiLevelType w:val="hybridMultilevel"/>
    <w:tmpl w:val="1E38AF5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307E1112"/>
    <w:multiLevelType w:val="hybridMultilevel"/>
    <w:tmpl w:val="0DAE0FD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30D1766D"/>
    <w:multiLevelType w:val="hybridMultilevel"/>
    <w:tmpl w:val="005C27C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31D506C5"/>
    <w:multiLevelType w:val="hybridMultilevel"/>
    <w:tmpl w:val="EA5ED43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3AF32DB9"/>
    <w:multiLevelType w:val="hybridMultilevel"/>
    <w:tmpl w:val="BCCC75B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3B9043AF"/>
    <w:multiLevelType w:val="hybridMultilevel"/>
    <w:tmpl w:val="B7E45AD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9" w15:restartNumberingAfterBreak="0">
    <w:nsid w:val="46F6117A"/>
    <w:multiLevelType w:val="hybridMultilevel"/>
    <w:tmpl w:val="6C1A9C4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0" w15:restartNumberingAfterBreak="0">
    <w:nsid w:val="47B51CAC"/>
    <w:multiLevelType w:val="hybridMultilevel"/>
    <w:tmpl w:val="393412B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4A0263BC"/>
    <w:multiLevelType w:val="hybridMultilevel"/>
    <w:tmpl w:val="EA08FDD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502B4387"/>
    <w:multiLevelType w:val="hybridMultilevel"/>
    <w:tmpl w:val="84AC1B4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3" w15:restartNumberingAfterBreak="0">
    <w:nsid w:val="553765D2"/>
    <w:multiLevelType w:val="hybridMultilevel"/>
    <w:tmpl w:val="08D6356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59EA3951"/>
    <w:multiLevelType w:val="hybridMultilevel"/>
    <w:tmpl w:val="2158B0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5A9A1D78"/>
    <w:multiLevelType w:val="hybridMultilevel"/>
    <w:tmpl w:val="5D420DA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5BB33587"/>
    <w:multiLevelType w:val="hybridMultilevel"/>
    <w:tmpl w:val="99A8684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7" w15:restartNumberingAfterBreak="0">
    <w:nsid w:val="61193FE6"/>
    <w:multiLevelType w:val="hybridMultilevel"/>
    <w:tmpl w:val="D3A4EA0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8" w15:restartNumberingAfterBreak="0">
    <w:nsid w:val="617048E2"/>
    <w:multiLevelType w:val="hybridMultilevel"/>
    <w:tmpl w:val="6D60791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9" w15:restartNumberingAfterBreak="0">
    <w:nsid w:val="61A958AE"/>
    <w:multiLevelType w:val="hybridMultilevel"/>
    <w:tmpl w:val="6F384D6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0" w15:restartNumberingAfterBreak="0">
    <w:nsid w:val="61F8383A"/>
    <w:multiLevelType w:val="hybridMultilevel"/>
    <w:tmpl w:val="85D4B18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1" w15:restartNumberingAfterBreak="0">
    <w:nsid w:val="6313221F"/>
    <w:multiLevelType w:val="hybridMultilevel"/>
    <w:tmpl w:val="5630058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2" w15:restartNumberingAfterBreak="0">
    <w:nsid w:val="63B44C5B"/>
    <w:multiLevelType w:val="hybridMultilevel"/>
    <w:tmpl w:val="E8CEC3B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3" w15:restartNumberingAfterBreak="0">
    <w:nsid w:val="64183B0A"/>
    <w:multiLevelType w:val="hybridMultilevel"/>
    <w:tmpl w:val="B50C1BF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53534E9"/>
    <w:multiLevelType w:val="hybridMultilevel"/>
    <w:tmpl w:val="CFF2F26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5" w15:restartNumberingAfterBreak="0">
    <w:nsid w:val="7E0F5538"/>
    <w:multiLevelType w:val="hybridMultilevel"/>
    <w:tmpl w:val="22AEF72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6" w15:restartNumberingAfterBreak="0">
    <w:nsid w:val="7EE43B30"/>
    <w:multiLevelType w:val="hybridMultilevel"/>
    <w:tmpl w:val="DDEE81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5"/>
  </w:num>
  <w:num w:numId="2">
    <w:abstractNumId w:val="4"/>
  </w:num>
  <w:num w:numId="3">
    <w:abstractNumId w:val="16"/>
  </w:num>
  <w:num w:numId="4">
    <w:abstractNumId w:val="23"/>
  </w:num>
  <w:num w:numId="5">
    <w:abstractNumId w:val="21"/>
  </w:num>
  <w:num w:numId="6">
    <w:abstractNumId w:val="22"/>
  </w:num>
  <w:num w:numId="7">
    <w:abstractNumId w:val="29"/>
  </w:num>
  <w:num w:numId="8">
    <w:abstractNumId w:val="30"/>
  </w:num>
  <w:num w:numId="9">
    <w:abstractNumId w:val="15"/>
  </w:num>
  <w:num w:numId="10">
    <w:abstractNumId w:val="6"/>
  </w:num>
  <w:num w:numId="11">
    <w:abstractNumId w:val="5"/>
  </w:num>
  <w:num w:numId="12">
    <w:abstractNumId w:val="27"/>
  </w:num>
  <w:num w:numId="13">
    <w:abstractNumId w:val="28"/>
  </w:num>
  <w:num w:numId="14">
    <w:abstractNumId w:val="0"/>
  </w:num>
  <w:num w:numId="15">
    <w:abstractNumId w:val="20"/>
  </w:num>
  <w:num w:numId="16">
    <w:abstractNumId w:val="31"/>
  </w:num>
  <w:num w:numId="17">
    <w:abstractNumId w:val="34"/>
  </w:num>
  <w:num w:numId="18">
    <w:abstractNumId w:val="24"/>
  </w:num>
  <w:num w:numId="19">
    <w:abstractNumId w:val="10"/>
  </w:num>
  <w:num w:numId="20">
    <w:abstractNumId w:val="18"/>
  </w:num>
  <w:num w:numId="21">
    <w:abstractNumId w:val="32"/>
  </w:num>
  <w:num w:numId="22">
    <w:abstractNumId w:val="8"/>
  </w:num>
  <w:num w:numId="23">
    <w:abstractNumId w:val="2"/>
  </w:num>
  <w:num w:numId="24">
    <w:abstractNumId w:val="19"/>
  </w:num>
  <w:num w:numId="25">
    <w:abstractNumId w:val="3"/>
  </w:num>
  <w:num w:numId="26">
    <w:abstractNumId w:val="14"/>
  </w:num>
  <w:num w:numId="27">
    <w:abstractNumId w:val="1"/>
  </w:num>
  <w:num w:numId="28">
    <w:abstractNumId w:val="26"/>
  </w:num>
  <w:num w:numId="29">
    <w:abstractNumId w:val="17"/>
  </w:num>
  <w:num w:numId="30">
    <w:abstractNumId w:val="36"/>
  </w:num>
  <w:num w:numId="31">
    <w:abstractNumId w:val="33"/>
  </w:num>
  <w:num w:numId="32">
    <w:abstractNumId w:val="11"/>
  </w:num>
  <w:num w:numId="33">
    <w:abstractNumId w:val="12"/>
  </w:num>
  <w:num w:numId="34">
    <w:abstractNumId w:val="9"/>
  </w:num>
  <w:num w:numId="35">
    <w:abstractNumId w:val="35"/>
  </w:num>
  <w:num w:numId="36">
    <w:abstractNumId w:val="13"/>
  </w:num>
  <w:num w:numId="37">
    <w:abstractNumId w:val="7"/>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79E"/>
    <w:rsid w:val="000222D7"/>
    <w:rsid w:val="000278E9"/>
    <w:rsid w:val="00053C7D"/>
    <w:rsid w:val="0006259F"/>
    <w:rsid w:val="00070D23"/>
    <w:rsid w:val="000714C6"/>
    <w:rsid w:val="0007326A"/>
    <w:rsid w:val="000744C0"/>
    <w:rsid w:val="000B1B4D"/>
    <w:rsid w:val="000B5FF1"/>
    <w:rsid w:val="000E2202"/>
    <w:rsid w:val="000F0002"/>
    <w:rsid w:val="000F14F6"/>
    <w:rsid w:val="001112BF"/>
    <w:rsid w:val="001309CB"/>
    <w:rsid w:val="0014621A"/>
    <w:rsid w:val="00186D24"/>
    <w:rsid w:val="001C59E6"/>
    <w:rsid w:val="001D416A"/>
    <w:rsid w:val="001D77A9"/>
    <w:rsid w:val="00200C98"/>
    <w:rsid w:val="00214129"/>
    <w:rsid w:val="00227D9A"/>
    <w:rsid w:val="002301B6"/>
    <w:rsid w:val="00237143"/>
    <w:rsid w:val="00240FBD"/>
    <w:rsid w:val="00263960"/>
    <w:rsid w:val="00273CBB"/>
    <w:rsid w:val="00280003"/>
    <w:rsid w:val="002941BC"/>
    <w:rsid w:val="002A2FE7"/>
    <w:rsid w:val="002B02EF"/>
    <w:rsid w:val="002B0CCB"/>
    <w:rsid w:val="002C3EF8"/>
    <w:rsid w:val="002C7A53"/>
    <w:rsid w:val="002D6E93"/>
    <w:rsid w:val="002E35D6"/>
    <w:rsid w:val="00303F62"/>
    <w:rsid w:val="0031165F"/>
    <w:rsid w:val="00314097"/>
    <w:rsid w:val="003214C1"/>
    <w:rsid w:val="003223DD"/>
    <w:rsid w:val="003537F0"/>
    <w:rsid w:val="00355052"/>
    <w:rsid w:val="00360032"/>
    <w:rsid w:val="00360E3C"/>
    <w:rsid w:val="0036538E"/>
    <w:rsid w:val="00367155"/>
    <w:rsid w:val="00394CEB"/>
    <w:rsid w:val="003A2AB6"/>
    <w:rsid w:val="003C379E"/>
    <w:rsid w:val="003D424C"/>
    <w:rsid w:val="003F282A"/>
    <w:rsid w:val="004028CD"/>
    <w:rsid w:val="00433B32"/>
    <w:rsid w:val="0045366B"/>
    <w:rsid w:val="00454485"/>
    <w:rsid w:val="004554A5"/>
    <w:rsid w:val="0046004A"/>
    <w:rsid w:val="00465D80"/>
    <w:rsid w:val="00480315"/>
    <w:rsid w:val="00480D7F"/>
    <w:rsid w:val="0048244F"/>
    <w:rsid w:val="00483D87"/>
    <w:rsid w:val="004A24BC"/>
    <w:rsid w:val="004B5B14"/>
    <w:rsid w:val="004C35EA"/>
    <w:rsid w:val="004C68CD"/>
    <w:rsid w:val="004C79D8"/>
    <w:rsid w:val="004D1916"/>
    <w:rsid w:val="004F0D8F"/>
    <w:rsid w:val="004F2046"/>
    <w:rsid w:val="004F3B8C"/>
    <w:rsid w:val="004F5443"/>
    <w:rsid w:val="00503862"/>
    <w:rsid w:val="005106A1"/>
    <w:rsid w:val="00520E50"/>
    <w:rsid w:val="0055632B"/>
    <w:rsid w:val="005853EF"/>
    <w:rsid w:val="0058793A"/>
    <w:rsid w:val="00594FE8"/>
    <w:rsid w:val="005970BC"/>
    <w:rsid w:val="005B1813"/>
    <w:rsid w:val="005D225C"/>
    <w:rsid w:val="005F0F57"/>
    <w:rsid w:val="005F4A1E"/>
    <w:rsid w:val="00600348"/>
    <w:rsid w:val="006046CC"/>
    <w:rsid w:val="0061516A"/>
    <w:rsid w:val="00617EB3"/>
    <w:rsid w:val="0062652D"/>
    <w:rsid w:val="00626C7D"/>
    <w:rsid w:val="0063350E"/>
    <w:rsid w:val="006345B2"/>
    <w:rsid w:val="0064445A"/>
    <w:rsid w:val="0066192C"/>
    <w:rsid w:val="00663CF1"/>
    <w:rsid w:val="006C16A7"/>
    <w:rsid w:val="007031D4"/>
    <w:rsid w:val="00763DAA"/>
    <w:rsid w:val="00774F0B"/>
    <w:rsid w:val="0077773D"/>
    <w:rsid w:val="007B1C6C"/>
    <w:rsid w:val="007D42B0"/>
    <w:rsid w:val="00801DC4"/>
    <w:rsid w:val="00803361"/>
    <w:rsid w:val="00820A9F"/>
    <w:rsid w:val="0082705A"/>
    <w:rsid w:val="00842AE9"/>
    <w:rsid w:val="00861879"/>
    <w:rsid w:val="0086243B"/>
    <w:rsid w:val="008674C8"/>
    <w:rsid w:val="0089228F"/>
    <w:rsid w:val="008C059D"/>
    <w:rsid w:val="008D02BF"/>
    <w:rsid w:val="008E0A68"/>
    <w:rsid w:val="008E7E45"/>
    <w:rsid w:val="008F6CF8"/>
    <w:rsid w:val="008F7FD3"/>
    <w:rsid w:val="009067A8"/>
    <w:rsid w:val="00910D63"/>
    <w:rsid w:val="00924372"/>
    <w:rsid w:val="00952BFA"/>
    <w:rsid w:val="00964B7B"/>
    <w:rsid w:val="009836F9"/>
    <w:rsid w:val="009907E7"/>
    <w:rsid w:val="00991C87"/>
    <w:rsid w:val="009D0E77"/>
    <w:rsid w:val="009F72B9"/>
    <w:rsid w:val="00A17598"/>
    <w:rsid w:val="00A37950"/>
    <w:rsid w:val="00A4632F"/>
    <w:rsid w:val="00A54633"/>
    <w:rsid w:val="00A7037A"/>
    <w:rsid w:val="00AA200D"/>
    <w:rsid w:val="00AB7422"/>
    <w:rsid w:val="00AE0DC4"/>
    <w:rsid w:val="00AF25BE"/>
    <w:rsid w:val="00AF403C"/>
    <w:rsid w:val="00AF5081"/>
    <w:rsid w:val="00B10040"/>
    <w:rsid w:val="00B1513C"/>
    <w:rsid w:val="00B17936"/>
    <w:rsid w:val="00B358F5"/>
    <w:rsid w:val="00B41F49"/>
    <w:rsid w:val="00B751E2"/>
    <w:rsid w:val="00BA1827"/>
    <w:rsid w:val="00BA2F5D"/>
    <w:rsid w:val="00BE71E7"/>
    <w:rsid w:val="00BF3D13"/>
    <w:rsid w:val="00C0378E"/>
    <w:rsid w:val="00C26E50"/>
    <w:rsid w:val="00C320AE"/>
    <w:rsid w:val="00C4088C"/>
    <w:rsid w:val="00C477F2"/>
    <w:rsid w:val="00C571D6"/>
    <w:rsid w:val="00C60E91"/>
    <w:rsid w:val="00C74F6F"/>
    <w:rsid w:val="00C93C6C"/>
    <w:rsid w:val="00CA67EA"/>
    <w:rsid w:val="00CB007D"/>
    <w:rsid w:val="00CC7CE6"/>
    <w:rsid w:val="00CD7610"/>
    <w:rsid w:val="00CF2209"/>
    <w:rsid w:val="00CF3EE4"/>
    <w:rsid w:val="00D060B6"/>
    <w:rsid w:val="00D11A64"/>
    <w:rsid w:val="00D23BE3"/>
    <w:rsid w:val="00D40CBE"/>
    <w:rsid w:val="00D70371"/>
    <w:rsid w:val="00D71C8E"/>
    <w:rsid w:val="00D76BD2"/>
    <w:rsid w:val="00D866E8"/>
    <w:rsid w:val="00D92D4E"/>
    <w:rsid w:val="00D9577D"/>
    <w:rsid w:val="00DA1A01"/>
    <w:rsid w:val="00DB6AF4"/>
    <w:rsid w:val="00DC665A"/>
    <w:rsid w:val="00DF5718"/>
    <w:rsid w:val="00DF64E3"/>
    <w:rsid w:val="00E0174C"/>
    <w:rsid w:val="00E23B24"/>
    <w:rsid w:val="00E30C30"/>
    <w:rsid w:val="00E339B1"/>
    <w:rsid w:val="00E40C2B"/>
    <w:rsid w:val="00E55003"/>
    <w:rsid w:val="00E662A0"/>
    <w:rsid w:val="00E95A25"/>
    <w:rsid w:val="00E972C4"/>
    <w:rsid w:val="00EA3E26"/>
    <w:rsid w:val="00EB3104"/>
    <w:rsid w:val="00ED26A4"/>
    <w:rsid w:val="00F21CE9"/>
    <w:rsid w:val="00F3591F"/>
    <w:rsid w:val="00F46638"/>
    <w:rsid w:val="00F55EBF"/>
    <w:rsid w:val="00F60188"/>
    <w:rsid w:val="00F7636F"/>
    <w:rsid w:val="00F83A4D"/>
    <w:rsid w:val="00F87096"/>
    <w:rsid w:val="00FA2EBF"/>
    <w:rsid w:val="00FB5E8D"/>
    <w:rsid w:val="00FC5EE6"/>
    <w:rsid w:val="00FF4503"/>
    <w:rsid w:val="04FAF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49070647"/>
  <w14:defaultImageDpi w14:val="96"/>
  <w15:docId w15:val="{B443DEE2-CFF3-4ABD-B727-10ADC0BECA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Calibri"/>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14C1"/>
  </w:style>
  <w:style w:type="paragraph" w:styleId="Heading1">
    <w:name w:val="heading 1"/>
    <w:basedOn w:val="Normal"/>
    <w:next w:val="Normal"/>
    <w:link w:val="Heading1Char"/>
    <w:qFormat/>
    <w:locked/>
    <w:rsid w:val="002E35D6"/>
    <w:pPr>
      <w:spacing w:before="120" w:after="120"/>
      <w:outlineLvl w:val="0"/>
    </w:pPr>
    <w:rPr>
      <w:rFonts w:ascii="Arial" w:hAnsi="Arial" w:cs="Arial"/>
      <w:b/>
      <w:sz w:val="28"/>
      <w:szCs w:val="28"/>
    </w:rPr>
  </w:style>
  <w:style w:type="paragraph" w:styleId="Heading6">
    <w:name w:val="heading 6"/>
    <w:basedOn w:val="Normal"/>
    <w:next w:val="Normal"/>
    <w:link w:val="Heading6Char"/>
    <w:uiPriority w:val="99"/>
    <w:qFormat/>
    <w:rsid w:val="00C26E50"/>
    <w:pPr>
      <w:keepNext/>
      <w:jc w:val="center"/>
      <w:outlineLvl w:val="5"/>
    </w:pPr>
    <w:rPr>
      <w:rFonts w:ascii="Times New Roman" w:hAnsi="Times New Roman" w:cs="Times New Roman"/>
      <w:b/>
      <w:bCs/>
      <w:sz w:val="24"/>
      <w:szCs w:val="24"/>
      <w:u w:val="single"/>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6Char" w:customStyle="1">
    <w:name w:val="Heading 6 Char"/>
    <w:basedOn w:val="DefaultParagraphFont"/>
    <w:link w:val="Heading6"/>
    <w:uiPriority w:val="99"/>
    <w:locked/>
    <w:rsid w:val="00C26E50"/>
    <w:rPr>
      <w:rFonts w:ascii="Times New Roman" w:hAnsi="Times New Roman" w:cs="Times New Roman"/>
      <w:b/>
      <w:bCs/>
      <w:sz w:val="20"/>
      <w:szCs w:val="20"/>
      <w:u w:val="single"/>
      <w:lang w:val="x-none" w:eastAsia="en-US"/>
    </w:rPr>
  </w:style>
  <w:style w:type="paragraph" w:styleId="Header">
    <w:name w:val="header"/>
    <w:basedOn w:val="Normal"/>
    <w:link w:val="HeaderChar"/>
    <w:uiPriority w:val="99"/>
    <w:rsid w:val="007B1C6C"/>
    <w:pPr>
      <w:tabs>
        <w:tab w:val="center" w:pos="4513"/>
        <w:tab w:val="right" w:pos="9026"/>
      </w:tabs>
    </w:pPr>
  </w:style>
  <w:style w:type="character" w:styleId="HeaderChar" w:customStyle="1">
    <w:name w:val="Header Char"/>
    <w:basedOn w:val="DefaultParagraphFont"/>
    <w:link w:val="Header"/>
    <w:uiPriority w:val="99"/>
    <w:locked/>
    <w:rsid w:val="007B1C6C"/>
    <w:rPr>
      <w:rFonts w:cs="Times New Roman"/>
    </w:rPr>
  </w:style>
  <w:style w:type="paragraph" w:styleId="Footer">
    <w:name w:val="footer"/>
    <w:basedOn w:val="Normal"/>
    <w:link w:val="FooterChar"/>
    <w:uiPriority w:val="99"/>
    <w:rsid w:val="007B1C6C"/>
    <w:pPr>
      <w:tabs>
        <w:tab w:val="center" w:pos="4513"/>
        <w:tab w:val="right" w:pos="9026"/>
      </w:tabs>
    </w:pPr>
  </w:style>
  <w:style w:type="character" w:styleId="FooterChar" w:customStyle="1">
    <w:name w:val="Footer Char"/>
    <w:basedOn w:val="DefaultParagraphFont"/>
    <w:link w:val="Footer"/>
    <w:uiPriority w:val="99"/>
    <w:locked/>
    <w:rsid w:val="007B1C6C"/>
    <w:rPr>
      <w:rFonts w:cs="Times New Roman"/>
    </w:rPr>
  </w:style>
  <w:style w:type="paragraph" w:styleId="ListParagraph">
    <w:name w:val="List Paragraph"/>
    <w:basedOn w:val="Normal"/>
    <w:uiPriority w:val="99"/>
    <w:qFormat/>
    <w:rsid w:val="00C477F2"/>
    <w:pPr>
      <w:numPr>
        <w:numId w:val="23"/>
      </w:numPr>
      <w:spacing w:before="120" w:after="120"/>
      <w:jc w:val="both"/>
    </w:pPr>
    <w:rPr>
      <w:rFonts w:ascii="Arial" w:hAnsi="Arial" w:cs="Arial"/>
      <w:sz w:val="24"/>
      <w:szCs w:val="24"/>
    </w:rPr>
  </w:style>
  <w:style w:type="character" w:styleId="Hyperlink">
    <w:name w:val="Hyperlink"/>
    <w:basedOn w:val="DefaultParagraphFont"/>
    <w:uiPriority w:val="99"/>
    <w:rsid w:val="00C26E50"/>
    <w:rPr>
      <w:rFonts w:cs="Times New Roman"/>
      <w:color w:val="0000FF"/>
      <w:u w:val="single"/>
    </w:rPr>
  </w:style>
  <w:style w:type="paragraph" w:styleId="BalloonText">
    <w:name w:val="Balloon Text"/>
    <w:basedOn w:val="Normal"/>
    <w:link w:val="BalloonTextChar"/>
    <w:uiPriority w:val="99"/>
    <w:semiHidden/>
    <w:unhideWhenUsed/>
    <w:rsid w:val="002301B6"/>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2301B6"/>
    <w:rPr>
      <w:rFonts w:ascii="Tahoma" w:hAnsi="Tahoma" w:cs="Tahoma"/>
      <w:sz w:val="16"/>
      <w:szCs w:val="16"/>
    </w:rPr>
  </w:style>
  <w:style w:type="character" w:styleId="CommentReference">
    <w:name w:val="annotation reference"/>
    <w:basedOn w:val="DefaultParagraphFont"/>
    <w:uiPriority w:val="99"/>
    <w:semiHidden/>
    <w:unhideWhenUsed/>
    <w:rsid w:val="006345B2"/>
    <w:rPr>
      <w:sz w:val="16"/>
      <w:szCs w:val="16"/>
    </w:rPr>
  </w:style>
  <w:style w:type="paragraph" w:styleId="CommentText">
    <w:name w:val="annotation text"/>
    <w:basedOn w:val="Normal"/>
    <w:link w:val="CommentTextChar"/>
    <w:uiPriority w:val="99"/>
    <w:semiHidden/>
    <w:unhideWhenUsed/>
    <w:rsid w:val="006345B2"/>
    <w:rPr>
      <w:sz w:val="20"/>
      <w:szCs w:val="20"/>
    </w:rPr>
  </w:style>
  <w:style w:type="character" w:styleId="CommentTextChar" w:customStyle="1">
    <w:name w:val="Comment Text Char"/>
    <w:basedOn w:val="DefaultParagraphFont"/>
    <w:link w:val="CommentText"/>
    <w:uiPriority w:val="99"/>
    <w:semiHidden/>
    <w:rsid w:val="006345B2"/>
    <w:rPr>
      <w:sz w:val="20"/>
      <w:szCs w:val="20"/>
    </w:rPr>
  </w:style>
  <w:style w:type="paragraph" w:styleId="CommentSubject">
    <w:name w:val="annotation subject"/>
    <w:basedOn w:val="CommentText"/>
    <w:next w:val="CommentText"/>
    <w:link w:val="CommentSubjectChar"/>
    <w:uiPriority w:val="99"/>
    <w:semiHidden/>
    <w:unhideWhenUsed/>
    <w:rsid w:val="006345B2"/>
    <w:rPr>
      <w:b/>
      <w:bCs/>
    </w:rPr>
  </w:style>
  <w:style w:type="character" w:styleId="CommentSubjectChar" w:customStyle="1">
    <w:name w:val="Comment Subject Char"/>
    <w:basedOn w:val="CommentTextChar"/>
    <w:link w:val="CommentSubject"/>
    <w:uiPriority w:val="99"/>
    <w:semiHidden/>
    <w:rsid w:val="006345B2"/>
    <w:rPr>
      <w:b/>
      <w:bCs/>
      <w:sz w:val="20"/>
      <w:szCs w:val="20"/>
    </w:rPr>
  </w:style>
  <w:style w:type="table" w:styleId="TableGrid">
    <w:name w:val="Table Grid"/>
    <w:basedOn w:val="TableNormal"/>
    <w:locked/>
    <w:rsid w:val="002E35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2E35D6"/>
    <w:rPr>
      <w:rFonts w:ascii="Arial" w:hAnsi="Arial" w:cs="Arial"/>
      <w:b/>
      <w:sz w:val="28"/>
      <w:szCs w:val="28"/>
    </w:rPr>
  </w:style>
  <w:style w:type="character" w:styleId="PlaceholderText">
    <w:name w:val="Placeholder Text"/>
    <w:basedOn w:val="DefaultParagraphFont"/>
    <w:uiPriority w:val="99"/>
    <w:semiHidden/>
    <w:rsid w:val="001309CB"/>
    <w:rPr>
      <w:color w:val="808080"/>
    </w:rPr>
  </w:style>
  <w:style w:type="character" w:styleId="FollowedHyperlink">
    <w:name w:val="FollowedHyperlink"/>
    <w:basedOn w:val="DefaultParagraphFont"/>
    <w:uiPriority w:val="99"/>
    <w:semiHidden/>
    <w:unhideWhenUsed/>
    <w:rsid w:val="000B1B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D.Wilson@Derby.ac.uk" TargetMode="Externa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oleObject" Target="embeddings/oleObject3.bin" Id="rId26" /><Relationship Type="http://schemas.openxmlformats.org/officeDocument/2006/relationships/image" Target="media/image23.png" Id="rId39" /><Relationship Type="http://schemas.openxmlformats.org/officeDocument/2006/relationships/styles" Target="styles.xml" Id="rId3" /><Relationship Type="http://schemas.openxmlformats.org/officeDocument/2006/relationships/image" Target="media/image12.wmf" Id="rId21" /><Relationship Type="http://schemas.openxmlformats.org/officeDocument/2006/relationships/hyperlink" Target="http://www.dissidents.com/resources/LaboratoryManualForSemiconductorDevices.pdf" TargetMode="External" Id="rId34" /><Relationship Type="http://schemas.openxmlformats.org/officeDocument/2006/relationships/footer" Target="footer1.xml" Id="rId42"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image" Target="media/image9.png" Id="rId17" /><Relationship Type="http://schemas.openxmlformats.org/officeDocument/2006/relationships/image" Target="media/image14.png" Id="rId25" /><Relationship Type="http://schemas.openxmlformats.org/officeDocument/2006/relationships/image" Target="media/image19.png" Id="rId33" /><Relationship Type="http://schemas.openxmlformats.org/officeDocument/2006/relationships/hyperlink" Target="https://www.analog.com/media/en/technical-documentation/data-sheets/op07.pdf" TargetMode="External" Id="rId38"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1.png" Id="rId20" /><Relationship Type="http://schemas.openxmlformats.org/officeDocument/2006/relationships/oleObject" Target="embeddings/oleObject4.bin" Id="rId29" /><Relationship Type="http://schemas.openxmlformats.org/officeDocument/2006/relationships/image" Target="media/image25.png"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oleObject" Target="embeddings/oleObject2.bin" Id="rId24" /><Relationship Type="http://schemas.openxmlformats.org/officeDocument/2006/relationships/image" Target="media/image18.png" Id="rId32" /><Relationship Type="http://schemas.openxmlformats.org/officeDocument/2006/relationships/image" Target="media/image22.png" Id="rId37" /><Relationship Type="http://schemas.openxmlformats.org/officeDocument/2006/relationships/image" Target="media/image24.png" Id="rId40" /><Relationship Type="http://schemas.openxmlformats.org/officeDocument/2006/relationships/theme" Target="theme/theme1.xml" Id="rId45"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3.wmf" Id="rId23" /><Relationship Type="http://schemas.openxmlformats.org/officeDocument/2006/relationships/image" Target="media/image16.wmf" Id="rId28" /><Relationship Type="http://schemas.openxmlformats.org/officeDocument/2006/relationships/image" Target="media/image21.png" Id="rId36" /><Relationship Type="http://schemas.openxmlformats.org/officeDocument/2006/relationships/image" Target="media/image2.png" Id="rId10" /><Relationship Type="http://schemas.openxmlformats.org/officeDocument/2006/relationships/hyperlink" Target="https://www.mouser.co.uk/Semiconductors/Discrete-Semiconductors/Diodes-Rectifiers/Zener-Diodes/_/N-ax1mh?P=1yuq69z" TargetMode="External" Id="rId19" /><Relationship Type="http://schemas.openxmlformats.org/officeDocument/2006/relationships/oleObject" Target="embeddings/oleObject5.bin" Id="rId31" /><Relationship Type="http://schemas.openxmlformats.org/officeDocument/2006/relationships/fontTable" Target="fontTable.xml" Id="rId44" /><Relationship Type="http://schemas.openxmlformats.org/officeDocument/2006/relationships/settings" Target="settings.xml" Id="rId4" /><Relationship Type="http://schemas.openxmlformats.org/officeDocument/2006/relationships/image" Target="media/image1.jpg" Id="rId9" /><Relationship Type="http://schemas.openxmlformats.org/officeDocument/2006/relationships/image" Target="media/image6.png" Id="rId14" /><Relationship Type="http://schemas.openxmlformats.org/officeDocument/2006/relationships/oleObject" Target="embeddings/oleObject1.bin" Id="rId22" /><Relationship Type="http://schemas.openxmlformats.org/officeDocument/2006/relationships/image" Target="media/image15.png" Id="rId27" /><Relationship Type="http://schemas.openxmlformats.org/officeDocument/2006/relationships/image" Target="media/image17.wmf" Id="rId30" /><Relationship Type="http://schemas.openxmlformats.org/officeDocument/2006/relationships/image" Target="media/image20.png" Id="rId35" /><Relationship Type="http://schemas.openxmlformats.org/officeDocument/2006/relationships/footer" Target="footer2.xml" Id="rId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BE518-20F5-4687-8A69-76D34A17FA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Derby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Wilson</dc:creator>
  <lastModifiedBy>Mateo Ceballos Querol</lastModifiedBy>
  <revision>4</revision>
  <lastPrinted>2018-02-16T08:57:00.0000000Z</lastPrinted>
  <dcterms:created xsi:type="dcterms:W3CDTF">2019-02-18T23:13:00.0000000Z</dcterms:created>
  <dcterms:modified xsi:type="dcterms:W3CDTF">2019-02-26T11:40:33.0525038Z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Ref">
    <vt:lpwstr>https://api.informationprotection.azure.com/api/98f1bb3a-5efa-4782-88ba-bd897db60e62</vt:lpwstr>
  </property>
  <property fmtid="{D5CDD505-2E9C-101B-9397-08002B2CF9AE}" pid="5" name="MSIP_Label_b47d098f-2640-4837-b575-e0be04df0525_Owner">
    <vt:lpwstr>784869@derby.ac.uk</vt:lpwstr>
  </property>
  <property fmtid="{D5CDD505-2E9C-101B-9397-08002B2CF9AE}" pid="6" name="MSIP_Label_b47d098f-2640-4837-b575-e0be04df0525_SetDate">
    <vt:lpwstr>2018-02-16T10:29:36.6898943+00:00</vt:lpwstr>
  </property>
  <property fmtid="{D5CDD505-2E9C-101B-9397-08002B2CF9AE}" pid="7" name="MSIP_Label_b47d098f-2640-4837-b575-e0be04df0525_Name">
    <vt:lpwstr>Internal</vt:lpwstr>
  </property>
  <property fmtid="{D5CDD505-2E9C-101B-9397-08002B2CF9AE}" pid="8" name="MSIP_Label_b47d098f-2640-4837-b575-e0be04df0525_Application">
    <vt:lpwstr>Microsoft Azure Information Protection</vt:lpwstr>
  </property>
  <property fmtid="{D5CDD505-2E9C-101B-9397-08002B2CF9AE}" pid="9" name="MSIP_Label_b47d098f-2640-4837-b575-e0be04df0525_Extended_MSFT_Method">
    <vt:lpwstr>Automatic</vt:lpwstr>
  </property>
  <property fmtid="{D5CDD505-2E9C-101B-9397-08002B2CF9AE}" pid="10" name="MSIP_Label_501a0944-9d81-4c75-b857-2ec7863455b7_Enabled">
    <vt:lpwstr>True</vt:lpwstr>
  </property>
  <property fmtid="{D5CDD505-2E9C-101B-9397-08002B2CF9AE}" pid="11" name="MSIP_Label_501a0944-9d81-4c75-b857-2ec7863455b7_SiteId">
    <vt:lpwstr>98f1bb3a-5efa-4782-88ba-bd897db60e62</vt:lpwstr>
  </property>
  <property fmtid="{D5CDD505-2E9C-101B-9397-08002B2CF9AE}" pid="12" name="MSIP_Label_501a0944-9d81-4c75-b857-2ec7863455b7_Ref">
    <vt:lpwstr>https://api.informationprotection.azure.com/api/98f1bb3a-5efa-4782-88ba-bd897db60e62</vt:lpwstr>
  </property>
  <property fmtid="{D5CDD505-2E9C-101B-9397-08002B2CF9AE}" pid="13" name="MSIP_Label_501a0944-9d81-4c75-b857-2ec7863455b7_Owner">
    <vt:lpwstr>784869@derby.ac.uk</vt:lpwstr>
  </property>
  <property fmtid="{D5CDD505-2E9C-101B-9397-08002B2CF9AE}" pid="14" name="MSIP_Label_501a0944-9d81-4c75-b857-2ec7863455b7_SetDate">
    <vt:lpwstr>2018-02-16T10:29:36.6908943+00:00</vt:lpwstr>
  </property>
  <property fmtid="{D5CDD505-2E9C-101B-9397-08002B2CF9AE}" pid="15" name="MSIP_Label_501a0944-9d81-4c75-b857-2ec7863455b7_Name">
    <vt:lpwstr>Internal with visible marking</vt:lpwstr>
  </property>
  <property fmtid="{D5CDD505-2E9C-101B-9397-08002B2CF9AE}" pid="16" name="MSIP_Label_501a0944-9d81-4c75-b857-2ec7863455b7_Application">
    <vt:lpwstr>Microsoft Azure Information Protection</vt:lpwstr>
  </property>
  <property fmtid="{D5CDD505-2E9C-101B-9397-08002B2CF9AE}" pid="17" name="MSIP_Label_501a0944-9d81-4c75-b857-2ec7863455b7_Extended_MSFT_Method">
    <vt:lpwstr>Automatic</vt:lpwstr>
  </property>
  <property fmtid="{D5CDD505-2E9C-101B-9397-08002B2CF9AE}" pid="18" name="MSIP_Label_501a0944-9d81-4c75-b857-2ec7863455b7_Parent">
    <vt:lpwstr>b47d098f-2640-4837-b575-e0be04df0525</vt:lpwstr>
  </property>
  <property fmtid="{D5CDD505-2E9C-101B-9397-08002B2CF9AE}" pid="19" name="Sensitivity">
    <vt:lpwstr>Internal Internal with visible marking</vt:lpwstr>
  </property>
</Properties>
</file>