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inputs are split into batches of size 10.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file is a batch of 10 samples: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“songs_10batch" +str(batchno)+".npy” -&gt; a list of numpy arrays, each numpy array represents a song. Each song has 132.300 int16 values (probably has to be </w:t>
      </w:r>
      <w:r w:rsidDel="00000000" w:rsidR="00000000" w:rsidRPr="00000000">
        <w:rPr>
          <w:b w:val="1"/>
          <w:rtl w:val="0"/>
        </w:rPr>
        <w:t xml:space="preserve">normalized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"labels_10batch"+str(batchno)+".npy" -&gt; a list of 10 labels for each of the songs, from 0 to 14.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all_labels = {'Reggae': 0, 'Latin': 1, 'RnB': 2, 'Jazz': 3, 'Metal': 4, 'Pop': 5, 'Punk': 6, 'Country': 7, 'New Age': 8, 'Rap': 9, 'Rock': 10, 'World': 11, 'Blues': 12, 'Electronic': 13, 'Folk': 14}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