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A6A31" w14:paraId="78CD22AA" w14:textId="77777777" w:rsidTr="008A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6CDE4E0E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27656B2B" w14:textId="3CDFEAAA" w:rsidR="008A6A31" w:rsidRDefault="008A6A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311E78">
              <w:rPr>
                <w:rFonts w:ascii="Poppins" w:hAnsi="Poppins" w:cs="Poppins"/>
                <w:lang w:val="es-MX"/>
              </w:rPr>
              <w:t xml:space="preserve"> Marco Antonio Brito </w:t>
            </w:r>
          </w:p>
        </w:tc>
      </w:tr>
      <w:tr w:rsidR="008A6A31" w14:paraId="2BA26AA3" w14:textId="77777777" w:rsidTr="008A6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0B7CFFC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56B2FD0B" w14:textId="0E05E87B" w:rsidR="008A6A31" w:rsidRDefault="008A6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311E78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00D64BF6" w14:textId="77E40B7F" w:rsidR="00892F55" w:rsidRDefault="00617273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br/>
      </w:r>
      <w:r w:rsidR="00437A94">
        <w:rPr>
          <w:i/>
          <w:iCs/>
          <w:lang w:val="es-MX"/>
        </w:rPr>
        <w:t>Responde las siguientes preguntas:</w:t>
      </w:r>
    </w:p>
    <w:p w14:paraId="17AF2022" w14:textId="2DA2FD8D" w:rsidR="00BD6717" w:rsidRDefault="00BD6717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¿Qué es una Arquitectura de Microservicios?</w:t>
      </w:r>
    </w:p>
    <w:p w14:paraId="21CE9982" w14:textId="68076380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 xml:space="preserve">s una forma de crear un sistema con </w:t>
      </w:r>
      <w:proofErr w:type="gramStart"/>
      <w:r w:rsidRPr="00311E78">
        <w:rPr>
          <w:rFonts w:ascii="Poppins" w:hAnsi="Poppins" w:cs="Poppins"/>
          <w:b/>
          <w:bCs/>
        </w:rPr>
        <w:t xml:space="preserve">muchas </w:t>
      </w:r>
      <w:r>
        <w:rPr>
          <w:rFonts w:ascii="Poppins" w:hAnsi="Poppins" w:cs="Poppins"/>
          <w:b/>
          <w:bCs/>
        </w:rPr>
        <w:t>componentes</w:t>
      </w:r>
      <w:r w:rsidRPr="00311E78">
        <w:rPr>
          <w:rFonts w:ascii="Poppins" w:hAnsi="Poppins" w:cs="Poppins"/>
          <w:b/>
          <w:bCs/>
        </w:rPr>
        <w:t xml:space="preserve"> pequeñ</w:t>
      </w:r>
      <w:r>
        <w:rPr>
          <w:rFonts w:ascii="Poppins" w:hAnsi="Poppins" w:cs="Poppins"/>
          <w:b/>
          <w:bCs/>
        </w:rPr>
        <w:t>o</w:t>
      </w:r>
      <w:r w:rsidRPr="00311E78">
        <w:rPr>
          <w:rFonts w:ascii="Poppins" w:hAnsi="Poppins" w:cs="Poppins"/>
          <w:b/>
          <w:bCs/>
        </w:rPr>
        <w:t>s</w:t>
      </w:r>
      <w:proofErr w:type="gramEnd"/>
      <w:r w:rsidRPr="00311E78">
        <w:rPr>
          <w:rFonts w:ascii="Poppins" w:hAnsi="Poppins" w:cs="Poppins"/>
          <w:b/>
          <w:bCs/>
        </w:rPr>
        <w:t xml:space="preserve"> que trabajan juntas y se pueden cambiar por separado</w:t>
      </w:r>
      <w:r w:rsidR="00BF1CB0">
        <w:rPr>
          <w:rFonts w:ascii="Poppins" w:hAnsi="Poppins" w:cs="Poppins"/>
          <w:b/>
          <w:bCs/>
        </w:rPr>
        <w:t xml:space="preserve"> o dar mantenimiento </w:t>
      </w:r>
    </w:p>
    <w:p w14:paraId="60E5CBDC" w14:textId="1FBF8B38" w:rsidR="00BD6717" w:rsidRDefault="00BD6717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¿Qué es una Arquitectura Monolítica?</w:t>
      </w:r>
    </w:p>
    <w:p w14:paraId="7655E55A" w14:textId="48F19852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 solo programa grande donde todo está junto y cualquier cambio afecta a todo</w:t>
      </w:r>
    </w:p>
    <w:p w14:paraId="124CA7E8" w14:textId="20BD6DC2" w:rsidR="00BD6717" w:rsidRDefault="00BD6717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Menciona 5 características de los microservicios.</w:t>
      </w:r>
    </w:p>
    <w:p w14:paraId="534F2642" w14:textId="77777777" w:rsidR="00311E78" w:rsidRPr="00311E78" w:rsidRDefault="00311E78" w:rsidP="00311E78">
      <w:pPr>
        <w:pStyle w:val="Prrafodelista"/>
        <w:numPr>
          <w:ilvl w:val="0"/>
          <w:numId w:val="19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es un diseño con servicios pequeños </w:t>
      </w:r>
    </w:p>
    <w:p w14:paraId="06842D85" w14:textId="77777777" w:rsidR="00311E78" w:rsidRPr="00311E78" w:rsidRDefault="00311E78" w:rsidP="00311E78">
      <w:pPr>
        <w:pStyle w:val="Prrafodelista"/>
        <w:numPr>
          <w:ilvl w:val="0"/>
          <w:numId w:val="19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es una comunicación por la red </w:t>
      </w:r>
    </w:p>
    <w:p w14:paraId="16AC4FBC" w14:textId="77777777" w:rsidR="00311E78" w:rsidRPr="00311E78" w:rsidRDefault="00311E78" w:rsidP="00311E78">
      <w:pPr>
        <w:pStyle w:val="Prrafodelista"/>
        <w:numPr>
          <w:ilvl w:val="0"/>
          <w:numId w:val="19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>es un despliegue independiente</w:t>
      </w:r>
    </w:p>
    <w:p w14:paraId="1548D8E9" w14:textId="77777777" w:rsidR="00311E78" w:rsidRPr="00311E78" w:rsidRDefault="00311E78" w:rsidP="00311E78">
      <w:pPr>
        <w:pStyle w:val="Prrafodelista"/>
        <w:numPr>
          <w:ilvl w:val="0"/>
          <w:numId w:val="19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es una escalabilidad por partes </w:t>
      </w:r>
    </w:p>
    <w:p w14:paraId="3CA275B8" w14:textId="02947B3F" w:rsidR="00311E78" w:rsidRPr="00311E78" w:rsidRDefault="00311E78" w:rsidP="00311E78">
      <w:pPr>
        <w:pStyle w:val="Prrafodelista"/>
        <w:numPr>
          <w:ilvl w:val="0"/>
          <w:numId w:val="19"/>
        </w:numPr>
        <w:rPr>
          <w:rFonts w:ascii="Poppins" w:hAnsi="Poppins" w:cs="Poppins"/>
          <w:b/>
          <w:bCs/>
          <w:sz w:val="24"/>
          <w:szCs w:val="24"/>
        </w:rPr>
      </w:pPr>
      <w:r w:rsidRPr="00311E78">
        <w:rPr>
          <w:rFonts w:ascii="Poppins" w:hAnsi="Poppins" w:cs="Poppins"/>
          <w:b/>
          <w:bCs/>
        </w:rPr>
        <w:t>es un código enfocado a una sola tarea</w:t>
      </w:r>
    </w:p>
    <w:p w14:paraId="3B8BC833" w14:textId="77777777" w:rsidR="00311E78" w:rsidRPr="00311E78" w:rsidRDefault="00311E78" w:rsidP="00311E78">
      <w:pPr>
        <w:rPr>
          <w:rFonts w:ascii="Poppins" w:hAnsi="Poppins" w:cs="Poppins"/>
        </w:rPr>
      </w:pPr>
    </w:p>
    <w:p w14:paraId="06B0CC56" w14:textId="691D0261" w:rsidR="00BD6717" w:rsidRDefault="00BD6717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¿Par qu</w:t>
      </w:r>
      <w:r w:rsidR="003B3C63">
        <w:rPr>
          <w:rFonts w:ascii="Poppins" w:hAnsi="Poppins" w:cs="Poppins"/>
          <w:sz w:val="24"/>
          <w:szCs w:val="24"/>
        </w:rPr>
        <w:t>é</w:t>
      </w:r>
      <w:r>
        <w:rPr>
          <w:rFonts w:ascii="Poppins" w:hAnsi="Poppins" w:cs="Poppins"/>
          <w:sz w:val="24"/>
          <w:szCs w:val="24"/>
        </w:rPr>
        <w:t xml:space="preserve"> sirve </w:t>
      </w:r>
      <w:proofErr w:type="spellStart"/>
      <w:r>
        <w:rPr>
          <w:rFonts w:ascii="Poppins" w:hAnsi="Poppins" w:cs="Poppins"/>
          <w:sz w:val="24"/>
          <w:szCs w:val="24"/>
        </w:rPr>
        <w:t>RestTemplate</w:t>
      </w:r>
      <w:proofErr w:type="spellEnd"/>
      <w:r>
        <w:rPr>
          <w:rFonts w:ascii="Poppins" w:hAnsi="Poppins" w:cs="Poppins"/>
          <w:sz w:val="24"/>
          <w:szCs w:val="24"/>
        </w:rPr>
        <w:t>?</w:t>
      </w:r>
    </w:p>
    <w:p w14:paraId="0BBD5BC2" w14:textId="1AF49822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una herramienta para que una app llame a otra por http y reciba datos</w:t>
      </w:r>
    </w:p>
    <w:p w14:paraId="2FCA6FE8" w14:textId="18F13A74" w:rsidR="00202739" w:rsidRDefault="00BD6717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BD6717">
        <w:rPr>
          <w:rFonts w:ascii="Poppins" w:hAnsi="Poppins" w:cs="Poppins"/>
          <w:sz w:val="24"/>
          <w:szCs w:val="24"/>
        </w:rPr>
        <w:t xml:space="preserve">¿Qué es </w:t>
      </w:r>
      <w:proofErr w:type="spellStart"/>
      <w:r w:rsidRPr="00BD6717">
        <w:rPr>
          <w:rFonts w:ascii="Poppins" w:hAnsi="Poppins" w:cs="Poppins"/>
          <w:sz w:val="24"/>
          <w:szCs w:val="24"/>
        </w:rPr>
        <w:t>OpenFeign</w:t>
      </w:r>
      <w:proofErr w:type="spellEnd"/>
      <w:r w:rsidRPr="00BD6717">
        <w:rPr>
          <w:rFonts w:ascii="Poppins" w:hAnsi="Poppins" w:cs="Poppins"/>
          <w:sz w:val="24"/>
          <w:szCs w:val="24"/>
        </w:rPr>
        <w:t>?</w:t>
      </w:r>
    </w:p>
    <w:p w14:paraId="64C8F719" w14:textId="0A151094" w:rsidR="00311E78" w:rsidRPr="00311E78" w:rsidRDefault="00311E78" w:rsidP="00311E78">
      <w:p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Permite </w:t>
      </w:r>
      <w:r w:rsidRPr="00311E78">
        <w:rPr>
          <w:rFonts w:ascii="Poppins" w:hAnsi="Poppins" w:cs="Poppins"/>
          <w:b/>
          <w:bCs/>
        </w:rPr>
        <w:t>hacer llamadas http escribiendo solo interfaces</w:t>
      </w:r>
    </w:p>
    <w:p w14:paraId="795C273D" w14:textId="7EE80D30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 xml:space="preserve">¿Qué es un </w:t>
      </w:r>
      <w:proofErr w:type="spellStart"/>
      <w:r>
        <w:rPr>
          <w:rFonts w:ascii="Poppins" w:hAnsi="Poppins" w:cs="Poppins"/>
          <w:sz w:val="24"/>
          <w:szCs w:val="24"/>
        </w:rPr>
        <w:t>ApiGateway</w:t>
      </w:r>
      <w:proofErr w:type="spellEnd"/>
      <w:r>
        <w:rPr>
          <w:rFonts w:ascii="Poppins" w:hAnsi="Poppins" w:cs="Poppins"/>
          <w:sz w:val="24"/>
          <w:szCs w:val="24"/>
        </w:rPr>
        <w:t>?</w:t>
      </w:r>
    </w:p>
    <w:p w14:paraId="0D2AD60F" w14:textId="3CE8B817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una puerta de entrada que recibe todas las peticiones y las manda al servicio correcto</w:t>
      </w:r>
    </w:p>
    <w:p w14:paraId="274EEDF0" w14:textId="571D041C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¿Cómo funciona un servidor de descubrimientos de servicios?</w:t>
      </w:r>
    </w:p>
    <w:p w14:paraId="4E247A91" w14:textId="4620409A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 xml:space="preserve">s un directorio donde cada servicio se registra y los demás preguntan para saber </w:t>
      </w:r>
      <w:proofErr w:type="spellStart"/>
      <w:r w:rsidRPr="00311E78">
        <w:rPr>
          <w:rFonts w:ascii="Poppins" w:hAnsi="Poppins" w:cs="Poppins"/>
          <w:b/>
          <w:bCs/>
        </w:rPr>
        <w:t>donde</w:t>
      </w:r>
      <w:proofErr w:type="spellEnd"/>
      <w:r w:rsidRPr="00311E78">
        <w:rPr>
          <w:rFonts w:ascii="Poppins" w:hAnsi="Poppins" w:cs="Poppins"/>
          <w:b/>
          <w:bCs/>
        </w:rPr>
        <w:t xml:space="preserve"> llamarlo</w:t>
      </w:r>
    </w:p>
    <w:p w14:paraId="0F339AEA" w14:textId="27FBFF01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Menciona por lo menos 10 anotaciones utilizaras en microservicios.</w:t>
      </w:r>
    </w:p>
    <w:p w14:paraId="2272909E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@SpringBootApplication </w:t>
      </w:r>
    </w:p>
    <w:p w14:paraId="703E3825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@RestController </w:t>
      </w:r>
    </w:p>
    <w:p w14:paraId="07AADA3B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@GetMapping  </w:t>
      </w:r>
    </w:p>
    <w:p w14:paraId="289153AF" w14:textId="23EFA1CE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@PostMapping  </w:t>
      </w:r>
    </w:p>
    <w:p w14:paraId="13EB68E0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@Autowired  </w:t>
      </w:r>
    </w:p>
    <w:p w14:paraId="555C935F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@Service </w:t>
      </w:r>
    </w:p>
    <w:p w14:paraId="041B3AFE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@Repository </w:t>
      </w:r>
    </w:p>
    <w:p w14:paraId="1EB938AF" w14:textId="77777777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 xml:space="preserve">@FeignClient  </w:t>
      </w:r>
    </w:p>
    <w:p w14:paraId="6650C7F1" w14:textId="0AF1416C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</w:rPr>
      </w:pPr>
      <w:r w:rsidRPr="00311E78">
        <w:rPr>
          <w:rFonts w:ascii="Poppins" w:hAnsi="Poppins" w:cs="Poppins"/>
          <w:b/>
          <w:bCs/>
        </w:rPr>
        <w:t>@</w:t>
      </w:r>
      <w:r w:rsidRPr="00311E78">
        <w:rPr>
          <w:rFonts w:ascii="Poppins" w:hAnsi="Poppins" w:cs="Poppins"/>
          <w:b/>
          <w:bCs/>
        </w:rPr>
        <w:t>EurekaServer</w:t>
      </w:r>
      <w:r w:rsidRPr="00311E78">
        <w:rPr>
          <w:rFonts w:ascii="Poppins" w:hAnsi="Poppins" w:cs="Poppins"/>
          <w:b/>
          <w:bCs/>
        </w:rPr>
        <w:t xml:space="preserve">  </w:t>
      </w:r>
    </w:p>
    <w:p w14:paraId="62A78069" w14:textId="42C04CD8" w:rsidR="00311E78" w:rsidRPr="00311E78" w:rsidRDefault="00311E78" w:rsidP="00311E78">
      <w:pPr>
        <w:pStyle w:val="Prrafodelista"/>
        <w:numPr>
          <w:ilvl w:val="0"/>
          <w:numId w:val="20"/>
        </w:numPr>
        <w:rPr>
          <w:rFonts w:ascii="Poppins" w:hAnsi="Poppins" w:cs="Poppins"/>
          <w:b/>
          <w:bCs/>
          <w:sz w:val="24"/>
          <w:szCs w:val="24"/>
        </w:rPr>
      </w:pPr>
      <w:r w:rsidRPr="00311E78">
        <w:rPr>
          <w:rFonts w:ascii="Poppins" w:hAnsi="Poppins" w:cs="Poppins"/>
          <w:b/>
          <w:bCs/>
        </w:rPr>
        <w:t>@Bean</w:t>
      </w:r>
    </w:p>
    <w:p w14:paraId="3026BC96" w14:textId="1F606BB7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 xml:space="preserve">¿Qué es </w:t>
      </w:r>
      <w:proofErr w:type="spellStart"/>
      <w:r w:rsidRPr="00202739">
        <w:rPr>
          <w:rFonts w:ascii="Poppins" w:hAnsi="Poppins" w:cs="Poppins"/>
          <w:sz w:val="24"/>
          <w:szCs w:val="24"/>
        </w:rPr>
        <w:t>TypeScript</w:t>
      </w:r>
      <w:proofErr w:type="spellEnd"/>
      <w:r w:rsidRPr="00202739">
        <w:rPr>
          <w:rFonts w:ascii="Poppins" w:hAnsi="Poppins" w:cs="Poppins"/>
          <w:sz w:val="24"/>
          <w:szCs w:val="24"/>
        </w:rPr>
        <w:t xml:space="preserve"> y por qué se utiliza en Angular?</w:t>
      </w:r>
    </w:p>
    <w:p w14:paraId="71F46DC5" w14:textId="411C39E5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 xml:space="preserve">s un lenguaje como </w:t>
      </w:r>
      <w:proofErr w:type="spellStart"/>
      <w:proofErr w:type="gramStart"/>
      <w:r w:rsidRPr="00311E78">
        <w:rPr>
          <w:rFonts w:ascii="Poppins" w:hAnsi="Poppins" w:cs="Poppins"/>
          <w:b/>
          <w:bCs/>
        </w:rPr>
        <w:t>javascript</w:t>
      </w:r>
      <w:proofErr w:type="spellEnd"/>
      <w:proofErr w:type="gramEnd"/>
      <w:r w:rsidRPr="00311E78">
        <w:rPr>
          <w:rFonts w:ascii="Poppins" w:hAnsi="Poppins" w:cs="Poppins"/>
          <w:b/>
          <w:bCs/>
        </w:rPr>
        <w:t xml:space="preserve"> pero con tipos y es útil para encontrar errores y mantener el proyecto ordenado</w:t>
      </w:r>
    </w:p>
    <w:p w14:paraId="3F0BC46F" w14:textId="7DC53A06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un componente en Angular?</w:t>
      </w:r>
    </w:p>
    <w:p w14:paraId="5158A5CC" w14:textId="74AB88C9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 xml:space="preserve">s una pieza de pantalla con su </w:t>
      </w:r>
      <w:proofErr w:type="spellStart"/>
      <w:r w:rsidRPr="00311E78">
        <w:rPr>
          <w:rFonts w:ascii="Poppins" w:hAnsi="Poppins" w:cs="Poppins"/>
          <w:b/>
          <w:bCs/>
        </w:rPr>
        <w:t>html</w:t>
      </w:r>
      <w:proofErr w:type="spellEnd"/>
      <w:r w:rsidRPr="00311E78">
        <w:rPr>
          <w:rFonts w:ascii="Poppins" w:hAnsi="Poppins" w:cs="Poppins"/>
          <w:b/>
          <w:bCs/>
        </w:rPr>
        <w:t xml:space="preserve"> su lógica y su estilo</w:t>
      </w:r>
    </w:p>
    <w:p w14:paraId="153135F3" w14:textId="6465FA6F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el ciclo de vida de un componente en Angular?</w:t>
      </w:r>
    </w:p>
    <w:p w14:paraId="4152A3C2" w14:textId="0E625807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>E</w:t>
      </w:r>
      <w:r w:rsidRPr="00311E78">
        <w:rPr>
          <w:rFonts w:ascii="Poppins" w:hAnsi="Poppins" w:cs="Poppins"/>
          <w:b/>
          <w:bCs/>
        </w:rPr>
        <w:t xml:space="preserve">s una serie de etapas como creación actualización </w:t>
      </w:r>
      <w:r w:rsidR="00BF1CB0">
        <w:rPr>
          <w:rFonts w:ascii="Poppins" w:hAnsi="Poppins" w:cs="Poppins"/>
          <w:b/>
          <w:bCs/>
        </w:rPr>
        <w:t xml:space="preserve">y cierre, </w:t>
      </w:r>
      <w:r w:rsidRPr="00311E78">
        <w:rPr>
          <w:rFonts w:ascii="Poppins" w:hAnsi="Poppins" w:cs="Poppins"/>
          <w:b/>
          <w:bCs/>
        </w:rPr>
        <w:t>donde podemos ejecutar código</w:t>
      </w:r>
    </w:p>
    <w:p w14:paraId="7E5B00D5" w14:textId="415877CF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un módulo en Angular?</w:t>
      </w:r>
    </w:p>
    <w:p w14:paraId="7DCAAD75" w14:textId="1F2AF8C7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 contenedor que agrupa componentes servicios y rutas de una parte de la app</w:t>
      </w:r>
    </w:p>
    <w:p w14:paraId="71AD57CA" w14:textId="3F177817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el propósito de las directivas en Angular?</w:t>
      </w:r>
    </w:p>
    <w:p w14:paraId="21C3AB3C" w14:textId="048290FB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 xml:space="preserve">s una forma de cambiar el </w:t>
      </w:r>
      <w:proofErr w:type="spellStart"/>
      <w:r w:rsidRPr="00311E78">
        <w:rPr>
          <w:rFonts w:ascii="Poppins" w:hAnsi="Poppins" w:cs="Poppins"/>
          <w:b/>
          <w:bCs/>
        </w:rPr>
        <w:t>html</w:t>
      </w:r>
      <w:proofErr w:type="spellEnd"/>
      <w:r w:rsidRPr="00311E78">
        <w:rPr>
          <w:rFonts w:ascii="Poppins" w:hAnsi="Poppins" w:cs="Poppins"/>
          <w:b/>
          <w:bCs/>
        </w:rPr>
        <w:t xml:space="preserve"> añadiendo comportamiento o estilo</w:t>
      </w:r>
    </w:p>
    <w:p w14:paraId="400025CB" w14:textId="367EEB8A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son los servicios en Angular y cuál es su función?</w:t>
      </w:r>
    </w:p>
    <w:p w14:paraId="0CC017AB" w14:textId="54EC3060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una clase para compartir lógica o datos entre componentes</w:t>
      </w:r>
    </w:p>
    <w:p w14:paraId="2F0635C5" w14:textId="2A42A059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la diferencia entre el enlace unidireccional y el enlace bidireccional en Angular?</w:t>
      </w:r>
    </w:p>
    <w:p w14:paraId="48F175A6" w14:textId="5AB18758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que el unidireccional va de datos a vista y el bidireccional va en ambos sentidos</w:t>
      </w:r>
    </w:p>
    <w:p w14:paraId="625175AD" w14:textId="2748ADDC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el enrutamiento en Angular y para qué se utiliza?</w:t>
      </w:r>
    </w:p>
    <w:p w14:paraId="6055F9C8" w14:textId="4FB49E7E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 sistema de rutas que mueve la app entre pantallas sin recargar</w:t>
      </w:r>
    </w:p>
    <w:p w14:paraId="57AC6450" w14:textId="521CBE7F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la inyección de dependencias en Angular?</w:t>
      </w:r>
    </w:p>
    <w:p w14:paraId="49FA51A3" w14:textId="7ADD95F6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</w:t>
      </w:r>
      <w:r w:rsidRPr="00311E78">
        <w:rPr>
          <w:rFonts w:ascii="Poppins" w:hAnsi="Poppins" w:cs="Poppins"/>
          <w:b/>
          <w:bCs/>
        </w:rPr>
        <w:t>s un mecanismo para entregar a un componente lo que necesita sin crearlo a mano</w:t>
      </w:r>
    </w:p>
    <w:p w14:paraId="69D92932" w14:textId="6860F4AF" w:rsidR="00617273" w:rsidRDefault="00202739" w:rsidP="00281970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¿Cómo se manejan las peticiones HTTP en Angular?</w:t>
      </w:r>
    </w:p>
    <w:p w14:paraId="19BE7248" w14:textId="1E33EB57" w:rsidR="00311E78" w:rsidRPr="00311E78" w:rsidRDefault="00311E78" w:rsidP="00311E78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>E</w:t>
      </w:r>
      <w:r w:rsidRPr="00311E78">
        <w:rPr>
          <w:rFonts w:ascii="Poppins" w:hAnsi="Poppins" w:cs="Poppins"/>
          <w:b/>
          <w:bCs/>
        </w:rPr>
        <w:t xml:space="preserve">s usando el servicio </w:t>
      </w:r>
      <w:proofErr w:type="spellStart"/>
      <w:r w:rsidRPr="00311E78">
        <w:rPr>
          <w:rFonts w:ascii="Poppins" w:hAnsi="Poppins" w:cs="Poppins"/>
          <w:b/>
          <w:bCs/>
        </w:rPr>
        <w:t>HttpClient</w:t>
      </w:r>
      <w:proofErr w:type="spellEnd"/>
      <w:r w:rsidRPr="00311E78">
        <w:rPr>
          <w:rFonts w:ascii="Poppins" w:hAnsi="Poppins" w:cs="Poppins"/>
          <w:b/>
          <w:bCs/>
        </w:rPr>
        <w:t xml:space="preserve"> para enviar y recibir datos de un servidor</w:t>
      </w:r>
    </w:p>
    <w:p w14:paraId="3C4F9BC5" w14:textId="6A97BCE1" w:rsidR="00617273" w:rsidRPr="00202739" w:rsidRDefault="00617273" w:rsidP="00281970">
      <w:pPr>
        <w:pStyle w:val="Prrafodelista"/>
        <w:rPr>
          <w:rFonts w:ascii="Poppins" w:hAnsi="Poppins" w:cs="Poppins"/>
          <w:sz w:val="24"/>
          <w:szCs w:val="24"/>
        </w:rPr>
      </w:pPr>
    </w:p>
    <w:sectPr w:rsidR="00617273" w:rsidRPr="00202739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0670" w14:textId="77777777" w:rsidR="00B960D8" w:rsidRDefault="00B960D8" w:rsidP="00376205">
      <w:r>
        <w:separator/>
      </w:r>
    </w:p>
  </w:endnote>
  <w:endnote w:type="continuationSeparator" w:id="0">
    <w:p w14:paraId="0B8EFD5F" w14:textId="77777777" w:rsidR="00B960D8" w:rsidRDefault="00B960D8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57FF79F2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202739">
            <w:rPr>
              <w:rFonts w:ascii="Century Gothic" w:hAnsi="Century Gothic"/>
              <w:i/>
              <w:iCs/>
            </w:rPr>
            <w:t>4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039B4CF5" w:rsidR="00C92100" w:rsidRPr="001072AA" w:rsidRDefault="00617273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Microservicios y Angular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202739">
            <w:rPr>
              <w:rFonts w:ascii="Century Gothic" w:hAnsi="Century Gothic"/>
              <w:i/>
              <w:iCs/>
            </w:rPr>
            <w:t>–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202739">
            <w:rPr>
              <w:rFonts w:ascii="Century Gothic" w:hAnsi="Century Gothic"/>
              <w:i/>
              <w:iCs/>
            </w:rPr>
            <w:t>JAV</w:t>
          </w:r>
          <w:r w:rsidR="00D9699F">
            <w:rPr>
              <w:rFonts w:ascii="Century Gothic" w:hAnsi="Century Gothic"/>
              <w:i/>
              <w:iCs/>
            </w:rPr>
            <w:t>A</w:t>
          </w:r>
          <w:r w:rsidR="00202739">
            <w:rPr>
              <w:rFonts w:ascii="Century Gothic" w:hAnsi="Century Gothic"/>
              <w:i/>
              <w:iCs/>
            </w:rPr>
            <w:t xml:space="preserve"> Y ANGULAR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65960" w14:textId="77777777" w:rsidR="00B960D8" w:rsidRDefault="00B960D8" w:rsidP="00376205">
      <w:r>
        <w:separator/>
      </w:r>
    </w:p>
  </w:footnote>
  <w:footnote w:type="continuationSeparator" w:id="0">
    <w:p w14:paraId="0A9C2D6D" w14:textId="77777777" w:rsidR="00B960D8" w:rsidRDefault="00B960D8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42460226">
                    <wp:simplePos x="0" y="0"/>
                    <wp:positionH relativeFrom="column">
                      <wp:posOffset>2047875</wp:posOffset>
                    </wp:positionH>
                    <wp:positionV relativeFrom="paragraph">
                      <wp:posOffset>274320</wp:posOffset>
                    </wp:positionV>
                    <wp:extent cx="3503296" cy="1828800"/>
                    <wp:effectExtent l="0" t="0" r="0" b="127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3296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6A2DAEC3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="00366A3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366A3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  <w:t>MICROSERVICIOS Y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202739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ANGULAR FRAMEWORK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61.25pt;margin-top:21.6pt;width:275.8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" filled="f" stroked="f">
                    <v:textbox style="mso-fit-shape-to-text:t">
                      <w:txbxContent>
                        <w:p w14:paraId="6F8F1C32" w14:textId="6A2DAEC3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="00366A3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366A3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  <w:t>MICROSERVICIOS Y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202739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ANGULAR FRAMEWORK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86055"/>
    <w:multiLevelType w:val="hybridMultilevel"/>
    <w:tmpl w:val="E098A9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51CD7"/>
    <w:multiLevelType w:val="hybridMultilevel"/>
    <w:tmpl w:val="288849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E3560"/>
    <w:multiLevelType w:val="hybridMultilevel"/>
    <w:tmpl w:val="C478A6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216CC"/>
    <w:multiLevelType w:val="hybridMultilevel"/>
    <w:tmpl w:val="6B8AF2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85755">
    <w:abstractNumId w:val="4"/>
  </w:num>
  <w:num w:numId="2" w16cid:durableId="1754860882">
    <w:abstractNumId w:val="15"/>
  </w:num>
  <w:num w:numId="3" w16cid:durableId="527257652">
    <w:abstractNumId w:val="9"/>
  </w:num>
  <w:num w:numId="4" w16cid:durableId="1199050930">
    <w:abstractNumId w:val="18"/>
  </w:num>
  <w:num w:numId="5" w16cid:durableId="203251438">
    <w:abstractNumId w:val="2"/>
  </w:num>
  <w:num w:numId="6" w16cid:durableId="2136605721">
    <w:abstractNumId w:val="8"/>
  </w:num>
  <w:num w:numId="7" w16cid:durableId="888154299">
    <w:abstractNumId w:val="0"/>
  </w:num>
  <w:num w:numId="8" w16cid:durableId="2070955643">
    <w:abstractNumId w:val="11"/>
  </w:num>
  <w:num w:numId="9" w16cid:durableId="271212176">
    <w:abstractNumId w:val="1"/>
  </w:num>
  <w:num w:numId="10" w16cid:durableId="988094743">
    <w:abstractNumId w:val="5"/>
  </w:num>
  <w:num w:numId="11" w16cid:durableId="994840463">
    <w:abstractNumId w:val="12"/>
  </w:num>
  <w:num w:numId="12" w16cid:durableId="529026693">
    <w:abstractNumId w:val="16"/>
  </w:num>
  <w:num w:numId="13" w16cid:durableId="1708217629">
    <w:abstractNumId w:val="14"/>
  </w:num>
  <w:num w:numId="14" w16cid:durableId="489297386">
    <w:abstractNumId w:val="6"/>
  </w:num>
  <w:num w:numId="15" w16cid:durableId="81688465">
    <w:abstractNumId w:val="19"/>
  </w:num>
  <w:num w:numId="16" w16cid:durableId="1839803670">
    <w:abstractNumId w:val="3"/>
  </w:num>
  <w:num w:numId="17" w16cid:durableId="576671186">
    <w:abstractNumId w:val="13"/>
  </w:num>
  <w:num w:numId="18" w16cid:durableId="396787094">
    <w:abstractNumId w:val="17"/>
  </w:num>
  <w:num w:numId="19" w16cid:durableId="1251700276">
    <w:abstractNumId w:val="7"/>
  </w:num>
  <w:num w:numId="20" w16cid:durableId="1857688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222D"/>
    <w:rsid w:val="00024E1E"/>
    <w:rsid w:val="000E3C24"/>
    <w:rsid w:val="001066EC"/>
    <w:rsid w:val="001072AA"/>
    <w:rsid w:val="001320FD"/>
    <w:rsid w:val="00145359"/>
    <w:rsid w:val="00171858"/>
    <w:rsid w:val="00182EC3"/>
    <w:rsid w:val="00184742"/>
    <w:rsid w:val="001A79C0"/>
    <w:rsid w:val="001C5CAB"/>
    <w:rsid w:val="001E4B0C"/>
    <w:rsid w:val="001F763B"/>
    <w:rsid w:val="00202739"/>
    <w:rsid w:val="0027529E"/>
    <w:rsid w:val="00281970"/>
    <w:rsid w:val="002830EC"/>
    <w:rsid w:val="002C21E3"/>
    <w:rsid w:val="002E26D3"/>
    <w:rsid w:val="002F696F"/>
    <w:rsid w:val="003049BB"/>
    <w:rsid w:val="00306781"/>
    <w:rsid w:val="00311E78"/>
    <w:rsid w:val="00323A60"/>
    <w:rsid w:val="00327ABF"/>
    <w:rsid w:val="00351E19"/>
    <w:rsid w:val="0035389F"/>
    <w:rsid w:val="00366A31"/>
    <w:rsid w:val="00373B90"/>
    <w:rsid w:val="00376205"/>
    <w:rsid w:val="003951D5"/>
    <w:rsid w:val="00396549"/>
    <w:rsid w:val="003970AC"/>
    <w:rsid w:val="003A6A4C"/>
    <w:rsid w:val="003B3C63"/>
    <w:rsid w:val="003C6FFB"/>
    <w:rsid w:val="003D0547"/>
    <w:rsid w:val="003F6F79"/>
    <w:rsid w:val="00407D91"/>
    <w:rsid w:val="0042510E"/>
    <w:rsid w:val="00425A9C"/>
    <w:rsid w:val="00437A94"/>
    <w:rsid w:val="00445EC4"/>
    <w:rsid w:val="0046516C"/>
    <w:rsid w:val="00471218"/>
    <w:rsid w:val="004719BA"/>
    <w:rsid w:val="00494123"/>
    <w:rsid w:val="00524780"/>
    <w:rsid w:val="00553BEA"/>
    <w:rsid w:val="005550C9"/>
    <w:rsid w:val="0059362C"/>
    <w:rsid w:val="005942EB"/>
    <w:rsid w:val="005A519B"/>
    <w:rsid w:val="005A5231"/>
    <w:rsid w:val="005B16F1"/>
    <w:rsid w:val="005E4228"/>
    <w:rsid w:val="0060159F"/>
    <w:rsid w:val="0061457D"/>
    <w:rsid w:val="00617273"/>
    <w:rsid w:val="0062123A"/>
    <w:rsid w:val="00626CDC"/>
    <w:rsid w:val="00646E75"/>
    <w:rsid w:val="00682F52"/>
    <w:rsid w:val="006B01BD"/>
    <w:rsid w:val="006E127A"/>
    <w:rsid w:val="007671D8"/>
    <w:rsid w:val="0078446A"/>
    <w:rsid w:val="0079741D"/>
    <w:rsid w:val="007B19DB"/>
    <w:rsid w:val="007B3B00"/>
    <w:rsid w:val="008009DA"/>
    <w:rsid w:val="00810A41"/>
    <w:rsid w:val="008203DD"/>
    <w:rsid w:val="00832559"/>
    <w:rsid w:val="008456BB"/>
    <w:rsid w:val="00877759"/>
    <w:rsid w:val="00883981"/>
    <w:rsid w:val="00892F55"/>
    <w:rsid w:val="008A6A31"/>
    <w:rsid w:val="00912062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F9E"/>
    <w:rsid w:val="00A77DE4"/>
    <w:rsid w:val="00A90B67"/>
    <w:rsid w:val="00AE39B6"/>
    <w:rsid w:val="00B63B6A"/>
    <w:rsid w:val="00B960D8"/>
    <w:rsid w:val="00BD6717"/>
    <w:rsid w:val="00BF1CB0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9699F"/>
    <w:rsid w:val="00DD0998"/>
    <w:rsid w:val="00DF4713"/>
    <w:rsid w:val="00E0756B"/>
    <w:rsid w:val="00E17F33"/>
    <w:rsid w:val="00E45756"/>
    <w:rsid w:val="00E55D74"/>
    <w:rsid w:val="00E55FAE"/>
    <w:rsid w:val="00E64B78"/>
    <w:rsid w:val="00ED4963"/>
    <w:rsid w:val="00EF18D8"/>
    <w:rsid w:val="00F07226"/>
    <w:rsid w:val="00F14F19"/>
    <w:rsid w:val="00F405F8"/>
    <w:rsid w:val="00F407B7"/>
    <w:rsid w:val="00F46FBE"/>
    <w:rsid w:val="00F567FC"/>
    <w:rsid w:val="00F670DA"/>
    <w:rsid w:val="00F6710A"/>
    <w:rsid w:val="00F762CE"/>
    <w:rsid w:val="00F91CC2"/>
    <w:rsid w:val="00FB21D8"/>
    <w:rsid w:val="00FE49F7"/>
    <w:rsid w:val="00FF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8A6A3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4</Pages>
  <Words>399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2024-05-02T19:14:00Z</dcterms:created>
  <dcterms:modified xsi:type="dcterms:W3CDTF">2025-11-07T21:47:00Z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