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Ind w:w="0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8A6A31" w14:paraId="78CD22AA" w14:textId="77777777" w:rsidTr="008A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6CDE4E0E" w14:textId="77777777" w:rsidR="008A6A31" w:rsidRDefault="008A6A3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27656B2B" w14:textId="2D8C6A1C" w:rsidR="008A6A31" w:rsidRDefault="008A6A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proofErr w:type="gramStart"/>
            <w:r>
              <w:rPr>
                <w:rFonts w:ascii="Poppins" w:hAnsi="Poppins" w:cs="Poppins"/>
                <w:lang w:val="es-MX"/>
              </w:rPr>
              <w:t>:</w:t>
            </w:r>
            <w:r w:rsidR="00A319B3">
              <w:rPr>
                <w:rFonts w:ascii="Poppins" w:hAnsi="Poppins" w:cs="Poppins"/>
                <w:lang w:val="es-MX"/>
              </w:rPr>
              <w:t>Marco</w:t>
            </w:r>
            <w:proofErr w:type="gramEnd"/>
            <w:r w:rsidR="00A319B3">
              <w:rPr>
                <w:rFonts w:ascii="Poppins" w:hAnsi="Poppins" w:cs="Poppins"/>
                <w:lang w:val="es-MX"/>
              </w:rPr>
              <w:t xml:space="preserve"> Antonio Brito </w:t>
            </w:r>
          </w:p>
        </w:tc>
      </w:tr>
      <w:tr w:rsidR="008A6A31" w14:paraId="2BA26AA3" w14:textId="77777777" w:rsidTr="008A6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left w:val="nil"/>
              <w:right w:val="nil"/>
            </w:tcBorders>
            <w:hideMark/>
          </w:tcPr>
          <w:p w14:paraId="70B7CFFC" w14:textId="77777777" w:rsidR="008A6A31" w:rsidRDefault="008A6A3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  <w:tcBorders>
              <w:left w:val="nil"/>
              <w:right w:val="nil"/>
            </w:tcBorders>
            <w:hideMark/>
          </w:tcPr>
          <w:p w14:paraId="56B2FD0B" w14:textId="708A4FAE" w:rsidR="008A6A31" w:rsidRDefault="008A6A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>
              <w:rPr>
                <w:rFonts w:ascii="Poppins" w:hAnsi="Poppins" w:cs="Poppins"/>
                <w:b/>
                <w:bCs/>
                <w:lang w:val="es-MX"/>
              </w:rPr>
              <w:t>:</w:t>
            </w:r>
            <w:r w:rsidR="00A319B3">
              <w:rPr>
                <w:rFonts w:ascii="Poppins" w:hAnsi="Poppins" w:cs="Poppins"/>
                <w:b/>
                <w:bCs/>
                <w:lang w:val="es-MX"/>
              </w:rPr>
              <w:t>Aline Morales</w:t>
            </w:r>
          </w:p>
        </w:tc>
      </w:tr>
    </w:tbl>
    <w:p w14:paraId="55689380" w14:textId="77777777" w:rsidR="008A6A31" w:rsidRDefault="008A6A31" w:rsidP="00892F55">
      <w:pPr>
        <w:jc w:val="center"/>
        <w:rPr>
          <w:i/>
          <w:iCs/>
          <w:lang w:val="es-MX"/>
        </w:rPr>
      </w:pPr>
    </w:p>
    <w:p w14:paraId="00D64BF6" w14:textId="478F0967" w:rsidR="00892F55" w:rsidRDefault="00437A94" w:rsidP="00892F55">
      <w:pPr>
        <w:jc w:val="center"/>
        <w:rPr>
          <w:i/>
          <w:iCs/>
          <w:lang w:val="es-MX"/>
        </w:rPr>
      </w:pPr>
      <w:r>
        <w:rPr>
          <w:i/>
          <w:iCs/>
          <w:lang w:val="es-MX"/>
        </w:rPr>
        <w:t>Responde las siguientes preguntas:</w:t>
      </w:r>
    </w:p>
    <w:p w14:paraId="45AD0E59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 xml:space="preserve">1. ¿Qué es Spring </w:t>
      </w:r>
      <w:proofErr w:type="spellStart"/>
      <w:r w:rsidRPr="00C14BB9">
        <w:rPr>
          <w:rFonts w:ascii="Poppins" w:hAnsi="Poppins" w:cs="Poppins"/>
        </w:rPr>
        <w:t>Boot</w:t>
      </w:r>
      <w:proofErr w:type="spellEnd"/>
      <w:r w:rsidRPr="00C14BB9">
        <w:rPr>
          <w:rFonts w:ascii="Poppins" w:hAnsi="Poppins" w:cs="Poppins"/>
        </w:rPr>
        <w:t xml:space="preserve"> y cuál es su propósito principal?</w:t>
      </w:r>
    </w:p>
    <w:p w14:paraId="1B0C420D" w14:textId="77777777" w:rsidR="00C14BB9" w:rsidRPr="00C14BB9" w:rsidRDefault="00C14BB9" w:rsidP="00C14BB9">
      <w:pPr>
        <w:rPr>
          <w:rFonts w:ascii="Poppins" w:hAnsi="Poppins" w:cs="Poppins"/>
          <w:b/>
          <w:bCs/>
        </w:rPr>
      </w:pPr>
      <w:r w:rsidRPr="00C14BB9">
        <w:rPr>
          <w:rFonts w:ascii="Poppins" w:hAnsi="Poppins" w:cs="Poppins"/>
          <w:b/>
          <w:bCs/>
        </w:rPr>
        <w:t>Es un marco ágil que agiliza creación de servicios Java autónomos con mínima armazón</w:t>
      </w:r>
    </w:p>
    <w:p w14:paraId="404EBEC5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2. Diferencia entre @RestController y @Controller</w:t>
      </w:r>
    </w:p>
    <w:p w14:paraId="251BBF4F" w14:textId="7D97B341" w:rsidR="00C14BB9" w:rsidRPr="004B506B" w:rsidRDefault="00C14BB9" w:rsidP="00C14BB9">
      <w:pPr>
        <w:rPr>
          <w:rFonts w:ascii="Poppins" w:hAnsi="Poppins" w:cs="Poppins"/>
          <w:b/>
          <w:bCs/>
        </w:rPr>
      </w:pPr>
      <w:r w:rsidRPr="004B506B">
        <w:rPr>
          <w:rFonts w:ascii="Poppins" w:hAnsi="Poppins" w:cs="Poppins"/>
          <w:b/>
          <w:bCs/>
        </w:rPr>
        <w:t xml:space="preserve">Es @RestController entrega datos crudos en </w:t>
      </w:r>
      <w:proofErr w:type="spellStart"/>
      <w:r w:rsidR="00097F24">
        <w:rPr>
          <w:rFonts w:ascii="Poppins" w:hAnsi="Poppins" w:cs="Poppins"/>
          <w:b/>
          <w:bCs/>
        </w:rPr>
        <w:t>json</w:t>
      </w:r>
      <w:proofErr w:type="spellEnd"/>
      <w:r w:rsidRPr="004B506B">
        <w:rPr>
          <w:rFonts w:ascii="Poppins" w:hAnsi="Poppins" w:cs="Poppins"/>
          <w:b/>
          <w:bCs/>
        </w:rPr>
        <w:t xml:space="preserve"> o </w:t>
      </w:r>
      <w:proofErr w:type="spellStart"/>
      <w:r w:rsidR="00097F24">
        <w:rPr>
          <w:rFonts w:ascii="Poppins" w:hAnsi="Poppins" w:cs="Poppins"/>
          <w:b/>
          <w:bCs/>
        </w:rPr>
        <w:t>xml</w:t>
      </w:r>
      <w:proofErr w:type="spellEnd"/>
      <w:r w:rsidRPr="004B506B">
        <w:rPr>
          <w:rFonts w:ascii="Poppins" w:hAnsi="Poppins" w:cs="Poppins"/>
          <w:b/>
          <w:bCs/>
        </w:rPr>
        <w:t xml:space="preserve"> y</w:t>
      </w:r>
      <w:r w:rsidR="00097F24">
        <w:rPr>
          <w:rFonts w:ascii="Poppins" w:hAnsi="Poppins" w:cs="Poppins"/>
          <w:b/>
          <w:bCs/>
        </w:rPr>
        <w:t xml:space="preserve"> </w:t>
      </w:r>
      <w:r w:rsidRPr="004B506B">
        <w:rPr>
          <w:rFonts w:ascii="Poppins" w:hAnsi="Poppins" w:cs="Poppins"/>
          <w:b/>
          <w:bCs/>
        </w:rPr>
        <w:t>@Controller muestra vistas o plantillas</w:t>
      </w:r>
    </w:p>
    <w:p w14:paraId="34870753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3. Función de @RequestMapping</w:t>
      </w:r>
    </w:p>
    <w:p w14:paraId="3B30DBE3" w14:textId="1E8E18F9" w:rsidR="00C14BB9" w:rsidRPr="004B506B" w:rsidRDefault="00C14BB9" w:rsidP="00C14BB9">
      <w:pPr>
        <w:rPr>
          <w:rFonts w:ascii="Poppins" w:hAnsi="Poppins" w:cs="Poppins"/>
          <w:b/>
          <w:bCs/>
        </w:rPr>
      </w:pPr>
      <w:r w:rsidRPr="004B506B">
        <w:rPr>
          <w:rFonts w:ascii="Poppins" w:hAnsi="Poppins" w:cs="Poppins"/>
          <w:b/>
          <w:bCs/>
        </w:rPr>
        <w:t xml:space="preserve">Es una anotación que define rutas que enlazan </w:t>
      </w:r>
      <w:r w:rsidR="00097F24">
        <w:rPr>
          <w:rFonts w:ascii="Poppins" w:hAnsi="Poppins" w:cs="Poppins"/>
          <w:b/>
          <w:bCs/>
        </w:rPr>
        <w:t>rutas</w:t>
      </w:r>
      <w:r w:rsidRPr="004B506B">
        <w:rPr>
          <w:rFonts w:ascii="Poppins" w:hAnsi="Poppins" w:cs="Poppins"/>
          <w:b/>
          <w:bCs/>
        </w:rPr>
        <w:t xml:space="preserve"> con métodos </w:t>
      </w:r>
    </w:p>
    <w:p w14:paraId="5C705A0C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4. Propósito de @Autowired</w:t>
      </w:r>
    </w:p>
    <w:p w14:paraId="5D3B5C3E" w14:textId="24C0B718" w:rsidR="00C14BB9" w:rsidRPr="004B506B" w:rsidRDefault="00C14BB9" w:rsidP="00C14BB9">
      <w:pPr>
        <w:rPr>
          <w:rFonts w:ascii="Poppins" w:hAnsi="Poppins" w:cs="Poppins"/>
          <w:b/>
          <w:bCs/>
        </w:rPr>
      </w:pPr>
      <w:r w:rsidRPr="004B506B">
        <w:rPr>
          <w:rFonts w:ascii="Poppins" w:hAnsi="Poppins" w:cs="Poppins"/>
          <w:b/>
          <w:bCs/>
        </w:rPr>
        <w:t>Es una herramienta que incrusta dependencias de modo automático</w:t>
      </w:r>
    </w:p>
    <w:p w14:paraId="494EA737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5. Diferencia entre @PathVariable y @RequestParam</w:t>
      </w:r>
    </w:p>
    <w:p w14:paraId="4D5FB78C" w14:textId="0EDAF7DA" w:rsidR="00C14BB9" w:rsidRPr="004B506B" w:rsidRDefault="00C14BB9" w:rsidP="00C14BB9">
      <w:pPr>
        <w:rPr>
          <w:rFonts w:ascii="Poppins" w:hAnsi="Poppins" w:cs="Poppins"/>
          <w:b/>
          <w:bCs/>
        </w:rPr>
      </w:pPr>
      <w:r w:rsidRPr="004B506B">
        <w:rPr>
          <w:rFonts w:ascii="Poppins" w:hAnsi="Poppins" w:cs="Poppins"/>
          <w:b/>
          <w:bCs/>
        </w:rPr>
        <w:t>@PathVariable toma valores de la ruta y @RequestParam extrae</w:t>
      </w:r>
      <w:r w:rsidR="004B506B" w:rsidRPr="004B506B">
        <w:rPr>
          <w:rFonts w:ascii="Poppins" w:hAnsi="Poppins" w:cs="Poppins"/>
          <w:b/>
          <w:bCs/>
        </w:rPr>
        <w:t xml:space="preserve"> </w:t>
      </w:r>
      <w:r w:rsidRPr="004B506B">
        <w:rPr>
          <w:rFonts w:ascii="Poppins" w:hAnsi="Poppins" w:cs="Poppins"/>
          <w:b/>
          <w:bCs/>
        </w:rPr>
        <w:t>parámetros</w:t>
      </w:r>
    </w:p>
    <w:p w14:paraId="6C114342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6. Propósito de @ResponseBody</w:t>
      </w:r>
    </w:p>
    <w:p w14:paraId="6B279D90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lastRenderedPageBreak/>
        <w:t xml:space="preserve">7. Qué es un </w:t>
      </w:r>
      <w:proofErr w:type="spellStart"/>
      <w:r w:rsidRPr="00C14BB9">
        <w:rPr>
          <w:rFonts w:ascii="Poppins" w:hAnsi="Poppins" w:cs="Poppins"/>
        </w:rPr>
        <w:t>bean</w:t>
      </w:r>
      <w:proofErr w:type="spellEnd"/>
      <w:r w:rsidRPr="00C14BB9">
        <w:rPr>
          <w:rFonts w:ascii="Poppins" w:hAnsi="Poppins" w:cs="Poppins"/>
        </w:rPr>
        <w:t xml:space="preserve"> en Spring y cómo se define</w:t>
      </w:r>
    </w:p>
    <w:p w14:paraId="69D4A082" w14:textId="396A3B1F" w:rsidR="00C14BB9" w:rsidRPr="00C14BB9" w:rsidRDefault="00C14BB9" w:rsidP="00C14BB9">
      <w:pPr>
        <w:rPr>
          <w:rFonts w:ascii="Poppins" w:hAnsi="Poppins" w:cs="Poppins"/>
          <w:b/>
          <w:bCs/>
        </w:rPr>
      </w:pPr>
      <w:r w:rsidRPr="00C14BB9">
        <w:rPr>
          <w:rFonts w:ascii="Poppins" w:hAnsi="Poppins" w:cs="Poppins"/>
          <w:b/>
          <w:bCs/>
        </w:rPr>
        <w:t xml:space="preserve">Es un objeto </w:t>
      </w:r>
      <w:r w:rsidR="00097F24">
        <w:rPr>
          <w:rFonts w:ascii="Poppins" w:hAnsi="Poppins" w:cs="Poppins"/>
          <w:b/>
          <w:bCs/>
        </w:rPr>
        <w:t>que se encarga de hacer una configuración cuando la aplicación lo necesita</w:t>
      </w:r>
    </w:p>
    <w:p w14:paraId="1D1E9D88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8. Propósito de @Component, @Repository, @Service y @Controller</w:t>
      </w:r>
    </w:p>
    <w:p w14:paraId="3A8E1903" w14:textId="77777777" w:rsidR="00C14BB9" w:rsidRPr="00015C20" w:rsidRDefault="00C14BB9" w:rsidP="00C14BB9">
      <w:pPr>
        <w:rPr>
          <w:rFonts w:ascii="Poppins" w:hAnsi="Poppins" w:cs="Poppins"/>
          <w:b/>
          <w:bCs/>
        </w:rPr>
      </w:pPr>
      <w:r w:rsidRPr="00015C20">
        <w:rPr>
          <w:rFonts w:ascii="Poppins" w:hAnsi="Poppins" w:cs="Poppins"/>
          <w:b/>
          <w:bCs/>
        </w:rPr>
        <w:t>Es un conjunto de etiquetas que marcan clases manejadas por Spring según su rol</w:t>
      </w:r>
    </w:p>
    <w:p w14:paraId="7862612D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9. Qué es la inyección de dependencias y por qué es importante</w:t>
      </w:r>
    </w:p>
    <w:p w14:paraId="7136FA6C" w14:textId="52318F78" w:rsidR="00C14BB9" w:rsidRPr="004B506B" w:rsidRDefault="004B506B" w:rsidP="00C14BB9">
      <w:pPr>
        <w:rPr>
          <w:rFonts w:ascii="Poppins" w:hAnsi="Poppins" w:cs="Poppins"/>
          <w:b/>
          <w:bCs/>
        </w:rPr>
      </w:pPr>
      <w:r w:rsidRPr="004B506B">
        <w:rPr>
          <w:rFonts w:ascii="Poppins" w:hAnsi="Poppins" w:cs="Poppins"/>
          <w:b/>
          <w:bCs/>
        </w:rPr>
        <w:t xml:space="preserve">Es la manera de implementar métodos u objetos para mejorar el </w:t>
      </w:r>
      <w:proofErr w:type="spellStart"/>
      <w:r w:rsidRPr="004B506B">
        <w:rPr>
          <w:rFonts w:ascii="Poppins" w:hAnsi="Poppins" w:cs="Poppins"/>
          <w:b/>
          <w:bCs/>
        </w:rPr>
        <w:t>codigo</w:t>
      </w:r>
      <w:proofErr w:type="spellEnd"/>
    </w:p>
    <w:p w14:paraId="653203D5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10. Qué es Spring Data JPA y su función</w:t>
      </w:r>
    </w:p>
    <w:p w14:paraId="4AC9F34C" w14:textId="77777777" w:rsidR="00C14BB9" w:rsidRPr="004B506B" w:rsidRDefault="00C14BB9" w:rsidP="00C14BB9">
      <w:pPr>
        <w:rPr>
          <w:rFonts w:ascii="Poppins" w:hAnsi="Poppins" w:cs="Poppins"/>
          <w:b/>
          <w:bCs/>
        </w:rPr>
      </w:pPr>
      <w:r w:rsidRPr="004B506B">
        <w:rPr>
          <w:rFonts w:ascii="Poppins" w:hAnsi="Poppins" w:cs="Poppins"/>
          <w:b/>
          <w:bCs/>
        </w:rPr>
        <w:t>Es una herramienta que simplifica manejo de base de datos con repositorios automáticos</w:t>
      </w:r>
    </w:p>
    <w:p w14:paraId="40877A2F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11. Propósito de @RequestBody</w:t>
      </w:r>
    </w:p>
    <w:p w14:paraId="2867332B" w14:textId="77777777" w:rsidR="00C14BB9" w:rsidRPr="004B506B" w:rsidRDefault="00C14BB9" w:rsidP="00C14BB9">
      <w:pPr>
        <w:rPr>
          <w:rFonts w:ascii="Poppins" w:hAnsi="Poppins" w:cs="Poppins"/>
          <w:b/>
          <w:bCs/>
        </w:rPr>
      </w:pPr>
      <w:r w:rsidRPr="004B506B">
        <w:rPr>
          <w:rFonts w:ascii="Poppins" w:hAnsi="Poppins" w:cs="Poppins"/>
          <w:b/>
          <w:bCs/>
        </w:rPr>
        <w:t>Es una anotación que recoge cuerpo de petición y lo convierte en objeto Java</w:t>
      </w:r>
    </w:p>
    <w:p w14:paraId="1A22C726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 xml:space="preserve">12. Cómo implementar autenticación básica en Spring </w:t>
      </w:r>
      <w:proofErr w:type="spellStart"/>
      <w:r w:rsidRPr="00C14BB9">
        <w:rPr>
          <w:rFonts w:ascii="Poppins" w:hAnsi="Poppins" w:cs="Poppins"/>
        </w:rPr>
        <w:t>Boot</w:t>
      </w:r>
      <w:proofErr w:type="spellEnd"/>
    </w:p>
    <w:p w14:paraId="433EBE11" w14:textId="77096A5A" w:rsidR="00C14BB9" w:rsidRPr="00097F24" w:rsidRDefault="00097F24" w:rsidP="00C14BB9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Primero es agregar las dependencias, después crear las clases y su configuración, definimos los usuarios </w:t>
      </w:r>
      <w:proofErr w:type="spellStart"/>
      <w:r>
        <w:rPr>
          <w:rFonts w:ascii="Poppins" w:hAnsi="Poppins" w:cs="Poppins"/>
          <w:b/>
          <w:bCs/>
        </w:rPr>
        <w:t>validos</w:t>
      </w:r>
      <w:proofErr w:type="spellEnd"/>
      <w:r>
        <w:rPr>
          <w:rFonts w:ascii="Poppins" w:hAnsi="Poppins" w:cs="Poppins"/>
          <w:b/>
          <w:bCs/>
        </w:rPr>
        <w:t xml:space="preserve"> y verifica credenciales </w:t>
      </w:r>
    </w:p>
    <w:p w14:paraId="1A86394A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13. Propósito de @Entity en JPA</w:t>
      </w:r>
    </w:p>
    <w:p w14:paraId="2A509251" w14:textId="73F74F6F" w:rsidR="00C14BB9" w:rsidRPr="00A319B3" w:rsidRDefault="00C14BB9" w:rsidP="00C14BB9">
      <w:pPr>
        <w:rPr>
          <w:rFonts w:ascii="Poppins" w:hAnsi="Poppins" w:cs="Poppins"/>
          <w:b/>
          <w:bCs/>
        </w:rPr>
      </w:pPr>
      <w:r w:rsidRPr="00A319B3">
        <w:rPr>
          <w:rFonts w:ascii="Poppins" w:hAnsi="Poppins" w:cs="Poppins"/>
          <w:b/>
          <w:bCs/>
        </w:rPr>
        <w:lastRenderedPageBreak/>
        <w:t>Es una etiqueta que marca clase como tabla</w:t>
      </w:r>
    </w:p>
    <w:p w14:paraId="7009FD5F" w14:textId="77777777" w:rsidR="00C14BB9" w:rsidRPr="00C14BB9" w:rsidRDefault="00C14BB9" w:rsidP="00C14BB9">
      <w:pPr>
        <w:rPr>
          <w:rFonts w:ascii="Poppins" w:hAnsi="Poppins" w:cs="Poppins"/>
        </w:rPr>
      </w:pPr>
      <w:r w:rsidRPr="00C14BB9">
        <w:rPr>
          <w:rFonts w:ascii="Poppins" w:hAnsi="Poppins" w:cs="Poppins"/>
        </w:rPr>
        <w:t>14. Propósito de @Configuration y cuándo usarla</w:t>
      </w:r>
    </w:p>
    <w:p w14:paraId="4A4A1E72" w14:textId="77777777" w:rsidR="00C14BB9" w:rsidRPr="00A319B3" w:rsidRDefault="00C14BB9" w:rsidP="00C14BB9">
      <w:pPr>
        <w:rPr>
          <w:rFonts w:ascii="Poppins" w:hAnsi="Poppins" w:cs="Poppins"/>
          <w:b/>
          <w:bCs/>
        </w:rPr>
      </w:pPr>
      <w:r w:rsidRPr="00A319B3">
        <w:rPr>
          <w:rFonts w:ascii="Poppins" w:hAnsi="Poppins" w:cs="Poppins"/>
          <w:b/>
          <w:bCs/>
        </w:rPr>
        <w:t xml:space="preserve">Es una anotación que indica clase que define </w:t>
      </w:r>
      <w:proofErr w:type="spellStart"/>
      <w:r w:rsidRPr="00A319B3">
        <w:rPr>
          <w:rFonts w:ascii="Poppins" w:hAnsi="Poppins" w:cs="Poppins"/>
          <w:b/>
          <w:bCs/>
        </w:rPr>
        <w:t>beans</w:t>
      </w:r>
      <w:proofErr w:type="spellEnd"/>
      <w:r w:rsidRPr="00A319B3">
        <w:rPr>
          <w:rFonts w:ascii="Poppins" w:hAnsi="Poppins" w:cs="Poppins"/>
          <w:b/>
          <w:bCs/>
        </w:rPr>
        <w:t xml:space="preserve"> y ajustes del contenedor Spring</w:t>
      </w:r>
    </w:p>
    <w:p w14:paraId="187EDBD9" w14:textId="77777777" w:rsidR="00C14BB9" w:rsidRPr="00A319B3" w:rsidRDefault="00C14BB9" w:rsidP="00C14BB9">
      <w:pPr>
        <w:rPr>
          <w:rFonts w:ascii="Poppins" w:hAnsi="Poppins" w:cs="Poppins"/>
        </w:rPr>
      </w:pPr>
      <w:r w:rsidRPr="00A319B3">
        <w:rPr>
          <w:rFonts w:ascii="Poppins" w:hAnsi="Poppins" w:cs="Poppins"/>
        </w:rPr>
        <w:t>15. Qué es Angular</w:t>
      </w:r>
    </w:p>
    <w:p w14:paraId="55C4E4E7" w14:textId="61AC2B99" w:rsidR="00C14BB9" w:rsidRPr="00A319B3" w:rsidRDefault="00C14BB9" w:rsidP="00C14BB9">
      <w:pPr>
        <w:rPr>
          <w:rFonts w:ascii="Poppins" w:hAnsi="Poppins" w:cs="Poppins"/>
          <w:b/>
          <w:bCs/>
        </w:rPr>
      </w:pPr>
      <w:r w:rsidRPr="00A319B3">
        <w:rPr>
          <w:rFonts w:ascii="Poppins" w:hAnsi="Poppins" w:cs="Poppins"/>
          <w:b/>
          <w:bCs/>
        </w:rPr>
        <w:t xml:space="preserve">Es </w:t>
      </w:r>
      <w:r w:rsidR="00A319B3" w:rsidRPr="00A319B3">
        <w:rPr>
          <w:rFonts w:ascii="Poppins" w:hAnsi="Poppins" w:cs="Poppins"/>
          <w:b/>
          <w:bCs/>
        </w:rPr>
        <w:t xml:space="preserve">una herramienta </w:t>
      </w:r>
      <w:r w:rsidRPr="00A319B3">
        <w:rPr>
          <w:rFonts w:ascii="Poppins" w:hAnsi="Poppins" w:cs="Poppins"/>
          <w:b/>
          <w:bCs/>
        </w:rPr>
        <w:t>que usa componentes y plantillas para construir vistas dinámicas</w:t>
      </w:r>
    </w:p>
    <w:p w14:paraId="7D8E6049" w14:textId="77777777" w:rsidR="00C14BB9" w:rsidRPr="00A319B3" w:rsidRDefault="00C14BB9" w:rsidP="00C14BB9">
      <w:pPr>
        <w:rPr>
          <w:rFonts w:ascii="Poppins" w:hAnsi="Poppins" w:cs="Poppins"/>
        </w:rPr>
      </w:pPr>
      <w:r w:rsidRPr="00A319B3">
        <w:rPr>
          <w:rFonts w:ascii="Poppins" w:hAnsi="Poppins" w:cs="Poppins"/>
        </w:rPr>
        <w:t xml:space="preserve">16. Qué es </w:t>
      </w:r>
      <w:proofErr w:type="spellStart"/>
      <w:r w:rsidRPr="00A319B3">
        <w:rPr>
          <w:rFonts w:ascii="Poppins" w:hAnsi="Poppins" w:cs="Poppins"/>
        </w:rPr>
        <w:t>TypeScript</w:t>
      </w:r>
      <w:proofErr w:type="spellEnd"/>
      <w:r w:rsidRPr="00A319B3">
        <w:rPr>
          <w:rFonts w:ascii="Poppins" w:hAnsi="Poppins" w:cs="Poppins"/>
        </w:rPr>
        <w:t xml:space="preserve"> y por qué se usa</w:t>
      </w:r>
    </w:p>
    <w:p w14:paraId="5A10BFB6" w14:textId="25118A63" w:rsidR="00C14BB9" w:rsidRPr="00A319B3" w:rsidRDefault="00C14BB9" w:rsidP="00C14BB9">
      <w:pPr>
        <w:rPr>
          <w:rFonts w:ascii="Poppins" w:hAnsi="Poppins" w:cs="Poppins"/>
          <w:b/>
          <w:bCs/>
        </w:rPr>
      </w:pPr>
      <w:r w:rsidRPr="00A319B3">
        <w:rPr>
          <w:rFonts w:ascii="Poppins" w:hAnsi="Poppins" w:cs="Poppins"/>
          <w:b/>
          <w:bCs/>
        </w:rPr>
        <w:t>Es un lenguaje que amplía JavaScript aportando orden y robustez</w:t>
      </w:r>
    </w:p>
    <w:p w14:paraId="4F97983C" w14:textId="77777777" w:rsidR="00C14BB9" w:rsidRPr="00A319B3" w:rsidRDefault="00C14BB9" w:rsidP="00C14BB9">
      <w:pPr>
        <w:rPr>
          <w:rFonts w:ascii="Poppins" w:hAnsi="Poppins" w:cs="Poppins"/>
        </w:rPr>
      </w:pPr>
      <w:r w:rsidRPr="00A319B3">
        <w:rPr>
          <w:rFonts w:ascii="Poppins" w:hAnsi="Poppins" w:cs="Poppins"/>
        </w:rPr>
        <w:t xml:space="preserve">17. Propósito de </w:t>
      </w:r>
      <w:proofErr w:type="spellStart"/>
      <w:r w:rsidRPr="00A319B3">
        <w:rPr>
          <w:rFonts w:ascii="Poppins" w:hAnsi="Poppins" w:cs="Poppins"/>
        </w:rPr>
        <w:t>NgModule</w:t>
      </w:r>
      <w:proofErr w:type="spellEnd"/>
      <w:r w:rsidRPr="00A319B3">
        <w:rPr>
          <w:rFonts w:ascii="Poppins" w:hAnsi="Poppins" w:cs="Poppins"/>
        </w:rPr>
        <w:t xml:space="preserve"> en Angular</w:t>
      </w:r>
    </w:p>
    <w:p w14:paraId="05B81DF3" w14:textId="2CEA3770" w:rsidR="00C14BB9" w:rsidRPr="00A319B3" w:rsidRDefault="00C14BB9" w:rsidP="00C14BB9">
      <w:pPr>
        <w:rPr>
          <w:rFonts w:ascii="Poppins" w:hAnsi="Poppins" w:cs="Poppins"/>
          <w:b/>
          <w:bCs/>
        </w:rPr>
      </w:pPr>
      <w:r w:rsidRPr="00A319B3">
        <w:rPr>
          <w:rFonts w:ascii="Poppins" w:hAnsi="Poppins" w:cs="Poppins"/>
          <w:b/>
          <w:bCs/>
        </w:rPr>
        <w:t xml:space="preserve">Es una estructura que agrupa componentes, servicios y módulos </w:t>
      </w:r>
      <w:r w:rsidR="00A319B3">
        <w:rPr>
          <w:rFonts w:ascii="Poppins" w:hAnsi="Poppins" w:cs="Poppins"/>
          <w:b/>
          <w:bCs/>
        </w:rPr>
        <w:t>de acuerdo a su atributo</w:t>
      </w:r>
    </w:p>
    <w:p w14:paraId="570A2BF8" w14:textId="77777777" w:rsidR="00C14BB9" w:rsidRPr="00A319B3" w:rsidRDefault="00C14BB9" w:rsidP="00C14BB9">
      <w:pPr>
        <w:rPr>
          <w:rFonts w:ascii="Poppins" w:hAnsi="Poppins" w:cs="Poppins"/>
        </w:rPr>
      </w:pPr>
      <w:r w:rsidRPr="00A319B3">
        <w:rPr>
          <w:rFonts w:ascii="Poppins" w:hAnsi="Poppins" w:cs="Poppins"/>
        </w:rPr>
        <w:t>18. Qué es un componente en Angular</w:t>
      </w:r>
    </w:p>
    <w:p w14:paraId="3C45B883" w14:textId="305D9822" w:rsidR="00C14BB9" w:rsidRPr="00A319B3" w:rsidRDefault="00C14BB9" w:rsidP="00C14BB9">
      <w:pPr>
        <w:rPr>
          <w:rFonts w:ascii="Poppins" w:hAnsi="Poppins" w:cs="Poppins"/>
          <w:b/>
          <w:bCs/>
        </w:rPr>
      </w:pPr>
      <w:r w:rsidRPr="00A319B3">
        <w:rPr>
          <w:rFonts w:ascii="Poppins" w:hAnsi="Poppins" w:cs="Poppins"/>
          <w:b/>
          <w:bCs/>
        </w:rPr>
        <w:t>Es un elemento con lógica, plantilla y estilo propio</w:t>
      </w:r>
    </w:p>
    <w:p w14:paraId="59C45740" w14:textId="77777777" w:rsidR="00C14BB9" w:rsidRPr="00A319B3" w:rsidRDefault="00C14BB9" w:rsidP="00C14BB9">
      <w:pPr>
        <w:rPr>
          <w:rFonts w:ascii="Poppins" w:hAnsi="Poppins" w:cs="Poppins"/>
        </w:rPr>
      </w:pPr>
      <w:r w:rsidRPr="00A319B3">
        <w:rPr>
          <w:rFonts w:ascii="Poppins" w:hAnsi="Poppins" w:cs="Poppins"/>
        </w:rPr>
        <w:t>19. Qué es un módulo en Angular y su propósito</w:t>
      </w:r>
    </w:p>
    <w:p w14:paraId="5C540E09" w14:textId="5FB51DB8" w:rsidR="00C14BB9" w:rsidRPr="00A319B3" w:rsidRDefault="00C14BB9" w:rsidP="00C14BB9">
      <w:pPr>
        <w:rPr>
          <w:rFonts w:ascii="Poppins" w:hAnsi="Poppins" w:cs="Poppins"/>
          <w:b/>
          <w:bCs/>
        </w:rPr>
      </w:pPr>
      <w:r w:rsidRPr="00A319B3">
        <w:rPr>
          <w:rFonts w:ascii="Poppins" w:hAnsi="Poppins" w:cs="Poppins"/>
          <w:b/>
          <w:bCs/>
        </w:rPr>
        <w:t>Es un conjunto organizado que estructura la aplicación</w:t>
      </w:r>
    </w:p>
    <w:p w14:paraId="1FAB5CAB" w14:textId="77777777" w:rsidR="00C14BB9" w:rsidRPr="00A319B3" w:rsidRDefault="00C14BB9" w:rsidP="00C14BB9">
      <w:pPr>
        <w:rPr>
          <w:rFonts w:ascii="Poppins" w:hAnsi="Poppins" w:cs="Poppins"/>
        </w:rPr>
      </w:pPr>
      <w:r w:rsidRPr="00A319B3">
        <w:rPr>
          <w:rFonts w:ascii="Poppins" w:hAnsi="Poppins" w:cs="Poppins"/>
        </w:rPr>
        <w:t>20. Qué es un servicio en Angular y su propósito</w:t>
      </w:r>
    </w:p>
    <w:p w14:paraId="0C0EC718" w14:textId="1249E3A4" w:rsidR="00C14BB9" w:rsidRPr="00A319B3" w:rsidRDefault="00C14BB9" w:rsidP="00C14BB9">
      <w:pPr>
        <w:rPr>
          <w:rFonts w:ascii="Poppins" w:hAnsi="Poppins" w:cs="Poppins"/>
          <w:b/>
          <w:bCs/>
        </w:rPr>
      </w:pPr>
      <w:r w:rsidRPr="00A319B3">
        <w:rPr>
          <w:rFonts w:ascii="Poppins" w:hAnsi="Poppins" w:cs="Poppins"/>
          <w:b/>
          <w:bCs/>
        </w:rPr>
        <w:lastRenderedPageBreak/>
        <w:t xml:space="preserve">Es una clase reutilizable que provee datos o lógica </w:t>
      </w:r>
    </w:p>
    <w:p w14:paraId="2DF89553" w14:textId="77777777" w:rsidR="00C14BB9" w:rsidRPr="00A319B3" w:rsidRDefault="00C14BB9" w:rsidP="00C14BB9">
      <w:pPr>
        <w:rPr>
          <w:rFonts w:ascii="Poppins" w:hAnsi="Poppins" w:cs="Poppins"/>
        </w:rPr>
      </w:pPr>
      <w:r w:rsidRPr="00A319B3">
        <w:rPr>
          <w:rFonts w:ascii="Poppins" w:hAnsi="Poppins" w:cs="Poppins"/>
        </w:rPr>
        <w:t>21. Qué son las directivas y su uso principal</w:t>
      </w:r>
    </w:p>
    <w:p w14:paraId="34854E12" w14:textId="15E9EAF9" w:rsidR="00C14BB9" w:rsidRPr="00A319B3" w:rsidRDefault="00C14BB9" w:rsidP="00C14BB9">
      <w:pPr>
        <w:rPr>
          <w:rFonts w:ascii="Poppins" w:hAnsi="Poppins" w:cs="Poppins"/>
          <w:b/>
          <w:bCs/>
        </w:rPr>
      </w:pPr>
      <w:r w:rsidRPr="00A319B3">
        <w:rPr>
          <w:rFonts w:ascii="Poppins" w:hAnsi="Poppins" w:cs="Poppins"/>
          <w:b/>
          <w:bCs/>
        </w:rPr>
        <w:t>Son marcadores que alteran comportamiento</w:t>
      </w:r>
    </w:p>
    <w:p w14:paraId="7910D5DD" w14:textId="77777777" w:rsidR="00C14BB9" w:rsidRPr="00A319B3" w:rsidRDefault="00C14BB9" w:rsidP="00C14BB9">
      <w:pPr>
        <w:rPr>
          <w:rFonts w:ascii="Poppins" w:hAnsi="Poppins" w:cs="Poppins"/>
        </w:rPr>
      </w:pPr>
      <w:r w:rsidRPr="00A319B3">
        <w:rPr>
          <w:rFonts w:ascii="Poppins" w:hAnsi="Poppins" w:cs="Poppins"/>
        </w:rPr>
        <w:t>22. Qué es la inyección de dependencias en Angular y por qué es importante</w:t>
      </w:r>
    </w:p>
    <w:p w14:paraId="02F9AD6B" w14:textId="35BA88AF" w:rsidR="00876471" w:rsidRPr="00A319B3" w:rsidRDefault="00A319B3" w:rsidP="00C14BB9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Sirve para </w:t>
      </w:r>
      <w:r w:rsidR="00C14BB9" w:rsidRPr="00A319B3">
        <w:rPr>
          <w:rFonts w:ascii="Poppins" w:hAnsi="Poppins" w:cs="Poppins"/>
          <w:b/>
          <w:bCs/>
        </w:rPr>
        <w:t>provee</w:t>
      </w:r>
      <w:r>
        <w:rPr>
          <w:rFonts w:ascii="Poppins" w:hAnsi="Poppins" w:cs="Poppins"/>
          <w:b/>
          <w:bCs/>
        </w:rPr>
        <w:t>r</w:t>
      </w:r>
      <w:r w:rsidR="00C14BB9" w:rsidRPr="00A319B3">
        <w:rPr>
          <w:rFonts w:ascii="Poppins" w:hAnsi="Poppins" w:cs="Poppins"/>
          <w:b/>
          <w:bCs/>
        </w:rPr>
        <w:t xml:space="preserve"> objetos requeridos de forma automática y eficient</w:t>
      </w:r>
      <w:r>
        <w:rPr>
          <w:rFonts w:ascii="Poppins" w:hAnsi="Poppins" w:cs="Poppins"/>
          <w:b/>
          <w:bCs/>
        </w:rPr>
        <w:t>e</w:t>
      </w:r>
    </w:p>
    <w:sectPr w:rsidR="00876471" w:rsidRPr="00A319B3" w:rsidSect="001072AA">
      <w:headerReference w:type="default" r:id="rId11"/>
      <w:footerReference w:type="default" r:id="rId12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364C6" w14:textId="77777777" w:rsidR="00172984" w:rsidRDefault="00172984" w:rsidP="00376205">
      <w:r>
        <w:separator/>
      </w:r>
    </w:p>
  </w:endnote>
  <w:endnote w:type="continuationSeparator" w:id="0">
    <w:p w14:paraId="2CFBE5A9" w14:textId="77777777" w:rsidR="00172984" w:rsidRDefault="00172984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65CAD592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553BEA">
            <w:rPr>
              <w:rFonts w:ascii="Century Gothic" w:hAnsi="Century Gothic"/>
              <w:i/>
              <w:iCs/>
            </w:rPr>
            <w:t>3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4E5BBAF3" w:rsidR="00C92100" w:rsidRPr="001072AA" w:rsidRDefault="00553BEA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Arquitectura Cliente-Servidor</w:t>
          </w:r>
          <w:r w:rsidR="007671D8">
            <w:rPr>
              <w:rFonts w:ascii="Century Gothic" w:hAnsi="Century Gothic"/>
              <w:i/>
              <w:iCs/>
            </w:rPr>
            <w:t xml:space="preserve"> </w:t>
          </w:r>
          <w:r w:rsidR="008311C4">
            <w:rPr>
              <w:rFonts w:ascii="Century Gothic" w:hAnsi="Century Gothic"/>
              <w:i/>
              <w:iCs/>
            </w:rPr>
            <w:t>–</w:t>
          </w:r>
          <w:r w:rsidR="007671D8">
            <w:rPr>
              <w:rFonts w:ascii="Century Gothic" w:hAnsi="Century Gothic"/>
              <w:i/>
              <w:iCs/>
            </w:rPr>
            <w:t xml:space="preserve"> </w:t>
          </w:r>
          <w:r w:rsidR="00D9699F">
            <w:rPr>
              <w:rFonts w:ascii="Century Gothic" w:hAnsi="Century Gothic"/>
              <w:i/>
              <w:iCs/>
            </w:rPr>
            <w:t>JAVA</w:t>
          </w:r>
          <w:r w:rsidR="008311C4">
            <w:rPr>
              <w:rFonts w:ascii="Century Gothic" w:hAnsi="Century Gothic"/>
              <w:i/>
              <w:iCs/>
            </w:rPr>
            <w:t xml:space="preserve"> y Angular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A9C78" w14:textId="77777777" w:rsidR="00172984" w:rsidRDefault="00172984" w:rsidP="00376205">
      <w:r>
        <w:separator/>
      </w:r>
    </w:p>
  </w:footnote>
  <w:footnote w:type="continuationSeparator" w:id="0">
    <w:p w14:paraId="54E1D3C5" w14:textId="77777777" w:rsidR="00172984" w:rsidRDefault="00172984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42460226">
                    <wp:simplePos x="0" y="0"/>
                    <wp:positionH relativeFrom="column">
                      <wp:posOffset>2047875</wp:posOffset>
                    </wp:positionH>
                    <wp:positionV relativeFrom="paragraph">
                      <wp:posOffset>274320</wp:posOffset>
                    </wp:positionV>
                    <wp:extent cx="3503296" cy="1828800"/>
                    <wp:effectExtent l="0" t="0" r="0" b="127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03296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68069171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892F5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TEÓRICO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553BE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Arquitecturas Cliente-Servidor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61.25pt;margin-top:21.6pt;width:275.8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" filled="f" stroked="f">
                    <v:textbox style="mso-fit-shape-to-text:t">
                      <w:txbxContent>
                        <w:p w14:paraId="6F8F1C32" w14:textId="68069171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892F55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TEÓRICO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553BE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Arquitecturas Cliente-Servidor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29C"/>
    <w:multiLevelType w:val="hybridMultilevel"/>
    <w:tmpl w:val="874629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1A4"/>
    <w:multiLevelType w:val="hybridMultilevel"/>
    <w:tmpl w:val="E38C20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4A04"/>
    <w:multiLevelType w:val="hybridMultilevel"/>
    <w:tmpl w:val="5FEAF6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22D"/>
    <w:multiLevelType w:val="hybridMultilevel"/>
    <w:tmpl w:val="EDFC7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B0D33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A71E3"/>
    <w:multiLevelType w:val="hybridMultilevel"/>
    <w:tmpl w:val="B718C0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72F08"/>
    <w:multiLevelType w:val="hybridMultilevel"/>
    <w:tmpl w:val="779407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DE3560"/>
    <w:multiLevelType w:val="hybridMultilevel"/>
    <w:tmpl w:val="C478A6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B52C8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27BE3"/>
    <w:multiLevelType w:val="hybridMultilevel"/>
    <w:tmpl w:val="E6BAF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77AAD"/>
    <w:multiLevelType w:val="hybridMultilevel"/>
    <w:tmpl w:val="3856A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750309">
    <w:abstractNumId w:val="4"/>
  </w:num>
  <w:num w:numId="2" w16cid:durableId="1977223687">
    <w:abstractNumId w:val="13"/>
  </w:num>
  <w:num w:numId="3" w16cid:durableId="792020850">
    <w:abstractNumId w:val="8"/>
  </w:num>
  <w:num w:numId="4" w16cid:durableId="902179248">
    <w:abstractNumId w:val="15"/>
  </w:num>
  <w:num w:numId="5" w16cid:durableId="1753382707">
    <w:abstractNumId w:val="2"/>
  </w:num>
  <w:num w:numId="6" w16cid:durableId="872840962">
    <w:abstractNumId w:val="7"/>
  </w:num>
  <w:num w:numId="7" w16cid:durableId="1927225026">
    <w:abstractNumId w:val="0"/>
  </w:num>
  <w:num w:numId="8" w16cid:durableId="753477211">
    <w:abstractNumId w:val="9"/>
  </w:num>
  <w:num w:numId="9" w16cid:durableId="1030304144">
    <w:abstractNumId w:val="1"/>
  </w:num>
  <w:num w:numId="10" w16cid:durableId="179125321">
    <w:abstractNumId w:val="5"/>
  </w:num>
  <w:num w:numId="11" w16cid:durableId="28336163">
    <w:abstractNumId w:val="10"/>
  </w:num>
  <w:num w:numId="12" w16cid:durableId="545335664">
    <w:abstractNumId w:val="14"/>
  </w:num>
  <w:num w:numId="13" w16cid:durableId="1058751110">
    <w:abstractNumId w:val="12"/>
  </w:num>
  <w:num w:numId="14" w16cid:durableId="977882093">
    <w:abstractNumId w:val="6"/>
  </w:num>
  <w:num w:numId="15" w16cid:durableId="1528133839">
    <w:abstractNumId w:val="16"/>
  </w:num>
  <w:num w:numId="16" w16cid:durableId="1012879980">
    <w:abstractNumId w:val="3"/>
  </w:num>
  <w:num w:numId="17" w16cid:durableId="20442083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5C20"/>
    <w:rsid w:val="000176F0"/>
    <w:rsid w:val="00024E1E"/>
    <w:rsid w:val="00097F24"/>
    <w:rsid w:val="000E3C24"/>
    <w:rsid w:val="001066EC"/>
    <w:rsid w:val="001072AA"/>
    <w:rsid w:val="001320FD"/>
    <w:rsid w:val="00145359"/>
    <w:rsid w:val="00172984"/>
    <w:rsid w:val="00182EC3"/>
    <w:rsid w:val="00184742"/>
    <w:rsid w:val="0018763A"/>
    <w:rsid w:val="001A79C0"/>
    <w:rsid w:val="001C5CAB"/>
    <w:rsid w:val="001E4B0C"/>
    <w:rsid w:val="002830EC"/>
    <w:rsid w:val="002C21E3"/>
    <w:rsid w:val="002E26D3"/>
    <w:rsid w:val="002F696F"/>
    <w:rsid w:val="003049BB"/>
    <w:rsid w:val="00306781"/>
    <w:rsid w:val="00323A60"/>
    <w:rsid w:val="00327ABF"/>
    <w:rsid w:val="00351E19"/>
    <w:rsid w:val="0035389F"/>
    <w:rsid w:val="00373B90"/>
    <w:rsid w:val="00376205"/>
    <w:rsid w:val="003951D5"/>
    <w:rsid w:val="00396549"/>
    <w:rsid w:val="003970AC"/>
    <w:rsid w:val="003A6A4C"/>
    <w:rsid w:val="003C6FFB"/>
    <w:rsid w:val="003D0547"/>
    <w:rsid w:val="003F6F79"/>
    <w:rsid w:val="00407D91"/>
    <w:rsid w:val="0042510E"/>
    <w:rsid w:val="00425A9C"/>
    <w:rsid w:val="00437A94"/>
    <w:rsid w:val="00445EC4"/>
    <w:rsid w:val="0046516C"/>
    <w:rsid w:val="00471218"/>
    <w:rsid w:val="004719BA"/>
    <w:rsid w:val="00494123"/>
    <w:rsid w:val="004B506B"/>
    <w:rsid w:val="00524780"/>
    <w:rsid w:val="00553BEA"/>
    <w:rsid w:val="005550C9"/>
    <w:rsid w:val="0059362C"/>
    <w:rsid w:val="005942EB"/>
    <w:rsid w:val="005A519B"/>
    <w:rsid w:val="005A5231"/>
    <w:rsid w:val="005B16F1"/>
    <w:rsid w:val="005B40F4"/>
    <w:rsid w:val="005E4228"/>
    <w:rsid w:val="0060159F"/>
    <w:rsid w:val="0061080E"/>
    <w:rsid w:val="0061457D"/>
    <w:rsid w:val="0062123A"/>
    <w:rsid w:val="00626CDC"/>
    <w:rsid w:val="00646E75"/>
    <w:rsid w:val="00682F52"/>
    <w:rsid w:val="006B01BD"/>
    <w:rsid w:val="007671D8"/>
    <w:rsid w:val="0078446A"/>
    <w:rsid w:val="0079741D"/>
    <w:rsid w:val="007B19DB"/>
    <w:rsid w:val="007B3B00"/>
    <w:rsid w:val="008009DA"/>
    <w:rsid w:val="00810A41"/>
    <w:rsid w:val="008203DD"/>
    <w:rsid w:val="008311C4"/>
    <w:rsid w:val="00832559"/>
    <w:rsid w:val="008456BB"/>
    <w:rsid w:val="00876471"/>
    <w:rsid w:val="00877759"/>
    <w:rsid w:val="00883981"/>
    <w:rsid w:val="00892F55"/>
    <w:rsid w:val="008A6A31"/>
    <w:rsid w:val="00912062"/>
    <w:rsid w:val="00914211"/>
    <w:rsid w:val="00922646"/>
    <w:rsid w:val="00933362"/>
    <w:rsid w:val="009678E6"/>
    <w:rsid w:val="009834A5"/>
    <w:rsid w:val="009864AB"/>
    <w:rsid w:val="00995AEA"/>
    <w:rsid w:val="009A1BDC"/>
    <w:rsid w:val="009B3BD5"/>
    <w:rsid w:val="009C28ED"/>
    <w:rsid w:val="009E2E03"/>
    <w:rsid w:val="009E5AB2"/>
    <w:rsid w:val="00A00DA7"/>
    <w:rsid w:val="00A319B3"/>
    <w:rsid w:val="00A31F9E"/>
    <w:rsid w:val="00A3702A"/>
    <w:rsid w:val="00A77DE4"/>
    <w:rsid w:val="00A90B67"/>
    <w:rsid w:val="00AE39B6"/>
    <w:rsid w:val="00B63B6A"/>
    <w:rsid w:val="00C067BD"/>
    <w:rsid w:val="00C13B06"/>
    <w:rsid w:val="00C14BB9"/>
    <w:rsid w:val="00C22B12"/>
    <w:rsid w:val="00C31FE7"/>
    <w:rsid w:val="00C45552"/>
    <w:rsid w:val="00C523C1"/>
    <w:rsid w:val="00C55116"/>
    <w:rsid w:val="00C6127A"/>
    <w:rsid w:val="00C92100"/>
    <w:rsid w:val="00CC7BB9"/>
    <w:rsid w:val="00CD384D"/>
    <w:rsid w:val="00CE1FF8"/>
    <w:rsid w:val="00D12C5E"/>
    <w:rsid w:val="00D14447"/>
    <w:rsid w:val="00D41A8D"/>
    <w:rsid w:val="00D574C1"/>
    <w:rsid w:val="00D814D3"/>
    <w:rsid w:val="00D907F8"/>
    <w:rsid w:val="00D9699F"/>
    <w:rsid w:val="00DD0998"/>
    <w:rsid w:val="00DF4713"/>
    <w:rsid w:val="00E0756B"/>
    <w:rsid w:val="00E45756"/>
    <w:rsid w:val="00E55D74"/>
    <w:rsid w:val="00E55FAE"/>
    <w:rsid w:val="00E64B78"/>
    <w:rsid w:val="00EB404D"/>
    <w:rsid w:val="00ED4963"/>
    <w:rsid w:val="00EF18D8"/>
    <w:rsid w:val="00F07226"/>
    <w:rsid w:val="00F14F19"/>
    <w:rsid w:val="00F405F8"/>
    <w:rsid w:val="00F407B7"/>
    <w:rsid w:val="00F46FBE"/>
    <w:rsid w:val="00F567FC"/>
    <w:rsid w:val="00F670DA"/>
    <w:rsid w:val="00F6710A"/>
    <w:rsid w:val="00F91CC2"/>
    <w:rsid w:val="00FB21D8"/>
    <w:rsid w:val="00FE49F7"/>
    <w:rsid w:val="00FF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paragraph" w:styleId="Prrafodelista">
    <w:name w:val="List Paragraph"/>
    <w:basedOn w:val="Normal"/>
    <w:uiPriority w:val="34"/>
    <w:qFormat/>
    <w:rsid w:val="005B16F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table" w:styleId="Tablanormal2">
    <w:name w:val="Plain Table 2"/>
    <w:basedOn w:val="Tablanormal"/>
    <w:uiPriority w:val="42"/>
    <w:rsid w:val="008A6A31"/>
    <w:pPr>
      <w:spacing w:after="0"/>
    </w:pPr>
    <w:rPr>
      <w:rFonts w:cs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4</Pages>
  <Words>405</Words>
  <Characters>2228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POO</vt:lpstr>
      <vt:lpstr/>
    </vt:vector>
  </TitlesOfParts>
  <Manager/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POO</dc:title>
  <dc:subject>BASE DE DATOS</dc:subject>
  <dc:creator/>
  <cp:keywords>ENUCOM</cp:keywords>
  <dc:description/>
  <cp:lastModifiedBy/>
  <cp:revision>1</cp:revision>
  <dcterms:created xsi:type="dcterms:W3CDTF">2025-10-31T21:36:00Z</dcterms:created>
  <dcterms:modified xsi:type="dcterms:W3CDTF">2025-10-31T21:36:00Z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