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8246C5" w:rsidRPr="008246C5" w14:paraId="5E8AEA28" w14:textId="77777777" w:rsidTr="00824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80DDF95" w14:textId="23E5FAA7" w:rsidR="008246C5" w:rsidRPr="008246C5" w:rsidRDefault="008246C5" w:rsidP="008246C5">
            <w:pPr>
              <w:rPr>
                <w:rFonts w:ascii="Poppins" w:hAnsi="Poppins" w:cs="Poppins"/>
                <w:lang w:val="es-MX"/>
              </w:rPr>
            </w:pPr>
            <w:r w:rsidRPr="008246C5"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</w:tcPr>
          <w:p w14:paraId="57471F5C" w14:textId="6D8249EC" w:rsidR="008246C5" w:rsidRPr="008246C5" w:rsidRDefault="008246C5" w:rsidP="00824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  <w:r w:rsidR="006D70FB">
              <w:rPr>
                <w:rFonts w:ascii="Poppins" w:hAnsi="Poppins" w:cs="Poppins"/>
                <w:lang w:val="es-MX"/>
              </w:rPr>
              <w:t xml:space="preserve">MARCO ANTONIO BRITO </w:t>
            </w:r>
          </w:p>
        </w:tc>
      </w:tr>
      <w:tr w:rsidR="008246C5" w:rsidRPr="008246C5" w14:paraId="6F76B5E8" w14:textId="77777777" w:rsidTr="0082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B8FDE63" w14:textId="74A84ED3" w:rsidR="008246C5" w:rsidRPr="008246C5" w:rsidRDefault="008246C5" w:rsidP="008246C5">
            <w:pPr>
              <w:rPr>
                <w:rFonts w:ascii="Poppins" w:hAnsi="Poppins" w:cs="Poppins"/>
                <w:lang w:val="es-MX"/>
              </w:rPr>
            </w:pPr>
            <w:r w:rsidRPr="008246C5"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</w:tcPr>
          <w:p w14:paraId="595365D6" w14:textId="3CBCAA06" w:rsidR="008246C5" w:rsidRPr="008246C5" w:rsidRDefault="008246C5" w:rsidP="00824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 w:rsidRPr="008246C5"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6D70FB">
              <w:rPr>
                <w:rFonts w:ascii="Poppins" w:hAnsi="Poppins" w:cs="Poppins"/>
                <w:b/>
                <w:bCs/>
                <w:lang w:val="es-MX"/>
              </w:rPr>
              <w:t xml:space="preserve"> ALINE MORALES</w:t>
            </w:r>
          </w:p>
        </w:tc>
      </w:tr>
    </w:tbl>
    <w:p w14:paraId="5A942556" w14:textId="00EFFAD4" w:rsidR="00892F55" w:rsidRPr="008246C5" w:rsidRDefault="00892F55" w:rsidP="008B6AD9">
      <w:pPr>
        <w:rPr>
          <w:rFonts w:ascii="Poppins" w:hAnsi="Poppins" w:cs="Poppins"/>
          <w:i/>
          <w:iCs/>
          <w:lang w:val="es-MX"/>
        </w:rPr>
      </w:pPr>
    </w:p>
    <w:p w14:paraId="440E184E" w14:textId="765CE9B3" w:rsidR="008246C5" w:rsidRDefault="00731BC8" w:rsidP="008246C5">
      <w:pPr>
        <w:rPr>
          <w:lang w:val="es-MX"/>
        </w:rPr>
      </w:pPr>
      <w:r w:rsidRPr="00731BC8">
        <w:rPr>
          <w:noProof/>
          <w:lang w:val="es-MX"/>
        </w:rPr>
        <w:drawing>
          <wp:inline distT="0" distB="0" distL="0" distR="0" wp14:anchorId="657E5C81" wp14:editId="35EC3FD7">
            <wp:extent cx="5760720" cy="3148965"/>
            <wp:effectExtent l="0" t="0" r="0" b="0"/>
            <wp:docPr id="6454991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99195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6F95" w14:textId="66B8E7C7" w:rsidR="00892F55" w:rsidRDefault="00DC1C46" w:rsidP="006A4272">
      <w:pPr>
        <w:spacing w:after="0" w:line="360" w:lineRule="auto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  <w:r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De acuerdo al</w:t>
      </w:r>
      <w:r w:rsidR="008246C5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 xml:space="preserve"> Modelo Entidad-Relación de la base de datos, </w:t>
      </w:r>
      <w:r w:rsidR="006A4272">
        <w:rPr>
          <w:rFonts w:ascii="Poppins" w:hAnsi="Poppins" w:cs="Poppins"/>
          <w:color w:val="666666"/>
          <w:sz w:val="23"/>
          <w:szCs w:val="23"/>
          <w:shd w:val="clear" w:color="auto" w:fill="FFFFFF"/>
        </w:rPr>
        <w:t>crear las tablas en Base de datos Oracle, después, insertar el siguiente script:</w:t>
      </w:r>
    </w:p>
    <w:p w14:paraId="4D93C856" w14:textId="77777777" w:rsidR="008B6AD9" w:rsidRDefault="008B6AD9" w:rsidP="006A4272">
      <w:pPr>
        <w:spacing w:after="0" w:line="360" w:lineRule="auto"/>
        <w:jc w:val="both"/>
        <w:rPr>
          <w:rFonts w:ascii="Poppins" w:hAnsi="Poppins" w:cs="Poppins"/>
          <w:color w:val="666666"/>
          <w:sz w:val="23"/>
          <w:szCs w:val="23"/>
          <w:shd w:val="clear" w:color="auto" w:fill="FFFFFF"/>
        </w:rPr>
      </w:pPr>
    </w:p>
    <w:bookmarkStart w:id="0" w:name="SQL"/>
    <w:bookmarkEnd w:id="0"/>
    <w:p w14:paraId="3ABCE2B1" w14:textId="5D108370" w:rsidR="006A4272" w:rsidRDefault="00481D1C" w:rsidP="006A4272">
      <w:pPr>
        <w:spacing w:after="0" w:line="360" w:lineRule="auto"/>
        <w:jc w:val="center"/>
        <w:rPr>
          <w:lang w:val="es-MX"/>
        </w:rPr>
      </w:pPr>
      <w:r>
        <w:rPr>
          <w:lang w:val="es-MX"/>
        </w:rPr>
        <w:object w:dxaOrig="1440" w:dyaOrig="810" w14:anchorId="30DB71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in;height:40.5pt" o:ole="">
            <v:imagedata r:id="rId12" o:title=""/>
          </v:shape>
          <o:OLEObject Type="Embed" ProgID="Package" ShapeID="_x0000_i1029" DrawAspect="Content" ObjectID="_1822802144" r:id="rId13"/>
        </w:object>
      </w:r>
    </w:p>
    <w:p w14:paraId="1428A9A4" w14:textId="6DA8EB98" w:rsidR="008B6AD9" w:rsidRDefault="008B6AD9" w:rsidP="008B6AD9">
      <w:pPr>
        <w:spacing w:after="0" w:line="360" w:lineRule="auto"/>
        <w:rPr>
          <w:lang w:val="es-MX"/>
        </w:rPr>
      </w:pPr>
      <w:r>
        <w:rPr>
          <w:lang w:val="es-MX"/>
        </w:rPr>
        <w:t xml:space="preserve"> </w:t>
      </w:r>
    </w:p>
    <w:p w14:paraId="04632514" w14:textId="7DF83A12" w:rsidR="008B6AD9" w:rsidRPr="001E2E60" w:rsidRDefault="008B6AD9" w:rsidP="00DC1C46">
      <w:pPr>
        <w:spacing w:after="0" w:line="360" w:lineRule="auto"/>
        <w:jc w:val="both"/>
        <w:rPr>
          <w:rFonts w:ascii="Poppins" w:hAnsi="Poppins" w:cs="Poppins"/>
          <w:i/>
          <w:iCs/>
          <w:lang w:val="es-MX"/>
        </w:rPr>
      </w:pPr>
      <w:r w:rsidRPr="001E2E60">
        <w:rPr>
          <w:rFonts w:ascii="Poppins" w:hAnsi="Poppins" w:cs="Poppins"/>
          <w:i/>
          <w:iCs/>
          <w:lang w:val="es-MX"/>
        </w:rPr>
        <w:lastRenderedPageBreak/>
        <w:t>Realizar las siguientes consultas con las tablas y datos creados anteriormente:</w:t>
      </w:r>
    </w:p>
    <w:p w14:paraId="3F6E83EC" w14:textId="4360611F" w:rsidR="000F3F29" w:rsidRPr="000F3F29" w:rsidRDefault="000F3F29" w:rsidP="000F3F29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0F3F29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Mostrar pacientes con enfermedades crónicas y sus tratamientos vigentes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50D5E890" w14:textId="637ABEA5" w:rsidR="00EF331F" w:rsidRPr="00EF331F" w:rsidRDefault="00EF331F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Calcular efectividad media agrupada por especialidad del doctor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649D1217" w14:textId="76F0BEB8" w:rsidR="00EF331F" w:rsidRPr="00EF331F" w:rsidRDefault="00EF331F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Ranking de doctores por relación calidad-precio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12F37D12" w14:textId="0CD17F93" w:rsidR="00EF331F" w:rsidRPr="00EF331F" w:rsidRDefault="00FB0237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Total,</w:t>
      </w:r>
      <w:r w:rsidR="00EF331F"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 xml:space="preserve"> gastado por paciente en consultas y tratamientos, por especialidad</w:t>
      </w:r>
      <w:r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36C5E02E" w14:textId="5C17DF13" w:rsidR="00EF331F" w:rsidRPr="00EF331F" w:rsidRDefault="00EF331F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Identificar pacientes con 2+ diagnósticos crónicos diferentes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0E0DA5FD" w14:textId="1AD5D058" w:rsidR="00EF331F" w:rsidRPr="00EF331F" w:rsidRDefault="00EF331F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CREAR VIEW con métricas clave del hospital que muestre Estadísticas completas de eficiencia hospitalaria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5D59B0DE" w14:textId="1CB7C8D0" w:rsidR="00EF331F" w:rsidRPr="00EF331F" w:rsidRDefault="00EF331F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 xml:space="preserve">CREAR PROCEDURE que valide disponibilidad </w:t>
      </w:r>
      <w:r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al p</w:t>
      </w: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rogramar cita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4E3BF9B7" w14:textId="519F85B0" w:rsidR="00EF331F" w:rsidRPr="00EF331F" w:rsidRDefault="00EF331F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 xml:space="preserve">CREAR FUNCTION </w:t>
      </w:r>
      <w:r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que</w:t>
      </w: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 xml:space="preserve"> Calcul</w:t>
      </w:r>
      <w:r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e</w:t>
      </w: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 xml:space="preserve"> costo total del paciente</w:t>
      </w:r>
      <w:r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 xml:space="preserve"> con sus consultas y tratamientos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41DB59FF" w14:textId="6FD89EA1" w:rsidR="00EF331F" w:rsidRPr="00EF331F" w:rsidRDefault="00EF331F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Análisis mensual de consultas por especialidad y tipo de cita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0CBC4C31" w14:textId="644A83B1" w:rsidR="00EF331F" w:rsidRPr="00EF331F" w:rsidRDefault="00EF331F" w:rsidP="00EF331F">
      <w:pPr>
        <w:pStyle w:val="Prrafodelista"/>
        <w:numPr>
          <w:ilvl w:val="0"/>
          <w:numId w:val="9"/>
        </w:num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EF331F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Análisis de correlación entre medicamentos y efectos secundarios</w:t>
      </w:r>
      <w:r w:rsidR="00FB0237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15402947" w14:textId="2755D1BC" w:rsidR="000F3F29" w:rsidRPr="00EF331F" w:rsidRDefault="000F3F29" w:rsidP="00EF331F">
      <w:pPr>
        <w:pStyle w:val="Prrafodelista"/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</w:p>
    <w:p w14:paraId="4A40800B" w14:textId="77777777" w:rsidR="001E2E60" w:rsidRPr="001E2E60" w:rsidRDefault="001E2E60" w:rsidP="001E2E60">
      <w:pPr>
        <w:pStyle w:val="NormalWeb"/>
        <w:shd w:val="clear" w:color="auto" w:fill="FFFFFF"/>
        <w:spacing w:before="0" w:beforeAutospacing="0" w:after="300" w:afterAutospacing="0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</w:p>
    <w:sectPr w:rsidR="001E2E60" w:rsidRPr="001E2E60" w:rsidSect="001072AA">
      <w:headerReference w:type="default" r:id="rId14"/>
      <w:footerReference w:type="default" r:id="rId15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8E329" w14:textId="77777777" w:rsidR="004B3A4A" w:rsidRDefault="004B3A4A" w:rsidP="00376205">
      <w:r>
        <w:separator/>
      </w:r>
    </w:p>
  </w:endnote>
  <w:endnote w:type="continuationSeparator" w:id="0">
    <w:p w14:paraId="71061F9D" w14:textId="77777777" w:rsidR="004B3A4A" w:rsidRDefault="004B3A4A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0ACA1B2F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7671D8">
            <w:rPr>
              <w:rFonts w:ascii="Century Gothic" w:hAnsi="Century Gothic"/>
              <w:i/>
              <w:iCs/>
            </w:rPr>
            <w:t>2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59D5948E" w:rsidR="00C92100" w:rsidRPr="001072AA" w:rsidRDefault="007671D8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Base de Datos - Oracle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6EB21" w14:textId="77777777" w:rsidR="004B3A4A" w:rsidRDefault="004B3A4A" w:rsidP="00376205">
      <w:r>
        <w:separator/>
      </w:r>
    </w:p>
  </w:footnote>
  <w:footnote w:type="continuationSeparator" w:id="0">
    <w:p w14:paraId="7DC6F7C7" w14:textId="77777777" w:rsidR="004B3A4A" w:rsidRDefault="004B3A4A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70CCBB4B">
                    <wp:simplePos x="0" y="0"/>
                    <wp:positionH relativeFrom="column">
                      <wp:posOffset>2177700</wp:posOffset>
                    </wp:positionH>
                    <wp:positionV relativeFrom="paragraph">
                      <wp:posOffset>277473</wp:posOffset>
                    </wp:positionV>
                    <wp:extent cx="3248528" cy="1828800"/>
                    <wp:effectExtent l="0" t="0" r="0" b="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52B17DF9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  <w:t>Base de Datos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71.45pt;margin-top:21.85pt;width:255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" filled="f" stroked="f">
                    <v:textbox style="mso-fit-shape-to-text:t">
                      <w:txbxContent>
                        <w:p w14:paraId="6F8F1C32" w14:textId="52B17DF9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  <w:t>Base de Datos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B14CD"/>
    <w:multiLevelType w:val="hybridMultilevel"/>
    <w:tmpl w:val="7DDCCC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20AA8"/>
    <w:multiLevelType w:val="hybridMultilevel"/>
    <w:tmpl w:val="DE0039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D1D21"/>
    <w:multiLevelType w:val="hybridMultilevel"/>
    <w:tmpl w:val="433220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70453">
    <w:abstractNumId w:val="1"/>
  </w:num>
  <w:num w:numId="2" w16cid:durableId="2092316733">
    <w:abstractNumId w:val="7"/>
  </w:num>
  <w:num w:numId="3" w16cid:durableId="177816995">
    <w:abstractNumId w:val="4"/>
  </w:num>
  <w:num w:numId="4" w16cid:durableId="328483877">
    <w:abstractNumId w:val="8"/>
  </w:num>
  <w:num w:numId="5" w16cid:durableId="919142590">
    <w:abstractNumId w:val="0"/>
  </w:num>
  <w:num w:numId="6" w16cid:durableId="992566944">
    <w:abstractNumId w:val="2"/>
  </w:num>
  <w:num w:numId="7" w16cid:durableId="1296180265">
    <w:abstractNumId w:val="5"/>
  </w:num>
  <w:num w:numId="8" w16cid:durableId="41289064">
    <w:abstractNumId w:val="3"/>
  </w:num>
  <w:num w:numId="9" w16cid:durableId="2131169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4E1E"/>
    <w:rsid w:val="000821D7"/>
    <w:rsid w:val="000E3C24"/>
    <w:rsid w:val="000F3F29"/>
    <w:rsid w:val="001066EC"/>
    <w:rsid w:val="001072AA"/>
    <w:rsid w:val="001320FD"/>
    <w:rsid w:val="00145359"/>
    <w:rsid w:val="00182EC3"/>
    <w:rsid w:val="00184742"/>
    <w:rsid w:val="001A79C0"/>
    <w:rsid w:val="001C5CAB"/>
    <w:rsid w:val="001E2E60"/>
    <w:rsid w:val="001E4B0C"/>
    <w:rsid w:val="001E6DE0"/>
    <w:rsid w:val="002428BD"/>
    <w:rsid w:val="002830EC"/>
    <w:rsid w:val="002F696F"/>
    <w:rsid w:val="003049BB"/>
    <w:rsid w:val="00306781"/>
    <w:rsid w:val="00323A60"/>
    <w:rsid w:val="00327ABF"/>
    <w:rsid w:val="00351E19"/>
    <w:rsid w:val="0035389F"/>
    <w:rsid w:val="00373B90"/>
    <w:rsid w:val="00376205"/>
    <w:rsid w:val="003951D5"/>
    <w:rsid w:val="00396549"/>
    <w:rsid w:val="003970AC"/>
    <w:rsid w:val="003A6A4C"/>
    <w:rsid w:val="003C6FFB"/>
    <w:rsid w:val="003D0547"/>
    <w:rsid w:val="003F6F79"/>
    <w:rsid w:val="00407D91"/>
    <w:rsid w:val="0042510E"/>
    <w:rsid w:val="00425A9C"/>
    <w:rsid w:val="00445EC4"/>
    <w:rsid w:val="0046516C"/>
    <w:rsid w:val="00471218"/>
    <w:rsid w:val="004719BA"/>
    <w:rsid w:val="00481D1C"/>
    <w:rsid w:val="00494123"/>
    <w:rsid w:val="004B3A4A"/>
    <w:rsid w:val="00524780"/>
    <w:rsid w:val="005550C9"/>
    <w:rsid w:val="0059362C"/>
    <w:rsid w:val="005942EB"/>
    <w:rsid w:val="005A519B"/>
    <w:rsid w:val="005E4228"/>
    <w:rsid w:val="0060159F"/>
    <w:rsid w:val="0061457D"/>
    <w:rsid w:val="0062123A"/>
    <w:rsid w:val="006247F0"/>
    <w:rsid w:val="00626CDC"/>
    <w:rsid w:val="00646E75"/>
    <w:rsid w:val="00665894"/>
    <w:rsid w:val="00682F52"/>
    <w:rsid w:val="006A4272"/>
    <w:rsid w:val="006B01BD"/>
    <w:rsid w:val="006D70FB"/>
    <w:rsid w:val="00724366"/>
    <w:rsid w:val="00731BC8"/>
    <w:rsid w:val="007671D8"/>
    <w:rsid w:val="0078446A"/>
    <w:rsid w:val="00786D4B"/>
    <w:rsid w:val="007B19DB"/>
    <w:rsid w:val="008009DA"/>
    <w:rsid w:val="00810A41"/>
    <w:rsid w:val="008203DD"/>
    <w:rsid w:val="008246C5"/>
    <w:rsid w:val="008456BB"/>
    <w:rsid w:val="00877759"/>
    <w:rsid w:val="00892F55"/>
    <w:rsid w:val="008B6AD9"/>
    <w:rsid w:val="00914211"/>
    <w:rsid w:val="00917FDA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77DE4"/>
    <w:rsid w:val="00A90B67"/>
    <w:rsid w:val="00AE39B6"/>
    <w:rsid w:val="00B825A7"/>
    <w:rsid w:val="00C067BD"/>
    <w:rsid w:val="00C13B06"/>
    <w:rsid w:val="00C22B12"/>
    <w:rsid w:val="00C31FE7"/>
    <w:rsid w:val="00C45552"/>
    <w:rsid w:val="00C55116"/>
    <w:rsid w:val="00C6127A"/>
    <w:rsid w:val="00C92100"/>
    <w:rsid w:val="00CC7BB9"/>
    <w:rsid w:val="00CD384D"/>
    <w:rsid w:val="00CE1FF8"/>
    <w:rsid w:val="00D12C5E"/>
    <w:rsid w:val="00D14447"/>
    <w:rsid w:val="00D41A8D"/>
    <w:rsid w:val="00D574C1"/>
    <w:rsid w:val="00D907F8"/>
    <w:rsid w:val="00DA645C"/>
    <w:rsid w:val="00DC1C46"/>
    <w:rsid w:val="00DD0998"/>
    <w:rsid w:val="00DF4713"/>
    <w:rsid w:val="00E0756B"/>
    <w:rsid w:val="00E45756"/>
    <w:rsid w:val="00E55D74"/>
    <w:rsid w:val="00E55FAE"/>
    <w:rsid w:val="00EA37E8"/>
    <w:rsid w:val="00ED4963"/>
    <w:rsid w:val="00EF18D8"/>
    <w:rsid w:val="00EF331F"/>
    <w:rsid w:val="00F07226"/>
    <w:rsid w:val="00F405F8"/>
    <w:rsid w:val="00F407B7"/>
    <w:rsid w:val="00F46FBE"/>
    <w:rsid w:val="00F567FC"/>
    <w:rsid w:val="00F670DA"/>
    <w:rsid w:val="00F6710A"/>
    <w:rsid w:val="00F91CC2"/>
    <w:rsid w:val="00FB0237"/>
    <w:rsid w:val="00FB21D8"/>
    <w:rsid w:val="00FE49F7"/>
    <w:rsid w:val="00FE5F3E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EF33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495C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table" w:styleId="Tablanormal2">
    <w:name w:val="Plain Table 2"/>
    <w:basedOn w:val="Tablanormal"/>
    <w:uiPriority w:val="42"/>
    <w:rsid w:val="008246C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rrafodelista">
    <w:name w:val="List Paragraph"/>
    <w:basedOn w:val="Normal"/>
    <w:uiPriority w:val="34"/>
    <w:semiHidden/>
    <w:qFormat/>
    <w:rsid w:val="001E2E6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EF331F"/>
    <w:rPr>
      <w:rFonts w:asciiTheme="majorHAnsi" w:eastAsiaTheme="majorEastAsia" w:hAnsiTheme="majorHAnsi" w:cstheme="majorBidi"/>
      <w:color w:val="1A495C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Base de Datos</vt:lpstr>
      <vt:lpstr/>
    </vt:vector>
  </TitlesOfParts>
  <Manager/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Base de Datos</dc:title>
  <dc:subject>BASE DE DATOS</dc:subject>
  <dc:creator/>
  <cp:keywords>ENUCOM</cp:keywords>
  <dc:description/>
  <cp:lastModifiedBy/>
  <cp:revision>1</cp:revision>
  <dcterms:created xsi:type="dcterms:W3CDTF">2025-10-23T18:48:00Z</dcterms:created>
  <dcterms:modified xsi:type="dcterms:W3CDTF">2025-10-24T15:09:00Z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