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35539" w14:textId="77777777" w:rsidR="00533018" w:rsidRDefault="005330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209" w:type="dxa"/>
        <w:tblInd w:w="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090"/>
      </w:tblGrid>
      <w:tr w:rsidR="00533018" w14:paraId="03515B34" w14:textId="77777777" w:rsidTr="00533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/>
              <w:left w:val="nil"/>
              <w:right w:val="nil"/>
            </w:tcBorders>
          </w:tcPr>
          <w:p w14:paraId="56591E35" w14:textId="77777777" w:rsidR="00533018" w:rsidRDefault="00000000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/>
              <w:left w:val="nil"/>
              <w:right w:val="nil"/>
            </w:tcBorders>
          </w:tcPr>
          <w:p w14:paraId="33E8C16E" w14:textId="77777777" w:rsidR="005330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: Marco Antonio Brito Corona </w:t>
            </w:r>
          </w:p>
        </w:tc>
      </w:tr>
      <w:tr w:rsidR="00533018" w14:paraId="348508BD" w14:textId="77777777" w:rsidTr="00533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</w:tcPr>
          <w:p w14:paraId="63247CE1" w14:textId="77777777" w:rsidR="00533018" w:rsidRDefault="00000000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</w:tcPr>
          <w:p w14:paraId="09D7BD47" w14:textId="77777777" w:rsidR="005330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: Aline Morales</w:t>
            </w:r>
          </w:p>
        </w:tc>
      </w:tr>
    </w:tbl>
    <w:p w14:paraId="6EACFA1F" w14:textId="77777777" w:rsidR="00533018" w:rsidRDefault="00533018">
      <w:pPr>
        <w:jc w:val="center"/>
        <w:rPr>
          <w:i/>
        </w:rPr>
      </w:pPr>
    </w:p>
    <w:p w14:paraId="7D0471B1" w14:textId="77777777" w:rsidR="00533018" w:rsidRDefault="00000000">
      <w:pPr>
        <w:jc w:val="center"/>
        <w:rPr>
          <w:i/>
        </w:rPr>
      </w:pPr>
      <w:r>
        <w:rPr>
          <w:i/>
        </w:rPr>
        <w:t>Selecciona la respuesta correcta, según corresponda:</w:t>
      </w:r>
    </w:p>
    <w:p w14:paraId="2E8A8C03" w14:textId="77777777" w:rsidR="00533018" w:rsidRDefault="00533018">
      <w:pPr>
        <w:jc w:val="center"/>
        <w:rPr>
          <w:i/>
        </w:rPr>
      </w:pPr>
    </w:p>
    <w:p w14:paraId="142A1A8C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color w:val="000000"/>
        </w:rPr>
        <w:t>¿Cuáles son los principales conceptos de la programación orientada a objetos?</w:t>
      </w:r>
    </w:p>
    <w:p w14:paraId="2E491CF7" w14:textId="77777777" w:rsidR="0053301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color w:val="000000"/>
        </w:rPr>
        <w:t>Clase, objeto, variable, estructura</w:t>
      </w:r>
    </w:p>
    <w:p w14:paraId="45E8FABC" w14:textId="77777777" w:rsidR="0053301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00000"/>
        </w:rPr>
      </w:pPr>
      <w:r>
        <w:rPr>
          <w:rFonts w:ascii="Poppins" w:eastAsia="Poppins" w:hAnsi="Poppins" w:cs="Poppins"/>
          <w:b/>
          <w:color w:val="000000"/>
          <w:u w:val="single"/>
        </w:rPr>
        <w:t>Clase, objeto, método, atributo.</w:t>
      </w:r>
    </w:p>
    <w:p w14:paraId="15E7D152" w14:textId="77777777" w:rsidR="0053301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color w:val="000000"/>
        </w:rPr>
        <w:t>Método, variable, estructura, objeto.</w:t>
      </w:r>
    </w:p>
    <w:p w14:paraId="7955F427" w14:textId="77777777" w:rsidR="0053301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color w:val="000000"/>
        </w:rPr>
        <w:t>Clase, objeto, estructura, variable.</w:t>
      </w:r>
    </w:p>
    <w:p w14:paraId="7184734D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color w:val="000000"/>
        </w:rPr>
        <w:t>¿Cuáles son los cuatro pilares de la POO?</w:t>
      </w:r>
    </w:p>
    <w:p w14:paraId="014849FC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>abstracción, herencia, encapsulamiento y polimorfismo</w:t>
      </w:r>
    </w:p>
    <w:p w14:paraId="4D4B0982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color w:val="000000"/>
        </w:rPr>
        <w:t>¿Qué es la encapsulación en POO?</w:t>
      </w:r>
    </w:p>
    <w:p w14:paraId="52B8AC93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>Es ocultar los datos internos de un objeto y expone solo lo necesario a través de métodos públicos</w:t>
      </w:r>
    </w:p>
    <w:p w14:paraId="11C15B5F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</w:rPr>
      </w:pPr>
    </w:p>
    <w:p w14:paraId="41DB086E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 es la diferencia entre una clase abstracta y una interfaz en Java?</w:t>
      </w:r>
    </w:p>
    <w:p w14:paraId="0ADF314A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Clase abstracta: puede tener métodos con implementación.</w:t>
      </w:r>
    </w:p>
    <w:p w14:paraId="2F72A8BE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Interfaz: solo define métodos sin implementación</w:t>
      </w:r>
    </w:p>
    <w:p w14:paraId="5CC05817" w14:textId="77777777" w:rsidR="00533018" w:rsidRDefault="00000000">
      <w:pPr>
        <w:numPr>
          <w:ilvl w:val="0"/>
          <w:numId w:val="1"/>
        </w:numPr>
        <w:spacing w:before="240" w:after="24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¿Diferencia entre clase y objeto en Java?</w:t>
      </w:r>
    </w:p>
    <w:p w14:paraId="5A0046BE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lastRenderedPageBreak/>
        <w:t>Clase: es una plantilla</w:t>
      </w:r>
    </w:p>
    <w:p w14:paraId="57A6BF70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Objeto: instancia de la clase</w:t>
      </w:r>
    </w:p>
    <w:p w14:paraId="330B126A" w14:textId="77777777" w:rsidR="00533018" w:rsidRDefault="00000000">
      <w:pPr>
        <w:numPr>
          <w:ilvl w:val="0"/>
          <w:numId w:val="1"/>
        </w:numPr>
        <w:spacing w:before="240" w:after="24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 xml:space="preserve">  ¿Qué es el polimorfismo en Java?</w:t>
      </w:r>
    </w:p>
    <w:p w14:paraId="4ACE4778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 Permite usar un mismo método con diferentes comportamientos</w:t>
      </w:r>
    </w:p>
    <w:p w14:paraId="6698B410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 xml:space="preserve">¿Cuál es la diferencia entre Spring Framework y Spring </w:t>
      </w:r>
      <w:proofErr w:type="spellStart"/>
      <w:r>
        <w:rPr>
          <w:rFonts w:ascii="Poppins" w:eastAsia="Poppins" w:hAnsi="Poppins" w:cs="Poppins"/>
          <w:color w:val="0D0D0D"/>
          <w:highlight w:val="white"/>
        </w:rPr>
        <w:t>Boot</w:t>
      </w:r>
      <w:proofErr w:type="spellEnd"/>
      <w:r>
        <w:rPr>
          <w:rFonts w:ascii="Poppins" w:eastAsia="Poppins" w:hAnsi="Poppins" w:cs="Poppins"/>
          <w:color w:val="0D0D0D"/>
          <w:highlight w:val="white"/>
        </w:rPr>
        <w:t>?</w:t>
      </w:r>
    </w:p>
    <w:p w14:paraId="0B40B21E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Spring: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framework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completo con configuración manual</w:t>
      </w:r>
    </w:p>
    <w:p w14:paraId="4BFDD661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Spring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Boot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>: facilita y automatiza la configuración de Spring</w:t>
      </w:r>
    </w:p>
    <w:p w14:paraId="64162AE4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</w:p>
    <w:p w14:paraId="41785CFF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 estereotipo en Spring? Menciona por lo menos 5 de los más comunes.</w:t>
      </w:r>
    </w:p>
    <w:p w14:paraId="41947941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Anotaciones que indican el rol de una clase:</w:t>
      </w:r>
    </w:p>
    <w:p w14:paraId="77FC8B8D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@Component</w:t>
      </w:r>
    </w:p>
    <w:p w14:paraId="2E82915E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@Service</w:t>
      </w:r>
    </w:p>
    <w:p w14:paraId="620F8169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@Repository</w:t>
      </w:r>
    </w:p>
    <w:p w14:paraId="07E4972D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@Controller</w:t>
      </w:r>
    </w:p>
    <w:p w14:paraId="678860C1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@RestController</w:t>
      </w:r>
    </w:p>
    <w:p w14:paraId="75F4A9EC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Spring Data JPA?</w:t>
      </w:r>
    </w:p>
    <w:p w14:paraId="4627AC75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Es una herramienta para simplificar el acceso a datos con JPA</w:t>
      </w:r>
    </w:p>
    <w:p w14:paraId="7B0FE9BB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 xml:space="preserve">¿Qué es </w:t>
      </w:r>
      <w:proofErr w:type="spellStart"/>
      <w:r>
        <w:rPr>
          <w:rFonts w:ascii="Poppins" w:eastAsia="Poppins" w:hAnsi="Poppins" w:cs="Poppins"/>
          <w:color w:val="0D0D0D"/>
          <w:highlight w:val="white"/>
        </w:rPr>
        <w:t>Hibernate</w:t>
      </w:r>
      <w:proofErr w:type="spellEnd"/>
      <w:r>
        <w:rPr>
          <w:rFonts w:ascii="Poppins" w:eastAsia="Poppins" w:hAnsi="Poppins" w:cs="Poppins"/>
          <w:color w:val="0D0D0D"/>
          <w:highlight w:val="white"/>
        </w:rPr>
        <w:t>?</w:t>
      </w:r>
    </w:p>
    <w:p w14:paraId="2C8693FC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mapea objetos Java a tablas de bases de datos</w:t>
      </w:r>
    </w:p>
    <w:p w14:paraId="41E7F780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lastRenderedPageBreak/>
        <w:t xml:space="preserve">¿Qué es una API </w:t>
      </w:r>
      <w:proofErr w:type="spellStart"/>
      <w:r>
        <w:rPr>
          <w:rFonts w:ascii="Poppins" w:eastAsia="Poppins" w:hAnsi="Poppins" w:cs="Poppins"/>
          <w:color w:val="0D0D0D"/>
          <w:highlight w:val="white"/>
        </w:rPr>
        <w:t>Rest</w:t>
      </w:r>
      <w:proofErr w:type="spellEnd"/>
      <w:r>
        <w:rPr>
          <w:rFonts w:ascii="Poppins" w:eastAsia="Poppins" w:hAnsi="Poppins" w:cs="Poppins"/>
          <w:color w:val="0D0D0D"/>
          <w:highlight w:val="white"/>
        </w:rPr>
        <w:t>?</w:t>
      </w:r>
    </w:p>
    <w:p w14:paraId="7B0EB1E1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Una interfaz que permite acceder a recursos usando HTTP y principios REST</w:t>
      </w:r>
    </w:p>
    <w:p w14:paraId="7DCAF068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 es la diferencia entre @RestController y @Controller?</w:t>
      </w:r>
    </w:p>
    <w:p w14:paraId="6D75C6BB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highlight w:val="white"/>
        </w:rPr>
      </w:pPr>
      <w:r>
        <w:rPr>
          <w:rFonts w:ascii="Poppins" w:eastAsia="Poppins" w:hAnsi="Poppins" w:cs="Poppins"/>
          <w:b/>
          <w:highlight w:val="white"/>
        </w:rPr>
        <w:t>@RestController: devuelve formato JSON</w:t>
      </w:r>
      <w:r>
        <w:rPr>
          <w:rFonts w:ascii="Poppins" w:eastAsia="Poppins" w:hAnsi="Poppins" w:cs="Poppins"/>
          <w:b/>
          <w:highlight w:val="white"/>
        </w:rPr>
        <w:br/>
        <w:t>@Controller: devuelve vistas HTML</w:t>
      </w:r>
    </w:p>
    <w:p w14:paraId="5A55E500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</w:p>
    <w:p w14:paraId="2C3F0E96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 Patrón de Diseño?</w:t>
      </w:r>
    </w:p>
    <w:p w14:paraId="0A1F6551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Solución reusable a problemas comunes de diseño de software</w:t>
      </w:r>
    </w:p>
    <w:p w14:paraId="717E7936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 xml:space="preserve">¿Qué es y para qué sirve </w:t>
      </w:r>
      <w:proofErr w:type="spellStart"/>
      <w:r>
        <w:rPr>
          <w:rFonts w:ascii="Poppins" w:eastAsia="Poppins" w:hAnsi="Poppins" w:cs="Poppins"/>
          <w:color w:val="0D0D0D"/>
          <w:highlight w:val="white"/>
        </w:rPr>
        <w:t>RestTemplate</w:t>
      </w:r>
      <w:proofErr w:type="spellEnd"/>
      <w:r>
        <w:rPr>
          <w:rFonts w:ascii="Poppins" w:eastAsia="Poppins" w:hAnsi="Poppins" w:cs="Poppins"/>
          <w:color w:val="0D0D0D"/>
          <w:highlight w:val="white"/>
        </w:rPr>
        <w:t>?</w:t>
      </w:r>
    </w:p>
    <w:p w14:paraId="1BFD13F1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Cliente HTTP para consumir otras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APIs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REST desde Spring</w:t>
      </w:r>
    </w:p>
    <w:p w14:paraId="56F2B9D3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 Controlador?</w:t>
      </w:r>
    </w:p>
    <w:p w14:paraId="38CFB31D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Clase que maneja solicitudes HTTP y las dirige al servicio correspondiente</w:t>
      </w:r>
    </w:p>
    <w:p w14:paraId="131722C0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 Microservicio y para qué sirven?</w:t>
      </w:r>
    </w:p>
    <w:p w14:paraId="799CD09A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Servicio pequeño e independiente que realiza una función específica. Facilita escalabilidad y mantenimiento</w:t>
      </w:r>
    </w:p>
    <w:p w14:paraId="0FFB8E46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¿Para qué sirve Eureka Server?</w:t>
      </w:r>
    </w:p>
    <w:p w14:paraId="408DBD51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lastRenderedPageBreak/>
        <w:t>Registro central donde los microservicios se registran para ser descubiertos</w:t>
      </w:r>
    </w:p>
    <w:p w14:paraId="18A49482" w14:textId="77777777" w:rsidR="00533018" w:rsidRDefault="00533018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</w:p>
    <w:p w14:paraId="7CE20F06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 es la diferencia entre Eureka Server y Eureka Discovery Client?</w:t>
      </w:r>
    </w:p>
    <w:p w14:paraId="0767442E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Eureka Server: registro de servicios</w:t>
      </w:r>
    </w:p>
    <w:p w14:paraId="1FAF5AE0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Discovery Client: cliente que se registra y consulta servicios</w:t>
      </w:r>
    </w:p>
    <w:p w14:paraId="253E05C3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</w:p>
    <w:p w14:paraId="576FE121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¿Para qué se utiliza un API Gateway?</w:t>
      </w:r>
    </w:p>
    <w:p w14:paraId="7A1CA047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Punto único de entrada para redirigir, filtrar o autenticar solicitudes a microservicios</w:t>
      </w:r>
    </w:p>
    <w:p w14:paraId="373DB636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 es la capa del proyecto encargada del acceso a los datos y la capa de negocios?</w:t>
      </w:r>
    </w:p>
    <w:p w14:paraId="5583F72E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Datos: Repositorio DAO</w:t>
      </w:r>
    </w:p>
    <w:p w14:paraId="42AE7714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Negocios: Servicio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Service</w:t>
      </w:r>
      <w:proofErr w:type="spellEnd"/>
    </w:p>
    <w:p w14:paraId="3A1B0C2A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</w:p>
    <w:p w14:paraId="3AAE6F31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una Base de datos?</w:t>
      </w:r>
    </w:p>
    <w:p w14:paraId="50EC6CA9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Sistema para almacenar, organizar y acceder a datos</w:t>
      </w:r>
    </w:p>
    <w:p w14:paraId="191182A3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¿Cuántos tipos de JOIN conoces? Descríbelos.</w:t>
      </w:r>
    </w:p>
    <w:p w14:paraId="4FCD68A0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INNER JOIN: solo coincidencias</w:t>
      </w:r>
    </w:p>
    <w:p w14:paraId="1633B1EC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LEFT JOIN: todos de la izquierda, coincidencias de la derecha</w:t>
      </w:r>
    </w:p>
    <w:p w14:paraId="583D5E82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RIGHT JOIN: todos de la derecha, coincidencias de la izquierda</w:t>
      </w:r>
    </w:p>
    <w:p w14:paraId="455F8EC6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lastRenderedPageBreak/>
        <w:t>FULL JOIN: todos los registros, coincidan o no</w:t>
      </w:r>
    </w:p>
    <w:p w14:paraId="7DF50AD5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</w:p>
    <w:p w14:paraId="3CAD8377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 TRIGGER?</w:t>
      </w:r>
    </w:p>
    <w:p w14:paraId="67995042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Bloque de código que se ejecuta automáticamente ante eventos como INSERT, UPDATE, DELETE</w:t>
      </w:r>
    </w:p>
    <w:p w14:paraId="7FA8E09E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 es la diferencia entre un Procedimiento Almacenado y una Función en PL/SQL?</w:t>
      </w:r>
    </w:p>
    <w:p w14:paraId="0CBE1C24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Procedimiento: realiza acciones, no siempre retorna valor</w:t>
      </w:r>
    </w:p>
    <w:p w14:paraId="744A459A" w14:textId="77777777" w:rsidR="00533018" w:rsidRDefault="00000000">
      <w:pP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Función: siempre retorna un valor</w:t>
      </w:r>
    </w:p>
    <w:p w14:paraId="605D0B72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 xml:space="preserve"> ¿Cuáles son las funciones de agregación más comunes?</w:t>
      </w:r>
    </w:p>
    <w:p w14:paraId="6C8D00D5" w14:textId="77777777" w:rsidR="00533018" w:rsidRDefault="00000000">
      <w:pPr>
        <w:spacing w:after="0" w:line="259" w:lineRule="auto"/>
        <w:rPr>
          <w:rFonts w:ascii="Roboto Mono" w:eastAsia="Roboto Mono" w:hAnsi="Roboto Mono" w:cs="Roboto Mono"/>
          <w:b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SUM</w:t>
      </w:r>
    </w:p>
    <w:p w14:paraId="7865E536" w14:textId="77777777" w:rsidR="00533018" w:rsidRDefault="00000000">
      <w:pPr>
        <w:spacing w:after="0" w:line="259" w:lineRule="auto"/>
        <w:rPr>
          <w:rFonts w:ascii="Roboto Mono" w:eastAsia="Roboto Mono" w:hAnsi="Roboto Mono" w:cs="Roboto Mono"/>
          <w:b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AVG</w:t>
      </w:r>
    </w:p>
    <w:p w14:paraId="78172FF1" w14:textId="77777777" w:rsidR="00533018" w:rsidRDefault="00000000">
      <w:pPr>
        <w:spacing w:after="0" w:line="259" w:lineRule="auto"/>
        <w:rPr>
          <w:rFonts w:ascii="Roboto Mono" w:eastAsia="Roboto Mono" w:hAnsi="Roboto Mono" w:cs="Roboto Mono"/>
          <w:b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COUNT</w:t>
      </w:r>
      <w:r>
        <w:rPr>
          <w:rFonts w:ascii="Roboto Mono" w:eastAsia="Roboto Mono" w:hAnsi="Roboto Mono" w:cs="Roboto Mono"/>
          <w:b/>
          <w:highlight w:val="white"/>
        </w:rPr>
        <w:br/>
        <w:t>MAX</w:t>
      </w:r>
    </w:p>
    <w:p w14:paraId="2C971CF9" w14:textId="77777777" w:rsidR="00533018" w:rsidRDefault="00000000">
      <w:pPr>
        <w:spacing w:after="0" w:line="259" w:lineRule="auto"/>
        <w:rPr>
          <w:rFonts w:ascii="Roboto Mono" w:eastAsia="Roboto Mono" w:hAnsi="Roboto Mono" w:cs="Roboto Mono"/>
          <w:b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MIN</w:t>
      </w:r>
    </w:p>
    <w:p w14:paraId="3C3F5001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</w:p>
    <w:p w14:paraId="63ECFE25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una secuencia?</w:t>
      </w:r>
    </w:p>
    <w:p w14:paraId="15DEABBC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Objeto que genera valores numéricos únicos automáticamente como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IDs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</w:t>
      </w:r>
    </w:p>
    <w:p w14:paraId="1A6EFA0E" w14:textId="77777777" w:rsidR="00533018" w:rsidRDefault="0053301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</w:p>
    <w:p w14:paraId="2E7BABC0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Angular?</w:t>
      </w:r>
    </w:p>
    <w:p w14:paraId="5978B539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Framework de JavaScript para crear aplicaciones web </w:t>
      </w:r>
    </w:p>
    <w:p w14:paraId="06CD28B2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¿Qué es un componente en Angular?</w:t>
      </w:r>
    </w:p>
    <w:p w14:paraId="079EF81A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lastRenderedPageBreak/>
        <w:t xml:space="preserve">Unidad básica de interfaz de usuario que contiene HTML, CSS y lógica </w:t>
      </w:r>
    </w:p>
    <w:p w14:paraId="78A0C333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 es el servidor en el que se realiza el despliegue de la Aplicación?</w:t>
      </w:r>
    </w:p>
    <w:p w14:paraId="4A6D7FDA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Angular usa Node.js con ng serve en desarrollo; en producción, se despliega en servidores como Apache,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Nginx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o servicios en la nube</w:t>
      </w:r>
    </w:p>
    <w:p w14:paraId="65CE9FA4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¿Cuáles son las Directivas en Angular?</w:t>
      </w:r>
    </w:p>
    <w:p w14:paraId="42CF416D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b/>
          <w:highlight w:val="white"/>
        </w:rPr>
      </w:pPr>
      <w:r>
        <w:rPr>
          <w:rFonts w:ascii="Poppins" w:eastAsia="Poppins" w:hAnsi="Poppins" w:cs="Poppins"/>
          <w:b/>
          <w:highlight w:val="white"/>
        </w:rPr>
        <w:t>Instrucciones para manipular el Modelo de Objetos del Documento y podemos encontrar como *</w:t>
      </w:r>
      <w:proofErr w:type="spellStart"/>
      <w:r>
        <w:rPr>
          <w:rFonts w:ascii="Poppins" w:eastAsia="Poppins" w:hAnsi="Poppins" w:cs="Poppins"/>
          <w:b/>
          <w:highlight w:val="white"/>
        </w:rPr>
        <w:t>ngIf</w:t>
      </w:r>
      <w:proofErr w:type="spellEnd"/>
      <w:r>
        <w:rPr>
          <w:rFonts w:ascii="Poppins" w:eastAsia="Poppins" w:hAnsi="Poppins" w:cs="Poppins"/>
          <w:b/>
          <w:highlight w:val="white"/>
        </w:rPr>
        <w:t>, *</w:t>
      </w:r>
      <w:proofErr w:type="spellStart"/>
      <w:r>
        <w:rPr>
          <w:rFonts w:ascii="Poppins" w:eastAsia="Poppins" w:hAnsi="Poppins" w:cs="Poppins"/>
          <w:b/>
          <w:highlight w:val="white"/>
        </w:rPr>
        <w:t>ngFor</w:t>
      </w:r>
      <w:proofErr w:type="spellEnd"/>
      <w:r>
        <w:rPr>
          <w:rFonts w:ascii="Poppins" w:eastAsia="Poppins" w:hAnsi="Poppins" w:cs="Poppins"/>
          <w:b/>
          <w:highlight w:val="white"/>
        </w:rPr>
        <w:t>, [</w:t>
      </w:r>
      <w:proofErr w:type="spellStart"/>
      <w:r>
        <w:rPr>
          <w:rFonts w:ascii="Poppins" w:eastAsia="Poppins" w:hAnsi="Poppins" w:cs="Poppins"/>
          <w:b/>
          <w:highlight w:val="white"/>
        </w:rPr>
        <w:t>ngClass</w:t>
      </w:r>
      <w:proofErr w:type="spellEnd"/>
      <w:r>
        <w:rPr>
          <w:rFonts w:ascii="Poppins" w:eastAsia="Poppins" w:hAnsi="Poppins" w:cs="Poppins"/>
          <w:b/>
          <w:highlight w:val="white"/>
        </w:rPr>
        <w:t>] etc.</w:t>
      </w:r>
    </w:p>
    <w:p w14:paraId="240DCD30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¿Para qué se crea un servicio en Angular?</w:t>
      </w:r>
    </w:p>
    <w:p w14:paraId="40857511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Para manejar lógica y consumo de datos reutilizable entre componentes</w:t>
      </w:r>
    </w:p>
    <w:p w14:paraId="5AE8E3B7" w14:textId="77777777" w:rsidR="00533018" w:rsidRDefault="00533018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</w:p>
    <w:p w14:paraId="3374DBD1" w14:textId="77777777" w:rsidR="00533018" w:rsidRDefault="00533018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</w:p>
    <w:p w14:paraId="2521AFD4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>¿Cuál es el comando para crear un componente y un servicio?</w:t>
      </w:r>
    </w:p>
    <w:p w14:paraId="186315C2" w14:textId="77777777" w:rsidR="00533018" w:rsidRDefault="00000000">
      <w:pP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ng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generate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component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nombre  </w:t>
      </w:r>
      <w:r>
        <w:rPr>
          <w:rFonts w:ascii="Poppins" w:eastAsia="Poppins" w:hAnsi="Poppins" w:cs="Poppins"/>
          <w:b/>
          <w:color w:val="0D0D0D"/>
          <w:highlight w:val="white"/>
        </w:rPr>
        <w:br/>
        <w:t xml:space="preserve">ng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generate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</w:t>
      </w:r>
      <w:proofErr w:type="spellStart"/>
      <w:r>
        <w:rPr>
          <w:rFonts w:ascii="Poppins" w:eastAsia="Poppins" w:hAnsi="Poppins" w:cs="Poppins"/>
          <w:b/>
          <w:color w:val="0D0D0D"/>
          <w:highlight w:val="white"/>
        </w:rPr>
        <w:t>service</w:t>
      </w:r>
      <w:proofErr w:type="spellEnd"/>
      <w:r>
        <w:rPr>
          <w:rFonts w:ascii="Poppins" w:eastAsia="Poppins" w:hAnsi="Poppins" w:cs="Poppins"/>
          <w:b/>
          <w:color w:val="0D0D0D"/>
          <w:highlight w:val="white"/>
        </w:rPr>
        <w:t xml:space="preserve"> nombre</w:t>
      </w:r>
    </w:p>
    <w:p w14:paraId="2C4680BB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 xml:space="preserve">¿Para qué sirve el comando </w:t>
      </w:r>
      <w:r>
        <w:rPr>
          <w:rFonts w:ascii="Poppins" w:eastAsia="Poppins" w:hAnsi="Poppins" w:cs="Poppins"/>
          <w:b/>
          <w:color w:val="0D0D0D"/>
          <w:highlight w:val="white"/>
        </w:rPr>
        <w:t>ng serve</w:t>
      </w:r>
      <w:r>
        <w:rPr>
          <w:rFonts w:ascii="Poppins" w:eastAsia="Poppins" w:hAnsi="Poppins" w:cs="Poppins"/>
          <w:color w:val="0D0D0D"/>
          <w:highlight w:val="white"/>
        </w:rPr>
        <w:t>?</w:t>
      </w:r>
    </w:p>
    <w:p w14:paraId="27C543D3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b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 xml:space="preserve">para lanzar la aplicación Angular en modo desarrollo y visualizarla desde el navegador </w:t>
      </w:r>
    </w:p>
    <w:p w14:paraId="55C7D0D7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t xml:space="preserve">¿Para qué sirve la dependencia </w:t>
      </w:r>
      <w:proofErr w:type="spellStart"/>
      <w:r>
        <w:rPr>
          <w:rFonts w:ascii="Poppins" w:eastAsia="Poppins" w:hAnsi="Poppins" w:cs="Poppins"/>
          <w:color w:val="0D0D0D"/>
          <w:highlight w:val="white"/>
        </w:rPr>
        <w:t>Router</w:t>
      </w:r>
      <w:proofErr w:type="spellEnd"/>
      <w:r>
        <w:rPr>
          <w:rFonts w:ascii="Poppins" w:eastAsia="Poppins" w:hAnsi="Poppins" w:cs="Poppins"/>
          <w:color w:val="0D0D0D"/>
          <w:highlight w:val="white"/>
        </w:rPr>
        <w:t xml:space="preserve"> en angular?</w:t>
      </w:r>
    </w:p>
    <w:p w14:paraId="6DA3A41D" w14:textId="77777777" w:rsidR="00533018" w:rsidRDefault="00000000">
      <w:pPr>
        <w:spacing w:before="240" w:after="24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b/>
          <w:color w:val="0D0D0D"/>
          <w:highlight w:val="white"/>
        </w:rPr>
        <w:t>Gestiona la navegación entre vistas y componentes</w:t>
      </w:r>
    </w:p>
    <w:p w14:paraId="39DBEED6" w14:textId="77777777" w:rsidR="00533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Poppins" w:eastAsia="Poppins" w:hAnsi="Poppins" w:cs="Poppins"/>
          <w:color w:val="0D0D0D"/>
          <w:highlight w:val="white"/>
        </w:rPr>
      </w:pPr>
      <w:r>
        <w:rPr>
          <w:rFonts w:ascii="Poppins" w:eastAsia="Poppins" w:hAnsi="Poppins" w:cs="Poppins"/>
          <w:color w:val="0D0D0D"/>
          <w:highlight w:val="white"/>
        </w:rPr>
        <w:lastRenderedPageBreak/>
        <w:t>¿Cuál es la dependencia que se utiliza para realizar Peticiones HTTP?</w:t>
      </w:r>
    </w:p>
    <w:p w14:paraId="45665CC9" w14:textId="77777777" w:rsidR="00533018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Poppins" w:eastAsia="Poppins" w:hAnsi="Poppins" w:cs="Poppins"/>
          <w:b/>
          <w:highlight w:val="white"/>
        </w:rPr>
      </w:pPr>
      <w:proofErr w:type="spellStart"/>
      <w:r>
        <w:rPr>
          <w:rFonts w:ascii="Poppins" w:eastAsia="Poppins" w:hAnsi="Poppins" w:cs="Poppins"/>
          <w:b/>
          <w:highlight w:val="white"/>
        </w:rPr>
        <w:t>HttpClient</w:t>
      </w:r>
      <w:proofErr w:type="spellEnd"/>
    </w:p>
    <w:sectPr w:rsidR="00533018">
      <w:headerReference w:type="default" r:id="rId7"/>
      <w:footerReference w:type="default" r:id="rId8"/>
      <w:pgSz w:w="12240" w:h="15840"/>
      <w:pgMar w:top="2694" w:right="1584" w:bottom="504" w:left="1584" w:header="432" w:footer="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3992F" w14:textId="77777777" w:rsidR="003D0ADD" w:rsidRDefault="003D0ADD">
      <w:pPr>
        <w:spacing w:after="0"/>
      </w:pPr>
      <w:r>
        <w:separator/>
      </w:r>
    </w:p>
  </w:endnote>
  <w:endnote w:type="continuationSeparator" w:id="0">
    <w:p w14:paraId="542BB2A4" w14:textId="77777777" w:rsidR="003D0ADD" w:rsidRDefault="003D0A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B4C06B-8BED-4957-9120-F9C7A7358D1E}"/>
    <w:embedBold r:id="rId2" w:fontKey="{3A600702-FC58-49AC-969B-C058B2DEED21}"/>
    <w:embedItalic r:id="rId3" w:fontKey="{28F36B18-2866-49DC-BB0E-0592A87B8A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89E5629-8C98-497B-9B75-10A9853AA24D}"/>
    <w:embedItalic r:id="rId5" w:fontKey="{78BD5D80-12FD-4E2A-8221-599F5811A1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6" w:fontKey="{164496F6-A2AF-4955-B933-5D968461A290}"/>
    <w:embedBold r:id="rId7" w:fontKey="{7CF994CB-5B7E-4317-AB93-72937BDF8DE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9985CB7C-838D-4077-B4DF-32F515DE19A4}"/>
    <w:embedBold r:id="rId9" w:fontKey="{C433C748-9CF3-44C5-B290-4ED3DC7A83C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0" w:fontKey="{AC2738C5-B627-4427-90FF-3AACC4F9D434}"/>
    <w:embedBold r:id="rId11" w:fontKey="{B92C0B57-BD69-4EB7-881D-54C4C8EC7859}"/>
    <w:embedItalic r:id="rId12" w:fontKey="{147C8998-437C-4B4F-BA12-C3068BBC6463}"/>
    <w:embedBoldItalic r:id="rId13" w:fontKey="{8E34DF0A-5651-4EB4-A689-CE69F8AFE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70525DB6-FC56-447C-82F2-C94B9C4067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31BA5" w14:textId="77777777" w:rsidR="00533018" w:rsidRDefault="005330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11340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533018" w14:paraId="462242A6" w14:textId="77777777">
      <w:trPr>
        <w:trHeight w:val="622"/>
        <w:jc w:val="center"/>
      </w:trPr>
      <w:tc>
        <w:tcPr>
          <w:tcW w:w="10222" w:type="dxa"/>
          <w:gridSpan w:val="4"/>
          <w:vAlign w:val="center"/>
        </w:tcPr>
        <w:p w14:paraId="4C986C12" w14:textId="77777777" w:rsidR="005330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Century Gothic" w:eastAsia="Century Gothic" w:hAnsi="Century Gothic" w:cs="Century Gothic"/>
              <w:i/>
              <w:color w:val="000000"/>
            </w:rPr>
          </w:pPr>
          <w:r>
            <w:rPr>
              <w:rFonts w:ascii="Century Gothic" w:eastAsia="Century Gothic" w:hAnsi="Century Gothic" w:cs="Century Gothic"/>
              <w:i/>
              <w:color w:val="000000"/>
            </w:rPr>
            <w:t xml:space="preserve">Capacitación </w:t>
          </w:r>
          <w:r>
            <w:rPr>
              <w:rFonts w:ascii="Century Gothic" w:eastAsia="Century Gothic" w:hAnsi="Century Gothic" w:cs="Century Gothic"/>
              <w:b/>
              <w:i/>
              <w:color w:val="000000"/>
            </w:rPr>
            <w:t>ENUCOM</w:t>
          </w:r>
        </w:p>
      </w:tc>
      <w:tc>
        <w:tcPr>
          <w:tcW w:w="559" w:type="dxa"/>
          <w:vAlign w:val="center"/>
        </w:tcPr>
        <w:p w14:paraId="0E76D44C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559" w:type="dxa"/>
          <w:shd w:val="clear" w:color="auto" w:fill="3494BA"/>
        </w:tcPr>
        <w:p w14:paraId="7FBB0E58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</w:rPr>
          </w:pPr>
        </w:p>
      </w:tc>
    </w:tr>
    <w:tr w:rsidR="00533018" w14:paraId="09C0F324" w14:textId="77777777">
      <w:trPr>
        <w:trHeight w:val="623"/>
        <w:jc w:val="center"/>
      </w:trPr>
      <w:tc>
        <w:tcPr>
          <w:tcW w:w="9663" w:type="dxa"/>
          <w:gridSpan w:val="3"/>
          <w:vAlign w:val="center"/>
        </w:tcPr>
        <w:p w14:paraId="2B63BDBC" w14:textId="77777777" w:rsidR="005330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Century Gothic" w:eastAsia="Century Gothic" w:hAnsi="Century Gothic" w:cs="Century Gothic"/>
              <w:i/>
              <w:color w:val="000000"/>
            </w:rPr>
          </w:pPr>
          <w:r>
            <w:rPr>
              <w:rFonts w:ascii="Century Gothic" w:eastAsia="Century Gothic" w:hAnsi="Century Gothic" w:cs="Century Gothic"/>
              <w:i/>
              <w:color w:val="000000"/>
            </w:rPr>
            <w:t>Examen Final</w:t>
          </w:r>
        </w:p>
      </w:tc>
      <w:tc>
        <w:tcPr>
          <w:tcW w:w="559" w:type="dxa"/>
          <w:vAlign w:val="center"/>
        </w:tcPr>
        <w:p w14:paraId="2C72B090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559" w:type="dxa"/>
          <w:shd w:val="clear" w:color="auto" w:fill="2683C6"/>
        </w:tcPr>
        <w:p w14:paraId="46EC40EE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</w:rPr>
          </w:pPr>
        </w:p>
      </w:tc>
      <w:tc>
        <w:tcPr>
          <w:tcW w:w="559" w:type="dxa"/>
          <w:shd w:val="clear" w:color="auto" w:fill="3494BA"/>
        </w:tcPr>
        <w:p w14:paraId="7083C246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</w:rPr>
          </w:pPr>
        </w:p>
      </w:tc>
    </w:tr>
    <w:tr w:rsidR="00533018" w:rsidRPr="00347B41" w14:paraId="179210B5" w14:textId="77777777">
      <w:trPr>
        <w:trHeight w:val="622"/>
        <w:jc w:val="center"/>
      </w:trPr>
      <w:tc>
        <w:tcPr>
          <w:tcW w:w="9104" w:type="dxa"/>
          <w:gridSpan w:val="2"/>
          <w:vAlign w:val="center"/>
        </w:tcPr>
        <w:p w14:paraId="4A3C5B5C" w14:textId="77777777" w:rsidR="00533018" w:rsidRPr="00347B4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Century Gothic" w:eastAsia="Century Gothic" w:hAnsi="Century Gothic" w:cs="Century Gothic"/>
              <w:i/>
              <w:color w:val="000000"/>
              <w:lang w:val="en-US"/>
            </w:rPr>
          </w:pPr>
          <w:r w:rsidRPr="00347B41">
            <w:rPr>
              <w:rFonts w:ascii="Century Gothic" w:eastAsia="Century Gothic" w:hAnsi="Century Gothic" w:cs="Century Gothic"/>
              <w:i/>
              <w:color w:val="000000"/>
              <w:lang w:val="en-US"/>
            </w:rPr>
            <w:t xml:space="preserve">Java, Oracle, Spring Boot, Angular, </w:t>
          </w:r>
          <w:proofErr w:type="spellStart"/>
          <w:r w:rsidRPr="00347B41">
            <w:rPr>
              <w:rFonts w:ascii="Century Gothic" w:eastAsia="Century Gothic" w:hAnsi="Century Gothic" w:cs="Century Gothic"/>
              <w:i/>
              <w:color w:val="000000"/>
              <w:lang w:val="en-US"/>
            </w:rPr>
            <w:t>Microservicios</w:t>
          </w:r>
          <w:proofErr w:type="spellEnd"/>
        </w:p>
      </w:tc>
      <w:tc>
        <w:tcPr>
          <w:tcW w:w="559" w:type="dxa"/>
          <w:vAlign w:val="center"/>
        </w:tcPr>
        <w:p w14:paraId="0889A381" w14:textId="77777777" w:rsidR="00533018" w:rsidRPr="00347B41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rFonts w:ascii="Century Gothic" w:eastAsia="Century Gothic" w:hAnsi="Century Gothic" w:cs="Century Gothic"/>
              <w:i/>
              <w:color w:val="000000"/>
              <w:lang w:val="en-US"/>
            </w:rPr>
          </w:pPr>
        </w:p>
      </w:tc>
      <w:tc>
        <w:tcPr>
          <w:tcW w:w="559" w:type="dxa"/>
          <w:shd w:val="clear" w:color="auto" w:fill="75BDA7"/>
        </w:tcPr>
        <w:p w14:paraId="23523F7E" w14:textId="77777777" w:rsidR="00533018" w:rsidRPr="00347B41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  <w:lang w:val="en-US"/>
            </w:rPr>
          </w:pPr>
        </w:p>
      </w:tc>
      <w:tc>
        <w:tcPr>
          <w:tcW w:w="559" w:type="dxa"/>
          <w:shd w:val="clear" w:color="auto" w:fill="2683C6"/>
        </w:tcPr>
        <w:p w14:paraId="255A7E05" w14:textId="77777777" w:rsidR="00533018" w:rsidRPr="00347B41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  <w:lang w:val="en-US"/>
            </w:rPr>
          </w:pPr>
        </w:p>
      </w:tc>
      <w:tc>
        <w:tcPr>
          <w:tcW w:w="559" w:type="dxa"/>
          <w:shd w:val="clear" w:color="auto" w:fill="3494BA"/>
        </w:tcPr>
        <w:p w14:paraId="1BA156F7" w14:textId="77777777" w:rsidR="00533018" w:rsidRPr="00347B41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  <w:lang w:val="en-US"/>
            </w:rPr>
          </w:pPr>
        </w:p>
      </w:tc>
    </w:tr>
    <w:tr w:rsidR="00533018" w14:paraId="068D8C89" w14:textId="77777777">
      <w:trPr>
        <w:trHeight w:val="623"/>
        <w:jc w:val="center"/>
      </w:trPr>
      <w:tc>
        <w:tcPr>
          <w:tcW w:w="8544" w:type="dxa"/>
          <w:vAlign w:val="center"/>
        </w:tcPr>
        <w:p w14:paraId="5997B476" w14:textId="77777777" w:rsidR="005330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30"/>
            <w:jc w:val="right"/>
            <w:rPr>
              <w:rFonts w:ascii="Century Gothic" w:eastAsia="Century Gothic" w:hAnsi="Century Gothic" w:cs="Century Gothic"/>
              <w:i/>
              <w:color w:val="000000"/>
            </w:rPr>
          </w:pPr>
          <w:r>
            <w:rPr>
              <w:rFonts w:ascii="Century Gothic" w:eastAsia="Century Gothic" w:hAnsi="Century Gothic" w:cs="Century Gothic"/>
              <w:i/>
              <w:color w:val="000000"/>
            </w:rPr>
            <w:t xml:space="preserve">Instructor: Ing. Nombre del Instructor </w:t>
          </w:r>
        </w:p>
      </w:tc>
      <w:tc>
        <w:tcPr>
          <w:tcW w:w="560" w:type="dxa"/>
          <w:vAlign w:val="center"/>
        </w:tcPr>
        <w:p w14:paraId="2BF3025D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rFonts w:ascii="Century Gothic" w:eastAsia="Century Gothic" w:hAnsi="Century Gothic" w:cs="Century Gothic"/>
              <w:i/>
              <w:color w:val="000000"/>
            </w:rPr>
          </w:pPr>
        </w:p>
      </w:tc>
      <w:tc>
        <w:tcPr>
          <w:tcW w:w="559" w:type="dxa"/>
          <w:shd w:val="clear" w:color="auto" w:fill="373545"/>
        </w:tcPr>
        <w:p w14:paraId="24AE680D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Century Gothic" w:eastAsia="Century Gothic" w:hAnsi="Century Gothic" w:cs="Century Gothic"/>
              <w:i/>
              <w:color w:val="000000"/>
            </w:rPr>
          </w:pPr>
        </w:p>
      </w:tc>
      <w:tc>
        <w:tcPr>
          <w:tcW w:w="559" w:type="dxa"/>
          <w:shd w:val="clear" w:color="auto" w:fill="75BDA7"/>
        </w:tcPr>
        <w:p w14:paraId="51DA9263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</w:rPr>
          </w:pPr>
        </w:p>
      </w:tc>
      <w:tc>
        <w:tcPr>
          <w:tcW w:w="559" w:type="dxa"/>
          <w:shd w:val="clear" w:color="auto" w:fill="2683C6"/>
        </w:tcPr>
        <w:p w14:paraId="492ECDBC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</w:rPr>
          </w:pPr>
        </w:p>
      </w:tc>
      <w:tc>
        <w:tcPr>
          <w:tcW w:w="559" w:type="dxa"/>
          <w:shd w:val="clear" w:color="auto" w:fill="3494BA"/>
        </w:tcPr>
        <w:p w14:paraId="2397831C" w14:textId="77777777" w:rsidR="00533018" w:rsidRDefault="005330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</w:rPr>
          </w:pPr>
        </w:p>
      </w:tc>
    </w:tr>
  </w:tbl>
  <w:p w14:paraId="7F55228E" w14:textId="77777777" w:rsidR="00533018" w:rsidRDefault="005330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2E625" w14:textId="77777777" w:rsidR="003D0ADD" w:rsidRDefault="003D0ADD">
      <w:pPr>
        <w:spacing w:after="0"/>
      </w:pPr>
      <w:r>
        <w:separator/>
      </w:r>
    </w:p>
  </w:footnote>
  <w:footnote w:type="continuationSeparator" w:id="0">
    <w:p w14:paraId="7BBB0C27" w14:textId="77777777" w:rsidR="003D0ADD" w:rsidRDefault="003D0A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BAEB7" w14:textId="49AB7398" w:rsidR="00533018" w:rsidRDefault="005330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Poppins" w:eastAsia="Poppins" w:hAnsi="Poppins" w:cs="Poppins"/>
        <w:color w:val="0D0D0D"/>
        <w:highlight w:val="white"/>
      </w:rPr>
    </w:pPr>
  </w:p>
  <w:tbl>
    <w:tblPr>
      <w:tblStyle w:val="a0"/>
      <w:tblW w:w="11340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033"/>
      <w:gridCol w:w="4307"/>
    </w:tblGrid>
    <w:tr w:rsidR="00533018" w14:paraId="0A1FE8BD" w14:textId="77777777">
      <w:trPr>
        <w:jc w:val="center"/>
      </w:trPr>
      <w:tc>
        <w:tcPr>
          <w:tcW w:w="7033" w:type="dxa"/>
        </w:tcPr>
        <w:p w14:paraId="1AFA8BC2" w14:textId="77777777" w:rsidR="00533018" w:rsidRDefault="00000000"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658240" behindDoc="1" locked="0" layoutInCell="1" hidden="0" allowOverlap="1" wp14:anchorId="5BF31652" wp14:editId="17AC232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1371600" cy="1600200"/>
                    <wp:effectExtent l="0" t="0" r="0" b="0"/>
                    <wp:wrapNone/>
                    <wp:docPr id="1" name="Grupo 1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4660200" y="2979900"/>
                              <a:chExt cx="1371600" cy="1600200"/>
                            </a:xfrm>
                          </wpg:grpSpPr>
                          <wpg:grpSp>
                            <wpg:cNvPr id="2" name="Grupo 2"/>
                            <wpg:cNvGrpSpPr/>
                            <wpg:grpSpPr>
                              <a:xfrm>
                                <a:off x="4660200" y="2979900"/>
                                <a:ext cx="1371600" cy="1600200"/>
                                <a:chOff x="0" y="0"/>
                                <a:chExt cx="1369609" cy="1600200"/>
                              </a:xfrm>
                            </wpg:grpSpPr>
                            <wps:wsp>
                              <wps:cNvPr id="3" name="Rectángulo 3"/>
                              <wps:cNvSpPr/>
                              <wps:spPr>
                                <a:xfrm>
                                  <a:off x="0" y="0"/>
                                  <a:ext cx="1369600" cy="16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D48D30" w14:textId="77777777" w:rsidR="00533018" w:rsidRDefault="00533018">
                                    <w:pPr>
                                      <w:spacing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" name="Rectángulo 4"/>
                              <wps:cNvSpPr/>
                              <wps:spPr>
                                <a:xfrm>
                                  <a:off x="0" y="0"/>
                                  <a:ext cx="347472" cy="160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292113" w14:textId="77777777" w:rsidR="00533018" w:rsidRDefault="00533018">
                                    <w:pPr>
                                      <w:spacing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" name="Rectángulo 5"/>
                              <wps:cNvSpPr/>
                              <wps:spPr>
                                <a:xfrm>
                                  <a:off x="336168" y="0"/>
                                  <a:ext cx="342900" cy="1257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F951CC" w14:textId="77777777" w:rsidR="00533018" w:rsidRDefault="00533018">
                                    <w:pPr>
                                      <w:spacing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" name="Rectángulo 6"/>
                              <wps:cNvSpPr/>
                              <wps:spPr>
                                <a:xfrm>
                                  <a:off x="679153" y="0"/>
                                  <a:ext cx="342900" cy="800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01ECF7" w14:textId="77777777" w:rsidR="00533018" w:rsidRDefault="00533018">
                                    <w:pPr>
                                      <w:spacing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Rectángulo 7"/>
                              <wps:cNvSpPr/>
                              <wps:spPr>
                                <a:xfrm>
                                  <a:off x="1022137" y="0"/>
                                  <a:ext cx="347472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dk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E03B4C" w14:textId="77777777" w:rsidR="00533018" w:rsidRDefault="00533018">
                                    <w:pPr>
                                      <w:spacing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BF31652" id="Grupo 1" o:spid="_x0000_s1026" alt="Elemento decorativo" style="position:absolute;margin-left:0;margin-top:0;width:108pt;height:126pt;z-index:-251658240;mso-wrap-distance-left:0;mso-wrap-distance-right:0" coordorigin="46602,29799" coordsize="1371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">
                    <v:group id="Grupo 2" o:spid="_x0000_s1027" style="position:absolute;left:46602;top:29799;width:13716;height:16002" coordsize="13696,1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<v:rect id="Rectángulo 3" o:spid="_x0000_s1028" style="position:absolute;width:13696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4D48D30" w14:textId="77777777" w:rsidR="00533018" w:rsidRDefault="00533018">
                              <w:pPr>
                                <w:spacing w:after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4" o:spid="_x0000_s1029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" fillcolor="#4f81bd [3204]" stroked="f">
                        <v:textbox inset="2.53958mm,2.53958mm,2.53958mm,2.53958mm">
                          <w:txbxContent>
                            <w:p w14:paraId="60292113" w14:textId="77777777" w:rsidR="00533018" w:rsidRDefault="00533018">
                              <w:pPr>
                                <w:spacing w:after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5" o:spid="_x0000_s1030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" fillcolor="#f79646 [3209]" stroked="f">
                        <v:textbox inset="2.53958mm,2.53958mm,2.53958mm,2.53958mm">
                          <w:txbxContent>
                            <w:p w14:paraId="41F951CC" w14:textId="77777777" w:rsidR="00533018" w:rsidRDefault="00533018">
                              <w:pPr>
                                <w:spacing w:after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6" o:spid="_x0000_s1031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" fillcolor="#9bbb59 [3206]" stroked="f">
                        <v:textbox inset="2.53958mm,2.53958mm,2.53958mm,2.53958mm">
                          <w:txbxContent>
                            <w:p w14:paraId="3901ECF7" w14:textId="77777777" w:rsidR="00533018" w:rsidRDefault="00533018">
                              <w:pPr>
                                <w:spacing w:after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7" o:spid="_x0000_s1032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" fillcolor="#1f497d [3202]" stroked="f">
                        <v:textbox inset="2.53958mm,2.53958mm,2.53958mm,2.53958mm">
                          <w:txbxContent>
                            <w:p w14:paraId="25E03B4C" w14:textId="77777777" w:rsidR="00533018" w:rsidRDefault="00533018">
                              <w:pPr>
                                <w:spacing w:after="0"/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hidden="0" allowOverlap="1" wp14:anchorId="41CC6C93" wp14:editId="5A6E1719">
                    <wp:simplePos x="0" y="0"/>
                    <wp:positionH relativeFrom="column">
                      <wp:posOffset>2171700</wp:posOffset>
                    </wp:positionH>
                    <wp:positionV relativeFrom="paragraph">
                      <wp:posOffset>266700</wp:posOffset>
                    </wp:positionV>
                    <wp:extent cx="3258053" cy="1838325"/>
                    <wp:effectExtent l="0" t="0" r="0" b="0"/>
                    <wp:wrapNone/>
                    <wp:docPr id="8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3721736" y="286560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BA5EEB" w14:textId="77777777" w:rsidR="00533018" w:rsidRDefault="00000000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000000"/>
                                    <w:sz w:val="36"/>
                                  </w:rPr>
                                  <w:t>EXAMEN FINAL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1CC6C93" id="Rectángulo 8" o:spid="_x0000_s1033" style="position:absolute;margin-left:171pt;margin-top:21pt;width:256.5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" filled="f" stroked="f">
                    <v:textbox inset="2.53958mm,1.2694mm,2.53958mm,1.2694mm">
                      <w:txbxContent>
                        <w:p w14:paraId="57BA5EEB" w14:textId="77777777" w:rsidR="00533018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36"/>
                            </w:rPr>
                            <w:t>EXAMEN FINAL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4307" w:type="dxa"/>
        </w:tcPr>
        <w:p w14:paraId="18D04CD3" w14:textId="77777777" w:rsidR="00533018" w:rsidRDefault="00000000">
          <w:pPr>
            <w:jc w:val="right"/>
          </w:pP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4C78EFCD" wp14:editId="56945D85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53042FA" w14:textId="77777777" w:rsidR="00533018" w:rsidRDefault="005330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D6C6E"/>
    <w:multiLevelType w:val="multilevel"/>
    <w:tmpl w:val="21F630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95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018"/>
    <w:rsid w:val="002A27CA"/>
    <w:rsid w:val="00347B41"/>
    <w:rsid w:val="003D0ADD"/>
    <w:rsid w:val="00533018"/>
    <w:rsid w:val="00D8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AD00"/>
  <w15:docId w15:val="{D120648C-88F2-47FA-9283-2A4AB4AE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360"/>
      <w:outlineLvl w:val="0"/>
    </w:pPr>
    <w:rPr>
      <w:smallCaps/>
      <w:color w:val="266E8B"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line="288" w:lineRule="auto"/>
      <w:outlineLvl w:val="1"/>
    </w:pPr>
    <w:rPr>
      <w:color w:val="266E8B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120"/>
    </w:pPr>
    <w:rPr>
      <w:b/>
      <w:smallCaps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47B4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47B41"/>
  </w:style>
  <w:style w:type="paragraph" w:styleId="Piedepgina">
    <w:name w:val="footer"/>
    <w:basedOn w:val="Normal"/>
    <w:link w:val="PiedepginaCar"/>
    <w:uiPriority w:val="99"/>
    <w:unhideWhenUsed/>
    <w:rsid w:val="00347B4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697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Antonio Brito</dc:creator>
  <cp:lastModifiedBy>Marco Antonio Brito</cp:lastModifiedBy>
  <cp:revision>2</cp:revision>
  <dcterms:created xsi:type="dcterms:W3CDTF">2025-11-20T19:52:00Z</dcterms:created>
  <dcterms:modified xsi:type="dcterms:W3CDTF">2025-11-20T19:52:00Z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