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proofErr w:type="spellStart"/>
      <w:r w:rsidRPr="00597EAA">
        <w:rPr>
          <w:rFonts w:ascii="Arial" w:hAnsi="Arial" w:cs="Arial"/>
          <w:b/>
          <w:bCs/>
          <w:sz w:val="28"/>
          <w:szCs w:val="28"/>
        </w:rPr>
        <w:t>OsteoSense</w:t>
      </w:r>
      <w:proofErr w:type="spellEnd"/>
      <w:r w:rsidRPr="00597EAA">
        <w:rPr>
          <w:rFonts w:ascii="Arial" w:hAnsi="Arial" w:cs="Arial"/>
          <w:b/>
          <w:bCs/>
          <w:sz w:val="28"/>
          <w:szCs w:val="28"/>
        </w:rPr>
        <w:t xml:space="preserv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proofErr w:type="spellStart"/>
            <w:r w:rsidRPr="00597EAA">
              <w:rPr>
                <w:rFonts w:ascii="Arial" w:hAnsi="Arial" w:cs="Arial"/>
                <w:sz w:val="20"/>
                <w:szCs w:val="20"/>
              </w:rPr>
              <w:t>Novespace</w:t>
            </w:r>
            <w:proofErr w:type="spellEnd"/>
          </w:p>
        </w:tc>
        <w:tc>
          <w:tcPr>
            <w:tcW w:w="4675" w:type="dxa"/>
          </w:tcPr>
          <w:p w14:paraId="3E79DD0F" w14:textId="7F07B9B8" w:rsidR="0079485C" w:rsidRPr="00597EAA" w:rsidRDefault="0079485C" w:rsidP="00F578F7">
            <w:pPr>
              <w:rPr>
                <w:rFonts w:ascii="Arial" w:hAnsi="Arial" w:cs="Arial"/>
                <w:sz w:val="20"/>
                <w:szCs w:val="20"/>
              </w:rPr>
            </w:pPr>
            <w:proofErr w:type="spellStart"/>
            <w:r w:rsidRPr="00597EAA">
              <w:rPr>
                <w:rFonts w:ascii="Arial" w:hAnsi="Arial" w:cs="Arial"/>
                <w:sz w:val="20"/>
                <w:szCs w:val="20"/>
              </w:rPr>
              <w:t>Tihbault</w:t>
            </w:r>
            <w:proofErr w:type="spellEnd"/>
            <w:r w:rsidRPr="00597EAA">
              <w:rPr>
                <w:rFonts w:ascii="Arial" w:hAnsi="Arial" w:cs="Arial"/>
                <w:sz w:val="20"/>
                <w:szCs w:val="20"/>
              </w:rPr>
              <w:t xml:space="preserve">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13A688A6" w14:textId="7D717D60" w:rsidR="0044050B" w:rsidRDefault="00F85C26" w:rsidP="0044050B">
      <w:pPr>
        <w:jc w:val="center"/>
        <w:rPr>
          <w:rFonts w:ascii="Arial" w:hAnsi="Arial" w:cs="Arial"/>
          <w:b/>
          <w:bCs/>
          <w:sz w:val="28"/>
          <w:szCs w:val="28"/>
        </w:rPr>
      </w:pPr>
      <w:r w:rsidRPr="0044050B">
        <w:rPr>
          <w:rFonts w:ascii="Arial" w:hAnsi="Arial" w:cs="Arial"/>
          <w:b/>
          <w:bCs/>
          <w:sz w:val="28"/>
          <w:szCs w:val="28"/>
        </w:rPr>
        <w:lastRenderedPageBreak/>
        <w:t>Assessing exercise on bone loading from a novel perspective on earth and in microgravi</w:t>
      </w:r>
      <w:r w:rsidR="0044050B">
        <w:rPr>
          <w:rFonts w:ascii="Arial" w:hAnsi="Arial" w:cs="Arial"/>
          <w:b/>
          <w:bCs/>
          <w:sz w:val="28"/>
          <w:szCs w:val="28"/>
        </w:rPr>
        <w:t>ty</w:t>
      </w:r>
    </w:p>
    <w:p w14:paraId="42992716" w14:textId="198DFF18" w:rsidR="0044050B" w:rsidRDefault="0044050B" w:rsidP="0044050B">
      <w:pPr>
        <w:rPr>
          <w:rFonts w:ascii="Arial" w:hAnsi="Arial" w:cs="Arial"/>
          <w:sz w:val="20"/>
          <w:szCs w:val="20"/>
        </w:rPr>
      </w:pPr>
      <w:r w:rsidRPr="0044050B">
        <w:rPr>
          <w:rFonts w:ascii="Arial" w:hAnsi="Arial" w:cs="Arial"/>
          <w:sz w:val="20"/>
          <w:szCs w:val="20"/>
        </w:rPr>
        <w:t xml:space="preserve">GitHub: </w:t>
      </w:r>
      <w:hyperlink r:id="rId8" w:history="1">
        <w:r w:rsidRPr="00B81203">
          <w:rPr>
            <w:rStyle w:val="Hyperlink"/>
            <w:rFonts w:ascii="Arial" w:hAnsi="Arial" w:cs="Arial"/>
            <w:sz w:val="20"/>
            <w:szCs w:val="20"/>
          </w:rPr>
          <w:t>https://github.com/mcrooks83/ESA_85th_pbf_campaign_os</w:t>
        </w:r>
      </w:hyperlink>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9"/>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lastRenderedPageBreak/>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10"/>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A7F9036" w:rsidR="0081286E" w:rsidRPr="00597EAA" w:rsidRDefault="00F108D5" w:rsidP="00F85C26">
      <w:pPr>
        <w:rPr>
          <w:rFonts w:ascii="Arial" w:hAnsi="Arial" w:cs="Arial"/>
          <w:sz w:val="20"/>
          <w:szCs w:val="20"/>
        </w:rPr>
      </w:pPr>
      <w:r w:rsidRPr="00597EAA">
        <w:rPr>
          <w:rFonts w:ascii="Arial" w:hAnsi="Arial" w:cs="Arial"/>
          <w:sz w:val="20"/>
          <w:szCs w:val="20"/>
        </w:rPr>
        <w:lastRenderedPageBreak/>
        <w:t xml:space="preserve">The second technical hypothesis was removed completely as it would involve a third sensor.  This was deemed a practical issue in fixing an additional sensor, extra data analysis work and in </w:t>
      </w:r>
      <w:r w:rsidR="009C0965" w:rsidRPr="00597EAA">
        <w:rPr>
          <w:rFonts w:ascii="Arial" w:hAnsi="Arial" w:cs="Arial"/>
          <w:sz w:val="20"/>
          <w:szCs w:val="20"/>
        </w:rPr>
        <w:t>favour</w:t>
      </w:r>
      <w:r w:rsidRPr="00597EAA">
        <w:rPr>
          <w:rFonts w:ascii="Arial" w:hAnsi="Arial" w:cs="Arial"/>
          <w:sz w:val="20"/>
          <w:szCs w:val="20"/>
        </w:rPr>
        <w:t xml:space="preserve">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 xml:space="preserve">Bone loss in astronauts is a </w:t>
      </w:r>
      <w:proofErr w:type="spellStart"/>
      <w:r w:rsidRPr="00597EAA">
        <w:rPr>
          <w:rFonts w:ascii="Arial" w:hAnsi="Arial" w:cs="Arial"/>
          <w:sz w:val="20"/>
          <w:szCs w:val="20"/>
        </w:rPr>
        <w:t>well documented</w:t>
      </w:r>
      <w:proofErr w:type="spellEnd"/>
      <w:r w:rsidRPr="00597EAA">
        <w:rPr>
          <w:rFonts w:ascii="Arial" w:hAnsi="Arial" w:cs="Arial"/>
          <w:sz w:val="20"/>
          <w:szCs w:val="20"/>
        </w:rPr>
        <w:t xml:space="preserve">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w:t>
      </w:r>
      <w:proofErr w:type="spellStart"/>
      <w:r w:rsidRPr="00597EAA">
        <w:rPr>
          <w:rFonts w:ascii="Arial" w:hAnsi="Arial" w:cs="Arial"/>
          <w:sz w:val="20"/>
          <w:szCs w:val="20"/>
        </w:rPr>
        <w:t>SciSpace</w:t>
      </w:r>
      <w:proofErr w:type="spellEnd"/>
      <w:r w:rsidRPr="00597EAA">
        <w:rPr>
          <w:rFonts w:ascii="Arial" w:hAnsi="Arial" w:cs="Arial"/>
          <w:sz w:val="20"/>
          <w:szCs w:val="20"/>
        </w:rPr>
        <w:t xml:space="preserv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w:t>
          </w:r>
          <w:proofErr w:type="spellStart"/>
          <w:r w:rsidRPr="00597EAA">
            <w:rPr>
              <w:rFonts w:ascii="Arial" w:eastAsia="Times New Roman" w:hAnsi="Arial" w:cs="Arial"/>
              <w:color w:val="000000"/>
              <w:sz w:val="20"/>
              <w:szCs w:val="20"/>
            </w:rPr>
            <w:t>Mundermann</w:t>
          </w:r>
          <w:proofErr w:type="spellEnd"/>
          <w:r w:rsidRPr="00597EAA">
            <w:rPr>
              <w:rFonts w:ascii="Arial" w:eastAsia="Times New Roman" w:hAnsi="Arial" w:cs="Arial"/>
              <w:color w:val="000000"/>
              <w:sz w:val="20"/>
              <w:szCs w:val="20"/>
            </w:rPr>
            <w:t xml:space="preserve">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1"/>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w:t>
      </w:r>
      <w:proofErr w:type="spellStart"/>
      <w:r w:rsidRPr="00597EAA">
        <w:rPr>
          <w:rFonts w:ascii="Arial" w:hAnsi="Arial" w:cs="Arial"/>
          <w:sz w:val="20"/>
          <w:szCs w:val="20"/>
        </w:rPr>
        <w:t>Novespace</w:t>
      </w:r>
      <w:proofErr w:type="spellEnd"/>
      <w:r w:rsidRPr="00597EAA">
        <w:rPr>
          <w:rFonts w:ascii="Arial" w:hAnsi="Arial" w:cs="Arial"/>
          <w:sz w:val="20"/>
          <w:szCs w:val="20"/>
        </w:rPr>
        <w:t xml:space="preserv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3"/>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proofErr w:type="spellStart"/>
      <w:r w:rsidRPr="00597EAA">
        <w:rPr>
          <w:rFonts w:ascii="Arial" w:hAnsi="Arial" w:cs="Arial"/>
          <w:sz w:val="20"/>
          <w:szCs w:val="20"/>
        </w:rPr>
        <w:t>Movella</w:t>
      </w:r>
      <w:proofErr w:type="spellEnd"/>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Dots worn at the ankle of each limb and a custom sensor developed in collaboration with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w:t>
      </w:r>
    </w:p>
    <w:p w14:paraId="596D66AF" w14:textId="4D725436" w:rsidR="00DD7082" w:rsidRPr="00597EAA" w:rsidRDefault="00DD7082" w:rsidP="00F85C26">
      <w:pPr>
        <w:rPr>
          <w:rFonts w:ascii="Arial" w:hAnsi="Arial" w:cs="Arial"/>
          <w:b/>
          <w:bCs/>
          <w:sz w:val="20"/>
          <w:szCs w:val="20"/>
        </w:rPr>
      </w:pPr>
      <w:proofErr w:type="spellStart"/>
      <w:r w:rsidRPr="00597EAA">
        <w:rPr>
          <w:rFonts w:ascii="Arial" w:hAnsi="Arial" w:cs="Arial"/>
          <w:b/>
          <w:bCs/>
          <w:sz w:val="20"/>
          <w:szCs w:val="20"/>
        </w:rPr>
        <w:t>Movella</w:t>
      </w:r>
      <w:proofErr w:type="spellEnd"/>
      <w:r w:rsidRPr="00597EAA">
        <w:rPr>
          <w:rFonts w:ascii="Arial" w:hAnsi="Arial" w:cs="Arial"/>
          <w:b/>
          <w:bCs/>
          <w:sz w:val="20"/>
          <w:szCs w:val="20"/>
        </w:rPr>
        <w:t xml:space="preserve">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8"/>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proofErr w:type="spellStart"/>
      <w:r w:rsidR="00811C05" w:rsidRPr="00597EAA">
        <w:rPr>
          <w:rFonts w:ascii="Arial" w:hAnsi="Arial" w:cs="Arial"/>
          <w:sz w:val="20"/>
          <w:szCs w:val="20"/>
        </w:rPr>
        <w:t>Movella</w:t>
      </w:r>
      <w:proofErr w:type="spellEnd"/>
      <w:r w:rsidR="00811C05" w:rsidRPr="00597EAA">
        <w:rPr>
          <w:rFonts w:ascii="Arial" w:hAnsi="Arial" w:cs="Arial"/>
          <w:sz w:val="20"/>
          <w:szCs w:val="20"/>
        </w:rPr>
        <w:t xml:space="preserve">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proofErr w:type="spellStart"/>
      <w:r w:rsidRPr="00597EAA">
        <w:rPr>
          <w:rFonts w:ascii="Arial" w:hAnsi="Arial" w:cs="Arial"/>
          <w:b/>
          <w:bCs/>
          <w:sz w:val="20"/>
          <w:szCs w:val="20"/>
        </w:rPr>
        <w:t>TalTech</w:t>
      </w:r>
      <w:proofErr w:type="spellEnd"/>
      <w:r w:rsidRPr="00597EAA">
        <w:rPr>
          <w:rFonts w:ascii="Arial" w:hAnsi="Arial" w:cs="Arial"/>
          <w:b/>
          <w:bCs/>
          <w:sz w:val="20"/>
          <w:szCs w:val="20"/>
        </w:rPr>
        <w:t xml:space="preserve">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60CB67C" w14:textId="66788645" w:rsidR="00BD6695" w:rsidRDefault="00BD6695" w:rsidP="00EB6A5F">
      <w:pPr>
        <w:rPr>
          <w:rFonts w:ascii="Arial" w:hAnsi="Arial" w:cs="Arial"/>
          <w:b/>
          <w:bCs/>
          <w:sz w:val="20"/>
          <w:szCs w:val="20"/>
        </w:rPr>
      </w:pPr>
      <w:r>
        <w:rPr>
          <w:rFonts w:ascii="Arial" w:hAnsi="Arial" w:cs="Arial"/>
          <w:b/>
          <w:bCs/>
          <w:sz w:val="20"/>
          <w:szCs w:val="20"/>
        </w:rPr>
        <w:t xml:space="preserve">Measured </w:t>
      </w:r>
      <w:r w:rsidRPr="00BD6695">
        <w:rPr>
          <w:rFonts w:ascii="Arial" w:hAnsi="Arial" w:cs="Arial"/>
          <w:b/>
          <w:bCs/>
          <w:sz w:val="20"/>
          <w:szCs w:val="20"/>
        </w:rPr>
        <w:t>Weights</w:t>
      </w:r>
    </w:p>
    <w:tbl>
      <w:tblPr>
        <w:tblStyle w:val="TableGrid"/>
        <w:tblW w:w="0" w:type="auto"/>
        <w:tblInd w:w="0" w:type="dxa"/>
        <w:tblLook w:val="04A0" w:firstRow="1" w:lastRow="0" w:firstColumn="1" w:lastColumn="0" w:noHBand="0" w:noVBand="1"/>
      </w:tblPr>
      <w:tblGrid>
        <w:gridCol w:w="1525"/>
        <w:gridCol w:w="2610"/>
        <w:gridCol w:w="2700"/>
        <w:gridCol w:w="2515"/>
      </w:tblGrid>
      <w:tr w:rsidR="00BD6695" w14:paraId="03B3051C" w14:textId="4E0B4819" w:rsidTr="00BD6695">
        <w:tc>
          <w:tcPr>
            <w:tcW w:w="1525" w:type="dxa"/>
          </w:tcPr>
          <w:p w14:paraId="5EE68854" w14:textId="03F6E64F"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Experimenter</w:t>
            </w:r>
          </w:p>
        </w:tc>
        <w:tc>
          <w:tcPr>
            <w:tcW w:w="2610" w:type="dxa"/>
          </w:tcPr>
          <w:p w14:paraId="4D08F966" w14:textId="5E611BB9"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Static Weight with harness (kg)</w:t>
            </w:r>
          </w:p>
        </w:tc>
        <w:tc>
          <w:tcPr>
            <w:tcW w:w="2700" w:type="dxa"/>
          </w:tcPr>
          <w:p w14:paraId="6C5493B2" w14:textId="3D1244F0"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Static Weight with bungee system (kg)</w:t>
            </w:r>
          </w:p>
        </w:tc>
        <w:tc>
          <w:tcPr>
            <w:tcW w:w="2515" w:type="dxa"/>
          </w:tcPr>
          <w:p w14:paraId="21D9CB0A" w14:textId="2EF11CF0"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Tiptoe weight with bungee system (kg)</w:t>
            </w:r>
          </w:p>
        </w:tc>
      </w:tr>
      <w:tr w:rsidR="00BD6695" w14:paraId="5A18BDA7" w14:textId="3B4EFDF3" w:rsidTr="00BD6695">
        <w:tc>
          <w:tcPr>
            <w:tcW w:w="1525" w:type="dxa"/>
          </w:tcPr>
          <w:p w14:paraId="05D7B6F4" w14:textId="1D42DD63" w:rsidR="00BD6695" w:rsidRPr="00BD6695" w:rsidRDefault="00BD6695" w:rsidP="00BD6695">
            <w:pPr>
              <w:jc w:val="center"/>
              <w:rPr>
                <w:rFonts w:ascii="Arial" w:hAnsi="Arial" w:cs="Arial"/>
                <w:sz w:val="20"/>
                <w:szCs w:val="20"/>
              </w:rPr>
            </w:pPr>
            <w:r w:rsidRPr="00BD6695">
              <w:rPr>
                <w:rFonts w:ascii="Arial" w:hAnsi="Arial" w:cs="Arial"/>
                <w:sz w:val="20"/>
                <w:szCs w:val="20"/>
              </w:rPr>
              <w:t>1</w:t>
            </w:r>
          </w:p>
        </w:tc>
        <w:tc>
          <w:tcPr>
            <w:tcW w:w="2610" w:type="dxa"/>
          </w:tcPr>
          <w:p w14:paraId="3F924F76" w14:textId="01CBF8FE" w:rsidR="00BD6695" w:rsidRPr="00BD6695" w:rsidRDefault="00BD6695" w:rsidP="00BD6695">
            <w:pPr>
              <w:jc w:val="center"/>
              <w:rPr>
                <w:rFonts w:ascii="Arial" w:hAnsi="Arial" w:cs="Arial"/>
                <w:sz w:val="20"/>
                <w:szCs w:val="20"/>
              </w:rPr>
            </w:pPr>
            <w:r w:rsidRPr="00BD6695">
              <w:rPr>
                <w:rFonts w:ascii="Arial" w:hAnsi="Arial" w:cs="Arial"/>
                <w:sz w:val="20"/>
                <w:szCs w:val="20"/>
              </w:rPr>
              <w:t>85.5</w:t>
            </w:r>
          </w:p>
        </w:tc>
        <w:tc>
          <w:tcPr>
            <w:tcW w:w="2700" w:type="dxa"/>
          </w:tcPr>
          <w:p w14:paraId="6AFF2AC5" w14:textId="7BD74E94" w:rsidR="00BD6695" w:rsidRPr="00BD6695" w:rsidRDefault="00BD6695" w:rsidP="00BD6695">
            <w:pPr>
              <w:jc w:val="center"/>
              <w:rPr>
                <w:rFonts w:ascii="Arial" w:hAnsi="Arial" w:cs="Arial"/>
                <w:sz w:val="20"/>
                <w:szCs w:val="20"/>
              </w:rPr>
            </w:pPr>
            <w:r w:rsidRPr="00BD6695">
              <w:rPr>
                <w:rFonts w:ascii="Arial" w:hAnsi="Arial" w:cs="Arial"/>
                <w:sz w:val="20"/>
                <w:szCs w:val="20"/>
              </w:rPr>
              <w:t>152.9</w:t>
            </w:r>
          </w:p>
        </w:tc>
        <w:tc>
          <w:tcPr>
            <w:tcW w:w="2515" w:type="dxa"/>
          </w:tcPr>
          <w:p w14:paraId="60711969" w14:textId="0E3060CF" w:rsidR="00BD6695" w:rsidRPr="00BD6695" w:rsidRDefault="00BD6695" w:rsidP="00BD6695">
            <w:pPr>
              <w:jc w:val="center"/>
              <w:rPr>
                <w:rFonts w:ascii="Arial" w:hAnsi="Arial" w:cs="Arial"/>
                <w:sz w:val="20"/>
                <w:szCs w:val="20"/>
              </w:rPr>
            </w:pPr>
            <w:r w:rsidRPr="00BD6695">
              <w:rPr>
                <w:rFonts w:ascii="Arial" w:hAnsi="Arial" w:cs="Arial"/>
                <w:sz w:val="20"/>
                <w:szCs w:val="20"/>
              </w:rPr>
              <w:t>172</w:t>
            </w:r>
          </w:p>
        </w:tc>
      </w:tr>
      <w:tr w:rsidR="00BD6695" w14:paraId="2088E271" w14:textId="77777777" w:rsidTr="00BD6695">
        <w:tc>
          <w:tcPr>
            <w:tcW w:w="1525" w:type="dxa"/>
          </w:tcPr>
          <w:p w14:paraId="4DBD9033" w14:textId="3E63DCBF" w:rsidR="00BD6695" w:rsidRPr="00BD6695" w:rsidRDefault="00BD6695" w:rsidP="00BD6695">
            <w:pPr>
              <w:jc w:val="center"/>
              <w:rPr>
                <w:rFonts w:ascii="Arial" w:hAnsi="Arial" w:cs="Arial"/>
                <w:sz w:val="20"/>
                <w:szCs w:val="20"/>
              </w:rPr>
            </w:pPr>
            <w:r w:rsidRPr="00BD6695">
              <w:rPr>
                <w:rFonts w:ascii="Arial" w:hAnsi="Arial" w:cs="Arial"/>
                <w:sz w:val="20"/>
                <w:szCs w:val="20"/>
              </w:rPr>
              <w:t>2</w:t>
            </w:r>
          </w:p>
        </w:tc>
        <w:tc>
          <w:tcPr>
            <w:tcW w:w="2610" w:type="dxa"/>
          </w:tcPr>
          <w:p w14:paraId="7C51D3E8" w14:textId="6C48B7A0" w:rsidR="00BD6695" w:rsidRPr="00BD6695" w:rsidRDefault="00BD6695" w:rsidP="00BD6695">
            <w:pPr>
              <w:jc w:val="center"/>
              <w:rPr>
                <w:rFonts w:ascii="Arial" w:hAnsi="Arial" w:cs="Arial"/>
                <w:sz w:val="20"/>
                <w:szCs w:val="20"/>
              </w:rPr>
            </w:pPr>
            <w:r w:rsidRPr="00BD6695">
              <w:rPr>
                <w:rFonts w:ascii="Arial" w:hAnsi="Arial" w:cs="Arial"/>
                <w:sz w:val="20"/>
                <w:szCs w:val="20"/>
              </w:rPr>
              <w:t>82.9</w:t>
            </w:r>
          </w:p>
        </w:tc>
        <w:tc>
          <w:tcPr>
            <w:tcW w:w="2700" w:type="dxa"/>
          </w:tcPr>
          <w:p w14:paraId="6A3B743F" w14:textId="21421823" w:rsidR="00BD6695" w:rsidRPr="00BD6695" w:rsidRDefault="00BD6695" w:rsidP="00BD6695">
            <w:pPr>
              <w:jc w:val="center"/>
              <w:rPr>
                <w:rFonts w:ascii="Arial" w:hAnsi="Arial" w:cs="Arial"/>
                <w:sz w:val="20"/>
                <w:szCs w:val="20"/>
              </w:rPr>
            </w:pPr>
            <w:r w:rsidRPr="00BD6695">
              <w:rPr>
                <w:rFonts w:ascii="Arial" w:hAnsi="Arial" w:cs="Arial"/>
                <w:sz w:val="20"/>
                <w:szCs w:val="20"/>
              </w:rPr>
              <w:t>176.7</w:t>
            </w:r>
          </w:p>
        </w:tc>
        <w:tc>
          <w:tcPr>
            <w:tcW w:w="2515" w:type="dxa"/>
          </w:tcPr>
          <w:p w14:paraId="05E79697" w14:textId="7E8628C7" w:rsidR="00BD6695" w:rsidRPr="00BD6695" w:rsidRDefault="00BD6695" w:rsidP="00BD6695">
            <w:pPr>
              <w:jc w:val="center"/>
              <w:rPr>
                <w:rFonts w:ascii="Arial" w:hAnsi="Arial" w:cs="Arial"/>
                <w:sz w:val="20"/>
                <w:szCs w:val="20"/>
              </w:rPr>
            </w:pPr>
            <w:r w:rsidRPr="00BD6695">
              <w:rPr>
                <w:rFonts w:ascii="Arial" w:hAnsi="Arial" w:cs="Arial"/>
                <w:sz w:val="20"/>
                <w:szCs w:val="20"/>
              </w:rPr>
              <w:t>&gt; 180kg</w:t>
            </w:r>
          </w:p>
        </w:tc>
      </w:tr>
    </w:tbl>
    <w:p w14:paraId="05397263" w14:textId="77777777" w:rsidR="00BD6695" w:rsidRPr="00597EAA" w:rsidRDefault="00BD6695" w:rsidP="00EB6A5F">
      <w:pPr>
        <w:rPr>
          <w:rFonts w:ascii="Arial" w:hAnsi="Arial" w:cs="Arial"/>
          <w:sz w:val="20"/>
          <w:szCs w:val="20"/>
        </w:rPr>
      </w:pPr>
    </w:p>
    <w:p w14:paraId="0D147D72" w14:textId="51832021"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r w:rsidR="00BD6695">
        <w:rPr>
          <w:rFonts w:ascii="Arial" w:hAnsi="Arial" w:cs="Arial"/>
          <w:sz w:val="20"/>
          <w:szCs w:val="20"/>
        </w:rPr>
        <w:t xml:space="preserve">  This configuration resulted in the closest measurements to 2x body weight.  Notice that experimenter 1 could be underloaded and experimenter 2 overloaded.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 xml:space="preserve">Fix sensors in place.  (actually done </w:t>
            </w:r>
            <w:proofErr w:type="spellStart"/>
            <w:r w:rsidRPr="00597EAA">
              <w:rPr>
                <w:rFonts w:ascii="Arial" w:hAnsi="Arial" w:cs="Arial"/>
                <w:sz w:val="20"/>
                <w:szCs w:val="20"/>
              </w:rPr>
              <w:t>pre flight</w:t>
            </w:r>
            <w:proofErr w:type="spellEnd"/>
            <w:r w:rsidRPr="00597EAA">
              <w:rPr>
                <w:rFonts w:ascii="Arial" w:hAnsi="Arial" w:cs="Arial"/>
                <w:sz w:val="20"/>
                <w:szCs w:val="20"/>
              </w:rPr>
              <w: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lastRenderedPageBreak/>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 xml:space="preserve">Turn on and setup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lastRenderedPageBreak/>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 xml:space="preserve">Turn on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 xml:space="preserve">Turn off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lastRenderedPageBreak/>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622F0E5" w14:textId="4B1D866A" w:rsidR="000728FF" w:rsidRPr="00E3169D"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4C26DFBE"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w:t>
      </w:r>
      <w:r w:rsidR="00E3169D">
        <w:rPr>
          <w:rFonts w:ascii="Arial" w:hAnsi="Arial" w:cs="Arial"/>
          <w:sz w:val="20"/>
          <w:szCs w:val="20"/>
        </w:rPr>
        <w:t>oscillations</w:t>
      </w:r>
      <w:r w:rsidRPr="00597EAA">
        <w:rPr>
          <w:rFonts w:ascii="Arial" w:hAnsi="Arial" w:cs="Arial"/>
          <w:sz w:val="20"/>
          <w:szCs w:val="20"/>
        </w:rPr>
        <w:t xml:space="preserve">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w:t>
      </w:r>
      <w:r w:rsidR="00E3169D">
        <w:rPr>
          <w:rFonts w:ascii="Arial" w:hAnsi="Arial" w:cs="Arial"/>
          <w:sz w:val="20"/>
          <w:szCs w:val="20"/>
        </w:rPr>
        <w:t>T</w:t>
      </w:r>
      <w:r w:rsidRPr="00597EAA">
        <w:rPr>
          <w:rFonts w:ascii="Arial" w:hAnsi="Arial" w:cs="Arial"/>
          <w:sz w:val="20"/>
          <w:szCs w:val="20"/>
        </w:rPr>
        <w:t xml:space="preserve">his </w:t>
      </w:r>
      <w:r w:rsidR="00E3169D">
        <w:rPr>
          <w:rFonts w:ascii="Arial" w:hAnsi="Arial" w:cs="Arial"/>
          <w:sz w:val="20"/>
          <w:szCs w:val="20"/>
        </w:rPr>
        <w:t xml:space="preserve">oscillation was </w:t>
      </w:r>
      <w:r w:rsidRPr="00597EAA">
        <w:rPr>
          <w:rFonts w:ascii="Arial" w:hAnsi="Arial" w:cs="Arial"/>
          <w:sz w:val="20"/>
          <w:szCs w:val="20"/>
        </w:rPr>
        <w:t xml:space="preserve">not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43492555" w14:textId="77777777" w:rsidR="000C74B3"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and thus later parabolas may induce less load.  </w:t>
      </w:r>
    </w:p>
    <w:p w14:paraId="654DFE6D" w14:textId="45254EB4" w:rsidR="007F2289" w:rsidRDefault="008A73DC" w:rsidP="00F85C26">
      <w:pPr>
        <w:rPr>
          <w:rFonts w:ascii="Arial" w:hAnsi="Arial" w:cs="Arial"/>
          <w:sz w:val="20"/>
          <w:szCs w:val="20"/>
        </w:rPr>
      </w:pPr>
      <w:r w:rsidRPr="00597EAA">
        <w:rPr>
          <w:rFonts w:ascii="Arial" w:hAnsi="Arial" w:cs="Arial"/>
          <w:sz w:val="20"/>
          <w:szCs w:val="20"/>
        </w:rPr>
        <w:t>In the first walking parabolas of flight 2 the experimenter reported feeling overloaded suggesting that the bungee cords were pulling at a value greater than 2x body weight</w:t>
      </w:r>
      <w:r w:rsidR="00C732FE">
        <w:rPr>
          <w:rFonts w:ascii="Arial" w:hAnsi="Arial" w:cs="Arial"/>
          <w:sz w:val="20"/>
          <w:szCs w:val="20"/>
        </w:rPr>
        <w:t xml:space="preserve"> which is aligned to the overloaded measurement on the scales when weighted.</w:t>
      </w:r>
      <w:r w:rsidRPr="00597EAA">
        <w:rPr>
          <w:rFonts w:ascii="Arial" w:hAnsi="Arial" w:cs="Arial"/>
          <w:sz w:val="20"/>
          <w:szCs w:val="20"/>
        </w:rPr>
        <w:t xml:space="preserve"> This reduced over time (or the experimenter became accustomed to the pull).  </w:t>
      </w:r>
    </w:p>
    <w:p w14:paraId="316DF8E3" w14:textId="36E9F6B9" w:rsidR="000C74B3" w:rsidRPr="00597EAA" w:rsidRDefault="000C74B3" w:rsidP="00F85C26">
      <w:pPr>
        <w:rPr>
          <w:rFonts w:ascii="Arial" w:hAnsi="Arial" w:cs="Arial"/>
          <w:sz w:val="20"/>
          <w:szCs w:val="20"/>
        </w:rPr>
      </w:pPr>
      <w:r>
        <w:rPr>
          <w:rFonts w:ascii="Arial" w:hAnsi="Arial" w:cs="Arial"/>
          <w:sz w:val="20"/>
          <w:szCs w:val="20"/>
        </w:rPr>
        <w:t>Experimenter 1 was initially underloaded according to the weight measurements and reported “easy” movement throughout the flight.</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295CCD56"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w:t>
      </w:r>
      <w:r w:rsidR="002B79C0">
        <w:rPr>
          <w:rFonts w:ascii="Arial" w:hAnsi="Arial" w:cs="Arial"/>
          <w:sz w:val="20"/>
          <w:szCs w:val="20"/>
        </w:rPr>
        <w:t>or</w:t>
      </w:r>
      <w:r w:rsidRPr="00597EAA">
        <w:rPr>
          <w:rFonts w:ascii="Arial" w:hAnsi="Arial" w:cs="Arial"/>
          <w:sz w:val="20"/>
          <w:szCs w:val="20"/>
        </w:rPr>
        <w:t xml:space="preserve">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lastRenderedPageBreak/>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proofErr w:type="spellStart"/>
      <w:r w:rsidRPr="00597EAA">
        <w:rPr>
          <w:rFonts w:ascii="Arial" w:hAnsi="Arial" w:cs="Arial"/>
          <w:i/>
          <w:iCs/>
          <w:sz w:val="20"/>
          <w:szCs w:val="20"/>
        </w:rPr>
        <w:t>i</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to </w:t>
      </w:r>
      <w:proofErr w:type="spellStart"/>
      <w:r w:rsidRPr="00597EAA">
        <w:rPr>
          <w:rFonts w:ascii="Arial" w:hAnsi="Arial" w:cs="Arial"/>
          <w:i/>
          <w:iCs/>
          <w:sz w:val="20"/>
          <w:szCs w:val="20"/>
        </w:rPr>
        <w:t>j</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lastRenderedPageBreak/>
        <w:t xml:space="preserve">Using the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the time window equates to 300 samples at 60Hz. 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w:t>
      </w:r>
      <w:r w:rsidR="00856F53" w:rsidRPr="00597EAA">
        <w:rPr>
          <w:rFonts w:ascii="Arial" w:hAnsi="Arial" w:cs="Arial"/>
          <w:sz w:val="20"/>
          <w:szCs w:val="20"/>
        </w:rPr>
        <w:t xml:space="preserve">has a data rate of 6 </w:t>
      </w:r>
      <w:proofErr w:type="spellStart"/>
      <w:r w:rsidR="00856F53" w:rsidRPr="00597EAA">
        <w:rPr>
          <w:rFonts w:ascii="Arial" w:hAnsi="Arial" w:cs="Arial"/>
          <w:sz w:val="20"/>
          <w:szCs w:val="20"/>
        </w:rPr>
        <w:t>K</w:t>
      </w:r>
      <w:r w:rsidR="000728FF" w:rsidRPr="00597EAA">
        <w:rPr>
          <w:rFonts w:ascii="Arial" w:hAnsi="Arial" w:cs="Arial"/>
          <w:sz w:val="20"/>
          <w:szCs w:val="20"/>
        </w:rPr>
        <w:t>H</w:t>
      </w:r>
      <w:r w:rsidR="00856F53" w:rsidRPr="00597EAA">
        <w:rPr>
          <w:rFonts w:ascii="Arial" w:hAnsi="Arial" w:cs="Arial"/>
          <w:sz w:val="20"/>
          <w:szCs w:val="20"/>
        </w:rPr>
        <w:t>z</w:t>
      </w:r>
      <w:proofErr w:type="spellEnd"/>
      <w:r w:rsidR="00856F53" w:rsidRPr="00597EAA">
        <w:rPr>
          <w:rFonts w:ascii="Arial" w:hAnsi="Arial" w:cs="Arial"/>
          <w:sz w:val="20"/>
          <w:szCs w:val="20"/>
        </w:rPr>
        <w:t xml:space="preserve"> and thus 30,000 samples are captured per 5 second window. This may result in a more accurate result yet imposes challenges in data streaming, data capture size and processing times. Therefore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was developed as a data logger and not directly implemented into the tablet application. The primary purpose of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in this experiment is to observe the frequency response over a greater range (up to 3kHz) compared to 30Hz that can be observed by a 60Hz sensor.</w:t>
      </w:r>
    </w:p>
    <w:p w14:paraId="082366D3" w14:textId="77777777" w:rsidR="00597EAA" w:rsidRPr="00597EAA" w:rsidRDefault="00597EAA" w:rsidP="00F85C26">
      <w:pPr>
        <w:rPr>
          <w:rFonts w:ascii="Arial" w:hAnsi="Arial" w:cs="Arial"/>
          <w:b/>
          <w:bCs/>
          <w:sz w:val="20"/>
          <w:szCs w:val="20"/>
        </w:rPr>
      </w:pPr>
    </w:p>
    <w:p w14:paraId="0FF815E3" w14:textId="097B7226" w:rsidR="00726CD8" w:rsidRPr="00597EAA" w:rsidRDefault="00726CD8" w:rsidP="00726CD8">
      <w:pPr>
        <w:rPr>
          <w:rFonts w:ascii="Arial" w:hAnsi="Arial" w:cs="Arial"/>
          <w:b/>
          <w:bCs/>
          <w:sz w:val="28"/>
          <w:szCs w:val="28"/>
        </w:rPr>
      </w:pPr>
      <w:proofErr w:type="spellStart"/>
      <w:r>
        <w:rPr>
          <w:rFonts w:ascii="Arial" w:hAnsi="Arial" w:cs="Arial"/>
          <w:b/>
          <w:bCs/>
          <w:sz w:val="28"/>
          <w:szCs w:val="28"/>
        </w:rPr>
        <w:t>Movella</w:t>
      </w:r>
      <w:proofErr w:type="spellEnd"/>
      <w:r>
        <w:rPr>
          <w:rFonts w:ascii="Arial" w:hAnsi="Arial" w:cs="Arial"/>
          <w:b/>
          <w:bCs/>
          <w:sz w:val="28"/>
          <w:szCs w:val="28"/>
        </w:rPr>
        <w:t xml:space="preserve"> Dot </w:t>
      </w:r>
      <w:r w:rsidRPr="00597EAA">
        <w:rPr>
          <w:rFonts w:ascii="Arial" w:hAnsi="Arial" w:cs="Arial"/>
          <w:b/>
          <w:bCs/>
          <w:sz w:val="28"/>
          <w:szCs w:val="28"/>
        </w:rPr>
        <w:t xml:space="preserve">Data Analysis </w:t>
      </w:r>
    </w:p>
    <w:p w14:paraId="1C9BF19A" w14:textId="4115D518"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46EAB6C"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w:t>
      </w:r>
      <w:r w:rsidR="009C0965">
        <w:rPr>
          <w:rFonts w:ascii="Arial" w:hAnsi="Arial" w:cs="Arial"/>
          <w:i/>
          <w:iCs/>
          <w:sz w:val="20"/>
          <w:szCs w:val="20"/>
        </w:rPr>
        <w:t>er</w:t>
      </w:r>
      <w:r w:rsidRPr="00597EAA">
        <w:rPr>
          <w:rFonts w:ascii="Arial" w:hAnsi="Arial" w:cs="Arial"/>
          <w:i/>
          <w:iCs/>
          <w:sz w:val="20"/>
          <w:szCs w:val="20"/>
        </w:rPr>
        <w: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w:t>
      </w:r>
      <w:proofErr w:type="spellStart"/>
      <w:r w:rsidRPr="007670FD">
        <w:rPr>
          <w:rFonts w:ascii="Arial" w:hAnsi="Arial" w:cs="Arial"/>
          <w:i/>
          <w:iCs/>
          <w:sz w:val="20"/>
          <w:szCs w:val="20"/>
        </w:rPr>
        <w:t>raw_data</w:t>
      </w:r>
      <w:proofErr w:type="spellEnd"/>
      <w:r w:rsidRPr="007670FD">
        <w:rPr>
          <w:rFonts w:ascii="Arial" w:hAnsi="Arial" w:cs="Arial"/>
          <w:i/>
          <w:iCs/>
          <w:sz w:val="20"/>
          <w:szCs w:val="20"/>
        </w:rPr>
        <w:t>/flight/exp1/dot/shoes/</w:t>
      </w:r>
      <w:r w:rsidRPr="00597EAA">
        <w:rPr>
          <w:rFonts w:ascii="Arial" w:hAnsi="Arial" w:cs="Arial"/>
          <w:i/>
          <w:iCs/>
          <w:sz w:val="20"/>
          <w:szCs w:val="20"/>
        </w:rPr>
        <w:t>sw2</w:t>
      </w:r>
    </w:p>
    <w:p w14:paraId="599525BD" w14:textId="7E615B4F" w:rsidR="00726CD8" w:rsidRPr="00EC2486" w:rsidRDefault="00BA443B" w:rsidP="007670FD">
      <w:pPr>
        <w:rPr>
          <w:rFonts w:ascii="Arial" w:hAnsi="Arial" w:cs="Arial"/>
          <w:b/>
          <w:bCs/>
          <w:sz w:val="20"/>
          <w:szCs w:val="20"/>
        </w:rPr>
      </w:pPr>
      <w:r>
        <w:rPr>
          <w:rFonts w:ascii="Arial" w:hAnsi="Arial" w:cs="Arial"/>
          <w:b/>
          <w:bCs/>
          <w:sz w:val="20"/>
          <w:szCs w:val="20"/>
        </w:rPr>
        <w:t>Initial Exp</w:t>
      </w:r>
      <w:r w:rsidR="00C875E8">
        <w:rPr>
          <w:rFonts w:ascii="Arial" w:hAnsi="Arial" w:cs="Arial"/>
          <w:b/>
          <w:bCs/>
          <w:sz w:val="20"/>
          <w:szCs w:val="20"/>
        </w:rPr>
        <w:t>l</w:t>
      </w:r>
      <w:r>
        <w:rPr>
          <w:rFonts w:ascii="Arial" w:hAnsi="Arial" w:cs="Arial"/>
          <w:b/>
          <w:bCs/>
          <w:sz w:val="20"/>
          <w:szCs w:val="20"/>
        </w:rPr>
        <w:t>oration</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w:t>
      </w:r>
      <w:proofErr w:type="spellStart"/>
      <w:r>
        <w:rPr>
          <w:rFonts w:ascii="Arial" w:hAnsi="Arial" w:cs="Arial"/>
          <w:sz w:val="20"/>
          <w:szCs w:val="20"/>
        </w:rPr>
        <w:t>x,y,z</w:t>
      </w:r>
      <w:proofErr w:type="spellEnd"/>
      <w:r>
        <w:rPr>
          <w:rFonts w:ascii="Arial" w:hAnsi="Arial" w:cs="Arial"/>
          <w:sz w:val="20"/>
          <w:szCs w:val="20"/>
        </w:rPr>
        <w:t xml:space="preserve">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t>
      </w:r>
      <w:proofErr w:type="spellStart"/>
      <w:r>
        <w:rPr>
          <w:rFonts w:ascii="Arial" w:hAnsi="Arial" w:cs="Arial"/>
          <w:sz w:val="20"/>
          <w:szCs w:val="20"/>
        </w:rPr>
        <w:t>where as</w:t>
      </w:r>
      <w:proofErr w:type="spellEnd"/>
      <w:r>
        <w:rPr>
          <w:rFonts w:ascii="Arial" w:hAnsi="Arial" w:cs="Arial"/>
          <w:sz w:val="20"/>
          <w:szCs w:val="20"/>
        </w:rPr>
        <w:t xml:space="preserve">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78FC9E07"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w:t>
      </w:r>
      <w:r w:rsidR="004F5945">
        <w:rPr>
          <w:rFonts w:ascii="Arial" w:hAnsi="Arial" w:cs="Arial"/>
          <w:sz w:val="20"/>
          <w:szCs w:val="20"/>
        </w:rPr>
        <w:t>Thus,</w:t>
      </w:r>
      <w:r w:rsidR="00B53099">
        <w:rPr>
          <w:rFonts w:ascii="Arial" w:hAnsi="Arial" w:cs="Arial"/>
          <w:sz w:val="20"/>
          <w:szCs w:val="20"/>
        </w:rPr>
        <w:t xml:space="preserve"> it makes sense to remove the first 5 seconds (300 data samples) to accommodate for this. </w:t>
      </w:r>
    </w:p>
    <w:p w14:paraId="3A8AD1A0" w14:textId="5316CBC8" w:rsidR="00DE2222" w:rsidRDefault="00DE2222" w:rsidP="007670FD">
      <w:pPr>
        <w:rPr>
          <w:rFonts w:ascii="Arial" w:hAnsi="Arial" w:cs="Arial"/>
          <w:sz w:val="20"/>
          <w:szCs w:val="20"/>
        </w:rPr>
      </w:pPr>
      <w:r>
        <w:rPr>
          <w:rFonts w:ascii="Arial" w:hAnsi="Arial" w:cs="Arial"/>
          <w:sz w:val="20"/>
          <w:szCs w:val="20"/>
        </w:rPr>
        <w:t xml:space="preserve">As previously </w:t>
      </w:r>
      <w:r w:rsidR="004F5945">
        <w:rPr>
          <w:rFonts w:ascii="Arial" w:hAnsi="Arial" w:cs="Arial"/>
          <w:sz w:val="20"/>
          <w:szCs w:val="20"/>
        </w:rPr>
        <w:t>stated,</w:t>
      </w:r>
      <w:r>
        <w:rPr>
          <w:rFonts w:ascii="Arial" w:hAnsi="Arial" w:cs="Arial"/>
          <w:sz w:val="20"/>
          <w:szCs w:val="20"/>
        </w:rPr>
        <w:t xml:space="preserve"> </w:t>
      </w:r>
      <w:r w:rsidR="005D5482">
        <w:rPr>
          <w:rFonts w:ascii="Arial" w:hAnsi="Arial" w:cs="Arial"/>
          <w:sz w:val="20"/>
          <w:szCs w:val="20"/>
        </w:rPr>
        <w:t xml:space="preserve">typically </w:t>
      </w:r>
      <w:r>
        <w:rPr>
          <w:rFonts w:ascii="Arial" w:hAnsi="Arial" w:cs="Arial"/>
          <w:sz w:val="20"/>
          <w:szCs w:val="20"/>
        </w:rPr>
        <w:t xml:space="preserve">loading </w:t>
      </w:r>
      <w:r w:rsidR="005D5482">
        <w:rPr>
          <w:rFonts w:ascii="Arial" w:hAnsi="Arial" w:cs="Arial"/>
          <w:sz w:val="20"/>
          <w:szCs w:val="20"/>
        </w:rPr>
        <w:t xml:space="preserve">intensity </w:t>
      </w:r>
      <w:r>
        <w:rPr>
          <w:rFonts w:ascii="Arial" w:hAnsi="Arial" w:cs="Arial"/>
          <w:sz w:val="20"/>
          <w:szCs w:val="20"/>
        </w:rPr>
        <w:t>is computed in 5 second windows.  Due to the nature of parabolic flight and the time available in zero g the data was trimmed to find a stable 15 seconds of data to work with and then the loading</w:t>
      </w:r>
      <w:r w:rsidR="00813A4C">
        <w:rPr>
          <w:rFonts w:ascii="Arial" w:hAnsi="Arial" w:cs="Arial"/>
          <w:sz w:val="20"/>
          <w:szCs w:val="20"/>
        </w:rPr>
        <w:t xml:space="preserve"> </w:t>
      </w:r>
      <w:r w:rsidR="004F5945">
        <w:rPr>
          <w:rFonts w:ascii="Arial" w:hAnsi="Arial" w:cs="Arial"/>
          <w:sz w:val="20"/>
          <w:szCs w:val="20"/>
        </w:rPr>
        <w:t>metrics</w:t>
      </w:r>
      <w:r>
        <w:rPr>
          <w:rFonts w:ascii="Arial" w:hAnsi="Arial" w:cs="Arial"/>
          <w:sz w:val="20"/>
          <w:szCs w:val="20"/>
        </w:rPr>
        <w:t xml:space="preserve"> computed for the duration of the activity.  This would also correspond to a loading dose </w:t>
      </w:r>
      <w:r w:rsidR="00E34984">
        <w:rPr>
          <w:rFonts w:ascii="Arial" w:hAnsi="Arial" w:cs="Arial"/>
          <w:sz w:val="20"/>
          <w:szCs w:val="20"/>
        </w:rPr>
        <w:t>experienced</w:t>
      </w:r>
      <w:r>
        <w:rPr>
          <w:rFonts w:ascii="Arial" w:hAnsi="Arial" w:cs="Arial"/>
          <w:sz w:val="20"/>
          <w:szCs w:val="20"/>
        </w:rPr>
        <w:t xml:space="preserve"> as dose requires a duration that</w:t>
      </w:r>
      <w:r w:rsidR="00856FA9">
        <w:rPr>
          <w:rFonts w:ascii="Arial" w:hAnsi="Arial" w:cs="Arial"/>
          <w:sz w:val="20"/>
          <w:szCs w:val="20"/>
        </w:rPr>
        <w:t xml:space="preserve"> the</w:t>
      </w:r>
      <w:r>
        <w:rPr>
          <w:rFonts w:ascii="Arial" w:hAnsi="Arial" w:cs="Arial"/>
          <w:sz w:val="20"/>
          <w:szCs w:val="20"/>
        </w:rPr>
        <w:t xml:space="preserve"> load is applied fo</w:t>
      </w:r>
      <w:r w:rsidR="00856FA9">
        <w:rPr>
          <w:rFonts w:ascii="Arial" w:hAnsi="Arial" w:cs="Arial"/>
          <w:sz w:val="20"/>
          <w:szCs w:val="20"/>
        </w:rPr>
        <w:t>r,</w:t>
      </w:r>
      <w:r>
        <w:rPr>
          <w:rFonts w:ascii="Arial" w:hAnsi="Arial" w:cs="Arial"/>
          <w:sz w:val="20"/>
          <w:szCs w:val="20"/>
        </w:rPr>
        <w:t xml:space="preserve"> </w:t>
      </w:r>
      <w:r w:rsidR="00856FA9">
        <w:rPr>
          <w:rFonts w:ascii="Arial" w:hAnsi="Arial" w:cs="Arial"/>
          <w:sz w:val="20"/>
          <w:szCs w:val="20"/>
        </w:rPr>
        <w:t>i</w:t>
      </w:r>
      <w:r>
        <w:rPr>
          <w:rFonts w:ascii="Arial" w:hAnsi="Arial" w:cs="Arial"/>
          <w:sz w:val="20"/>
          <w:szCs w:val="20"/>
        </w:rPr>
        <w:t>n this case 15 seconds.</w:t>
      </w:r>
    </w:p>
    <w:p w14:paraId="68F8B80B" w14:textId="036CABEB" w:rsidR="007670FD" w:rsidRDefault="00602FFA" w:rsidP="00F85C26">
      <w:pPr>
        <w:rPr>
          <w:rFonts w:ascii="Arial" w:hAnsi="Arial" w:cs="Arial"/>
          <w:sz w:val="20"/>
          <w:szCs w:val="20"/>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745CBF76" w14:textId="33AB72F8" w:rsidR="00071F75" w:rsidRDefault="00071F75" w:rsidP="00F85C26">
      <w:pPr>
        <w:rPr>
          <w:rFonts w:ascii="Arial" w:hAnsi="Arial" w:cs="Arial"/>
          <w:sz w:val="20"/>
          <w:szCs w:val="20"/>
        </w:rPr>
      </w:pPr>
      <w:r>
        <w:rPr>
          <w:rFonts w:ascii="Arial" w:hAnsi="Arial" w:cs="Arial"/>
          <w:sz w:val="20"/>
          <w:szCs w:val="20"/>
        </w:rPr>
        <w:t xml:space="preserve">The bandpass filter was applied with to the magnitude vector with 0.1Hz low cut off and 6Hz high cut off.  It was observed that there was a low frequency “wave” present in the filtered data.  This is suggested to be the trajectory of the aircraft and thus a higher low cut off frequency of 0.5 Hz was applied to remove this. </w:t>
      </w:r>
    </w:p>
    <w:p w14:paraId="1B997575" w14:textId="77777777" w:rsidR="003F3A48" w:rsidRPr="003F796D" w:rsidRDefault="003F3A48" w:rsidP="00F85C26">
      <w:pPr>
        <w:rPr>
          <w:rFonts w:ascii="Arial" w:hAnsi="Arial" w:cs="Arial"/>
          <w:sz w:val="20"/>
          <w:szCs w:val="20"/>
          <w:lang w:val="en-US"/>
        </w:rPr>
      </w:pPr>
    </w:p>
    <w:p w14:paraId="60AA7C66" w14:textId="17197A4A" w:rsidR="0079485C" w:rsidRDefault="00BB6A48" w:rsidP="00F85C26">
      <w:pPr>
        <w:rPr>
          <w:rFonts w:ascii="Arial" w:hAnsi="Arial" w:cs="Arial"/>
          <w:b/>
          <w:bCs/>
          <w:sz w:val="20"/>
          <w:szCs w:val="20"/>
        </w:rPr>
      </w:pPr>
      <w:r>
        <w:rPr>
          <w:rFonts w:ascii="Arial" w:hAnsi="Arial" w:cs="Arial"/>
          <w:b/>
          <w:bCs/>
          <w:sz w:val="20"/>
          <w:szCs w:val="20"/>
        </w:rPr>
        <w:lastRenderedPageBreak/>
        <w:t>Data</w:t>
      </w:r>
      <w:r w:rsidR="00487022">
        <w:rPr>
          <w:rFonts w:ascii="Arial" w:hAnsi="Arial" w:cs="Arial"/>
          <w:b/>
          <w:bCs/>
          <w:sz w:val="20"/>
          <w:szCs w:val="20"/>
        </w:rPr>
        <w:t>set Creation</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20" w:history="1">
        <w:r w:rsidRPr="00222C7E">
          <w:rPr>
            <w:rStyle w:val="Hyperlink"/>
            <w:rFonts w:ascii="Arial" w:hAnsi="Arial" w:cs="Arial"/>
            <w:sz w:val="20"/>
            <w:szCs w:val="20"/>
          </w:rPr>
          <w:t>https://github.com/mcrooks83/ESA_85th_pbf_campaign_os/blob/main/data_preparation/2.%20data%20cleaning.ipynb</w:t>
        </w:r>
      </w:hyperlink>
    </w:p>
    <w:p w14:paraId="2F10BC3B" w14:textId="71CA6EF1" w:rsidR="0077581A" w:rsidRDefault="002C628A" w:rsidP="00F85C26">
      <w:pPr>
        <w:rPr>
          <w:rFonts w:ascii="Arial" w:hAnsi="Arial" w:cs="Arial"/>
          <w:sz w:val="20"/>
          <w:szCs w:val="20"/>
        </w:rPr>
      </w:pPr>
      <w:r>
        <w:rPr>
          <w:rFonts w:ascii="Arial" w:hAnsi="Arial" w:cs="Arial"/>
          <w:sz w:val="20"/>
          <w:szCs w:val="20"/>
        </w:rPr>
        <w:t xml:space="preserve">The output of this notebook is a replica of the </w:t>
      </w:r>
      <w:proofErr w:type="spellStart"/>
      <w:r>
        <w:rPr>
          <w:rFonts w:ascii="Arial" w:hAnsi="Arial" w:cs="Arial"/>
          <w:sz w:val="20"/>
          <w:szCs w:val="20"/>
        </w:rPr>
        <w:t>raw_data</w:t>
      </w:r>
      <w:proofErr w:type="spellEnd"/>
      <w:r>
        <w:rPr>
          <w:rFonts w:ascii="Arial" w:hAnsi="Arial" w:cs="Arial"/>
          <w:sz w:val="20"/>
          <w:szCs w:val="20"/>
        </w:rPr>
        <w:t xml:space="preserve"> directory hierarchy with each data file reduced to 900 samples as outline above.</w:t>
      </w:r>
    </w:p>
    <w:p w14:paraId="526C9C7A" w14:textId="575BC8ED" w:rsidR="00950C47" w:rsidRDefault="00950C47" w:rsidP="00F85C26">
      <w:pPr>
        <w:rPr>
          <w:rFonts w:ascii="Arial" w:hAnsi="Arial" w:cs="Arial"/>
          <w:sz w:val="20"/>
          <w:szCs w:val="20"/>
        </w:rPr>
      </w:pPr>
      <w:r>
        <w:rPr>
          <w:rFonts w:ascii="Arial" w:hAnsi="Arial" w:cs="Arial"/>
          <w:sz w:val="20"/>
          <w:szCs w:val="20"/>
        </w:rPr>
        <w:t xml:space="preserve">Data acquisition of Parabola 23 (barefoot run) for experimenter 2 was started late and thus does not conform to the above cleaning procedure.  Visualising this data shows that between 1200 and 2100 samples is the equivalent and shall be used. </w:t>
      </w:r>
    </w:p>
    <w:p w14:paraId="7D1BFD1D" w14:textId="3C77B35F" w:rsidR="002C0013" w:rsidRPr="003C77F7" w:rsidRDefault="00D53D96" w:rsidP="00F85C26">
      <w:pPr>
        <w:rPr>
          <w:rFonts w:ascii="Arial" w:hAnsi="Arial" w:cs="Arial"/>
          <w:b/>
          <w:bCs/>
          <w:sz w:val="20"/>
          <w:szCs w:val="20"/>
        </w:rPr>
      </w:pPr>
      <w:r>
        <w:rPr>
          <w:rFonts w:ascii="Arial" w:hAnsi="Arial" w:cs="Arial"/>
          <w:b/>
          <w:bCs/>
          <w:sz w:val="20"/>
          <w:szCs w:val="20"/>
        </w:rPr>
        <w:t xml:space="preserve">Visual </w:t>
      </w:r>
      <w:r w:rsidR="003C77F7" w:rsidRPr="003C77F7">
        <w:rPr>
          <w:rFonts w:ascii="Arial" w:hAnsi="Arial" w:cs="Arial"/>
          <w:b/>
          <w:bCs/>
          <w:sz w:val="20"/>
          <w:szCs w:val="20"/>
        </w:rPr>
        <w:t>Data Validation</w:t>
      </w:r>
    </w:p>
    <w:p w14:paraId="25AC0787" w14:textId="4E417809" w:rsidR="002C0013" w:rsidRDefault="003C77F7" w:rsidP="00F85C26">
      <w:pPr>
        <w:rPr>
          <w:rFonts w:ascii="Arial" w:hAnsi="Arial" w:cs="Arial"/>
          <w:sz w:val="20"/>
          <w:szCs w:val="20"/>
        </w:rPr>
      </w:pPr>
      <w:r>
        <w:rPr>
          <w:rFonts w:ascii="Arial" w:hAnsi="Arial" w:cs="Arial"/>
          <w:sz w:val="20"/>
          <w:szCs w:val="20"/>
        </w:rPr>
        <w:t>Post data set creation</w:t>
      </w:r>
      <w:r w:rsidR="0052173C">
        <w:rPr>
          <w:rFonts w:ascii="Arial" w:hAnsi="Arial" w:cs="Arial"/>
          <w:sz w:val="20"/>
          <w:szCs w:val="20"/>
        </w:rPr>
        <w:t>,</w:t>
      </w:r>
      <w:r>
        <w:rPr>
          <w:rFonts w:ascii="Arial" w:hAnsi="Arial" w:cs="Arial"/>
          <w:sz w:val="20"/>
          <w:szCs w:val="20"/>
        </w:rPr>
        <w:t xml:space="preserve"> the datasets were validated by visualising </w:t>
      </w:r>
      <w:r w:rsidR="0052173C">
        <w:rPr>
          <w:rFonts w:ascii="Arial" w:hAnsi="Arial" w:cs="Arial"/>
          <w:sz w:val="20"/>
          <w:szCs w:val="20"/>
        </w:rPr>
        <w:t xml:space="preserve">the magnitude acceleration for each trial in baseline and flight. </w:t>
      </w:r>
      <w:r w:rsidR="00712EA9">
        <w:rPr>
          <w:rFonts w:ascii="Arial" w:hAnsi="Arial" w:cs="Arial"/>
          <w:sz w:val="20"/>
          <w:szCs w:val="20"/>
        </w:rPr>
        <w:t xml:space="preserve"> It can be observed that the magnitude acceleration signal differs for each activity</w:t>
      </w:r>
    </w:p>
    <w:p w14:paraId="608D98F9" w14:textId="71C8A3F8" w:rsidR="0052173C" w:rsidRDefault="0052173C" w:rsidP="00F85C26">
      <w:pPr>
        <w:rPr>
          <w:rFonts w:ascii="Arial" w:hAnsi="Arial" w:cs="Arial"/>
          <w:sz w:val="20"/>
          <w:szCs w:val="20"/>
        </w:rPr>
      </w:pPr>
      <w:r>
        <w:rPr>
          <w:rFonts w:ascii="Arial" w:hAnsi="Arial" w:cs="Arial"/>
          <w:sz w:val="20"/>
          <w:szCs w:val="20"/>
        </w:rPr>
        <w:t xml:space="preserve">Notebook: </w:t>
      </w:r>
      <w:hyperlink r:id="rId21" w:history="1">
        <w:r w:rsidRPr="00B81203">
          <w:rPr>
            <w:rStyle w:val="Hyperlink"/>
            <w:rFonts w:ascii="Arial" w:hAnsi="Arial" w:cs="Arial"/>
            <w:sz w:val="20"/>
            <w:szCs w:val="20"/>
          </w:rPr>
          <w:t>https://github.com/mcrooks83/ESA_85th_pbf_campaign_os/blob/main/data_preparation/3.%20data%20validation.ipynb</w:t>
        </w:r>
      </w:hyperlink>
    </w:p>
    <w:p w14:paraId="76006387" w14:textId="4715317A" w:rsidR="0052173C" w:rsidRDefault="0052173C" w:rsidP="00F85C26">
      <w:pPr>
        <w:rPr>
          <w:rFonts w:ascii="Arial" w:hAnsi="Arial" w:cs="Arial"/>
          <w:sz w:val="20"/>
          <w:szCs w:val="20"/>
        </w:rPr>
      </w:pPr>
      <w:r>
        <w:rPr>
          <w:rFonts w:ascii="Arial" w:hAnsi="Arial" w:cs="Arial"/>
          <w:sz w:val="20"/>
          <w:szCs w:val="20"/>
        </w:rPr>
        <w:t>Examples of baseline and flight data are shown below</w:t>
      </w:r>
    </w:p>
    <w:p w14:paraId="19E5568F" w14:textId="3E23B114" w:rsidR="0052173C" w:rsidRDefault="0052173C" w:rsidP="00F85C26">
      <w:pPr>
        <w:rPr>
          <w:rFonts w:ascii="Arial" w:hAnsi="Arial" w:cs="Arial"/>
          <w:sz w:val="20"/>
          <w:szCs w:val="20"/>
        </w:rPr>
      </w:pPr>
      <w:r>
        <w:rPr>
          <w:rFonts w:ascii="Arial" w:hAnsi="Arial" w:cs="Arial"/>
          <w:sz w:val="20"/>
          <w:szCs w:val="20"/>
        </w:rPr>
        <w:t xml:space="preserve">&lt;insert figure from </w:t>
      </w:r>
      <w:r w:rsidR="00C875E8">
        <w:rPr>
          <w:rFonts w:ascii="Arial" w:hAnsi="Arial" w:cs="Arial"/>
          <w:sz w:val="20"/>
          <w:szCs w:val="20"/>
        </w:rPr>
        <w:t>PowerPoint</w:t>
      </w:r>
      <w:r>
        <w:rPr>
          <w:rFonts w:ascii="Arial" w:hAnsi="Arial" w:cs="Arial"/>
          <w:sz w:val="20"/>
          <w:szCs w:val="20"/>
        </w:rPr>
        <w:t>&gt;</w:t>
      </w:r>
    </w:p>
    <w:p w14:paraId="46DE0169" w14:textId="1AB2329D" w:rsidR="00D53D96" w:rsidRDefault="00C875E8" w:rsidP="00F85C26">
      <w:pPr>
        <w:rPr>
          <w:rFonts w:ascii="Arial" w:hAnsi="Arial" w:cs="Arial"/>
          <w:b/>
          <w:bCs/>
          <w:sz w:val="20"/>
          <w:szCs w:val="20"/>
        </w:rPr>
      </w:pPr>
      <w:r w:rsidRPr="00C875E8">
        <w:rPr>
          <w:rFonts w:ascii="Arial" w:hAnsi="Arial" w:cs="Arial"/>
          <w:b/>
          <w:bCs/>
          <w:sz w:val="20"/>
          <w:szCs w:val="20"/>
        </w:rPr>
        <w:t>Analysis of Walking</w:t>
      </w:r>
    </w:p>
    <w:p w14:paraId="4D3B1100" w14:textId="6D906351" w:rsidR="00B168D7" w:rsidRPr="00B74997" w:rsidRDefault="00B168D7" w:rsidP="00F85C26">
      <w:pPr>
        <w:rPr>
          <w:rFonts w:ascii="Arial" w:hAnsi="Arial" w:cs="Arial"/>
          <w:sz w:val="20"/>
          <w:szCs w:val="20"/>
        </w:rPr>
      </w:pPr>
      <w:r w:rsidRPr="00B168D7">
        <w:rPr>
          <w:rFonts w:ascii="Arial" w:hAnsi="Arial" w:cs="Arial"/>
          <w:sz w:val="20"/>
          <w:szCs w:val="20"/>
        </w:rPr>
        <w:t xml:space="preserve">Notebook: </w:t>
      </w:r>
      <w:hyperlink r:id="rId22" w:history="1">
        <w:r w:rsidRPr="00B168D7">
          <w:rPr>
            <w:rStyle w:val="Hyperlink"/>
            <w:rFonts w:ascii="Arial" w:hAnsi="Arial" w:cs="Arial"/>
            <w:sz w:val="20"/>
            <w:szCs w:val="20"/>
          </w:rPr>
          <w:t>https://github.com/mcrooks83/ESA_85th_pbf_campaign_os/blob/main/data_processing/1.%20dot%20walk.ipynb</w:t>
        </w:r>
      </w:hyperlink>
    </w:p>
    <w:p w14:paraId="6AE56BB1" w14:textId="0D11A4BA" w:rsidR="00C875E8" w:rsidRDefault="005D4E50" w:rsidP="00F85C26">
      <w:pPr>
        <w:rPr>
          <w:rFonts w:ascii="Arial" w:hAnsi="Arial" w:cs="Arial"/>
          <w:sz w:val="20"/>
          <w:szCs w:val="20"/>
        </w:rPr>
      </w:pPr>
      <w:r>
        <w:rPr>
          <w:rFonts w:ascii="Arial" w:hAnsi="Arial" w:cs="Arial"/>
          <w:sz w:val="20"/>
          <w:szCs w:val="20"/>
        </w:rPr>
        <w:t xml:space="preserve">Data was loaded from the clean directory and excluded trials sw2 and bw16.  These are the first walks done in flight with shoes and barefoot.  The reason for exclusion was simply to allow the subject a trial to acclimate to the zero g environment. </w:t>
      </w:r>
    </w:p>
    <w:p w14:paraId="24D93A08" w14:textId="3FD519C1" w:rsidR="005D4E50" w:rsidRDefault="005D4E50" w:rsidP="00F85C26">
      <w:pPr>
        <w:rPr>
          <w:rFonts w:ascii="Arial" w:hAnsi="Arial" w:cs="Arial"/>
          <w:sz w:val="20"/>
          <w:szCs w:val="20"/>
        </w:rPr>
      </w:pPr>
      <w:r>
        <w:rPr>
          <w:rFonts w:ascii="Arial" w:hAnsi="Arial" w:cs="Arial"/>
          <w:sz w:val="20"/>
          <w:szCs w:val="20"/>
        </w:rPr>
        <w:t xml:space="preserve">For each trial there is two data sets, one for the left limb and one for the right limb.  Skeletal loading metrics were computed for each limb and stored in the </w:t>
      </w:r>
      <w:proofErr w:type="spellStart"/>
      <w:r>
        <w:rPr>
          <w:rFonts w:ascii="Arial" w:hAnsi="Arial" w:cs="Arial"/>
          <w:sz w:val="20"/>
          <w:szCs w:val="20"/>
        </w:rPr>
        <w:t>load_outputs</w:t>
      </w:r>
      <w:proofErr w:type="spellEnd"/>
      <w:r>
        <w:rPr>
          <w:rFonts w:ascii="Arial" w:hAnsi="Arial" w:cs="Arial"/>
          <w:sz w:val="20"/>
          <w:szCs w:val="20"/>
        </w:rPr>
        <w:t xml:space="preserve"> dictionary.  Following this step the following list of metrics were computed for each limb in flight and for the bas</w:t>
      </w:r>
      <w:r w:rsidR="00B43B0A">
        <w:rPr>
          <w:rFonts w:ascii="Arial" w:hAnsi="Arial" w:cs="Arial"/>
          <w:sz w:val="20"/>
          <w:szCs w:val="20"/>
        </w:rPr>
        <w:t>e</w:t>
      </w:r>
      <w:r>
        <w:rPr>
          <w:rFonts w:ascii="Arial" w:hAnsi="Arial" w:cs="Arial"/>
          <w:sz w:val="20"/>
          <w:szCs w:val="20"/>
        </w:rPr>
        <w:t>line.</w:t>
      </w:r>
    </w:p>
    <w:tbl>
      <w:tblPr>
        <w:tblStyle w:val="TableGrid"/>
        <w:tblW w:w="0" w:type="auto"/>
        <w:tblInd w:w="0" w:type="dxa"/>
        <w:tblLook w:val="04A0" w:firstRow="1" w:lastRow="0" w:firstColumn="1" w:lastColumn="0" w:noHBand="0" w:noVBand="1"/>
      </w:tblPr>
      <w:tblGrid>
        <w:gridCol w:w="4675"/>
        <w:gridCol w:w="4675"/>
      </w:tblGrid>
      <w:tr w:rsidR="005D4E50" w14:paraId="3843BA43" w14:textId="77777777" w:rsidTr="005D4E50">
        <w:tc>
          <w:tcPr>
            <w:tcW w:w="4675" w:type="dxa"/>
          </w:tcPr>
          <w:p w14:paraId="57394DE5" w14:textId="4ABE6604"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Metric</w:t>
            </w:r>
          </w:p>
        </w:tc>
        <w:tc>
          <w:tcPr>
            <w:tcW w:w="4675" w:type="dxa"/>
          </w:tcPr>
          <w:p w14:paraId="4C6E230E" w14:textId="7CB72CBD"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Definition</w:t>
            </w:r>
          </w:p>
        </w:tc>
      </w:tr>
      <w:tr w:rsidR="005D4E50" w14:paraId="4594016F" w14:textId="77777777" w:rsidTr="005D4E50">
        <w:tc>
          <w:tcPr>
            <w:tcW w:w="4675" w:type="dxa"/>
          </w:tcPr>
          <w:p w14:paraId="194D5E94" w14:textId="0ED94EF2" w:rsidR="005D4E50" w:rsidRDefault="00FC5960" w:rsidP="00F85C26">
            <w:pPr>
              <w:rPr>
                <w:rFonts w:ascii="Arial" w:hAnsi="Arial" w:cs="Arial"/>
                <w:sz w:val="20"/>
                <w:szCs w:val="20"/>
              </w:rPr>
            </w:pPr>
            <w:r>
              <w:rPr>
                <w:rFonts w:ascii="Arial" w:hAnsi="Arial" w:cs="Arial"/>
                <w:sz w:val="20"/>
                <w:szCs w:val="20"/>
              </w:rPr>
              <w:t>Average left load</w:t>
            </w:r>
          </w:p>
        </w:tc>
        <w:tc>
          <w:tcPr>
            <w:tcW w:w="4675" w:type="dxa"/>
          </w:tcPr>
          <w:p w14:paraId="48321D1F" w14:textId="41B65362" w:rsidR="005D4E50" w:rsidRDefault="00DE34EA" w:rsidP="00F85C26">
            <w:pPr>
              <w:rPr>
                <w:rFonts w:ascii="Arial" w:hAnsi="Arial" w:cs="Arial"/>
                <w:sz w:val="20"/>
                <w:szCs w:val="20"/>
              </w:rPr>
            </w:pPr>
            <w:r>
              <w:rPr>
                <w:rFonts w:ascii="Arial" w:hAnsi="Arial" w:cs="Arial"/>
                <w:sz w:val="20"/>
                <w:szCs w:val="20"/>
              </w:rPr>
              <w:t xml:space="preserve">Average of 3 trials </w:t>
            </w:r>
            <w:r w:rsidR="00FC5960">
              <w:rPr>
                <w:rFonts w:ascii="Arial" w:hAnsi="Arial" w:cs="Arial"/>
                <w:sz w:val="20"/>
                <w:szCs w:val="20"/>
              </w:rPr>
              <w:t>the same (</w:t>
            </w:r>
            <w:proofErr w:type="spellStart"/>
            <w:r w:rsidR="00FC5960">
              <w:rPr>
                <w:rFonts w:ascii="Arial" w:hAnsi="Arial" w:cs="Arial"/>
                <w:sz w:val="20"/>
                <w:szCs w:val="20"/>
              </w:rPr>
              <w:t>i.e</w:t>
            </w:r>
            <w:proofErr w:type="spellEnd"/>
            <w:r w:rsidR="00FC5960">
              <w:rPr>
                <w:rFonts w:ascii="Arial" w:hAnsi="Arial" w:cs="Arial"/>
                <w:sz w:val="20"/>
                <w:szCs w:val="20"/>
              </w:rPr>
              <w:t xml:space="preserve"> shoes walking)</w:t>
            </w:r>
          </w:p>
        </w:tc>
      </w:tr>
      <w:tr w:rsidR="005D4E50" w14:paraId="184BD211" w14:textId="77777777" w:rsidTr="005D4E50">
        <w:tc>
          <w:tcPr>
            <w:tcW w:w="4675" w:type="dxa"/>
          </w:tcPr>
          <w:p w14:paraId="5A07CAA0" w14:textId="54D2CEDD" w:rsidR="005D4E50" w:rsidRDefault="00FC5960" w:rsidP="00F85C26">
            <w:pPr>
              <w:rPr>
                <w:rFonts w:ascii="Arial" w:hAnsi="Arial" w:cs="Arial"/>
                <w:sz w:val="20"/>
                <w:szCs w:val="20"/>
              </w:rPr>
            </w:pPr>
            <w:r>
              <w:rPr>
                <w:rFonts w:ascii="Arial" w:hAnsi="Arial" w:cs="Arial"/>
                <w:sz w:val="20"/>
                <w:szCs w:val="20"/>
              </w:rPr>
              <w:t>Average right load</w:t>
            </w:r>
          </w:p>
        </w:tc>
        <w:tc>
          <w:tcPr>
            <w:tcW w:w="4675" w:type="dxa"/>
          </w:tcPr>
          <w:p w14:paraId="77F54B04" w14:textId="58CA6B16" w:rsidR="005D4E50" w:rsidRDefault="00FC5960" w:rsidP="00F85C26">
            <w:pPr>
              <w:rPr>
                <w:rFonts w:ascii="Arial" w:hAnsi="Arial" w:cs="Arial"/>
                <w:sz w:val="20"/>
                <w:szCs w:val="20"/>
              </w:rPr>
            </w:pPr>
            <w:r>
              <w:rPr>
                <w:rFonts w:ascii="Arial" w:hAnsi="Arial" w:cs="Arial"/>
                <w:sz w:val="20"/>
                <w:szCs w:val="20"/>
              </w:rPr>
              <w:t>As above</w:t>
            </w:r>
          </w:p>
        </w:tc>
      </w:tr>
      <w:tr w:rsidR="005D4E50" w14:paraId="4F6E8EEE" w14:textId="77777777" w:rsidTr="005D4E50">
        <w:tc>
          <w:tcPr>
            <w:tcW w:w="4675" w:type="dxa"/>
          </w:tcPr>
          <w:p w14:paraId="2FC68229" w14:textId="0285F163" w:rsidR="005D4E50" w:rsidRDefault="00FC5960" w:rsidP="00F85C26">
            <w:pPr>
              <w:rPr>
                <w:rFonts w:ascii="Arial" w:hAnsi="Arial" w:cs="Arial"/>
                <w:sz w:val="20"/>
                <w:szCs w:val="20"/>
              </w:rPr>
            </w:pPr>
            <w:r>
              <w:rPr>
                <w:rFonts w:ascii="Arial" w:hAnsi="Arial" w:cs="Arial"/>
                <w:sz w:val="20"/>
                <w:szCs w:val="20"/>
              </w:rPr>
              <w:t>Average total load</w:t>
            </w:r>
          </w:p>
        </w:tc>
        <w:tc>
          <w:tcPr>
            <w:tcW w:w="4675" w:type="dxa"/>
          </w:tcPr>
          <w:p w14:paraId="6D7C2A45" w14:textId="18ABEE5D" w:rsidR="005D4E50" w:rsidRDefault="00FC5960" w:rsidP="00F85C26">
            <w:pPr>
              <w:rPr>
                <w:rFonts w:ascii="Arial" w:hAnsi="Arial" w:cs="Arial"/>
                <w:sz w:val="20"/>
                <w:szCs w:val="20"/>
              </w:rPr>
            </w:pPr>
            <w:r>
              <w:rPr>
                <w:rFonts w:ascii="Arial" w:hAnsi="Arial" w:cs="Arial"/>
                <w:sz w:val="20"/>
                <w:szCs w:val="20"/>
              </w:rPr>
              <w:t>Average of left and right load</w:t>
            </w:r>
          </w:p>
        </w:tc>
      </w:tr>
      <w:tr w:rsidR="00FC5960" w14:paraId="125782EC" w14:textId="77777777" w:rsidTr="005D4E50">
        <w:tc>
          <w:tcPr>
            <w:tcW w:w="4675" w:type="dxa"/>
          </w:tcPr>
          <w:p w14:paraId="61004A49" w14:textId="1DB5E32A" w:rsidR="00FC5960" w:rsidRDefault="00FC5960" w:rsidP="00F85C26">
            <w:pPr>
              <w:rPr>
                <w:rFonts w:ascii="Arial" w:hAnsi="Arial" w:cs="Arial"/>
                <w:sz w:val="20"/>
                <w:szCs w:val="20"/>
              </w:rPr>
            </w:pPr>
            <w:r>
              <w:rPr>
                <w:rFonts w:ascii="Arial" w:hAnsi="Arial" w:cs="Arial"/>
                <w:sz w:val="20"/>
                <w:szCs w:val="20"/>
              </w:rPr>
              <w:t>Average x axis</w:t>
            </w:r>
          </w:p>
        </w:tc>
        <w:tc>
          <w:tcPr>
            <w:tcW w:w="4675" w:type="dxa"/>
          </w:tcPr>
          <w:p w14:paraId="632EB80C" w14:textId="4A25C852" w:rsidR="00FC5960" w:rsidRDefault="00FC5960" w:rsidP="00F85C26">
            <w:pPr>
              <w:rPr>
                <w:rFonts w:ascii="Arial" w:hAnsi="Arial" w:cs="Arial"/>
                <w:sz w:val="20"/>
                <w:szCs w:val="20"/>
              </w:rPr>
            </w:pPr>
            <w:r>
              <w:rPr>
                <w:rFonts w:ascii="Arial" w:hAnsi="Arial" w:cs="Arial"/>
                <w:sz w:val="20"/>
                <w:szCs w:val="20"/>
              </w:rPr>
              <w:t>Average of 3 trials the same, x axis only</w:t>
            </w:r>
          </w:p>
        </w:tc>
      </w:tr>
      <w:tr w:rsidR="00FC5960" w14:paraId="5E597411" w14:textId="77777777" w:rsidTr="005D4E50">
        <w:tc>
          <w:tcPr>
            <w:tcW w:w="4675" w:type="dxa"/>
          </w:tcPr>
          <w:p w14:paraId="3879DAB6" w14:textId="775E6529" w:rsidR="00FC5960" w:rsidRDefault="00FC5960" w:rsidP="00F85C26">
            <w:pPr>
              <w:rPr>
                <w:rFonts w:ascii="Arial" w:hAnsi="Arial" w:cs="Arial"/>
                <w:sz w:val="20"/>
                <w:szCs w:val="20"/>
              </w:rPr>
            </w:pPr>
            <w:r>
              <w:rPr>
                <w:rFonts w:ascii="Arial" w:hAnsi="Arial" w:cs="Arial"/>
                <w:sz w:val="20"/>
                <w:szCs w:val="20"/>
              </w:rPr>
              <w:t>Average y axis</w:t>
            </w:r>
          </w:p>
        </w:tc>
        <w:tc>
          <w:tcPr>
            <w:tcW w:w="4675" w:type="dxa"/>
          </w:tcPr>
          <w:p w14:paraId="35C84059" w14:textId="511363A9" w:rsidR="00FC5960" w:rsidRDefault="00FC5960" w:rsidP="00F85C26">
            <w:pPr>
              <w:rPr>
                <w:rFonts w:ascii="Arial" w:hAnsi="Arial" w:cs="Arial"/>
                <w:sz w:val="20"/>
                <w:szCs w:val="20"/>
              </w:rPr>
            </w:pPr>
            <w:r>
              <w:rPr>
                <w:rFonts w:ascii="Arial" w:hAnsi="Arial" w:cs="Arial"/>
                <w:sz w:val="20"/>
                <w:szCs w:val="20"/>
              </w:rPr>
              <w:t>Average of 3 trials the same, y axis only</w:t>
            </w:r>
          </w:p>
        </w:tc>
      </w:tr>
      <w:tr w:rsidR="00FC5960" w14:paraId="10096570" w14:textId="77777777" w:rsidTr="005D4E50">
        <w:tc>
          <w:tcPr>
            <w:tcW w:w="4675" w:type="dxa"/>
          </w:tcPr>
          <w:p w14:paraId="1BA33264" w14:textId="69458F5C" w:rsidR="00FC5960" w:rsidRDefault="00FC5960" w:rsidP="00F85C26">
            <w:pPr>
              <w:rPr>
                <w:rFonts w:ascii="Arial" w:hAnsi="Arial" w:cs="Arial"/>
                <w:sz w:val="20"/>
                <w:szCs w:val="20"/>
              </w:rPr>
            </w:pPr>
            <w:r>
              <w:rPr>
                <w:rFonts w:ascii="Arial" w:hAnsi="Arial" w:cs="Arial"/>
                <w:sz w:val="20"/>
                <w:szCs w:val="20"/>
              </w:rPr>
              <w:t xml:space="preserve">Average z axis </w:t>
            </w:r>
          </w:p>
        </w:tc>
        <w:tc>
          <w:tcPr>
            <w:tcW w:w="4675" w:type="dxa"/>
          </w:tcPr>
          <w:p w14:paraId="5ED0EC62" w14:textId="0E630C1A" w:rsidR="00FC5960" w:rsidRDefault="00FC5960" w:rsidP="00F85C26">
            <w:pPr>
              <w:rPr>
                <w:rFonts w:ascii="Arial" w:hAnsi="Arial" w:cs="Arial"/>
                <w:sz w:val="20"/>
                <w:szCs w:val="20"/>
              </w:rPr>
            </w:pPr>
            <w:r>
              <w:rPr>
                <w:rFonts w:ascii="Arial" w:hAnsi="Arial" w:cs="Arial"/>
                <w:sz w:val="20"/>
                <w:szCs w:val="20"/>
              </w:rPr>
              <w:t>Average of 3 trials the same, z axis only</w:t>
            </w:r>
          </w:p>
        </w:tc>
      </w:tr>
    </w:tbl>
    <w:p w14:paraId="511F9767" w14:textId="0D4C44E1" w:rsidR="005D4E50" w:rsidRDefault="005D4E50" w:rsidP="00F85C26">
      <w:pPr>
        <w:rPr>
          <w:rFonts w:ascii="Arial" w:hAnsi="Arial" w:cs="Arial"/>
          <w:sz w:val="20"/>
          <w:szCs w:val="20"/>
        </w:rPr>
      </w:pPr>
    </w:p>
    <w:p w14:paraId="2A2AD16D" w14:textId="513A47F9" w:rsidR="006B1CAB" w:rsidRDefault="003E0663" w:rsidP="00F85C26">
      <w:pPr>
        <w:rPr>
          <w:rFonts w:ascii="Arial" w:hAnsi="Arial" w:cs="Arial"/>
          <w:sz w:val="20"/>
          <w:szCs w:val="20"/>
        </w:rPr>
      </w:pPr>
      <w:r>
        <w:rPr>
          <w:rFonts w:ascii="Arial" w:hAnsi="Arial" w:cs="Arial"/>
          <w:sz w:val="20"/>
          <w:szCs w:val="20"/>
        </w:rPr>
        <w:t xml:space="preserve">To compute the skeletal loading metrics each trial was loaded as a data frame.  This data frame contains </w:t>
      </w:r>
      <w:proofErr w:type="spellStart"/>
      <w:r>
        <w:rPr>
          <w:rFonts w:ascii="Arial" w:hAnsi="Arial" w:cs="Arial"/>
          <w:sz w:val="20"/>
          <w:szCs w:val="20"/>
        </w:rPr>
        <w:t>Acc_X</w:t>
      </w:r>
      <w:proofErr w:type="spellEnd"/>
      <w:r>
        <w:rPr>
          <w:rFonts w:ascii="Arial" w:hAnsi="Arial" w:cs="Arial"/>
          <w:sz w:val="20"/>
          <w:szCs w:val="20"/>
        </w:rPr>
        <w:t xml:space="preserve">, </w:t>
      </w:r>
      <w:proofErr w:type="spellStart"/>
      <w:r>
        <w:rPr>
          <w:rFonts w:ascii="Arial" w:hAnsi="Arial" w:cs="Arial"/>
          <w:sz w:val="20"/>
          <w:szCs w:val="20"/>
        </w:rPr>
        <w:t>Acc_Y</w:t>
      </w:r>
      <w:proofErr w:type="spellEnd"/>
      <w:r>
        <w:rPr>
          <w:rFonts w:ascii="Arial" w:hAnsi="Arial" w:cs="Arial"/>
          <w:sz w:val="20"/>
          <w:szCs w:val="20"/>
        </w:rPr>
        <w:t xml:space="preserve"> and </w:t>
      </w:r>
      <w:proofErr w:type="spellStart"/>
      <w:r>
        <w:rPr>
          <w:rFonts w:ascii="Arial" w:hAnsi="Arial" w:cs="Arial"/>
          <w:sz w:val="20"/>
          <w:szCs w:val="20"/>
        </w:rPr>
        <w:t>Acc_Z</w:t>
      </w:r>
      <w:proofErr w:type="spellEnd"/>
      <w:r>
        <w:rPr>
          <w:rFonts w:ascii="Arial" w:hAnsi="Arial" w:cs="Arial"/>
          <w:sz w:val="20"/>
          <w:szCs w:val="20"/>
        </w:rPr>
        <w:t xml:space="preserve"> columns. These columns were extracted and converted to arrays and the raw unit of meters per seconds squared converted to g</w:t>
      </w:r>
      <w:r w:rsidR="00406E52">
        <w:rPr>
          <w:rFonts w:ascii="Arial" w:hAnsi="Arial" w:cs="Arial"/>
          <w:sz w:val="20"/>
          <w:szCs w:val="20"/>
        </w:rPr>
        <w:t xml:space="preserve"> by dividing by 9.80665.  The magnitude vector was </w:t>
      </w:r>
      <w:r w:rsidR="00406E52">
        <w:rPr>
          <w:rFonts w:ascii="Arial" w:hAnsi="Arial" w:cs="Arial"/>
          <w:sz w:val="20"/>
          <w:szCs w:val="20"/>
        </w:rPr>
        <w:lastRenderedPageBreak/>
        <w:t>then computed and subsequently passed through a</w:t>
      </w:r>
      <w:r w:rsidR="00963CA3">
        <w:rPr>
          <w:rFonts w:ascii="Arial" w:hAnsi="Arial" w:cs="Arial"/>
          <w:sz w:val="20"/>
          <w:szCs w:val="20"/>
        </w:rPr>
        <w:t xml:space="preserve"> 5</w:t>
      </w:r>
      <w:r w:rsidR="00963CA3" w:rsidRPr="00963CA3">
        <w:rPr>
          <w:rFonts w:ascii="Arial" w:hAnsi="Arial" w:cs="Arial"/>
          <w:sz w:val="20"/>
          <w:szCs w:val="20"/>
          <w:vertAlign w:val="superscript"/>
        </w:rPr>
        <w:t>th</w:t>
      </w:r>
      <w:r w:rsidR="00963CA3">
        <w:rPr>
          <w:rFonts w:ascii="Arial" w:hAnsi="Arial" w:cs="Arial"/>
          <w:sz w:val="20"/>
          <w:szCs w:val="20"/>
        </w:rPr>
        <w:t xml:space="preserve"> order</w:t>
      </w:r>
      <w:r w:rsidR="00406E52">
        <w:rPr>
          <w:rFonts w:ascii="Arial" w:hAnsi="Arial" w:cs="Arial"/>
          <w:sz w:val="20"/>
          <w:szCs w:val="20"/>
        </w:rPr>
        <w:t xml:space="preserve"> bandpass filter with low cut off equal to 0.</w:t>
      </w:r>
      <w:r w:rsidR="006B1CAB">
        <w:rPr>
          <w:rFonts w:ascii="Arial" w:hAnsi="Arial" w:cs="Arial"/>
          <w:sz w:val="20"/>
          <w:szCs w:val="20"/>
        </w:rPr>
        <w:t>5</w:t>
      </w:r>
      <w:r w:rsidR="00406E52">
        <w:rPr>
          <w:rFonts w:ascii="Arial" w:hAnsi="Arial" w:cs="Arial"/>
          <w:sz w:val="20"/>
          <w:szCs w:val="20"/>
        </w:rPr>
        <w:t xml:space="preserve"> Hz and the high cut off equal to 6 Hz (ref </w:t>
      </w:r>
      <w:proofErr w:type="spellStart"/>
      <w:r w:rsidR="00406E52">
        <w:rPr>
          <w:rFonts w:ascii="Arial" w:hAnsi="Arial" w:cs="Arial"/>
          <w:sz w:val="20"/>
          <w:szCs w:val="20"/>
        </w:rPr>
        <w:t>jin</w:t>
      </w:r>
      <w:proofErr w:type="spellEnd"/>
      <w:r w:rsidR="00406E52">
        <w:rPr>
          <w:rFonts w:ascii="Arial" w:hAnsi="Arial" w:cs="Arial"/>
          <w:sz w:val="20"/>
          <w:szCs w:val="20"/>
        </w:rPr>
        <w:t xml:space="preserve">).  </w:t>
      </w:r>
      <w:r w:rsidR="006B1CAB">
        <w:rPr>
          <w:rFonts w:ascii="Arial" w:hAnsi="Arial" w:cs="Arial"/>
          <w:sz w:val="20"/>
          <w:szCs w:val="20"/>
        </w:rPr>
        <w:t xml:space="preserve">The low cut off of 0.5 Hz in place of 0.1Hz to remove low frequencies generated by the trajectory of the aircraft that </w:t>
      </w:r>
      <w:r w:rsidR="00541102">
        <w:rPr>
          <w:rFonts w:ascii="Arial" w:hAnsi="Arial" w:cs="Arial"/>
          <w:sz w:val="20"/>
          <w:szCs w:val="20"/>
        </w:rPr>
        <w:t>was</w:t>
      </w:r>
      <w:r w:rsidR="006B1CAB">
        <w:rPr>
          <w:rFonts w:ascii="Arial" w:hAnsi="Arial" w:cs="Arial"/>
          <w:sz w:val="20"/>
          <w:szCs w:val="20"/>
        </w:rPr>
        <w:t xml:space="preserve"> </w:t>
      </w:r>
      <w:r w:rsidR="00EA1DEF">
        <w:rPr>
          <w:rFonts w:ascii="Arial" w:hAnsi="Arial" w:cs="Arial"/>
          <w:sz w:val="20"/>
          <w:szCs w:val="20"/>
        </w:rPr>
        <w:t>observed</w:t>
      </w:r>
      <w:r w:rsidR="006B1CAB">
        <w:rPr>
          <w:rFonts w:ascii="Arial" w:hAnsi="Arial" w:cs="Arial"/>
          <w:sz w:val="20"/>
          <w:szCs w:val="20"/>
        </w:rPr>
        <w:t xml:space="preserve"> in the initial data exploration. </w:t>
      </w:r>
    </w:p>
    <w:p w14:paraId="66B617A6" w14:textId="027052F2" w:rsidR="003E0663" w:rsidRDefault="00406E52" w:rsidP="00F85C26">
      <w:pPr>
        <w:rPr>
          <w:rFonts w:ascii="Arial" w:hAnsi="Arial" w:cs="Arial"/>
          <w:sz w:val="20"/>
          <w:szCs w:val="20"/>
        </w:rPr>
      </w:pPr>
      <w:r>
        <w:rPr>
          <w:rFonts w:ascii="Arial" w:hAnsi="Arial" w:cs="Arial"/>
          <w:sz w:val="20"/>
          <w:szCs w:val="20"/>
        </w:rPr>
        <w:t xml:space="preserve">The FFT is then computed from the filtered magnitude and the loading intensity computed by summing the acceleration * frequency up to the cut off frequency of 6Hz. </w:t>
      </w:r>
    </w:p>
    <w:p w14:paraId="554D8EBA" w14:textId="138645CE" w:rsidR="00406E52" w:rsidRDefault="00406E52" w:rsidP="00F85C26">
      <w:pPr>
        <w:rPr>
          <w:rFonts w:ascii="Arial" w:hAnsi="Arial" w:cs="Arial"/>
          <w:sz w:val="20"/>
          <w:szCs w:val="20"/>
        </w:rPr>
      </w:pPr>
      <w:r>
        <w:rPr>
          <w:rFonts w:ascii="Arial" w:hAnsi="Arial" w:cs="Arial"/>
          <w:sz w:val="20"/>
          <w:szCs w:val="20"/>
        </w:rPr>
        <w:t>Each axis was then independently passed through the same algorithm to provide the loading contribution for a given axis.  The metrics in the table above were then computed. This was performed for each experimenter.</w:t>
      </w:r>
    </w:p>
    <w:p w14:paraId="35B944BE" w14:textId="5B19AEF3" w:rsidR="003F3A48" w:rsidRDefault="00EA1DEF" w:rsidP="00F85C26">
      <w:pPr>
        <w:rPr>
          <w:rFonts w:ascii="Arial" w:hAnsi="Arial" w:cs="Arial"/>
          <w:sz w:val="20"/>
          <w:szCs w:val="20"/>
        </w:rPr>
      </w:pPr>
      <w:r>
        <w:rPr>
          <w:rFonts w:ascii="Arial" w:hAnsi="Arial" w:cs="Arial"/>
          <w:sz w:val="20"/>
          <w:szCs w:val="20"/>
        </w:rPr>
        <w:t>Additionally,</w:t>
      </w:r>
      <w:r w:rsidR="003F3A48">
        <w:rPr>
          <w:rFonts w:ascii="Arial" w:hAnsi="Arial" w:cs="Arial"/>
          <w:sz w:val="20"/>
          <w:szCs w:val="20"/>
        </w:rPr>
        <w:t xml:space="preserve"> a set of balance metrics were computed.  Balance of load measures the loading present in each limb and computes the percentage contribution.  This means that even loading in each limb would result in a 50:50 ratio. </w:t>
      </w:r>
    </w:p>
    <w:p w14:paraId="6C141905" w14:textId="140B5104" w:rsidR="00761A3E" w:rsidRPr="007F6EEB" w:rsidRDefault="007F6EEB" w:rsidP="00F85C26">
      <w:pPr>
        <w:rPr>
          <w:rFonts w:ascii="Arial" w:hAnsi="Arial" w:cs="Arial"/>
          <w:b/>
          <w:bCs/>
          <w:sz w:val="20"/>
          <w:szCs w:val="20"/>
        </w:rPr>
      </w:pPr>
      <w:r w:rsidRPr="007F6EEB">
        <w:rPr>
          <w:rFonts w:ascii="Arial" w:hAnsi="Arial" w:cs="Arial"/>
          <w:b/>
          <w:bCs/>
          <w:sz w:val="20"/>
          <w:szCs w:val="20"/>
        </w:rPr>
        <w:t>Frequency Response</w:t>
      </w:r>
      <w:r w:rsidR="004C3DFB">
        <w:rPr>
          <w:rFonts w:ascii="Arial" w:hAnsi="Arial" w:cs="Arial"/>
          <w:b/>
          <w:bCs/>
          <w:sz w:val="20"/>
          <w:szCs w:val="20"/>
        </w:rPr>
        <w:t xml:space="preserve"> and Total Power</w:t>
      </w:r>
    </w:p>
    <w:p w14:paraId="6F196FD6" w14:textId="6416C693" w:rsidR="004C3DFB" w:rsidRDefault="00C22AB8" w:rsidP="004C3DFB">
      <w:pPr>
        <w:rPr>
          <w:rFonts w:ascii="Arial" w:hAnsi="Arial" w:cs="Arial"/>
          <w:sz w:val="20"/>
          <w:szCs w:val="20"/>
        </w:rPr>
      </w:pPr>
      <w:r>
        <w:rPr>
          <w:rFonts w:ascii="Arial" w:hAnsi="Arial" w:cs="Arial"/>
          <w:sz w:val="20"/>
          <w:szCs w:val="20"/>
        </w:rPr>
        <w:t xml:space="preserve">The last walking trial for shoes and barefoot was chosen as the most representative due to 3 prior trials having been performed. </w:t>
      </w:r>
      <w:r w:rsidR="007F6EEB">
        <w:rPr>
          <w:rFonts w:ascii="Arial" w:hAnsi="Arial" w:cs="Arial"/>
          <w:sz w:val="20"/>
          <w:szCs w:val="20"/>
        </w:rPr>
        <w:t xml:space="preserve">The signals were filtered using the same </w:t>
      </w:r>
      <w:r w:rsidR="00963CA3">
        <w:rPr>
          <w:rFonts w:ascii="Arial" w:hAnsi="Arial" w:cs="Arial"/>
          <w:sz w:val="20"/>
          <w:szCs w:val="20"/>
        </w:rPr>
        <w:t>filter parameters as before</w:t>
      </w:r>
      <w:r>
        <w:rPr>
          <w:rFonts w:ascii="Arial" w:hAnsi="Arial" w:cs="Arial"/>
          <w:sz w:val="20"/>
          <w:szCs w:val="20"/>
        </w:rPr>
        <w:t xml:space="preserve"> followed by</w:t>
      </w:r>
      <w:r w:rsidR="00963CA3">
        <w:rPr>
          <w:rFonts w:ascii="Arial" w:hAnsi="Arial" w:cs="Arial"/>
          <w:sz w:val="20"/>
          <w:szCs w:val="20"/>
        </w:rPr>
        <w:t xml:space="preserve"> computing the FFT of the magnitude acceleration. </w:t>
      </w:r>
      <w:r w:rsidR="007F6EEB">
        <w:rPr>
          <w:rFonts w:ascii="Arial" w:hAnsi="Arial" w:cs="Arial"/>
          <w:sz w:val="20"/>
          <w:szCs w:val="20"/>
        </w:rPr>
        <w:t xml:space="preserve"> </w:t>
      </w:r>
    </w:p>
    <w:p w14:paraId="3204A303" w14:textId="2B17C793" w:rsidR="00C875E8" w:rsidRDefault="00B36D18" w:rsidP="00D37B4D">
      <w:pPr>
        <w:tabs>
          <w:tab w:val="left" w:pos="5769"/>
        </w:tabs>
        <w:rPr>
          <w:rFonts w:ascii="Arial" w:hAnsi="Arial" w:cs="Arial"/>
          <w:sz w:val="20"/>
          <w:szCs w:val="20"/>
        </w:rPr>
      </w:pPr>
      <w:r>
        <w:rPr>
          <w:rFonts w:ascii="Arial" w:hAnsi="Arial" w:cs="Arial"/>
          <w:sz w:val="20"/>
          <w:szCs w:val="20"/>
        </w:rPr>
        <w:t xml:space="preserve">The power of the spectrum was computed as the sum of the frequency squared for each </w:t>
      </w:r>
      <w:r w:rsidR="004C3DFB">
        <w:rPr>
          <w:rFonts w:ascii="Arial" w:hAnsi="Arial" w:cs="Arial"/>
          <w:sz w:val="20"/>
          <w:szCs w:val="20"/>
        </w:rPr>
        <w:t>shoe and barefoot trial, for both limbs and in both environments.  The total power is computed as the sum of the power spectrum.</w:t>
      </w:r>
    </w:p>
    <w:p w14:paraId="6700A137" w14:textId="63424A20" w:rsidR="00C875E8" w:rsidRDefault="0057602E" w:rsidP="00F85C26">
      <w:pPr>
        <w:rPr>
          <w:rFonts w:ascii="Arial" w:hAnsi="Arial" w:cs="Arial"/>
          <w:b/>
          <w:bCs/>
          <w:sz w:val="20"/>
          <w:szCs w:val="20"/>
        </w:rPr>
      </w:pPr>
      <w:r>
        <w:rPr>
          <w:rFonts w:ascii="Arial" w:hAnsi="Arial" w:cs="Arial"/>
          <w:b/>
          <w:bCs/>
          <w:sz w:val="20"/>
          <w:szCs w:val="20"/>
        </w:rPr>
        <w:t xml:space="preserve">Walking </w:t>
      </w:r>
      <w:r w:rsidR="00D37B4D" w:rsidRPr="00D37B4D">
        <w:rPr>
          <w:rFonts w:ascii="Arial" w:hAnsi="Arial" w:cs="Arial"/>
          <w:b/>
          <w:bCs/>
          <w:sz w:val="20"/>
          <w:szCs w:val="20"/>
        </w:rPr>
        <w:t>Results</w:t>
      </w:r>
    </w:p>
    <w:p w14:paraId="7AB99466" w14:textId="598CECD6" w:rsidR="00D21CD3" w:rsidRPr="009423E6" w:rsidRDefault="009423E6" w:rsidP="00F85C26">
      <w:pPr>
        <w:rPr>
          <w:rFonts w:ascii="Arial" w:hAnsi="Arial" w:cs="Arial"/>
          <w:sz w:val="20"/>
          <w:szCs w:val="20"/>
        </w:rPr>
      </w:pPr>
      <w:r>
        <w:rPr>
          <w:rFonts w:ascii="Arial" w:hAnsi="Arial" w:cs="Arial"/>
          <w:sz w:val="20"/>
          <w:szCs w:val="20"/>
        </w:rPr>
        <w:t>I</w:t>
      </w:r>
      <w:r w:rsidR="00B26E2C">
        <w:rPr>
          <w:rFonts w:ascii="Arial" w:hAnsi="Arial" w:cs="Arial"/>
          <w:sz w:val="20"/>
          <w:szCs w:val="20"/>
        </w:rPr>
        <w:t>n Table 2</w:t>
      </w:r>
      <w:r>
        <w:rPr>
          <w:rFonts w:ascii="Arial" w:hAnsi="Arial" w:cs="Arial"/>
          <w:sz w:val="20"/>
          <w:szCs w:val="20"/>
        </w:rPr>
        <w:t xml:space="preserve">, experimenter 1 in </w:t>
      </w:r>
      <w:r w:rsidR="008371BB">
        <w:rPr>
          <w:rFonts w:ascii="Arial" w:hAnsi="Arial" w:cs="Arial"/>
          <w:sz w:val="20"/>
          <w:szCs w:val="20"/>
        </w:rPr>
        <w:t xml:space="preserve">the baseline environment </w:t>
      </w:r>
      <w:r>
        <w:rPr>
          <w:rFonts w:ascii="Arial" w:hAnsi="Arial" w:cs="Arial"/>
          <w:sz w:val="20"/>
          <w:szCs w:val="20"/>
        </w:rPr>
        <w:t>shows an</w:t>
      </w:r>
      <w:r w:rsidR="008371BB">
        <w:rPr>
          <w:rFonts w:ascii="Arial" w:hAnsi="Arial" w:cs="Arial"/>
          <w:sz w:val="20"/>
          <w:szCs w:val="20"/>
        </w:rPr>
        <w:t xml:space="preserve"> increase in total loading when barefoot with experimenter 1 showing a greater increase than experimenter 2. </w:t>
      </w:r>
      <w:r w:rsidR="003C489E">
        <w:rPr>
          <w:rFonts w:ascii="Arial" w:hAnsi="Arial" w:cs="Arial"/>
          <w:sz w:val="20"/>
          <w:szCs w:val="20"/>
        </w:rPr>
        <w:t xml:space="preserve"> In flight experimenter 1 again shows an increase in loading when barefoot although to a lesser extent than baseline. </w:t>
      </w:r>
      <w:r w:rsidR="00ED4958">
        <w:rPr>
          <w:rFonts w:ascii="Arial" w:hAnsi="Arial" w:cs="Arial"/>
          <w:sz w:val="20"/>
          <w:szCs w:val="20"/>
        </w:rPr>
        <w:t xml:space="preserve"> Experimenter 2 shows a much greater loading experienced in flight and a decrease in loading when barefoot. </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717A1A" w14:paraId="0F3B09DB" w14:textId="77777777" w:rsidTr="00717A1A">
        <w:tc>
          <w:tcPr>
            <w:tcW w:w="430" w:type="pct"/>
          </w:tcPr>
          <w:p w14:paraId="48E50D32" w14:textId="4E02234D" w:rsidR="00DD6BF5" w:rsidRDefault="00717A1A" w:rsidP="00DD6BF5">
            <w:pPr>
              <w:jc w:val="center"/>
              <w:rPr>
                <w:rFonts w:ascii="Arial" w:hAnsi="Arial" w:cs="Arial"/>
                <w:b/>
                <w:bCs/>
                <w:sz w:val="20"/>
                <w:szCs w:val="20"/>
              </w:rPr>
            </w:pPr>
            <w:r>
              <w:rPr>
                <w:rFonts w:ascii="Arial" w:hAnsi="Arial" w:cs="Arial"/>
                <w:b/>
                <w:bCs/>
                <w:sz w:val="20"/>
                <w:szCs w:val="20"/>
              </w:rPr>
              <w:t>Exp</w:t>
            </w:r>
          </w:p>
        </w:tc>
        <w:tc>
          <w:tcPr>
            <w:tcW w:w="1156" w:type="pct"/>
          </w:tcPr>
          <w:p w14:paraId="163812F4" w14:textId="2CB99EF7" w:rsidR="00DD6BF5" w:rsidRDefault="00DD6BF5" w:rsidP="00DD6BF5">
            <w:pPr>
              <w:jc w:val="center"/>
              <w:rPr>
                <w:rFonts w:ascii="Arial" w:hAnsi="Arial" w:cs="Arial"/>
                <w:b/>
                <w:bCs/>
                <w:sz w:val="20"/>
                <w:szCs w:val="20"/>
              </w:rPr>
            </w:pPr>
            <w:r>
              <w:rPr>
                <w:rFonts w:ascii="Arial" w:hAnsi="Arial" w:cs="Arial"/>
                <w:b/>
                <w:bCs/>
                <w:sz w:val="20"/>
                <w:szCs w:val="20"/>
              </w:rPr>
              <w:t>Environment</w:t>
            </w:r>
          </w:p>
        </w:tc>
        <w:tc>
          <w:tcPr>
            <w:tcW w:w="569" w:type="pct"/>
          </w:tcPr>
          <w:p w14:paraId="46E094F6" w14:textId="77777777" w:rsidR="00DD6BF5" w:rsidRDefault="00DD6BF5" w:rsidP="00DD6BF5">
            <w:pPr>
              <w:jc w:val="center"/>
              <w:rPr>
                <w:rFonts w:ascii="Arial" w:hAnsi="Arial" w:cs="Arial"/>
                <w:b/>
                <w:bCs/>
                <w:sz w:val="20"/>
                <w:szCs w:val="20"/>
              </w:rPr>
            </w:pPr>
            <w:r>
              <w:rPr>
                <w:rFonts w:ascii="Arial" w:hAnsi="Arial" w:cs="Arial"/>
                <w:b/>
                <w:bCs/>
                <w:sz w:val="20"/>
                <w:szCs w:val="20"/>
              </w:rPr>
              <w:t>Shoes (Total)</w:t>
            </w:r>
          </w:p>
          <w:p w14:paraId="003BE1AD" w14:textId="183A52BA" w:rsidR="00082A5F" w:rsidRDefault="00082A5F" w:rsidP="00DD6BF5">
            <w:pPr>
              <w:jc w:val="center"/>
              <w:rPr>
                <w:rFonts w:ascii="Arial" w:hAnsi="Arial" w:cs="Arial"/>
                <w:b/>
                <w:bCs/>
                <w:sz w:val="20"/>
                <w:szCs w:val="20"/>
              </w:rPr>
            </w:pPr>
          </w:p>
        </w:tc>
        <w:tc>
          <w:tcPr>
            <w:tcW w:w="569" w:type="pct"/>
          </w:tcPr>
          <w:p w14:paraId="144D64D2" w14:textId="39664D40" w:rsidR="00DD6BF5" w:rsidRDefault="00DD6BF5" w:rsidP="00DD6BF5">
            <w:pPr>
              <w:jc w:val="center"/>
              <w:rPr>
                <w:rFonts w:ascii="Arial" w:hAnsi="Arial" w:cs="Arial"/>
                <w:b/>
                <w:bCs/>
                <w:sz w:val="20"/>
                <w:szCs w:val="20"/>
              </w:rPr>
            </w:pPr>
            <w:r>
              <w:rPr>
                <w:rFonts w:ascii="Arial" w:hAnsi="Arial" w:cs="Arial"/>
                <w:b/>
                <w:bCs/>
                <w:sz w:val="20"/>
                <w:szCs w:val="20"/>
              </w:rPr>
              <w:t>Shoes (Left)</w:t>
            </w:r>
          </w:p>
        </w:tc>
        <w:tc>
          <w:tcPr>
            <w:tcW w:w="569" w:type="pct"/>
          </w:tcPr>
          <w:p w14:paraId="78217DE4" w14:textId="50937843" w:rsidR="00DD6BF5" w:rsidRDefault="00DD6BF5" w:rsidP="00DD6BF5">
            <w:pPr>
              <w:jc w:val="center"/>
              <w:rPr>
                <w:rFonts w:ascii="Arial" w:hAnsi="Arial" w:cs="Arial"/>
                <w:b/>
                <w:bCs/>
                <w:sz w:val="20"/>
                <w:szCs w:val="20"/>
              </w:rPr>
            </w:pPr>
            <w:r>
              <w:rPr>
                <w:rFonts w:ascii="Arial" w:hAnsi="Arial" w:cs="Arial"/>
                <w:b/>
                <w:bCs/>
                <w:sz w:val="20"/>
                <w:szCs w:val="20"/>
              </w:rPr>
              <w:t>Shoes (Right)</w:t>
            </w:r>
          </w:p>
        </w:tc>
        <w:tc>
          <w:tcPr>
            <w:tcW w:w="569" w:type="pct"/>
          </w:tcPr>
          <w:p w14:paraId="37E7857A" w14:textId="04641977" w:rsidR="00DD6BF5" w:rsidRDefault="00DD6BF5" w:rsidP="00DD6BF5">
            <w:pPr>
              <w:jc w:val="center"/>
              <w:rPr>
                <w:rFonts w:ascii="Arial" w:hAnsi="Arial" w:cs="Arial"/>
                <w:b/>
                <w:bCs/>
                <w:sz w:val="20"/>
                <w:szCs w:val="20"/>
              </w:rPr>
            </w:pPr>
            <w:r>
              <w:rPr>
                <w:rFonts w:ascii="Arial" w:hAnsi="Arial" w:cs="Arial"/>
                <w:b/>
                <w:bCs/>
                <w:sz w:val="20"/>
                <w:szCs w:val="20"/>
              </w:rPr>
              <w:t>Barefoot (Total)</w:t>
            </w:r>
          </w:p>
        </w:tc>
        <w:tc>
          <w:tcPr>
            <w:tcW w:w="569" w:type="pct"/>
          </w:tcPr>
          <w:p w14:paraId="7B0C367C"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47F869B8" w14:textId="1E933EB7" w:rsidR="00DD6BF5" w:rsidRDefault="00DD6BF5" w:rsidP="00DD6BF5">
            <w:pPr>
              <w:jc w:val="center"/>
              <w:rPr>
                <w:rFonts w:ascii="Arial" w:hAnsi="Arial" w:cs="Arial"/>
                <w:b/>
                <w:bCs/>
                <w:sz w:val="20"/>
                <w:szCs w:val="20"/>
              </w:rPr>
            </w:pPr>
            <w:r>
              <w:rPr>
                <w:rFonts w:ascii="Arial" w:hAnsi="Arial" w:cs="Arial"/>
                <w:b/>
                <w:bCs/>
                <w:sz w:val="20"/>
                <w:szCs w:val="20"/>
              </w:rPr>
              <w:t>(Left)</w:t>
            </w:r>
          </w:p>
        </w:tc>
        <w:tc>
          <w:tcPr>
            <w:tcW w:w="569" w:type="pct"/>
          </w:tcPr>
          <w:p w14:paraId="11D9BC23"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1FFC8DDD" w14:textId="69135365" w:rsidR="00DD6BF5" w:rsidRDefault="00DD6BF5" w:rsidP="00DD6BF5">
            <w:pPr>
              <w:jc w:val="center"/>
              <w:rPr>
                <w:rFonts w:ascii="Arial" w:hAnsi="Arial" w:cs="Arial"/>
                <w:b/>
                <w:bCs/>
                <w:sz w:val="20"/>
                <w:szCs w:val="20"/>
              </w:rPr>
            </w:pPr>
            <w:r>
              <w:rPr>
                <w:rFonts w:ascii="Arial" w:hAnsi="Arial" w:cs="Arial"/>
                <w:b/>
                <w:bCs/>
                <w:sz w:val="20"/>
                <w:szCs w:val="20"/>
              </w:rPr>
              <w:t>(Right)</w:t>
            </w:r>
          </w:p>
        </w:tc>
      </w:tr>
      <w:tr w:rsidR="00DD6BF5" w14:paraId="7C8E999D" w14:textId="77777777" w:rsidTr="00717A1A">
        <w:tc>
          <w:tcPr>
            <w:tcW w:w="430" w:type="pct"/>
          </w:tcPr>
          <w:p w14:paraId="55D45596" w14:textId="66931064" w:rsidR="00DD6BF5" w:rsidRPr="00DD6BF5" w:rsidRDefault="00DD6BF5" w:rsidP="00DD6BF5">
            <w:pPr>
              <w:jc w:val="center"/>
              <w:rPr>
                <w:rFonts w:ascii="Arial" w:hAnsi="Arial" w:cs="Arial"/>
                <w:sz w:val="20"/>
                <w:szCs w:val="20"/>
              </w:rPr>
            </w:pPr>
            <w:r w:rsidRPr="00DD6BF5">
              <w:rPr>
                <w:rFonts w:ascii="Arial" w:hAnsi="Arial" w:cs="Arial"/>
                <w:sz w:val="20"/>
                <w:szCs w:val="20"/>
              </w:rPr>
              <w:t>1</w:t>
            </w:r>
          </w:p>
        </w:tc>
        <w:tc>
          <w:tcPr>
            <w:tcW w:w="1156" w:type="pct"/>
          </w:tcPr>
          <w:p w14:paraId="4DE4479D" w14:textId="150197A2"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99C2FFF" w14:textId="0A1A30E9" w:rsidR="00DD6BF5" w:rsidRPr="00DD6BF5" w:rsidRDefault="00DD6BF5" w:rsidP="0092116C">
            <w:pPr>
              <w:jc w:val="center"/>
              <w:rPr>
                <w:rFonts w:ascii="Arial" w:hAnsi="Arial" w:cs="Arial"/>
                <w:sz w:val="20"/>
                <w:szCs w:val="20"/>
              </w:rPr>
            </w:pPr>
            <w:r>
              <w:rPr>
                <w:rFonts w:ascii="Arial" w:hAnsi="Arial" w:cs="Arial"/>
                <w:sz w:val="20"/>
                <w:szCs w:val="20"/>
              </w:rPr>
              <w:t>10.0</w:t>
            </w:r>
            <w:r w:rsidR="001232B7">
              <w:rPr>
                <w:rFonts w:ascii="Arial" w:hAnsi="Arial" w:cs="Arial"/>
                <w:sz w:val="20"/>
                <w:szCs w:val="20"/>
              </w:rPr>
              <w:t>9</w:t>
            </w:r>
          </w:p>
        </w:tc>
        <w:tc>
          <w:tcPr>
            <w:tcW w:w="569" w:type="pct"/>
          </w:tcPr>
          <w:p w14:paraId="07EA1AF0" w14:textId="7333BD2D" w:rsidR="00DD6BF5" w:rsidRPr="00DD6BF5" w:rsidRDefault="001232B7" w:rsidP="0092116C">
            <w:pPr>
              <w:jc w:val="center"/>
              <w:rPr>
                <w:rFonts w:ascii="Arial" w:hAnsi="Arial" w:cs="Arial"/>
                <w:sz w:val="20"/>
                <w:szCs w:val="20"/>
              </w:rPr>
            </w:pPr>
            <w:r>
              <w:rPr>
                <w:rFonts w:ascii="Arial" w:hAnsi="Arial" w:cs="Arial"/>
                <w:sz w:val="20"/>
                <w:szCs w:val="20"/>
              </w:rPr>
              <w:t>9.64</w:t>
            </w:r>
          </w:p>
        </w:tc>
        <w:tc>
          <w:tcPr>
            <w:tcW w:w="569" w:type="pct"/>
          </w:tcPr>
          <w:p w14:paraId="3B181FBC" w14:textId="571C07A3"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27865221" w14:textId="0DA615E1" w:rsidR="00DD6BF5" w:rsidRPr="00DD6BF5" w:rsidRDefault="001232B7" w:rsidP="0092116C">
            <w:pPr>
              <w:jc w:val="center"/>
              <w:rPr>
                <w:rFonts w:ascii="Arial" w:hAnsi="Arial" w:cs="Arial"/>
                <w:sz w:val="20"/>
                <w:szCs w:val="20"/>
              </w:rPr>
            </w:pPr>
            <w:r>
              <w:rPr>
                <w:rFonts w:ascii="Arial" w:hAnsi="Arial" w:cs="Arial"/>
                <w:sz w:val="20"/>
                <w:szCs w:val="20"/>
              </w:rPr>
              <w:t>10.8</w:t>
            </w:r>
          </w:p>
        </w:tc>
        <w:tc>
          <w:tcPr>
            <w:tcW w:w="569" w:type="pct"/>
          </w:tcPr>
          <w:p w14:paraId="670985DE" w14:textId="5BB097B7" w:rsidR="00DD6BF5" w:rsidRPr="00DD6BF5" w:rsidRDefault="001232B7" w:rsidP="0092116C">
            <w:pPr>
              <w:jc w:val="center"/>
              <w:rPr>
                <w:rFonts w:ascii="Arial" w:hAnsi="Arial" w:cs="Arial"/>
                <w:sz w:val="20"/>
                <w:szCs w:val="20"/>
              </w:rPr>
            </w:pPr>
            <w:r>
              <w:rPr>
                <w:rFonts w:ascii="Arial" w:hAnsi="Arial" w:cs="Arial"/>
                <w:sz w:val="20"/>
                <w:szCs w:val="20"/>
              </w:rPr>
              <w:t>10.03</w:t>
            </w:r>
          </w:p>
        </w:tc>
        <w:tc>
          <w:tcPr>
            <w:tcW w:w="569" w:type="pct"/>
          </w:tcPr>
          <w:p w14:paraId="7361733B" w14:textId="423C0051" w:rsidR="00DD6BF5" w:rsidRPr="00DD6BF5" w:rsidRDefault="001232B7" w:rsidP="0092116C">
            <w:pPr>
              <w:jc w:val="center"/>
              <w:rPr>
                <w:rFonts w:ascii="Arial" w:hAnsi="Arial" w:cs="Arial"/>
                <w:sz w:val="20"/>
                <w:szCs w:val="20"/>
              </w:rPr>
            </w:pPr>
            <w:r>
              <w:rPr>
                <w:rFonts w:ascii="Arial" w:hAnsi="Arial" w:cs="Arial"/>
                <w:sz w:val="20"/>
                <w:szCs w:val="20"/>
              </w:rPr>
              <w:t>11.57</w:t>
            </w:r>
          </w:p>
        </w:tc>
      </w:tr>
      <w:tr w:rsidR="00DD6BF5" w14:paraId="09D2CB0E" w14:textId="77777777" w:rsidTr="00717A1A">
        <w:tc>
          <w:tcPr>
            <w:tcW w:w="430" w:type="pct"/>
          </w:tcPr>
          <w:p w14:paraId="2CBCBB56" w14:textId="77777777" w:rsidR="00DD6BF5" w:rsidRPr="00DD6BF5" w:rsidRDefault="00DD6BF5" w:rsidP="00DD6BF5">
            <w:pPr>
              <w:jc w:val="center"/>
              <w:rPr>
                <w:rFonts w:ascii="Arial" w:hAnsi="Arial" w:cs="Arial"/>
                <w:sz w:val="20"/>
                <w:szCs w:val="20"/>
              </w:rPr>
            </w:pPr>
          </w:p>
        </w:tc>
        <w:tc>
          <w:tcPr>
            <w:tcW w:w="1156" w:type="pct"/>
          </w:tcPr>
          <w:p w14:paraId="5F6BAF14" w14:textId="5FFA8C33"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41286E21" w14:textId="0F678B5E" w:rsidR="00DD6BF5" w:rsidRPr="00DD6BF5" w:rsidRDefault="001232B7" w:rsidP="0092116C">
            <w:pPr>
              <w:jc w:val="center"/>
              <w:rPr>
                <w:rFonts w:ascii="Arial" w:hAnsi="Arial" w:cs="Arial"/>
                <w:sz w:val="20"/>
                <w:szCs w:val="20"/>
              </w:rPr>
            </w:pPr>
            <w:r>
              <w:rPr>
                <w:rFonts w:ascii="Arial" w:hAnsi="Arial" w:cs="Arial"/>
                <w:sz w:val="20"/>
                <w:szCs w:val="20"/>
              </w:rPr>
              <w:t>10.34</w:t>
            </w:r>
          </w:p>
        </w:tc>
        <w:tc>
          <w:tcPr>
            <w:tcW w:w="569" w:type="pct"/>
          </w:tcPr>
          <w:p w14:paraId="4715B5FD" w14:textId="370619AA" w:rsidR="00DD6BF5" w:rsidRPr="00DD6BF5" w:rsidRDefault="001232B7" w:rsidP="0092116C">
            <w:pPr>
              <w:jc w:val="center"/>
              <w:rPr>
                <w:rFonts w:ascii="Arial" w:hAnsi="Arial" w:cs="Arial"/>
                <w:sz w:val="20"/>
                <w:szCs w:val="20"/>
              </w:rPr>
            </w:pPr>
            <w:r>
              <w:rPr>
                <w:rFonts w:ascii="Arial" w:hAnsi="Arial" w:cs="Arial"/>
                <w:sz w:val="20"/>
                <w:szCs w:val="20"/>
              </w:rPr>
              <w:t>10.14</w:t>
            </w:r>
          </w:p>
        </w:tc>
        <w:tc>
          <w:tcPr>
            <w:tcW w:w="569" w:type="pct"/>
          </w:tcPr>
          <w:p w14:paraId="26F3881F" w14:textId="25A9C253"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67B9E59A" w14:textId="4304F774" w:rsidR="00DD6BF5" w:rsidRPr="00DD6BF5" w:rsidRDefault="001232B7" w:rsidP="0092116C">
            <w:pPr>
              <w:jc w:val="center"/>
              <w:rPr>
                <w:rFonts w:ascii="Arial" w:hAnsi="Arial" w:cs="Arial"/>
                <w:sz w:val="20"/>
                <w:szCs w:val="20"/>
              </w:rPr>
            </w:pPr>
            <w:r>
              <w:rPr>
                <w:rFonts w:ascii="Arial" w:hAnsi="Arial" w:cs="Arial"/>
                <w:sz w:val="20"/>
                <w:szCs w:val="20"/>
              </w:rPr>
              <w:t>10.74</w:t>
            </w:r>
          </w:p>
        </w:tc>
        <w:tc>
          <w:tcPr>
            <w:tcW w:w="569" w:type="pct"/>
          </w:tcPr>
          <w:p w14:paraId="61AA24B4" w14:textId="7FFF63DD"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574EEC79" w14:textId="20A80EC5" w:rsidR="00DD6BF5" w:rsidRPr="00DD6BF5" w:rsidRDefault="001232B7" w:rsidP="0092116C">
            <w:pPr>
              <w:jc w:val="center"/>
              <w:rPr>
                <w:rFonts w:ascii="Arial" w:hAnsi="Arial" w:cs="Arial"/>
                <w:sz w:val="20"/>
                <w:szCs w:val="20"/>
              </w:rPr>
            </w:pPr>
            <w:r>
              <w:rPr>
                <w:rFonts w:ascii="Arial" w:hAnsi="Arial" w:cs="Arial"/>
                <w:sz w:val="20"/>
                <w:szCs w:val="20"/>
              </w:rPr>
              <w:t>10.95</w:t>
            </w:r>
          </w:p>
        </w:tc>
      </w:tr>
      <w:tr w:rsidR="00DD6BF5" w14:paraId="1F14A05B" w14:textId="77777777" w:rsidTr="00717A1A">
        <w:tc>
          <w:tcPr>
            <w:tcW w:w="430" w:type="pct"/>
          </w:tcPr>
          <w:p w14:paraId="6E65A692" w14:textId="77777777" w:rsidR="00DD6BF5" w:rsidRPr="00DD6BF5" w:rsidRDefault="00DD6BF5" w:rsidP="00DD6BF5">
            <w:pPr>
              <w:jc w:val="center"/>
              <w:rPr>
                <w:rFonts w:ascii="Arial" w:hAnsi="Arial" w:cs="Arial"/>
                <w:sz w:val="20"/>
                <w:szCs w:val="20"/>
              </w:rPr>
            </w:pPr>
          </w:p>
        </w:tc>
        <w:tc>
          <w:tcPr>
            <w:tcW w:w="1156" w:type="pct"/>
          </w:tcPr>
          <w:p w14:paraId="4CB4164A" w14:textId="77777777" w:rsidR="00DD6BF5" w:rsidRPr="00DD6BF5" w:rsidRDefault="00DD6BF5" w:rsidP="00DD6BF5">
            <w:pPr>
              <w:rPr>
                <w:rFonts w:ascii="Arial" w:hAnsi="Arial" w:cs="Arial"/>
                <w:sz w:val="20"/>
                <w:szCs w:val="20"/>
              </w:rPr>
            </w:pPr>
          </w:p>
        </w:tc>
        <w:tc>
          <w:tcPr>
            <w:tcW w:w="569" w:type="pct"/>
          </w:tcPr>
          <w:p w14:paraId="33C7FA69" w14:textId="77777777" w:rsidR="00DD6BF5" w:rsidRPr="00DD6BF5" w:rsidRDefault="00DD6BF5" w:rsidP="0092116C">
            <w:pPr>
              <w:jc w:val="center"/>
              <w:rPr>
                <w:rFonts w:ascii="Arial" w:hAnsi="Arial" w:cs="Arial"/>
                <w:sz w:val="20"/>
                <w:szCs w:val="20"/>
              </w:rPr>
            </w:pPr>
          </w:p>
        </w:tc>
        <w:tc>
          <w:tcPr>
            <w:tcW w:w="569" w:type="pct"/>
          </w:tcPr>
          <w:p w14:paraId="19DE6CB5" w14:textId="77777777" w:rsidR="00DD6BF5" w:rsidRPr="00DD6BF5" w:rsidRDefault="00DD6BF5" w:rsidP="0092116C">
            <w:pPr>
              <w:jc w:val="center"/>
              <w:rPr>
                <w:rFonts w:ascii="Arial" w:hAnsi="Arial" w:cs="Arial"/>
                <w:sz w:val="20"/>
                <w:szCs w:val="20"/>
              </w:rPr>
            </w:pPr>
          </w:p>
        </w:tc>
        <w:tc>
          <w:tcPr>
            <w:tcW w:w="569" w:type="pct"/>
          </w:tcPr>
          <w:p w14:paraId="04FD1813" w14:textId="77777777" w:rsidR="00DD6BF5" w:rsidRPr="00DD6BF5" w:rsidRDefault="00DD6BF5" w:rsidP="0092116C">
            <w:pPr>
              <w:jc w:val="center"/>
              <w:rPr>
                <w:rFonts w:ascii="Arial" w:hAnsi="Arial" w:cs="Arial"/>
                <w:sz w:val="20"/>
                <w:szCs w:val="20"/>
              </w:rPr>
            </w:pPr>
          </w:p>
        </w:tc>
        <w:tc>
          <w:tcPr>
            <w:tcW w:w="569" w:type="pct"/>
          </w:tcPr>
          <w:p w14:paraId="7C914CD7" w14:textId="77777777" w:rsidR="00DD6BF5" w:rsidRPr="00DD6BF5" w:rsidRDefault="00DD6BF5" w:rsidP="0092116C">
            <w:pPr>
              <w:jc w:val="center"/>
              <w:rPr>
                <w:rFonts w:ascii="Arial" w:hAnsi="Arial" w:cs="Arial"/>
                <w:sz w:val="20"/>
                <w:szCs w:val="20"/>
              </w:rPr>
            </w:pPr>
          </w:p>
        </w:tc>
        <w:tc>
          <w:tcPr>
            <w:tcW w:w="569" w:type="pct"/>
          </w:tcPr>
          <w:p w14:paraId="6D3DE04B" w14:textId="77777777" w:rsidR="00DD6BF5" w:rsidRPr="00DD6BF5" w:rsidRDefault="00DD6BF5" w:rsidP="0092116C">
            <w:pPr>
              <w:jc w:val="center"/>
              <w:rPr>
                <w:rFonts w:ascii="Arial" w:hAnsi="Arial" w:cs="Arial"/>
                <w:sz w:val="20"/>
                <w:szCs w:val="20"/>
              </w:rPr>
            </w:pPr>
          </w:p>
        </w:tc>
        <w:tc>
          <w:tcPr>
            <w:tcW w:w="569" w:type="pct"/>
          </w:tcPr>
          <w:p w14:paraId="79D297C0" w14:textId="77777777" w:rsidR="00DD6BF5" w:rsidRPr="00DD6BF5" w:rsidRDefault="00DD6BF5" w:rsidP="0092116C">
            <w:pPr>
              <w:jc w:val="center"/>
              <w:rPr>
                <w:rFonts w:ascii="Arial" w:hAnsi="Arial" w:cs="Arial"/>
                <w:sz w:val="20"/>
                <w:szCs w:val="20"/>
              </w:rPr>
            </w:pPr>
          </w:p>
        </w:tc>
      </w:tr>
      <w:tr w:rsidR="00DD6BF5" w14:paraId="5F0B5179" w14:textId="77777777" w:rsidTr="00717A1A">
        <w:tc>
          <w:tcPr>
            <w:tcW w:w="430" w:type="pct"/>
          </w:tcPr>
          <w:p w14:paraId="0D2A5CBB" w14:textId="29E17365" w:rsidR="00DD6BF5" w:rsidRPr="00DD6BF5" w:rsidRDefault="00DD6BF5" w:rsidP="00DD6BF5">
            <w:pPr>
              <w:jc w:val="center"/>
              <w:rPr>
                <w:rFonts w:ascii="Arial" w:hAnsi="Arial" w:cs="Arial"/>
                <w:sz w:val="20"/>
                <w:szCs w:val="20"/>
              </w:rPr>
            </w:pPr>
            <w:r w:rsidRPr="00DD6BF5">
              <w:rPr>
                <w:rFonts w:ascii="Arial" w:hAnsi="Arial" w:cs="Arial"/>
                <w:sz w:val="20"/>
                <w:szCs w:val="20"/>
              </w:rPr>
              <w:t>2</w:t>
            </w:r>
          </w:p>
        </w:tc>
        <w:tc>
          <w:tcPr>
            <w:tcW w:w="1156" w:type="pct"/>
          </w:tcPr>
          <w:p w14:paraId="2D3438E5" w14:textId="7EE5BA03"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777742F" w14:textId="6918E453" w:rsidR="00DD6BF5" w:rsidRPr="00DD6BF5" w:rsidRDefault="00D12766" w:rsidP="0092116C">
            <w:pPr>
              <w:jc w:val="center"/>
              <w:rPr>
                <w:rFonts w:ascii="Arial" w:hAnsi="Arial" w:cs="Arial"/>
                <w:sz w:val="20"/>
                <w:szCs w:val="20"/>
              </w:rPr>
            </w:pPr>
            <w:r>
              <w:rPr>
                <w:rFonts w:ascii="Arial" w:hAnsi="Arial" w:cs="Arial"/>
                <w:sz w:val="20"/>
                <w:szCs w:val="20"/>
              </w:rPr>
              <w:t>9.01</w:t>
            </w:r>
          </w:p>
        </w:tc>
        <w:tc>
          <w:tcPr>
            <w:tcW w:w="569" w:type="pct"/>
          </w:tcPr>
          <w:p w14:paraId="4CB11936" w14:textId="388E5C78" w:rsidR="00DD6BF5" w:rsidRPr="00DD6BF5" w:rsidRDefault="00D12766" w:rsidP="0092116C">
            <w:pPr>
              <w:jc w:val="center"/>
              <w:rPr>
                <w:rFonts w:ascii="Arial" w:hAnsi="Arial" w:cs="Arial"/>
                <w:sz w:val="20"/>
                <w:szCs w:val="20"/>
              </w:rPr>
            </w:pPr>
            <w:r>
              <w:rPr>
                <w:rFonts w:ascii="Arial" w:hAnsi="Arial" w:cs="Arial"/>
                <w:sz w:val="20"/>
                <w:szCs w:val="20"/>
              </w:rPr>
              <w:t>8.73</w:t>
            </w:r>
          </w:p>
        </w:tc>
        <w:tc>
          <w:tcPr>
            <w:tcW w:w="569" w:type="pct"/>
          </w:tcPr>
          <w:p w14:paraId="4120FE97" w14:textId="039EC0CD" w:rsidR="00DD6BF5" w:rsidRPr="00DD6BF5" w:rsidRDefault="00D12766" w:rsidP="0092116C">
            <w:pPr>
              <w:jc w:val="center"/>
              <w:rPr>
                <w:rFonts w:ascii="Arial" w:hAnsi="Arial" w:cs="Arial"/>
                <w:sz w:val="20"/>
                <w:szCs w:val="20"/>
              </w:rPr>
            </w:pPr>
            <w:r>
              <w:rPr>
                <w:rFonts w:ascii="Arial" w:hAnsi="Arial" w:cs="Arial"/>
                <w:sz w:val="20"/>
                <w:szCs w:val="20"/>
              </w:rPr>
              <w:t>9.29</w:t>
            </w:r>
          </w:p>
        </w:tc>
        <w:tc>
          <w:tcPr>
            <w:tcW w:w="569" w:type="pct"/>
          </w:tcPr>
          <w:p w14:paraId="29D3B5C2" w14:textId="75D1C74A" w:rsidR="00DD6BF5" w:rsidRPr="00DD6BF5" w:rsidRDefault="00DD6BF5" w:rsidP="0092116C">
            <w:pPr>
              <w:jc w:val="center"/>
              <w:rPr>
                <w:rFonts w:ascii="Arial" w:hAnsi="Arial" w:cs="Arial"/>
                <w:sz w:val="20"/>
                <w:szCs w:val="20"/>
              </w:rPr>
            </w:pPr>
            <w:r>
              <w:rPr>
                <w:rFonts w:ascii="Arial" w:hAnsi="Arial" w:cs="Arial"/>
                <w:sz w:val="20"/>
                <w:szCs w:val="20"/>
              </w:rPr>
              <w:t>10.87</w:t>
            </w:r>
          </w:p>
        </w:tc>
        <w:tc>
          <w:tcPr>
            <w:tcW w:w="569" w:type="pct"/>
          </w:tcPr>
          <w:p w14:paraId="39F09138" w14:textId="438A3297" w:rsidR="00DD6BF5" w:rsidRPr="00DD6BF5" w:rsidRDefault="00D12766" w:rsidP="0092116C">
            <w:pPr>
              <w:jc w:val="center"/>
              <w:rPr>
                <w:rFonts w:ascii="Arial" w:hAnsi="Arial" w:cs="Arial"/>
                <w:sz w:val="20"/>
                <w:szCs w:val="20"/>
              </w:rPr>
            </w:pPr>
            <w:r>
              <w:rPr>
                <w:rFonts w:ascii="Arial" w:hAnsi="Arial" w:cs="Arial"/>
                <w:sz w:val="20"/>
                <w:szCs w:val="20"/>
              </w:rPr>
              <w:t>10.75</w:t>
            </w:r>
          </w:p>
        </w:tc>
        <w:tc>
          <w:tcPr>
            <w:tcW w:w="569" w:type="pct"/>
          </w:tcPr>
          <w:p w14:paraId="5CFFDE98" w14:textId="5484AB24" w:rsidR="00DD6BF5" w:rsidRPr="00DD6BF5" w:rsidRDefault="00D12766" w:rsidP="0092116C">
            <w:pPr>
              <w:jc w:val="center"/>
              <w:rPr>
                <w:rFonts w:ascii="Arial" w:hAnsi="Arial" w:cs="Arial"/>
                <w:sz w:val="20"/>
                <w:szCs w:val="20"/>
              </w:rPr>
            </w:pPr>
            <w:r>
              <w:rPr>
                <w:rFonts w:ascii="Arial" w:hAnsi="Arial" w:cs="Arial"/>
                <w:sz w:val="20"/>
                <w:szCs w:val="20"/>
              </w:rPr>
              <w:t>10.99</w:t>
            </w:r>
          </w:p>
        </w:tc>
      </w:tr>
      <w:tr w:rsidR="00DD6BF5" w14:paraId="425EECFC" w14:textId="77777777" w:rsidTr="00717A1A">
        <w:tc>
          <w:tcPr>
            <w:tcW w:w="430" w:type="pct"/>
          </w:tcPr>
          <w:p w14:paraId="568E12D4" w14:textId="77777777" w:rsidR="00DD6BF5" w:rsidRPr="00DD6BF5" w:rsidRDefault="00DD6BF5" w:rsidP="00DD6BF5">
            <w:pPr>
              <w:jc w:val="center"/>
              <w:rPr>
                <w:rFonts w:ascii="Arial" w:hAnsi="Arial" w:cs="Arial"/>
                <w:sz w:val="20"/>
                <w:szCs w:val="20"/>
              </w:rPr>
            </w:pPr>
          </w:p>
        </w:tc>
        <w:tc>
          <w:tcPr>
            <w:tcW w:w="1156" w:type="pct"/>
          </w:tcPr>
          <w:p w14:paraId="23752749" w14:textId="09CE03E0"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6070CDF2" w14:textId="2AB9CFFC" w:rsidR="00DD6BF5" w:rsidRPr="00DD6BF5" w:rsidRDefault="00D12766" w:rsidP="0092116C">
            <w:pPr>
              <w:jc w:val="center"/>
              <w:rPr>
                <w:rFonts w:ascii="Arial" w:hAnsi="Arial" w:cs="Arial"/>
                <w:sz w:val="20"/>
                <w:szCs w:val="20"/>
              </w:rPr>
            </w:pPr>
            <w:r>
              <w:rPr>
                <w:rFonts w:ascii="Arial" w:hAnsi="Arial" w:cs="Arial"/>
                <w:sz w:val="20"/>
                <w:szCs w:val="20"/>
              </w:rPr>
              <w:t>14.34</w:t>
            </w:r>
          </w:p>
        </w:tc>
        <w:tc>
          <w:tcPr>
            <w:tcW w:w="569" w:type="pct"/>
          </w:tcPr>
          <w:p w14:paraId="6299A01E" w14:textId="6EF746D2" w:rsidR="00DD6BF5" w:rsidRPr="00DD6BF5" w:rsidRDefault="00D12766" w:rsidP="0092116C">
            <w:pPr>
              <w:jc w:val="center"/>
              <w:rPr>
                <w:rFonts w:ascii="Arial" w:hAnsi="Arial" w:cs="Arial"/>
                <w:sz w:val="20"/>
                <w:szCs w:val="20"/>
              </w:rPr>
            </w:pPr>
            <w:r>
              <w:rPr>
                <w:rFonts w:ascii="Arial" w:hAnsi="Arial" w:cs="Arial"/>
                <w:sz w:val="20"/>
                <w:szCs w:val="20"/>
              </w:rPr>
              <w:t>14.37</w:t>
            </w:r>
          </w:p>
        </w:tc>
        <w:tc>
          <w:tcPr>
            <w:tcW w:w="569" w:type="pct"/>
          </w:tcPr>
          <w:p w14:paraId="3AA08B9F" w14:textId="6B0F0E8E" w:rsidR="00DD6BF5" w:rsidRPr="00DD6BF5" w:rsidRDefault="00D12766" w:rsidP="0092116C">
            <w:pPr>
              <w:jc w:val="center"/>
              <w:rPr>
                <w:rFonts w:ascii="Arial" w:hAnsi="Arial" w:cs="Arial"/>
                <w:sz w:val="20"/>
                <w:szCs w:val="20"/>
              </w:rPr>
            </w:pPr>
            <w:r>
              <w:rPr>
                <w:rFonts w:ascii="Arial" w:hAnsi="Arial" w:cs="Arial"/>
                <w:sz w:val="20"/>
                <w:szCs w:val="20"/>
              </w:rPr>
              <w:t>14.3</w:t>
            </w:r>
          </w:p>
        </w:tc>
        <w:tc>
          <w:tcPr>
            <w:tcW w:w="569" w:type="pct"/>
          </w:tcPr>
          <w:p w14:paraId="3C191BBE" w14:textId="083066F2" w:rsidR="00DD6BF5" w:rsidRPr="00DD6BF5" w:rsidRDefault="00D12766" w:rsidP="0092116C">
            <w:pPr>
              <w:jc w:val="center"/>
              <w:rPr>
                <w:rFonts w:ascii="Arial" w:hAnsi="Arial" w:cs="Arial"/>
                <w:sz w:val="20"/>
                <w:szCs w:val="20"/>
              </w:rPr>
            </w:pPr>
            <w:r>
              <w:rPr>
                <w:rFonts w:ascii="Arial" w:hAnsi="Arial" w:cs="Arial"/>
                <w:sz w:val="20"/>
                <w:szCs w:val="20"/>
              </w:rPr>
              <w:t>11.72</w:t>
            </w:r>
          </w:p>
        </w:tc>
        <w:tc>
          <w:tcPr>
            <w:tcW w:w="569" w:type="pct"/>
          </w:tcPr>
          <w:p w14:paraId="2A4A1EB8" w14:textId="1FA3F3A2" w:rsidR="00DD6BF5" w:rsidRPr="00DD6BF5" w:rsidRDefault="00D12766" w:rsidP="0092116C">
            <w:pPr>
              <w:jc w:val="center"/>
              <w:rPr>
                <w:rFonts w:ascii="Arial" w:hAnsi="Arial" w:cs="Arial"/>
                <w:sz w:val="20"/>
                <w:szCs w:val="20"/>
              </w:rPr>
            </w:pPr>
            <w:r>
              <w:rPr>
                <w:rFonts w:ascii="Arial" w:hAnsi="Arial" w:cs="Arial"/>
                <w:sz w:val="20"/>
                <w:szCs w:val="20"/>
              </w:rPr>
              <w:t>11.66</w:t>
            </w:r>
          </w:p>
        </w:tc>
        <w:tc>
          <w:tcPr>
            <w:tcW w:w="569" w:type="pct"/>
          </w:tcPr>
          <w:p w14:paraId="78893263" w14:textId="29CC26E8" w:rsidR="00DD6BF5" w:rsidRPr="00DD6BF5" w:rsidRDefault="00D12766" w:rsidP="0092116C">
            <w:pPr>
              <w:jc w:val="center"/>
              <w:rPr>
                <w:rFonts w:ascii="Arial" w:hAnsi="Arial" w:cs="Arial"/>
                <w:sz w:val="20"/>
                <w:szCs w:val="20"/>
              </w:rPr>
            </w:pPr>
            <w:r>
              <w:rPr>
                <w:rFonts w:ascii="Arial" w:hAnsi="Arial" w:cs="Arial"/>
                <w:sz w:val="20"/>
                <w:szCs w:val="20"/>
              </w:rPr>
              <w:t>11.78</w:t>
            </w:r>
          </w:p>
        </w:tc>
      </w:tr>
    </w:tbl>
    <w:p w14:paraId="3E6E7144" w14:textId="6B02085A" w:rsidR="00D21CD3" w:rsidRDefault="00B26E2C" w:rsidP="00F85C26">
      <w:pPr>
        <w:rPr>
          <w:rFonts w:ascii="Arial" w:hAnsi="Arial" w:cs="Arial"/>
          <w:b/>
          <w:bCs/>
          <w:sz w:val="20"/>
          <w:szCs w:val="20"/>
        </w:rPr>
      </w:pPr>
      <w:r>
        <w:rPr>
          <w:rFonts w:ascii="Arial" w:hAnsi="Arial" w:cs="Arial"/>
          <w:b/>
          <w:bCs/>
          <w:sz w:val="20"/>
          <w:szCs w:val="20"/>
        </w:rPr>
        <w:t>Table 2: Loading Metrics (BW/s)</w:t>
      </w:r>
    </w:p>
    <w:p w14:paraId="1E7EA7DE" w14:textId="77777777" w:rsidR="00466360" w:rsidRDefault="00466360" w:rsidP="00F85C26">
      <w:pPr>
        <w:rPr>
          <w:rFonts w:ascii="Arial" w:hAnsi="Arial" w:cs="Arial"/>
          <w:b/>
          <w:bCs/>
          <w:sz w:val="20"/>
          <w:szCs w:val="20"/>
        </w:rPr>
      </w:pPr>
    </w:p>
    <w:p w14:paraId="5AC6837C" w14:textId="77777777" w:rsidR="00466360" w:rsidRDefault="00466360" w:rsidP="00F85C26">
      <w:pPr>
        <w:rPr>
          <w:rFonts w:ascii="Arial" w:hAnsi="Arial" w:cs="Arial"/>
          <w:b/>
          <w:bCs/>
          <w:sz w:val="20"/>
          <w:szCs w:val="20"/>
        </w:rPr>
      </w:pPr>
    </w:p>
    <w:p w14:paraId="31A42596" w14:textId="77777777" w:rsidR="00466360" w:rsidRDefault="00466360" w:rsidP="00F85C26">
      <w:pPr>
        <w:rPr>
          <w:rFonts w:ascii="Arial" w:hAnsi="Arial" w:cs="Arial"/>
          <w:b/>
          <w:bCs/>
          <w:sz w:val="20"/>
          <w:szCs w:val="20"/>
        </w:rPr>
      </w:pPr>
    </w:p>
    <w:p w14:paraId="77DE7377" w14:textId="77777777" w:rsidR="00466360" w:rsidRDefault="00466360" w:rsidP="00F85C26">
      <w:pPr>
        <w:rPr>
          <w:rFonts w:ascii="Arial" w:hAnsi="Arial" w:cs="Arial"/>
          <w:b/>
          <w:bCs/>
          <w:sz w:val="20"/>
          <w:szCs w:val="20"/>
        </w:rPr>
      </w:pPr>
    </w:p>
    <w:p w14:paraId="2BCC4AA6" w14:textId="77777777" w:rsidR="00466360" w:rsidRDefault="00466360" w:rsidP="00F85C26">
      <w:pPr>
        <w:rPr>
          <w:rFonts w:ascii="Arial" w:hAnsi="Arial" w:cs="Arial"/>
          <w:b/>
          <w:bCs/>
          <w:sz w:val="20"/>
          <w:szCs w:val="20"/>
        </w:rPr>
      </w:pPr>
    </w:p>
    <w:p w14:paraId="1522FEAD" w14:textId="77777777" w:rsidR="009423E6" w:rsidRDefault="009423E6" w:rsidP="00F85C26">
      <w:pPr>
        <w:rPr>
          <w:rFonts w:ascii="Arial" w:hAnsi="Arial" w:cs="Arial"/>
          <w:sz w:val="20"/>
          <w:szCs w:val="20"/>
        </w:rPr>
      </w:pPr>
    </w:p>
    <w:p w14:paraId="5BECC665" w14:textId="4257E7B1" w:rsidR="0092116C" w:rsidRPr="00094FEF" w:rsidRDefault="00964B72" w:rsidP="00F85C26">
      <w:pPr>
        <w:rPr>
          <w:rFonts w:ascii="Arial" w:hAnsi="Arial" w:cs="Arial"/>
          <w:sz w:val="20"/>
          <w:szCs w:val="20"/>
        </w:rPr>
      </w:pPr>
      <w:r>
        <w:rPr>
          <w:rFonts w:ascii="Arial" w:hAnsi="Arial" w:cs="Arial"/>
          <w:sz w:val="20"/>
          <w:szCs w:val="20"/>
        </w:rPr>
        <w:lastRenderedPageBreak/>
        <w:t>In table 3, e</w:t>
      </w:r>
      <w:r w:rsidR="00466360">
        <w:rPr>
          <w:rFonts w:ascii="Arial" w:hAnsi="Arial" w:cs="Arial"/>
          <w:sz w:val="20"/>
          <w:szCs w:val="20"/>
        </w:rPr>
        <w:t>xperimenter 1 shows a significant increase in z axis loading contribution in flight.  The z axis points through the sensor and is described as the forward-backward direction</w:t>
      </w:r>
      <w:r>
        <w:rPr>
          <w:rFonts w:ascii="Arial" w:hAnsi="Arial" w:cs="Arial"/>
          <w:sz w:val="20"/>
          <w:szCs w:val="20"/>
        </w:rPr>
        <w:t xml:space="preserve">, </w:t>
      </w:r>
      <w:r w:rsidR="00466360">
        <w:rPr>
          <w:rFonts w:ascii="Arial" w:hAnsi="Arial" w:cs="Arial"/>
          <w:sz w:val="20"/>
          <w:szCs w:val="20"/>
        </w:rPr>
        <w:t>anterior-posterior</w:t>
      </w:r>
      <w:r>
        <w:rPr>
          <w:rFonts w:ascii="Arial" w:hAnsi="Arial" w:cs="Arial"/>
          <w:sz w:val="20"/>
          <w:szCs w:val="20"/>
        </w:rPr>
        <w:t xml:space="preserve"> or </w:t>
      </w:r>
      <w:r w:rsidR="00466360">
        <w:rPr>
          <w:rFonts w:ascii="Arial" w:hAnsi="Arial" w:cs="Arial"/>
          <w:sz w:val="20"/>
          <w:szCs w:val="20"/>
        </w:rPr>
        <w:t xml:space="preserve">sagittal plane.  </w:t>
      </w:r>
      <w:r w:rsidR="00536A38">
        <w:rPr>
          <w:rFonts w:ascii="Arial" w:hAnsi="Arial" w:cs="Arial"/>
          <w:sz w:val="20"/>
          <w:szCs w:val="20"/>
        </w:rPr>
        <w:t>T</w:t>
      </w:r>
      <w:r w:rsidR="00466360">
        <w:rPr>
          <w:rFonts w:ascii="Arial" w:hAnsi="Arial" w:cs="Arial"/>
          <w:sz w:val="20"/>
          <w:szCs w:val="20"/>
        </w:rPr>
        <w:t>he x contribution</w:t>
      </w:r>
      <w:r w:rsidR="00536A38">
        <w:rPr>
          <w:rFonts w:ascii="Arial" w:hAnsi="Arial" w:cs="Arial"/>
          <w:sz w:val="20"/>
          <w:szCs w:val="20"/>
        </w:rPr>
        <w:t xml:space="preserve"> or vertical motion</w:t>
      </w:r>
      <w:r w:rsidR="00466360">
        <w:rPr>
          <w:rFonts w:ascii="Arial" w:hAnsi="Arial" w:cs="Arial"/>
          <w:sz w:val="20"/>
          <w:szCs w:val="20"/>
        </w:rPr>
        <w:t xml:space="preserve"> for experimenter 1 is decreased</w:t>
      </w:r>
      <w:r w:rsidR="00536A38">
        <w:rPr>
          <w:rFonts w:ascii="Arial" w:hAnsi="Arial" w:cs="Arial"/>
          <w:sz w:val="20"/>
          <w:szCs w:val="20"/>
        </w:rPr>
        <w:t xml:space="preserve">. </w:t>
      </w:r>
      <w:r w:rsidR="00E833B4">
        <w:rPr>
          <w:rFonts w:ascii="Arial" w:hAnsi="Arial" w:cs="Arial"/>
          <w:sz w:val="20"/>
          <w:szCs w:val="20"/>
        </w:rPr>
        <w:t>W</w:t>
      </w:r>
      <w:r w:rsidR="00466360">
        <w:rPr>
          <w:rFonts w:ascii="Arial" w:hAnsi="Arial" w:cs="Arial"/>
          <w:sz w:val="20"/>
          <w:szCs w:val="20"/>
        </w:rPr>
        <w:t>hilst total loading is similar</w:t>
      </w:r>
      <w:r w:rsidR="00C37392">
        <w:rPr>
          <w:rFonts w:ascii="Arial" w:hAnsi="Arial" w:cs="Arial"/>
          <w:sz w:val="20"/>
          <w:szCs w:val="20"/>
        </w:rPr>
        <w:t>,</w:t>
      </w:r>
      <w:r w:rsidR="00466360">
        <w:rPr>
          <w:rFonts w:ascii="Arial" w:hAnsi="Arial" w:cs="Arial"/>
          <w:sz w:val="20"/>
          <w:szCs w:val="20"/>
        </w:rPr>
        <w:t xml:space="preserve"> the axial contribution changes in zero </w:t>
      </w:r>
      <w:r w:rsidR="0029159E">
        <w:rPr>
          <w:rFonts w:ascii="Arial" w:hAnsi="Arial" w:cs="Arial"/>
          <w:sz w:val="20"/>
          <w:szCs w:val="20"/>
        </w:rPr>
        <w:t>g.</w:t>
      </w:r>
      <w:r w:rsidR="00536A38">
        <w:rPr>
          <w:rFonts w:ascii="Arial" w:hAnsi="Arial" w:cs="Arial"/>
          <w:sz w:val="20"/>
          <w:szCs w:val="20"/>
        </w:rPr>
        <w:t xml:space="preserve">  Experimenter 2 also demonstrates the increase in z axis loading contribution.</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92116C" w14:paraId="5D2276D9" w14:textId="77777777" w:rsidTr="00717A1A">
        <w:tc>
          <w:tcPr>
            <w:tcW w:w="430" w:type="pct"/>
          </w:tcPr>
          <w:p w14:paraId="0C105660" w14:textId="3446E03C" w:rsidR="0092116C" w:rsidRDefault="00717A1A" w:rsidP="00613272">
            <w:pPr>
              <w:jc w:val="center"/>
              <w:rPr>
                <w:rFonts w:ascii="Arial" w:hAnsi="Arial" w:cs="Arial"/>
                <w:b/>
                <w:bCs/>
                <w:sz w:val="20"/>
                <w:szCs w:val="20"/>
              </w:rPr>
            </w:pPr>
            <w:r>
              <w:rPr>
                <w:rFonts w:ascii="Arial" w:hAnsi="Arial" w:cs="Arial"/>
                <w:b/>
                <w:bCs/>
                <w:sz w:val="20"/>
                <w:szCs w:val="20"/>
              </w:rPr>
              <w:t>Exp</w:t>
            </w:r>
          </w:p>
        </w:tc>
        <w:tc>
          <w:tcPr>
            <w:tcW w:w="1156" w:type="pct"/>
          </w:tcPr>
          <w:p w14:paraId="69CE59BE" w14:textId="77777777" w:rsidR="0092116C" w:rsidRDefault="0092116C"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2C55C90F" w14:textId="2749E936"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720F01AA" w14:textId="1A2B173B"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y</w:t>
            </w:r>
            <w:r>
              <w:rPr>
                <w:rFonts w:ascii="Arial" w:hAnsi="Arial" w:cs="Arial"/>
                <w:b/>
                <w:bCs/>
                <w:sz w:val="20"/>
                <w:szCs w:val="20"/>
              </w:rPr>
              <w:t>)</w:t>
            </w:r>
          </w:p>
        </w:tc>
        <w:tc>
          <w:tcPr>
            <w:tcW w:w="569" w:type="pct"/>
          </w:tcPr>
          <w:p w14:paraId="44BFBFF5" w14:textId="46C3995F"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z</w:t>
            </w:r>
            <w:r>
              <w:rPr>
                <w:rFonts w:ascii="Arial" w:hAnsi="Arial" w:cs="Arial"/>
                <w:b/>
                <w:bCs/>
                <w:sz w:val="20"/>
                <w:szCs w:val="20"/>
              </w:rPr>
              <w:t>)</w:t>
            </w:r>
          </w:p>
        </w:tc>
        <w:tc>
          <w:tcPr>
            <w:tcW w:w="569" w:type="pct"/>
          </w:tcPr>
          <w:p w14:paraId="0B33F4BF" w14:textId="6CB6B12A" w:rsidR="0092116C" w:rsidRDefault="0092116C" w:rsidP="00613272">
            <w:pPr>
              <w:jc w:val="center"/>
              <w:rPr>
                <w:rFonts w:ascii="Arial" w:hAnsi="Arial" w:cs="Arial"/>
                <w:b/>
                <w:bCs/>
                <w:sz w:val="20"/>
                <w:szCs w:val="20"/>
              </w:rPr>
            </w:pPr>
            <w:r>
              <w:rPr>
                <w:rFonts w:ascii="Arial" w:hAnsi="Arial" w:cs="Arial"/>
                <w:b/>
                <w:bCs/>
                <w:sz w:val="20"/>
                <w:szCs w:val="20"/>
              </w:rPr>
              <w:t>Right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4E1A7028" w14:textId="37998195"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y</w:t>
            </w:r>
            <w:r>
              <w:rPr>
                <w:rFonts w:ascii="Arial" w:hAnsi="Arial" w:cs="Arial"/>
                <w:b/>
                <w:bCs/>
                <w:sz w:val="20"/>
                <w:szCs w:val="20"/>
              </w:rPr>
              <w:t>)</w:t>
            </w:r>
          </w:p>
        </w:tc>
        <w:tc>
          <w:tcPr>
            <w:tcW w:w="569" w:type="pct"/>
          </w:tcPr>
          <w:p w14:paraId="23646279" w14:textId="6A989BB2"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z</w:t>
            </w:r>
            <w:r>
              <w:rPr>
                <w:rFonts w:ascii="Arial" w:hAnsi="Arial" w:cs="Arial"/>
                <w:b/>
                <w:bCs/>
                <w:sz w:val="20"/>
                <w:szCs w:val="20"/>
              </w:rPr>
              <w:t>)</w:t>
            </w:r>
          </w:p>
        </w:tc>
      </w:tr>
      <w:tr w:rsidR="0092116C" w:rsidRPr="00DD6BF5" w14:paraId="0C1DB8F2" w14:textId="77777777" w:rsidTr="00717A1A">
        <w:tc>
          <w:tcPr>
            <w:tcW w:w="430" w:type="pct"/>
          </w:tcPr>
          <w:p w14:paraId="0E365A32" w14:textId="77777777" w:rsidR="0092116C" w:rsidRPr="00DD6BF5" w:rsidRDefault="0092116C" w:rsidP="00613272">
            <w:pPr>
              <w:jc w:val="center"/>
              <w:rPr>
                <w:rFonts w:ascii="Arial" w:hAnsi="Arial" w:cs="Arial"/>
                <w:sz w:val="20"/>
                <w:szCs w:val="20"/>
              </w:rPr>
            </w:pPr>
            <w:r w:rsidRPr="00DD6BF5">
              <w:rPr>
                <w:rFonts w:ascii="Arial" w:hAnsi="Arial" w:cs="Arial"/>
                <w:sz w:val="20"/>
                <w:szCs w:val="20"/>
              </w:rPr>
              <w:t>1</w:t>
            </w:r>
          </w:p>
        </w:tc>
        <w:tc>
          <w:tcPr>
            <w:tcW w:w="1156" w:type="pct"/>
          </w:tcPr>
          <w:p w14:paraId="562EF133" w14:textId="70DBC2A7" w:rsidR="0092116C" w:rsidRPr="00DD6BF5" w:rsidRDefault="0092116C"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61E824D7" w14:textId="02053D76" w:rsidR="0092116C" w:rsidRPr="00DD6BF5" w:rsidRDefault="001232B7" w:rsidP="00613272">
            <w:pPr>
              <w:jc w:val="center"/>
              <w:rPr>
                <w:rFonts w:ascii="Arial" w:hAnsi="Arial" w:cs="Arial"/>
                <w:sz w:val="20"/>
                <w:szCs w:val="20"/>
              </w:rPr>
            </w:pPr>
            <w:r>
              <w:rPr>
                <w:rFonts w:ascii="Arial" w:hAnsi="Arial" w:cs="Arial"/>
                <w:sz w:val="20"/>
                <w:szCs w:val="20"/>
              </w:rPr>
              <w:t>10.25</w:t>
            </w:r>
          </w:p>
        </w:tc>
        <w:tc>
          <w:tcPr>
            <w:tcW w:w="569" w:type="pct"/>
          </w:tcPr>
          <w:p w14:paraId="21DA3ADA" w14:textId="51405D8C" w:rsidR="0092116C" w:rsidRPr="00DD6BF5" w:rsidRDefault="001232B7" w:rsidP="00613272">
            <w:pPr>
              <w:jc w:val="center"/>
              <w:rPr>
                <w:rFonts w:ascii="Arial" w:hAnsi="Arial" w:cs="Arial"/>
                <w:sz w:val="20"/>
                <w:szCs w:val="20"/>
              </w:rPr>
            </w:pPr>
            <w:r>
              <w:rPr>
                <w:rFonts w:ascii="Arial" w:hAnsi="Arial" w:cs="Arial"/>
                <w:sz w:val="20"/>
                <w:szCs w:val="20"/>
              </w:rPr>
              <w:t>7.87</w:t>
            </w:r>
          </w:p>
        </w:tc>
        <w:tc>
          <w:tcPr>
            <w:tcW w:w="569" w:type="pct"/>
          </w:tcPr>
          <w:p w14:paraId="4C108281" w14:textId="64AC687B" w:rsidR="0092116C" w:rsidRPr="00DD6BF5" w:rsidRDefault="001232B7" w:rsidP="00613272">
            <w:pPr>
              <w:jc w:val="center"/>
              <w:rPr>
                <w:rFonts w:ascii="Arial" w:hAnsi="Arial" w:cs="Arial"/>
                <w:sz w:val="20"/>
                <w:szCs w:val="20"/>
              </w:rPr>
            </w:pPr>
            <w:r>
              <w:rPr>
                <w:rFonts w:ascii="Arial" w:hAnsi="Arial" w:cs="Arial"/>
                <w:sz w:val="20"/>
                <w:szCs w:val="20"/>
              </w:rPr>
              <w:t>9.82</w:t>
            </w:r>
          </w:p>
        </w:tc>
        <w:tc>
          <w:tcPr>
            <w:tcW w:w="569" w:type="pct"/>
          </w:tcPr>
          <w:p w14:paraId="306B6961" w14:textId="550B462C" w:rsidR="0092116C" w:rsidRPr="00DD6BF5" w:rsidRDefault="001232B7" w:rsidP="00613272">
            <w:pPr>
              <w:jc w:val="center"/>
              <w:rPr>
                <w:rFonts w:ascii="Arial" w:hAnsi="Arial" w:cs="Arial"/>
                <w:sz w:val="20"/>
                <w:szCs w:val="20"/>
              </w:rPr>
            </w:pPr>
            <w:r>
              <w:rPr>
                <w:rFonts w:ascii="Arial" w:hAnsi="Arial" w:cs="Arial"/>
                <w:sz w:val="20"/>
                <w:szCs w:val="20"/>
              </w:rPr>
              <w:t>10.69</w:t>
            </w:r>
          </w:p>
        </w:tc>
        <w:tc>
          <w:tcPr>
            <w:tcW w:w="569" w:type="pct"/>
          </w:tcPr>
          <w:p w14:paraId="23B671E7" w14:textId="286DA6AA" w:rsidR="0092116C" w:rsidRPr="00DD6BF5" w:rsidRDefault="001232B7" w:rsidP="00613272">
            <w:pPr>
              <w:jc w:val="center"/>
              <w:rPr>
                <w:rFonts w:ascii="Arial" w:hAnsi="Arial" w:cs="Arial"/>
                <w:sz w:val="20"/>
                <w:szCs w:val="20"/>
              </w:rPr>
            </w:pPr>
            <w:r>
              <w:rPr>
                <w:rFonts w:ascii="Arial" w:hAnsi="Arial" w:cs="Arial"/>
                <w:sz w:val="20"/>
                <w:szCs w:val="20"/>
              </w:rPr>
              <w:t>6.12</w:t>
            </w:r>
          </w:p>
        </w:tc>
        <w:tc>
          <w:tcPr>
            <w:tcW w:w="569" w:type="pct"/>
          </w:tcPr>
          <w:p w14:paraId="293C5F38" w14:textId="02B95A95" w:rsidR="0092116C" w:rsidRPr="00DD6BF5" w:rsidRDefault="001232B7" w:rsidP="00613272">
            <w:pPr>
              <w:jc w:val="center"/>
              <w:rPr>
                <w:rFonts w:ascii="Arial" w:hAnsi="Arial" w:cs="Arial"/>
                <w:sz w:val="20"/>
                <w:szCs w:val="20"/>
              </w:rPr>
            </w:pPr>
            <w:r>
              <w:rPr>
                <w:rFonts w:ascii="Arial" w:hAnsi="Arial" w:cs="Arial"/>
                <w:sz w:val="20"/>
                <w:szCs w:val="20"/>
              </w:rPr>
              <w:t>11.14</w:t>
            </w:r>
          </w:p>
        </w:tc>
      </w:tr>
      <w:tr w:rsidR="0092116C" w:rsidRPr="00DD6BF5" w14:paraId="33EE2148" w14:textId="77777777" w:rsidTr="00717A1A">
        <w:tc>
          <w:tcPr>
            <w:tcW w:w="430" w:type="pct"/>
          </w:tcPr>
          <w:p w14:paraId="6B4CC7F8" w14:textId="77777777" w:rsidR="0092116C" w:rsidRPr="00DD6BF5" w:rsidRDefault="0092116C" w:rsidP="00613272">
            <w:pPr>
              <w:jc w:val="center"/>
              <w:rPr>
                <w:rFonts w:ascii="Arial" w:hAnsi="Arial" w:cs="Arial"/>
                <w:sz w:val="20"/>
                <w:szCs w:val="20"/>
              </w:rPr>
            </w:pPr>
          </w:p>
        </w:tc>
        <w:tc>
          <w:tcPr>
            <w:tcW w:w="1156" w:type="pct"/>
          </w:tcPr>
          <w:p w14:paraId="7BA06DCD" w14:textId="1E7CCCBB" w:rsidR="0092116C" w:rsidRPr="00DD6BF5" w:rsidRDefault="0092116C" w:rsidP="00613272">
            <w:pPr>
              <w:rPr>
                <w:rFonts w:ascii="Arial" w:hAnsi="Arial" w:cs="Arial"/>
                <w:sz w:val="20"/>
                <w:szCs w:val="20"/>
              </w:rPr>
            </w:pPr>
            <w:r>
              <w:rPr>
                <w:rFonts w:ascii="Arial" w:hAnsi="Arial" w:cs="Arial"/>
                <w:sz w:val="20"/>
                <w:szCs w:val="20"/>
              </w:rPr>
              <w:t>Baseline (barefoot)</w:t>
            </w:r>
          </w:p>
        </w:tc>
        <w:tc>
          <w:tcPr>
            <w:tcW w:w="569" w:type="pct"/>
          </w:tcPr>
          <w:p w14:paraId="54A1434A" w14:textId="795D4667" w:rsidR="0092116C" w:rsidRPr="00DD6BF5" w:rsidRDefault="001232B7" w:rsidP="00613272">
            <w:pPr>
              <w:jc w:val="center"/>
              <w:rPr>
                <w:rFonts w:ascii="Arial" w:hAnsi="Arial" w:cs="Arial"/>
                <w:sz w:val="20"/>
                <w:szCs w:val="20"/>
              </w:rPr>
            </w:pPr>
            <w:r>
              <w:rPr>
                <w:rFonts w:ascii="Arial" w:hAnsi="Arial" w:cs="Arial"/>
                <w:sz w:val="20"/>
                <w:szCs w:val="20"/>
              </w:rPr>
              <w:t>10.36</w:t>
            </w:r>
          </w:p>
        </w:tc>
        <w:tc>
          <w:tcPr>
            <w:tcW w:w="569" w:type="pct"/>
          </w:tcPr>
          <w:p w14:paraId="499F446D" w14:textId="3065DDA8" w:rsidR="0092116C" w:rsidRPr="00DD6BF5" w:rsidRDefault="001232B7" w:rsidP="00613272">
            <w:pPr>
              <w:jc w:val="center"/>
              <w:rPr>
                <w:rFonts w:ascii="Arial" w:hAnsi="Arial" w:cs="Arial"/>
                <w:sz w:val="20"/>
                <w:szCs w:val="20"/>
              </w:rPr>
            </w:pPr>
            <w:r>
              <w:rPr>
                <w:rFonts w:ascii="Arial" w:hAnsi="Arial" w:cs="Arial"/>
                <w:sz w:val="20"/>
                <w:szCs w:val="20"/>
              </w:rPr>
              <w:t>7.58</w:t>
            </w:r>
          </w:p>
        </w:tc>
        <w:tc>
          <w:tcPr>
            <w:tcW w:w="569" w:type="pct"/>
          </w:tcPr>
          <w:p w14:paraId="7E10DB91" w14:textId="56B4CB16" w:rsidR="0092116C" w:rsidRPr="00DD6BF5" w:rsidRDefault="001232B7" w:rsidP="00613272">
            <w:pPr>
              <w:jc w:val="center"/>
              <w:rPr>
                <w:rFonts w:ascii="Arial" w:hAnsi="Arial" w:cs="Arial"/>
                <w:sz w:val="20"/>
                <w:szCs w:val="20"/>
              </w:rPr>
            </w:pPr>
            <w:r>
              <w:rPr>
                <w:rFonts w:ascii="Arial" w:hAnsi="Arial" w:cs="Arial"/>
                <w:sz w:val="20"/>
                <w:szCs w:val="20"/>
              </w:rPr>
              <w:t>9.89</w:t>
            </w:r>
          </w:p>
        </w:tc>
        <w:tc>
          <w:tcPr>
            <w:tcW w:w="569" w:type="pct"/>
          </w:tcPr>
          <w:p w14:paraId="67C43EF0" w14:textId="3C63C6AE" w:rsidR="0092116C" w:rsidRPr="00DD6BF5" w:rsidRDefault="001232B7" w:rsidP="00613272">
            <w:pPr>
              <w:jc w:val="center"/>
              <w:rPr>
                <w:rFonts w:ascii="Arial" w:hAnsi="Arial" w:cs="Arial"/>
                <w:sz w:val="20"/>
                <w:szCs w:val="20"/>
              </w:rPr>
            </w:pPr>
            <w:r>
              <w:rPr>
                <w:rFonts w:ascii="Arial" w:hAnsi="Arial" w:cs="Arial"/>
                <w:sz w:val="20"/>
                <w:szCs w:val="20"/>
              </w:rPr>
              <w:t>11.46</w:t>
            </w:r>
          </w:p>
        </w:tc>
        <w:tc>
          <w:tcPr>
            <w:tcW w:w="569" w:type="pct"/>
          </w:tcPr>
          <w:p w14:paraId="6EAF615D" w14:textId="6137AF56" w:rsidR="0092116C" w:rsidRPr="00DD6BF5" w:rsidRDefault="001232B7" w:rsidP="00613272">
            <w:pPr>
              <w:jc w:val="center"/>
              <w:rPr>
                <w:rFonts w:ascii="Arial" w:hAnsi="Arial" w:cs="Arial"/>
                <w:sz w:val="20"/>
                <w:szCs w:val="20"/>
              </w:rPr>
            </w:pPr>
            <w:r>
              <w:rPr>
                <w:rFonts w:ascii="Arial" w:hAnsi="Arial" w:cs="Arial"/>
                <w:sz w:val="20"/>
                <w:szCs w:val="20"/>
              </w:rPr>
              <w:t>7.65</w:t>
            </w:r>
          </w:p>
        </w:tc>
        <w:tc>
          <w:tcPr>
            <w:tcW w:w="569" w:type="pct"/>
          </w:tcPr>
          <w:p w14:paraId="5937275E" w14:textId="047E433A" w:rsidR="0092116C" w:rsidRPr="00DD6BF5" w:rsidRDefault="001232B7" w:rsidP="00613272">
            <w:pPr>
              <w:jc w:val="center"/>
              <w:rPr>
                <w:rFonts w:ascii="Arial" w:hAnsi="Arial" w:cs="Arial"/>
                <w:sz w:val="20"/>
                <w:szCs w:val="20"/>
              </w:rPr>
            </w:pPr>
            <w:r>
              <w:rPr>
                <w:rFonts w:ascii="Arial" w:hAnsi="Arial" w:cs="Arial"/>
                <w:sz w:val="20"/>
                <w:szCs w:val="20"/>
              </w:rPr>
              <w:t>10.54</w:t>
            </w:r>
          </w:p>
        </w:tc>
      </w:tr>
      <w:tr w:rsidR="0092116C" w:rsidRPr="00DD6BF5" w14:paraId="6925D225" w14:textId="77777777" w:rsidTr="00717A1A">
        <w:tc>
          <w:tcPr>
            <w:tcW w:w="430" w:type="pct"/>
          </w:tcPr>
          <w:p w14:paraId="517FA2B8" w14:textId="77777777" w:rsidR="0092116C" w:rsidRPr="00DD6BF5" w:rsidRDefault="0092116C" w:rsidP="00613272">
            <w:pPr>
              <w:jc w:val="center"/>
              <w:rPr>
                <w:rFonts w:ascii="Arial" w:hAnsi="Arial" w:cs="Arial"/>
                <w:sz w:val="20"/>
                <w:szCs w:val="20"/>
              </w:rPr>
            </w:pPr>
          </w:p>
        </w:tc>
        <w:tc>
          <w:tcPr>
            <w:tcW w:w="1156" w:type="pct"/>
          </w:tcPr>
          <w:p w14:paraId="28924556" w14:textId="5B012DC1" w:rsidR="0092116C" w:rsidRPr="00DD6BF5" w:rsidRDefault="00717A1A" w:rsidP="00613272">
            <w:pPr>
              <w:rPr>
                <w:rFonts w:ascii="Arial" w:hAnsi="Arial" w:cs="Arial"/>
                <w:sz w:val="20"/>
                <w:szCs w:val="20"/>
              </w:rPr>
            </w:pPr>
            <w:r>
              <w:rPr>
                <w:rFonts w:ascii="Arial" w:hAnsi="Arial" w:cs="Arial"/>
                <w:sz w:val="20"/>
                <w:szCs w:val="20"/>
              </w:rPr>
              <w:t>Flight (shoes)</w:t>
            </w:r>
          </w:p>
        </w:tc>
        <w:tc>
          <w:tcPr>
            <w:tcW w:w="569" w:type="pct"/>
          </w:tcPr>
          <w:p w14:paraId="0E7ABB94" w14:textId="53D1CC18" w:rsidR="0092116C" w:rsidRPr="00DD6BF5" w:rsidRDefault="006D219B" w:rsidP="00613272">
            <w:pPr>
              <w:jc w:val="center"/>
              <w:rPr>
                <w:rFonts w:ascii="Arial" w:hAnsi="Arial" w:cs="Arial"/>
                <w:sz w:val="20"/>
                <w:szCs w:val="20"/>
              </w:rPr>
            </w:pPr>
            <w:r>
              <w:rPr>
                <w:rFonts w:ascii="Arial" w:hAnsi="Arial" w:cs="Arial"/>
                <w:sz w:val="20"/>
                <w:szCs w:val="20"/>
              </w:rPr>
              <w:t>7.68</w:t>
            </w:r>
          </w:p>
        </w:tc>
        <w:tc>
          <w:tcPr>
            <w:tcW w:w="569" w:type="pct"/>
          </w:tcPr>
          <w:p w14:paraId="157ACD3F" w14:textId="402DFBD4" w:rsidR="0092116C" w:rsidRPr="00DD6BF5" w:rsidRDefault="006D219B" w:rsidP="00613272">
            <w:pPr>
              <w:jc w:val="center"/>
              <w:rPr>
                <w:rFonts w:ascii="Arial" w:hAnsi="Arial" w:cs="Arial"/>
                <w:sz w:val="20"/>
                <w:szCs w:val="20"/>
              </w:rPr>
            </w:pPr>
            <w:r>
              <w:rPr>
                <w:rFonts w:ascii="Arial" w:hAnsi="Arial" w:cs="Arial"/>
                <w:sz w:val="20"/>
                <w:szCs w:val="20"/>
              </w:rPr>
              <w:t>6.64</w:t>
            </w:r>
          </w:p>
        </w:tc>
        <w:tc>
          <w:tcPr>
            <w:tcW w:w="569" w:type="pct"/>
          </w:tcPr>
          <w:p w14:paraId="2320B15F" w14:textId="3FAFACD7" w:rsidR="0092116C" w:rsidRPr="00DD6BF5" w:rsidRDefault="006D219B" w:rsidP="00613272">
            <w:pPr>
              <w:jc w:val="center"/>
              <w:rPr>
                <w:rFonts w:ascii="Arial" w:hAnsi="Arial" w:cs="Arial"/>
                <w:sz w:val="20"/>
                <w:szCs w:val="20"/>
              </w:rPr>
            </w:pPr>
            <w:r>
              <w:rPr>
                <w:rFonts w:ascii="Arial" w:hAnsi="Arial" w:cs="Arial"/>
                <w:sz w:val="20"/>
                <w:szCs w:val="20"/>
              </w:rPr>
              <w:t>13.9</w:t>
            </w:r>
          </w:p>
        </w:tc>
        <w:tc>
          <w:tcPr>
            <w:tcW w:w="569" w:type="pct"/>
          </w:tcPr>
          <w:p w14:paraId="384147EE" w14:textId="2EC9AFEC" w:rsidR="0092116C" w:rsidRPr="00DD6BF5" w:rsidRDefault="006D219B" w:rsidP="00613272">
            <w:pPr>
              <w:jc w:val="center"/>
              <w:rPr>
                <w:rFonts w:ascii="Arial" w:hAnsi="Arial" w:cs="Arial"/>
                <w:sz w:val="20"/>
                <w:szCs w:val="20"/>
              </w:rPr>
            </w:pPr>
            <w:r>
              <w:rPr>
                <w:rFonts w:ascii="Arial" w:hAnsi="Arial" w:cs="Arial"/>
                <w:sz w:val="20"/>
                <w:szCs w:val="20"/>
              </w:rPr>
              <w:t>6.73</w:t>
            </w:r>
          </w:p>
        </w:tc>
        <w:tc>
          <w:tcPr>
            <w:tcW w:w="569" w:type="pct"/>
          </w:tcPr>
          <w:p w14:paraId="3B7134B3" w14:textId="00C3E16F" w:rsidR="0092116C" w:rsidRPr="00DD6BF5" w:rsidRDefault="006D219B" w:rsidP="00613272">
            <w:pPr>
              <w:jc w:val="center"/>
              <w:rPr>
                <w:rFonts w:ascii="Arial" w:hAnsi="Arial" w:cs="Arial"/>
                <w:sz w:val="20"/>
                <w:szCs w:val="20"/>
              </w:rPr>
            </w:pPr>
            <w:r>
              <w:rPr>
                <w:rFonts w:ascii="Arial" w:hAnsi="Arial" w:cs="Arial"/>
                <w:sz w:val="20"/>
                <w:szCs w:val="20"/>
              </w:rPr>
              <w:t>7.06</w:t>
            </w:r>
          </w:p>
        </w:tc>
        <w:tc>
          <w:tcPr>
            <w:tcW w:w="569" w:type="pct"/>
          </w:tcPr>
          <w:p w14:paraId="00FF9C8F" w14:textId="49C8C0D2" w:rsidR="0092116C" w:rsidRPr="00DD6BF5" w:rsidRDefault="006D219B" w:rsidP="00613272">
            <w:pPr>
              <w:jc w:val="center"/>
              <w:rPr>
                <w:rFonts w:ascii="Arial" w:hAnsi="Arial" w:cs="Arial"/>
                <w:sz w:val="20"/>
                <w:szCs w:val="20"/>
              </w:rPr>
            </w:pPr>
            <w:r>
              <w:rPr>
                <w:rFonts w:ascii="Arial" w:hAnsi="Arial" w:cs="Arial"/>
                <w:sz w:val="20"/>
                <w:szCs w:val="20"/>
              </w:rPr>
              <w:t>14.01</w:t>
            </w:r>
          </w:p>
        </w:tc>
      </w:tr>
      <w:tr w:rsidR="0092116C" w:rsidRPr="00DD6BF5" w14:paraId="2912A586" w14:textId="77777777" w:rsidTr="00717A1A">
        <w:tc>
          <w:tcPr>
            <w:tcW w:w="430" w:type="pct"/>
          </w:tcPr>
          <w:p w14:paraId="6AFBB81F" w14:textId="51128CBC" w:rsidR="0092116C" w:rsidRPr="00DD6BF5" w:rsidRDefault="0092116C" w:rsidP="00613272">
            <w:pPr>
              <w:jc w:val="center"/>
              <w:rPr>
                <w:rFonts w:ascii="Arial" w:hAnsi="Arial" w:cs="Arial"/>
                <w:sz w:val="20"/>
                <w:szCs w:val="20"/>
              </w:rPr>
            </w:pPr>
          </w:p>
        </w:tc>
        <w:tc>
          <w:tcPr>
            <w:tcW w:w="1156" w:type="pct"/>
          </w:tcPr>
          <w:p w14:paraId="55D36B08" w14:textId="7AE82670" w:rsidR="0092116C" w:rsidRPr="00DD6BF5" w:rsidRDefault="00717A1A" w:rsidP="00613272">
            <w:pPr>
              <w:rPr>
                <w:rFonts w:ascii="Arial" w:hAnsi="Arial" w:cs="Arial"/>
                <w:sz w:val="20"/>
                <w:szCs w:val="20"/>
              </w:rPr>
            </w:pPr>
            <w:r>
              <w:rPr>
                <w:rFonts w:ascii="Arial" w:hAnsi="Arial" w:cs="Arial"/>
                <w:sz w:val="20"/>
                <w:szCs w:val="20"/>
              </w:rPr>
              <w:t>Flight (barefoot)</w:t>
            </w:r>
          </w:p>
        </w:tc>
        <w:tc>
          <w:tcPr>
            <w:tcW w:w="569" w:type="pct"/>
          </w:tcPr>
          <w:p w14:paraId="2ABDEFCB" w14:textId="1D76F1D2" w:rsidR="0092116C" w:rsidRPr="00DD6BF5" w:rsidRDefault="006D219B" w:rsidP="00613272">
            <w:pPr>
              <w:jc w:val="center"/>
              <w:rPr>
                <w:rFonts w:ascii="Arial" w:hAnsi="Arial" w:cs="Arial"/>
                <w:sz w:val="20"/>
                <w:szCs w:val="20"/>
              </w:rPr>
            </w:pPr>
            <w:r>
              <w:rPr>
                <w:rFonts w:ascii="Arial" w:hAnsi="Arial" w:cs="Arial"/>
                <w:sz w:val="20"/>
                <w:szCs w:val="20"/>
              </w:rPr>
              <w:t>7.43</w:t>
            </w:r>
          </w:p>
        </w:tc>
        <w:tc>
          <w:tcPr>
            <w:tcW w:w="569" w:type="pct"/>
          </w:tcPr>
          <w:p w14:paraId="53A50913" w14:textId="2DEF7098" w:rsidR="0092116C" w:rsidRPr="00DD6BF5" w:rsidRDefault="006D219B" w:rsidP="00613272">
            <w:pPr>
              <w:jc w:val="center"/>
              <w:rPr>
                <w:rFonts w:ascii="Arial" w:hAnsi="Arial" w:cs="Arial"/>
                <w:sz w:val="20"/>
                <w:szCs w:val="20"/>
              </w:rPr>
            </w:pPr>
            <w:r>
              <w:rPr>
                <w:rFonts w:ascii="Arial" w:hAnsi="Arial" w:cs="Arial"/>
                <w:sz w:val="20"/>
                <w:szCs w:val="20"/>
              </w:rPr>
              <w:t>7.97</w:t>
            </w:r>
          </w:p>
        </w:tc>
        <w:tc>
          <w:tcPr>
            <w:tcW w:w="569" w:type="pct"/>
          </w:tcPr>
          <w:p w14:paraId="7D59FEEE" w14:textId="38A3ACD1" w:rsidR="0092116C" w:rsidRPr="00DD6BF5" w:rsidRDefault="006D219B" w:rsidP="00613272">
            <w:pPr>
              <w:jc w:val="center"/>
              <w:rPr>
                <w:rFonts w:ascii="Arial" w:hAnsi="Arial" w:cs="Arial"/>
                <w:sz w:val="20"/>
                <w:szCs w:val="20"/>
              </w:rPr>
            </w:pPr>
            <w:r>
              <w:rPr>
                <w:rFonts w:ascii="Arial" w:hAnsi="Arial" w:cs="Arial"/>
                <w:sz w:val="20"/>
                <w:szCs w:val="20"/>
              </w:rPr>
              <w:t>14.49</w:t>
            </w:r>
          </w:p>
        </w:tc>
        <w:tc>
          <w:tcPr>
            <w:tcW w:w="569" w:type="pct"/>
          </w:tcPr>
          <w:p w14:paraId="0095F949" w14:textId="03A9E052" w:rsidR="0092116C" w:rsidRPr="00DD6BF5" w:rsidRDefault="006D219B" w:rsidP="00613272">
            <w:pPr>
              <w:jc w:val="center"/>
              <w:rPr>
                <w:rFonts w:ascii="Arial" w:hAnsi="Arial" w:cs="Arial"/>
                <w:sz w:val="20"/>
                <w:szCs w:val="20"/>
              </w:rPr>
            </w:pPr>
            <w:r>
              <w:rPr>
                <w:rFonts w:ascii="Arial" w:hAnsi="Arial" w:cs="Arial"/>
                <w:sz w:val="20"/>
                <w:szCs w:val="20"/>
              </w:rPr>
              <w:t>7.16</w:t>
            </w:r>
          </w:p>
        </w:tc>
        <w:tc>
          <w:tcPr>
            <w:tcW w:w="569" w:type="pct"/>
          </w:tcPr>
          <w:p w14:paraId="14890CB6" w14:textId="01B940A4" w:rsidR="0092116C" w:rsidRPr="00DD6BF5" w:rsidRDefault="006D219B" w:rsidP="00613272">
            <w:pPr>
              <w:jc w:val="center"/>
              <w:rPr>
                <w:rFonts w:ascii="Arial" w:hAnsi="Arial" w:cs="Arial"/>
                <w:sz w:val="20"/>
                <w:szCs w:val="20"/>
              </w:rPr>
            </w:pPr>
            <w:r>
              <w:rPr>
                <w:rFonts w:ascii="Arial" w:hAnsi="Arial" w:cs="Arial"/>
                <w:sz w:val="20"/>
                <w:szCs w:val="20"/>
              </w:rPr>
              <w:t>7.79</w:t>
            </w:r>
          </w:p>
        </w:tc>
        <w:tc>
          <w:tcPr>
            <w:tcW w:w="569" w:type="pct"/>
          </w:tcPr>
          <w:p w14:paraId="68B95584" w14:textId="791BA290" w:rsidR="0092116C" w:rsidRPr="00DD6BF5" w:rsidRDefault="006D219B" w:rsidP="00613272">
            <w:pPr>
              <w:jc w:val="center"/>
              <w:rPr>
                <w:rFonts w:ascii="Arial" w:hAnsi="Arial" w:cs="Arial"/>
                <w:sz w:val="20"/>
                <w:szCs w:val="20"/>
              </w:rPr>
            </w:pPr>
            <w:r>
              <w:rPr>
                <w:rFonts w:ascii="Arial" w:hAnsi="Arial" w:cs="Arial"/>
                <w:sz w:val="20"/>
                <w:szCs w:val="20"/>
              </w:rPr>
              <w:t>14.18</w:t>
            </w:r>
          </w:p>
        </w:tc>
      </w:tr>
      <w:tr w:rsidR="0092116C" w:rsidRPr="00DD6BF5" w14:paraId="6D3968DC" w14:textId="77777777" w:rsidTr="00717A1A">
        <w:tc>
          <w:tcPr>
            <w:tcW w:w="430" w:type="pct"/>
          </w:tcPr>
          <w:p w14:paraId="4B64CB83" w14:textId="77777777" w:rsidR="0092116C" w:rsidRPr="00DD6BF5" w:rsidRDefault="0092116C" w:rsidP="00613272">
            <w:pPr>
              <w:jc w:val="center"/>
              <w:rPr>
                <w:rFonts w:ascii="Arial" w:hAnsi="Arial" w:cs="Arial"/>
                <w:sz w:val="20"/>
                <w:szCs w:val="20"/>
              </w:rPr>
            </w:pPr>
          </w:p>
        </w:tc>
        <w:tc>
          <w:tcPr>
            <w:tcW w:w="1156" w:type="pct"/>
          </w:tcPr>
          <w:p w14:paraId="74E04584" w14:textId="1AFF3DEF" w:rsidR="0092116C" w:rsidRPr="00DD6BF5" w:rsidRDefault="0092116C" w:rsidP="00613272">
            <w:pPr>
              <w:rPr>
                <w:rFonts w:ascii="Arial" w:hAnsi="Arial" w:cs="Arial"/>
                <w:sz w:val="20"/>
                <w:szCs w:val="20"/>
              </w:rPr>
            </w:pPr>
          </w:p>
        </w:tc>
        <w:tc>
          <w:tcPr>
            <w:tcW w:w="569" w:type="pct"/>
          </w:tcPr>
          <w:p w14:paraId="5AD7CC7E" w14:textId="4CF7A98E" w:rsidR="0092116C" w:rsidRPr="00DD6BF5" w:rsidRDefault="0092116C" w:rsidP="00717A1A">
            <w:pPr>
              <w:jc w:val="center"/>
              <w:rPr>
                <w:rFonts w:ascii="Arial" w:hAnsi="Arial" w:cs="Arial"/>
                <w:sz w:val="20"/>
                <w:szCs w:val="20"/>
              </w:rPr>
            </w:pPr>
          </w:p>
        </w:tc>
        <w:tc>
          <w:tcPr>
            <w:tcW w:w="569" w:type="pct"/>
          </w:tcPr>
          <w:p w14:paraId="23CCDB36" w14:textId="54307B1C" w:rsidR="0092116C" w:rsidRPr="00DD6BF5" w:rsidRDefault="0092116C" w:rsidP="00717A1A">
            <w:pPr>
              <w:jc w:val="center"/>
              <w:rPr>
                <w:rFonts w:ascii="Arial" w:hAnsi="Arial" w:cs="Arial"/>
                <w:sz w:val="20"/>
                <w:szCs w:val="20"/>
              </w:rPr>
            </w:pPr>
          </w:p>
        </w:tc>
        <w:tc>
          <w:tcPr>
            <w:tcW w:w="569" w:type="pct"/>
          </w:tcPr>
          <w:p w14:paraId="05026D81" w14:textId="62EFC8CC" w:rsidR="0092116C" w:rsidRPr="00DD6BF5" w:rsidRDefault="0092116C" w:rsidP="00717A1A">
            <w:pPr>
              <w:jc w:val="center"/>
              <w:rPr>
                <w:rFonts w:ascii="Arial" w:hAnsi="Arial" w:cs="Arial"/>
                <w:sz w:val="20"/>
                <w:szCs w:val="20"/>
              </w:rPr>
            </w:pPr>
          </w:p>
        </w:tc>
        <w:tc>
          <w:tcPr>
            <w:tcW w:w="569" w:type="pct"/>
          </w:tcPr>
          <w:p w14:paraId="492F9AE5" w14:textId="23F71BF8" w:rsidR="0092116C" w:rsidRPr="00DD6BF5" w:rsidRDefault="0092116C" w:rsidP="00717A1A">
            <w:pPr>
              <w:jc w:val="center"/>
              <w:rPr>
                <w:rFonts w:ascii="Arial" w:hAnsi="Arial" w:cs="Arial"/>
                <w:sz w:val="20"/>
                <w:szCs w:val="20"/>
              </w:rPr>
            </w:pPr>
          </w:p>
        </w:tc>
        <w:tc>
          <w:tcPr>
            <w:tcW w:w="569" w:type="pct"/>
          </w:tcPr>
          <w:p w14:paraId="42562366" w14:textId="59F8B51C" w:rsidR="0092116C" w:rsidRPr="00DD6BF5" w:rsidRDefault="0092116C" w:rsidP="00717A1A">
            <w:pPr>
              <w:jc w:val="center"/>
              <w:rPr>
                <w:rFonts w:ascii="Arial" w:hAnsi="Arial" w:cs="Arial"/>
                <w:sz w:val="20"/>
                <w:szCs w:val="20"/>
              </w:rPr>
            </w:pPr>
          </w:p>
        </w:tc>
        <w:tc>
          <w:tcPr>
            <w:tcW w:w="569" w:type="pct"/>
          </w:tcPr>
          <w:p w14:paraId="7D98E295" w14:textId="3548DFF8" w:rsidR="0092116C" w:rsidRPr="00DD6BF5" w:rsidRDefault="0092116C" w:rsidP="00717A1A">
            <w:pPr>
              <w:jc w:val="center"/>
              <w:rPr>
                <w:rFonts w:ascii="Arial" w:hAnsi="Arial" w:cs="Arial"/>
                <w:sz w:val="20"/>
                <w:szCs w:val="20"/>
              </w:rPr>
            </w:pPr>
          </w:p>
        </w:tc>
      </w:tr>
      <w:tr w:rsidR="00717A1A" w:rsidRPr="00DD6BF5" w14:paraId="7FED775F" w14:textId="77777777" w:rsidTr="00717A1A">
        <w:tc>
          <w:tcPr>
            <w:tcW w:w="430" w:type="pct"/>
          </w:tcPr>
          <w:p w14:paraId="616A4E11" w14:textId="540966A1" w:rsidR="00717A1A" w:rsidRPr="00DD6BF5" w:rsidRDefault="00717A1A" w:rsidP="00613272">
            <w:pPr>
              <w:jc w:val="center"/>
              <w:rPr>
                <w:rFonts w:ascii="Arial" w:hAnsi="Arial" w:cs="Arial"/>
                <w:sz w:val="20"/>
                <w:szCs w:val="20"/>
              </w:rPr>
            </w:pPr>
            <w:r>
              <w:rPr>
                <w:rFonts w:ascii="Arial" w:hAnsi="Arial" w:cs="Arial"/>
                <w:sz w:val="20"/>
                <w:szCs w:val="20"/>
              </w:rPr>
              <w:t>2</w:t>
            </w:r>
          </w:p>
        </w:tc>
        <w:tc>
          <w:tcPr>
            <w:tcW w:w="1156" w:type="pct"/>
          </w:tcPr>
          <w:p w14:paraId="4641C48E" w14:textId="08A947B4" w:rsidR="00717A1A" w:rsidRPr="00DD6BF5" w:rsidRDefault="00717A1A" w:rsidP="00613272">
            <w:pPr>
              <w:rPr>
                <w:rFonts w:ascii="Arial" w:hAnsi="Arial" w:cs="Arial"/>
                <w:sz w:val="20"/>
                <w:szCs w:val="20"/>
              </w:rPr>
            </w:pPr>
            <w:r>
              <w:rPr>
                <w:rFonts w:ascii="Arial" w:hAnsi="Arial" w:cs="Arial"/>
                <w:sz w:val="20"/>
                <w:szCs w:val="20"/>
              </w:rPr>
              <w:t>Baseline (shoes)</w:t>
            </w:r>
          </w:p>
        </w:tc>
        <w:tc>
          <w:tcPr>
            <w:tcW w:w="569" w:type="pct"/>
          </w:tcPr>
          <w:p w14:paraId="641E6861" w14:textId="181DB450" w:rsidR="00717A1A" w:rsidRPr="00DD6BF5" w:rsidRDefault="00D12766" w:rsidP="00717A1A">
            <w:pPr>
              <w:jc w:val="center"/>
              <w:rPr>
                <w:rFonts w:ascii="Arial" w:hAnsi="Arial" w:cs="Arial"/>
                <w:sz w:val="20"/>
                <w:szCs w:val="20"/>
              </w:rPr>
            </w:pPr>
            <w:r>
              <w:rPr>
                <w:rFonts w:ascii="Arial" w:hAnsi="Arial" w:cs="Arial"/>
                <w:sz w:val="20"/>
                <w:szCs w:val="20"/>
              </w:rPr>
              <w:t>8.81</w:t>
            </w:r>
          </w:p>
        </w:tc>
        <w:tc>
          <w:tcPr>
            <w:tcW w:w="569" w:type="pct"/>
          </w:tcPr>
          <w:p w14:paraId="7D97478C" w14:textId="2CFCC27D" w:rsidR="00717A1A" w:rsidRPr="00DD6BF5" w:rsidRDefault="00D12766" w:rsidP="00717A1A">
            <w:pPr>
              <w:jc w:val="center"/>
              <w:rPr>
                <w:rFonts w:ascii="Arial" w:hAnsi="Arial" w:cs="Arial"/>
                <w:sz w:val="20"/>
                <w:szCs w:val="20"/>
              </w:rPr>
            </w:pPr>
            <w:r>
              <w:rPr>
                <w:rFonts w:ascii="Arial" w:hAnsi="Arial" w:cs="Arial"/>
                <w:sz w:val="20"/>
                <w:szCs w:val="20"/>
              </w:rPr>
              <w:t>3.87</w:t>
            </w:r>
          </w:p>
        </w:tc>
        <w:tc>
          <w:tcPr>
            <w:tcW w:w="569" w:type="pct"/>
          </w:tcPr>
          <w:p w14:paraId="2FA0BECC" w14:textId="0958CBB1" w:rsidR="00717A1A" w:rsidRPr="00DD6BF5" w:rsidRDefault="00D12766" w:rsidP="00717A1A">
            <w:pPr>
              <w:jc w:val="center"/>
              <w:rPr>
                <w:rFonts w:ascii="Arial" w:hAnsi="Arial" w:cs="Arial"/>
                <w:sz w:val="20"/>
                <w:szCs w:val="20"/>
              </w:rPr>
            </w:pPr>
            <w:r>
              <w:rPr>
                <w:rFonts w:ascii="Arial" w:hAnsi="Arial" w:cs="Arial"/>
                <w:sz w:val="20"/>
                <w:szCs w:val="20"/>
              </w:rPr>
              <w:t>11.05</w:t>
            </w:r>
          </w:p>
        </w:tc>
        <w:tc>
          <w:tcPr>
            <w:tcW w:w="569" w:type="pct"/>
          </w:tcPr>
          <w:p w14:paraId="44C4522E" w14:textId="75D85903" w:rsidR="00717A1A" w:rsidRPr="00DD6BF5" w:rsidRDefault="00D12766" w:rsidP="00717A1A">
            <w:pPr>
              <w:jc w:val="center"/>
              <w:rPr>
                <w:rFonts w:ascii="Arial" w:hAnsi="Arial" w:cs="Arial"/>
                <w:sz w:val="20"/>
                <w:szCs w:val="20"/>
              </w:rPr>
            </w:pPr>
            <w:r>
              <w:rPr>
                <w:rFonts w:ascii="Arial" w:hAnsi="Arial" w:cs="Arial"/>
                <w:sz w:val="20"/>
                <w:szCs w:val="20"/>
              </w:rPr>
              <w:t>9.57</w:t>
            </w:r>
          </w:p>
        </w:tc>
        <w:tc>
          <w:tcPr>
            <w:tcW w:w="569" w:type="pct"/>
          </w:tcPr>
          <w:p w14:paraId="3A917FC9" w14:textId="76A83A6B" w:rsidR="00717A1A" w:rsidRPr="00DD6BF5" w:rsidRDefault="00D12766" w:rsidP="00717A1A">
            <w:pPr>
              <w:jc w:val="center"/>
              <w:rPr>
                <w:rFonts w:ascii="Arial" w:hAnsi="Arial" w:cs="Arial"/>
                <w:sz w:val="20"/>
                <w:szCs w:val="20"/>
              </w:rPr>
            </w:pPr>
            <w:r>
              <w:rPr>
                <w:rFonts w:ascii="Arial" w:hAnsi="Arial" w:cs="Arial"/>
                <w:sz w:val="20"/>
                <w:szCs w:val="20"/>
              </w:rPr>
              <w:t>4.4</w:t>
            </w:r>
          </w:p>
        </w:tc>
        <w:tc>
          <w:tcPr>
            <w:tcW w:w="569" w:type="pct"/>
          </w:tcPr>
          <w:p w14:paraId="7AE00A06" w14:textId="149E3CBD" w:rsidR="00717A1A" w:rsidRPr="00DD6BF5" w:rsidRDefault="00D12766" w:rsidP="00717A1A">
            <w:pPr>
              <w:jc w:val="center"/>
              <w:rPr>
                <w:rFonts w:ascii="Arial" w:hAnsi="Arial" w:cs="Arial"/>
                <w:sz w:val="20"/>
                <w:szCs w:val="20"/>
              </w:rPr>
            </w:pPr>
            <w:r>
              <w:rPr>
                <w:rFonts w:ascii="Arial" w:hAnsi="Arial" w:cs="Arial"/>
                <w:sz w:val="20"/>
                <w:szCs w:val="20"/>
              </w:rPr>
              <w:t>12.31</w:t>
            </w:r>
          </w:p>
        </w:tc>
      </w:tr>
      <w:tr w:rsidR="00717A1A" w:rsidRPr="00DD6BF5" w14:paraId="146AF442" w14:textId="77777777" w:rsidTr="00717A1A">
        <w:tc>
          <w:tcPr>
            <w:tcW w:w="430" w:type="pct"/>
          </w:tcPr>
          <w:p w14:paraId="24D27382" w14:textId="77777777" w:rsidR="00717A1A" w:rsidRDefault="00717A1A" w:rsidP="00613272">
            <w:pPr>
              <w:jc w:val="center"/>
              <w:rPr>
                <w:rFonts w:ascii="Arial" w:hAnsi="Arial" w:cs="Arial"/>
                <w:sz w:val="20"/>
                <w:szCs w:val="20"/>
              </w:rPr>
            </w:pPr>
          </w:p>
        </w:tc>
        <w:tc>
          <w:tcPr>
            <w:tcW w:w="1156" w:type="pct"/>
          </w:tcPr>
          <w:p w14:paraId="38A60D01" w14:textId="3E9E78F2" w:rsidR="00717A1A" w:rsidRDefault="00717A1A" w:rsidP="00613272">
            <w:pPr>
              <w:rPr>
                <w:rFonts w:ascii="Arial" w:hAnsi="Arial" w:cs="Arial"/>
                <w:sz w:val="20"/>
                <w:szCs w:val="20"/>
              </w:rPr>
            </w:pPr>
            <w:r>
              <w:rPr>
                <w:rFonts w:ascii="Arial" w:hAnsi="Arial" w:cs="Arial"/>
                <w:sz w:val="20"/>
                <w:szCs w:val="20"/>
              </w:rPr>
              <w:t>Baseline (barefoot)</w:t>
            </w:r>
          </w:p>
        </w:tc>
        <w:tc>
          <w:tcPr>
            <w:tcW w:w="569" w:type="pct"/>
          </w:tcPr>
          <w:p w14:paraId="554DC3D7" w14:textId="0C76BAE9" w:rsidR="00717A1A" w:rsidRDefault="00D12766" w:rsidP="00717A1A">
            <w:pPr>
              <w:jc w:val="center"/>
              <w:rPr>
                <w:rFonts w:ascii="Arial" w:hAnsi="Arial" w:cs="Arial"/>
                <w:sz w:val="20"/>
                <w:szCs w:val="20"/>
              </w:rPr>
            </w:pPr>
            <w:r>
              <w:rPr>
                <w:rFonts w:ascii="Arial" w:hAnsi="Arial" w:cs="Arial"/>
                <w:sz w:val="20"/>
                <w:szCs w:val="20"/>
              </w:rPr>
              <w:t>9.78</w:t>
            </w:r>
          </w:p>
        </w:tc>
        <w:tc>
          <w:tcPr>
            <w:tcW w:w="569" w:type="pct"/>
          </w:tcPr>
          <w:p w14:paraId="235EFF33" w14:textId="3F4018BD" w:rsidR="00717A1A" w:rsidRDefault="00D12766" w:rsidP="00717A1A">
            <w:pPr>
              <w:jc w:val="center"/>
              <w:rPr>
                <w:rFonts w:ascii="Arial" w:hAnsi="Arial" w:cs="Arial"/>
                <w:sz w:val="20"/>
                <w:szCs w:val="20"/>
              </w:rPr>
            </w:pPr>
            <w:r>
              <w:rPr>
                <w:rFonts w:ascii="Arial" w:hAnsi="Arial" w:cs="Arial"/>
                <w:sz w:val="20"/>
                <w:szCs w:val="20"/>
              </w:rPr>
              <w:t>4.04</w:t>
            </w:r>
          </w:p>
        </w:tc>
        <w:tc>
          <w:tcPr>
            <w:tcW w:w="569" w:type="pct"/>
          </w:tcPr>
          <w:p w14:paraId="0E71172E" w14:textId="1D616FAB" w:rsidR="00717A1A" w:rsidRDefault="00D12766" w:rsidP="00717A1A">
            <w:pPr>
              <w:jc w:val="center"/>
              <w:rPr>
                <w:rFonts w:ascii="Arial" w:hAnsi="Arial" w:cs="Arial"/>
                <w:sz w:val="20"/>
                <w:szCs w:val="20"/>
              </w:rPr>
            </w:pPr>
            <w:r>
              <w:rPr>
                <w:rFonts w:ascii="Arial" w:hAnsi="Arial" w:cs="Arial"/>
                <w:sz w:val="20"/>
                <w:szCs w:val="20"/>
              </w:rPr>
              <w:t>13.6</w:t>
            </w:r>
          </w:p>
        </w:tc>
        <w:tc>
          <w:tcPr>
            <w:tcW w:w="569" w:type="pct"/>
          </w:tcPr>
          <w:p w14:paraId="2392F669" w14:textId="108233A1" w:rsidR="00717A1A" w:rsidRDefault="00D12766" w:rsidP="00717A1A">
            <w:pPr>
              <w:jc w:val="center"/>
              <w:rPr>
                <w:rFonts w:ascii="Arial" w:hAnsi="Arial" w:cs="Arial"/>
                <w:sz w:val="20"/>
                <w:szCs w:val="20"/>
              </w:rPr>
            </w:pPr>
            <w:r>
              <w:rPr>
                <w:rFonts w:ascii="Arial" w:hAnsi="Arial" w:cs="Arial"/>
                <w:sz w:val="20"/>
                <w:szCs w:val="20"/>
              </w:rPr>
              <w:t>9.49</w:t>
            </w:r>
          </w:p>
        </w:tc>
        <w:tc>
          <w:tcPr>
            <w:tcW w:w="569" w:type="pct"/>
          </w:tcPr>
          <w:p w14:paraId="5803E48C" w14:textId="69835699" w:rsidR="00717A1A" w:rsidRDefault="00D12766" w:rsidP="00717A1A">
            <w:pPr>
              <w:jc w:val="center"/>
              <w:rPr>
                <w:rFonts w:ascii="Arial" w:hAnsi="Arial" w:cs="Arial"/>
                <w:sz w:val="20"/>
                <w:szCs w:val="20"/>
              </w:rPr>
            </w:pPr>
            <w:r>
              <w:rPr>
                <w:rFonts w:ascii="Arial" w:hAnsi="Arial" w:cs="Arial"/>
                <w:sz w:val="20"/>
                <w:szCs w:val="20"/>
              </w:rPr>
              <w:t>5.09</w:t>
            </w:r>
          </w:p>
        </w:tc>
        <w:tc>
          <w:tcPr>
            <w:tcW w:w="569" w:type="pct"/>
          </w:tcPr>
          <w:p w14:paraId="2863B6DD" w14:textId="495D04F9" w:rsidR="00717A1A" w:rsidRDefault="00D12766" w:rsidP="00717A1A">
            <w:pPr>
              <w:jc w:val="center"/>
              <w:rPr>
                <w:rFonts w:ascii="Arial" w:hAnsi="Arial" w:cs="Arial"/>
                <w:sz w:val="20"/>
                <w:szCs w:val="20"/>
              </w:rPr>
            </w:pPr>
            <w:r>
              <w:rPr>
                <w:rFonts w:ascii="Arial" w:hAnsi="Arial" w:cs="Arial"/>
                <w:sz w:val="20"/>
                <w:szCs w:val="20"/>
              </w:rPr>
              <w:t>12.17</w:t>
            </w:r>
          </w:p>
        </w:tc>
      </w:tr>
      <w:tr w:rsidR="00717A1A" w:rsidRPr="00DD6BF5" w14:paraId="7E1A0FB5" w14:textId="77777777" w:rsidTr="00717A1A">
        <w:tc>
          <w:tcPr>
            <w:tcW w:w="430" w:type="pct"/>
          </w:tcPr>
          <w:p w14:paraId="66BCFD22" w14:textId="77777777" w:rsidR="00717A1A" w:rsidRDefault="00717A1A" w:rsidP="00613272">
            <w:pPr>
              <w:jc w:val="center"/>
              <w:rPr>
                <w:rFonts w:ascii="Arial" w:hAnsi="Arial" w:cs="Arial"/>
                <w:sz w:val="20"/>
                <w:szCs w:val="20"/>
              </w:rPr>
            </w:pPr>
          </w:p>
        </w:tc>
        <w:tc>
          <w:tcPr>
            <w:tcW w:w="1156" w:type="pct"/>
          </w:tcPr>
          <w:p w14:paraId="7B47F410" w14:textId="5953F02A" w:rsidR="00717A1A" w:rsidRDefault="00717A1A" w:rsidP="00613272">
            <w:pPr>
              <w:rPr>
                <w:rFonts w:ascii="Arial" w:hAnsi="Arial" w:cs="Arial"/>
                <w:sz w:val="20"/>
                <w:szCs w:val="20"/>
              </w:rPr>
            </w:pPr>
            <w:r>
              <w:rPr>
                <w:rFonts w:ascii="Arial" w:hAnsi="Arial" w:cs="Arial"/>
                <w:sz w:val="20"/>
                <w:szCs w:val="20"/>
              </w:rPr>
              <w:t>Flight (shoes)</w:t>
            </w:r>
          </w:p>
        </w:tc>
        <w:tc>
          <w:tcPr>
            <w:tcW w:w="569" w:type="pct"/>
          </w:tcPr>
          <w:p w14:paraId="126B0D8A" w14:textId="34DF3AEB" w:rsidR="00717A1A" w:rsidRDefault="00D12766" w:rsidP="00717A1A">
            <w:pPr>
              <w:jc w:val="center"/>
              <w:rPr>
                <w:rFonts w:ascii="Arial" w:hAnsi="Arial" w:cs="Arial"/>
                <w:sz w:val="20"/>
                <w:szCs w:val="20"/>
              </w:rPr>
            </w:pPr>
            <w:r>
              <w:rPr>
                <w:rFonts w:ascii="Arial" w:hAnsi="Arial" w:cs="Arial"/>
                <w:sz w:val="20"/>
                <w:szCs w:val="20"/>
              </w:rPr>
              <w:t>9.69</w:t>
            </w:r>
          </w:p>
        </w:tc>
        <w:tc>
          <w:tcPr>
            <w:tcW w:w="569" w:type="pct"/>
          </w:tcPr>
          <w:p w14:paraId="2FF32733" w14:textId="7845F091" w:rsidR="00717A1A" w:rsidRDefault="00D12766" w:rsidP="00717A1A">
            <w:pPr>
              <w:jc w:val="center"/>
              <w:rPr>
                <w:rFonts w:ascii="Arial" w:hAnsi="Arial" w:cs="Arial"/>
                <w:sz w:val="20"/>
                <w:szCs w:val="20"/>
              </w:rPr>
            </w:pPr>
            <w:r>
              <w:rPr>
                <w:rFonts w:ascii="Arial" w:hAnsi="Arial" w:cs="Arial"/>
                <w:sz w:val="20"/>
                <w:szCs w:val="20"/>
              </w:rPr>
              <w:t>4.89</w:t>
            </w:r>
          </w:p>
        </w:tc>
        <w:tc>
          <w:tcPr>
            <w:tcW w:w="569" w:type="pct"/>
          </w:tcPr>
          <w:p w14:paraId="1E338E9F" w14:textId="5F929510" w:rsidR="00717A1A" w:rsidRDefault="00D12766" w:rsidP="00717A1A">
            <w:pPr>
              <w:jc w:val="center"/>
              <w:rPr>
                <w:rFonts w:ascii="Arial" w:hAnsi="Arial" w:cs="Arial"/>
                <w:sz w:val="20"/>
                <w:szCs w:val="20"/>
              </w:rPr>
            </w:pPr>
            <w:r>
              <w:rPr>
                <w:rFonts w:ascii="Arial" w:hAnsi="Arial" w:cs="Arial"/>
                <w:sz w:val="20"/>
                <w:szCs w:val="20"/>
              </w:rPr>
              <w:t>16.45</w:t>
            </w:r>
          </w:p>
        </w:tc>
        <w:tc>
          <w:tcPr>
            <w:tcW w:w="569" w:type="pct"/>
          </w:tcPr>
          <w:p w14:paraId="3AF31AFE" w14:textId="32F45F59" w:rsidR="00717A1A" w:rsidRDefault="00D12766" w:rsidP="00717A1A">
            <w:pPr>
              <w:jc w:val="center"/>
              <w:rPr>
                <w:rFonts w:ascii="Arial" w:hAnsi="Arial" w:cs="Arial"/>
                <w:sz w:val="20"/>
                <w:szCs w:val="20"/>
              </w:rPr>
            </w:pPr>
            <w:r>
              <w:rPr>
                <w:rFonts w:ascii="Arial" w:hAnsi="Arial" w:cs="Arial"/>
                <w:sz w:val="20"/>
                <w:szCs w:val="20"/>
              </w:rPr>
              <w:t>9.43</w:t>
            </w:r>
          </w:p>
        </w:tc>
        <w:tc>
          <w:tcPr>
            <w:tcW w:w="569" w:type="pct"/>
          </w:tcPr>
          <w:p w14:paraId="1B5F42B7" w14:textId="71DC75BE" w:rsidR="00717A1A" w:rsidRDefault="00D12766" w:rsidP="00717A1A">
            <w:pPr>
              <w:jc w:val="center"/>
              <w:rPr>
                <w:rFonts w:ascii="Arial" w:hAnsi="Arial" w:cs="Arial"/>
                <w:sz w:val="20"/>
                <w:szCs w:val="20"/>
              </w:rPr>
            </w:pPr>
            <w:r>
              <w:rPr>
                <w:rFonts w:ascii="Arial" w:hAnsi="Arial" w:cs="Arial"/>
                <w:sz w:val="20"/>
                <w:szCs w:val="20"/>
              </w:rPr>
              <w:t>6.47</w:t>
            </w:r>
          </w:p>
        </w:tc>
        <w:tc>
          <w:tcPr>
            <w:tcW w:w="569" w:type="pct"/>
          </w:tcPr>
          <w:p w14:paraId="308F220D" w14:textId="7414BA4C" w:rsidR="00717A1A" w:rsidRDefault="00D12766" w:rsidP="00717A1A">
            <w:pPr>
              <w:jc w:val="center"/>
              <w:rPr>
                <w:rFonts w:ascii="Arial" w:hAnsi="Arial" w:cs="Arial"/>
                <w:sz w:val="20"/>
                <w:szCs w:val="20"/>
              </w:rPr>
            </w:pPr>
            <w:r>
              <w:rPr>
                <w:rFonts w:ascii="Arial" w:hAnsi="Arial" w:cs="Arial"/>
                <w:sz w:val="20"/>
                <w:szCs w:val="20"/>
              </w:rPr>
              <w:t>16.53</w:t>
            </w:r>
          </w:p>
        </w:tc>
      </w:tr>
      <w:tr w:rsidR="00717A1A" w:rsidRPr="00DD6BF5" w14:paraId="3B0CEDC0" w14:textId="77777777" w:rsidTr="00717A1A">
        <w:tc>
          <w:tcPr>
            <w:tcW w:w="430" w:type="pct"/>
          </w:tcPr>
          <w:p w14:paraId="15406503" w14:textId="77777777" w:rsidR="00717A1A" w:rsidRDefault="00717A1A" w:rsidP="00613272">
            <w:pPr>
              <w:jc w:val="center"/>
              <w:rPr>
                <w:rFonts w:ascii="Arial" w:hAnsi="Arial" w:cs="Arial"/>
                <w:sz w:val="20"/>
                <w:szCs w:val="20"/>
              </w:rPr>
            </w:pPr>
          </w:p>
        </w:tc>
        <w:tc>
          <w:tcPr>
            <w:tcW w:w="1156" w:type="pct"/>
          </w:tcPr>
          <w:p w14:paraId="626FE427" w14:textId="13CD760E" w:rsidR="00717A1A" w:rsidRDefault="00717A1A" w:rsidP="00613272">
            <w:pPr>
              <w:rPr>
                <w:rFonts w:ascii="Arial" w:hAnsi="Arial" w:cs="Arial"/>
                <w:sz w:val="20"/>
                <w:szCs w:val="20"/>
              </w:rPr>
            </w:pPr>
            <w:r>
              <w:rPr>
                <w:rFonts w:ascii="Arial" w:hAnsi="Arial" w:cs="Arial"/>
                <w:sz w:val="20"/>
                <w:szCs w:val="20"/>
              </w:rPr>
              <w:t>Flight (barefoot)</w:t>
            </w:r>
          </w:p>
        </w:tc>
        <w:tc>
          <w:tcPr>
            <w:tcW w:w="569" w:type="pct"/>
          </w:tcPr>
          <w:p w14:paraId="7990919E" w14:textId="1F37F019" w:rsidR="00717A1A" w:rsidRDefault="00D12766" w:rsidP="00717A1A">
            <w:pPr>
              <w:jc w:val="center"/>
              <w:rPr>
                <w:rFonts w:ascii="Arial" w:hAnsi="Arial" w:cs="Arial"/>
                <w:sz w:val="20"/>
                <w:szCs w:val="20"/>
              </w:rPr>
            </w:pPr>
            <w:r>
              <w:rPr>
                <w:rFonts w:ascii="Arial" w:hAnsi="Arial" w:cs="Arial"/>
                <w:sz w:val="20"/>
                <w:szCs w:val="20"/>
              </w:rPr>
              <w:t>8.27</w:t>
            </w:r>
          </w:p>
        </w:tc>
        <w:tc>
          <w:tcPr>
            <w:tcW w:w="569" w:type="pct"/>
          </w:tcPr>
          <w:p w14:paraId="3A2F585B" w14:textId="2A594D63" w:rsidR="00717A1A" w:rsidRDefault="00D12766" w:rsidP="00717A1A">
            <w:pPr>
              <w:jc w:val="center"/>
              <w:rPr>
                <w:rFonts w:ascii="Arial" w:hAnsi="Arial" w:cs="Arial"/>
                <w:sz w:val="20"/>
                <w:szCs w:val="20"/>
              </w:rPr>
            </w:pPr>
            <w:r>
              <w:rPr>
                <w:rFonts w:ascii="Arial" w:hAnsi="Arial" w:cs="Arial"/>
                <w:sz w:val="20"/>
                <w:szCs w:val="20"/>
              </w:rPr>
              <w:t>4.94</w:t>
            </w:r>
          </w:p>
        </w:tc>
        <w:tc>
          <w:tcPr>
            <w:tcW w:w="569" w:type="pct"/>
          </w:tcPr>
          <w:p w14:paraId="455D5B92" w14:textId="2CB8E16C" w:rsidR="00717A1A" w:rsidRDefault="00D12766" w:rsidP="00717A1A">
            <w:pPr>
              <w:jc w:val="center"/>
              <w:rPr>
                <w:rFonts w:ascii="Arial" w:hAnsi="Arial" w:cs="Arial"/>
                <w:sz w:val="20"/>
                <w:szCs w:val="20"/>
              </w:rPr>
            </w:pPr>
            <w:r>
              <w:rPr>
                <w:rFonts w:ascii="Arial" w:hAnsi="Arial" w:cs="Arial"/>
                <w:sz w:val="20"/>
                <w:szCs w:val="20"/>
              </w:rPr>
              <w:t>16.45</w:t>
            </w:r>
          </w:p>
        </w:tc>
        <w:tc>
          <w:tcPr>
            <w:tcW w:w="569" w:type="pct"/>
          </w:tcPr>
          <w:p w14:paraId="298ED8F1" w14:textId="157567E8" w:rsidR="00717A1A" w:rsidRDefault="00D12766" w:rsidP="00717A1A">
            <w:pPr>
              <w:jc w:val="center"/>
              <w:rPr>
                <w:rFonts w:ascii="Arial" w:hAnsi="Arial" w:cs="Arial"/>
                <w:sz w:val="20"/>
                <w:szCs w:val="20"/>
              </w:rPr>
            </w:pPr>
            <w:r>
              <w:rPr>
                <w:rFonts w:ascii="Arial" w:hAnsi="Arial" w:cs="Arial"/>
                <w:sz w:val="20"/>
                <w:szCs w:val="20"/>
              </w:rPr>
              <w:t>7.78</w:t>
            </w:r>
          </w:p>
        </w:tc>
        <w:tc>
          <w:tcPr>
            <w:tcW w:w="569" w:type="pct"/>
          </w:tcPr>
          <w:p w14:paraId="6825546A" w14:textId="2C3F1025" w:rsidR="00717A1A" w:rsidRDefault="00D12766" w:rsidP="00717A1A">
            <w:pPr>
              <w:jc w:val="center"/>
              <w:rPr>
                <w:rFonts w:ascii="Arial" w:hAnsi="Arial" w:cs="Arial"/>
                <w:sz w:val="20"/>
                <w:szCs w:val="20"/>
              </w:rPr>
            </w:pPr>
            <w:r>
              <w:rPr>
                <w:rFonts w:ascii="Arial" w:hAnsi="Arial" w:cs="Arial"/>
                <w:sz w:val="20"/>
                <w:szCs w:val="20"/>
              </w:rPr>
              <w:t>6.16</w:t>
            </w:r>
          </w:p>
        </w:tc>
        <w:tc>
          <w:tcPr>
            <w:tcW w:w="569" w:type="pct"/>
          </w:tcPr>
          <w:p w14:paraId="7B244F8E" w14:textId="0D428C9C" w:rsidR="00717A1A" w:rsidRDefault="00D12766" w:rsidP="00717A1A">
            <w:pPr>
              <w:jc w:val="center"/>
              <w:rPr>
                <w:rFonts w:ascii="Arial" w:hAnsi="Arial" w:cs="Arial"/>
                <w:sz w:val="20"/>
                <w:szCs w:val="20"/>
              </w:rPr>
            </w:pPr>
            <w:r>
              <w:rPr>
                <w:rFonts w:ascii="Arial" w:hAnsi="Arial" w:cs="Arial"/>
                <w:sz w:val="20"/>
                <w:szCs w:val="20"/>
              </w:rPr>
              <w:t>14.06</w:t>
            </w:r>
          </w:p>
        </w:tc>
      </w:tr>
    </w:tbl>
    <w:p w14:paraId="3FFFA516" w14:textId="25622DEF" w:rsidR="00B26E2C" w:rsidRPr="00094FEF" w:rsidRDefault="009423E6" w:rsidP="00F85C26">
      <w:pPr>
        <w:rPr>
          <w:rFonts w:ascii="Arial" w:hAnsi="Arial" w:cs="Arial"/>
          <w:b/>
          <w:bCs/>
          <w:sz w:val="20"/>
          <w:szCs w:val="20"/>
        </w:rPr>
      </w:pPr>
      <w:r>
        <w:rPr>
          <w:rFonts w:ascii="Arial" w:hAnsi="Arial" w:cs="Arial"/>
          <w:b/>
          <w:bCs/>
          <w:sz w:val="20"/>
          <w:szCs w:val="20"/>
        </w:rPr>
        <w:t>Table 3: Axial Loading Metrics (BW/s)</w:t>
      </w:r>
    </w:p>
    <w:p w14:paraId="5F311BD1" w14:textId="15958D80" w:rsidR="00717A1A" w:rsidRPr="00094FEF" w:rsidRDefault="00094FEF" w:rsidP="00F85C26">
      <w:pPr>
        <w:rPr>
          <w:rFonts w:ascii="Arial" w:hAnsi="Arial" w:cs="Arial"/>
          <w:sz w:val="20"/>
          <w:szCs w:val="20"/>
        </w:rPr>
      </w:pPr>
      <w:r w:rsidRPr="00094FEF">
        <w:rPr>
          <w:rFonts w:ascii="Arial" w:hAnsi="Arial" w:cs="Arial"/>
          <w:sz w:val="20"/>
          <w:szCs w:val="20"/>
        </w:rPr>
        <w:t xml:space="preserve">In Table 4, the asymmetry improves for both experimenters when in flight. </w:t>
      </w:r>
    </w:p>
    <w:tbl>
      <w:tblPr>
        <w:tblStyle w:val="TableGrid"/>
        <w:tblW w:w="0" w:type="auto"/>
        <w:tblInd w:w="0" w:type="dxa"/>
        <w:tblLook w:val="04A0" w:firstRow="1" w:lastRow="0" w:firstColumn="1" w:lastColumn="0" w:noHBand="0" w:noVBand="1"/>
      </w:tblPr>
      <w:tblGrid>
        <w:gridCol w:w="805"/>
        <w:gridCol w:w="2160"/>
        <w:gridCol w:w="1709"/>
        <w:gridCol w:w="1558"/>
      </w:tblGrid>
      <w:tr w:rsidR="00B05816" w14:paraId="7E36D3DF" w14:textId="77777777" w:rsidTr="00B05816">
        <w:tc>
          <w:tcPr>
            <w:tcW w:w="805" w:type="dxa"/>
          </w:tcPr>
          <w:p w14:paraId="5F319E97" w14:textId="566D93E1"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D9DE7AB" w14:textId="0F134EC7"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DCD324E" w14:textId="71F96C90"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440FDA77" w14:textId="0A38E948"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Right</w:t>
            </w:r>
          </w:p>
        </w:tc>
      </w:tr>
      <w:tr w:rsidR="00B05816" w14:paraId="5C092B62" w14:textId="77777777" w:rsidTr="00B05816">
        <w:tc>
          <w:tcPr>
            <w:tcW w:w="805" w:type="dxa"/>
          </w:tcPr>
          <w:p w14:paraId="186B0867" w14:textId="7AF108E8" w:rsidR="00B05816" w:rsidRPr="00B05816" w:rsidRDefault="00B05816" w:rsidP="00B05816">
            <w:pPr>
              <w:jc w:val="center"/>
              <w:rPr>
                <w:rFonts w:ascii="Arial" w:hAnsi="Arial" w:cs="Arial"/>
                <w:sz w:val="20"/>
                <w:szCs w:val="20"/>
                <w:lang w:val="en-US"/>
              </w:rPr>
            </w:pPr>
            <w:r w:rsidRPr="00B05816">
              <w:rPr>
                <w:rFonts w:ascii="Arial" w:hAnsi="Arial" w:cs="Arial"/>
                <w:sz w:val="20"/>
                <w:szCs w:val="20"/>
              </w:rPr>
              <w:t>1</w:t>
            </w:r>
          </w:p>
        </w:tc>
        <w:tc>
          <w:tcPr>
            <w:tcW w:w="2160" w:type="dxa"/>
          </w:tcPr>
          <w:p w14:paraId="5D2E0A98" w14:textId="04CD01F8" w:rsidR="00B05816" w:rsidRPr="00B05816" w:rsidRDefault="00B05816" w:rsidP="00B05816">
            <w:pPr>
              <w:rPr>
                <w:rFonts w:ascii="Arial" w:hAnsi="Arial" w:cs="Arial"/>
                <w:sz w:val="20"/>
                <w:szCs w:val="20"/>
                <w:lang w:val="en-US"/>
              </w:rPr>
            </w:pPr>
            <w:r w:rsidRPr="00B05816">
              <w:rPr>
                <w:rFonts w:ascii="Arial" w:hAnsi="Arial" w:cs="Arial"/>
                <w:sz w:val="20"/>
                <w:szCs w:val="20"/>
              </w:rPr>
              <w:t>Baseline (shoes)</w:t>
            </w:r>
          </w:p>
        </w:tc>
        <w:tc>
          <w:tcPr>
            <w:tcW w:w="1709" w:type="dxa"/>
          </w:tcPr>
          <w:p w14:paraId="4A594561" w14:textId="14C2D30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47.</w:t>
            </w:r>
            <w:r w:rsidR="00005FEE">
              <w:rPr>
                <w:rFonts w:ascii="Arial" w:hAnsi="Arial" w:cs="Arial"/>
                <w:sz w:val="20"/>
                <w:szCs w:val="20"/>
                <w:lang w:val="en-US"/>
              </w:rPr>
              <w:t>77</w:t>
            </w:r>
          </w:p>
        </w:tc>
        <w:tc>
          <w:tcPr>
            <w:tcW w:w="1558" w:type="dxa"/>
          </w:tcPr>
          <w:p w14:paraId="5DC7841C" w14:textId="0837EE48"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52.23</w:t>
            </w:r>
          </w:p>
        </w:tc>
      </w:tr>
      <w:tr w:rsidR="00B05816" w14:paraId="236D4A5B" w14:textId="77777777" w:rsidTr="00B05816">
        <w:tc>
          <w:tcPr>
            <w:tcW w:w="805" w:type="dxa"/>
          </w:tcPr>
          <w:p w14:paraId="66D227FD" w14:textId="77777777" w:rsidR="00B05816" w:rsidRPr="00B05816" w:rsidRDefault="00B05816" w:rsidP="00B05816">
            <w:pPr>
              <w:jc w:val="center"/>
              <w:rPr>
                <w:rFonts w:ascii="Arial" w:hAnsi="Arial" w:cs="Arial"/>
                <w:sz w:val="20"/>
                <w:szCs w:val="20"/>
                <w:lang w:val="en-US"/>
              </w:rPr>
            </w:pPr>
          </w:p>
        </w:tc>
        <w:tc>
          <w:tcPr>
            <w:tcW w:w="2160" w:type="dxa"/>
          </w:tcPr>
          <w:p w14:paraId="27550980" w14:textId="47D12B36" w:rsidR="00B05816" w:rsidRPr="00B05816" w:rsidRDefault="00B05816" w:rsidP="00B05816">
            <w:pPr>
              <w:rPr>
                <w:rFonts w:ascii="Arial" w:hAnsi="Arial" w:cs="Arial"/>
                <w:sz w:val="20"/>
                <w:szCs w:val="20"/>
                <w:lang w:val="en-US"/>
              </w:rPr>
            </w:pPr>
            <w:r w:rsidRPr="00B05816">
              <w:rPr>
                <w:rFonts w:ascii="Arial" w:hAnsi="Arial" w:cs="Arial"/>
                <w:sz w:val="20"/>
                <w:szCs w:val="20"/>
              </w:rPr>
              <w:t>Baseline (barefoot)</w:t>
            </w:r>
          </w:p>
        </w:tc>
        <w:tc>
          <w:tcPr>
            <w:tcW w:w="1709" w:type="dxa"/>
          </w:tcPr>
          <w:p w14:paraId="045A3F42" w14:textId="786F2822"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46.44</w:t>
            </w:r>
          </w:p>
        </w:tc>
        <w:tc>
          <w:tcPr>
            <w:tcW w:w="1558" w:type="dxa"/>
          </w:tcPr>
          <w:p w14:paraId="15396C98" w14:textId="7BD81B0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53.</w:t>
            </w:r>
            <w:r w:rsidR="00005FEE">
              <w:rPr>
                <w:rFonts w:ascii="Arial" w:hAnsi="Arial" w:cs="Arial"/>
                <w:sz w:val="20"/>
                <w:szCs w:val="20"/>
                <w:lang w:val="en-US"/>
              </w:rPr>
              <w:t>56</w:t>
            </w:r>
          </w:p>
        </w:tc>
      </w:tr>
      <w:tr w:rsidR="00B05816" w14:paraId="6D374E47" w14:textId="77777777" w:rsidTr="00B05816">
        <w:tc>
          <w:tcPr>
            <w:tcW w:w="805" w:type="dxa"/>
          </w:tcPr>
          <w:p w14:paraId="32CA5023" w14:textId="77777777" w:rsidR="00B05816" w:rsidRPr="00B05816" w:rsidRDefault="00B05816" w:rsidP="00B05816">
            <w:pPr>
              <w:jc w:val="center"/>
              <w:rPr>
                <w:rFonts w:ascii="Arial" w:hAnsi="Arial" w:cs="Arial"/>
                <w:sz w:val="20"/>
                <w:szCs w:val="20"/>
                <w:lang w:val="en-US"/>
              </w:rPr>
            </w:pPr>
          </w:p>
        </w:tc>
        <w:tc>
          <w:tcPr>
            <w:tcW w:w="2160" w:type="dxa"/>
          </w:tcPr>
          <w:p w14:paraId="167128B5" w14:textId="3E737F39" w:rsidR="00B05816" w:rsidRPr="00B05816" w:rsidRDefault="00B05816" w:rsidP="00B05816">
            <w:pPr>
              <w:rPr>
                <w:rFonts w:ascii="Arial" w:hAnsi="Arial" w:cs="Arial"/>
                <w:sz w:val="20"/>
                <w:szCs w:val="20"/>
                <w:lang w:val="en-US"/>
              </w:rPr>
            </w:pPr>
            <w:r w:rsidRPr="00B05816">
              <w:rPr>
                <w:rFonts w:ascii="Arial" w:hAnsi="Arial" w:cs="Arial"/>
                <w:sz w:val="20"/>
                <w:szCs w:val="20"/>
              </w:rPr>
              <w:t>Flight (shoes)</w:t>
            </w:r>
          </w:p>
        </w:tc>
        <w:tc>
          <w:tcPr>
            <w:tcW w:w="1709" w:type="dxa"/>
          </w:tcPr>
          <w:p w14:paraId="0E336101" w14:textId="33BBCC1D"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49.03</w:t>
            </w:r>
          </w:p>
        </w:tc>
        <w:tc>
          <w:tcPr>
            <w:tcW w:w="1558" w:type="dxa"/>
          </w:tcPr>
          <w:p w14:paraId="641D0E25" w14:textId="047F0733"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50.97</w:t>
            </w:r>
          </w:p>
        </w:tc>
      </w:tr>
      <w:tr w:rsidR="00B05816" w14:paraId="57624FCC" w14:textId="77777777" w:rsidTr="00B05816">
        <w:tc>
          <w:tcPr>
            <w:tcW w:w="805" w:type="dxa"/>
          </w:tcPr>
          <w:p w14:paraId="7DC2DE6B" w14:textId="77777777" w:rsidR="00B05816" w:rsidRPr="00B05816" w:rsidRDefault="00B05816" w:rsidP="00B05816">
            <w:pPr>
              <w:jc w:val="center"/>
              <w:rPr>
                <w:rFonts w:ascii="Arial" w:hAnsi="Arial" w:cs="Arial"/>
                <w:sz w:val="20"/>
                <w:szCs w:val="20"/>
                <w:lang w:val="en-US"/>
              </w:rPr>
            </w:pPr>
          </w:p>
        </w:tc>
        <w:tc>
          <w:tcPr>
            <w:tcW w:w="2160" w:type="dxa"/>
          </w:tcPr>
          <w:p w14:paraId="37DBACFA" w14:textId="6FE487EB" w:rsidR="00B05816" w:rsidRPr="00B05816" w:rsidRDefault="00B05816" w:rsidP="00B05816">
            <w:pPr>
              <w:rPr>
                <w:rFonts w:ascii="Arial" w:hAnsi="Arial" w:cs="Arial"/>
                <w:sz w:val="20"/>
                <w:szCs w:val="20"/>
                <w:lang w:val="en-US"/>
              </w:rPr>
            </w:pPr>
            <w:r w:rsidRPr="00B05816">
              <w:rPr>
                <w:rFonts w:ascii="Arial" w:hAnsi="Arial" w:cs="Arial"/>
                <w:sz w:val="20"/>
                <w:szCs w:val="20"/>
              </w:rPr>
              <w:t>Flight (barefoot)</w:t>
            </w:r>
          </w:p>
        </w:tc>
        <w:tc>
          <w:tcPr>
            <w:tcW w:w="1709" w:type="dxa"/>
          </w:tcPr>
          <w:p w14:paraId="0187C146" w14:textId="046C4178"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49.05</w:t>
            </w:r>
          </w:p>
        </w:tc>
        <w:tc>
          <w:tcPr>
            <w:tcW w:w="1558" w:type="dxa"/>
          </w:tcPr>
          <w:p w14:paraId="500E54B9" w14:textId="6724FF73"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50.95</w:t>
            </w:r>
          </w:p>
        </w:tc>
      </w:tr>
      <w:tr w:rsidR="00B05816" w14:paraId="13C50ADE" w14:textId="77777777" w:rsidTr="00B05816">
        <w:tc>
          <w:tcPr>
            <w:tcW w:w="805" w:type="dxa"/>
          </w:tcPr>
          <w:p w14:paraId="29465B05" w14:textId="77777777" w:rsidR="00B05816" w:rsidRPr="00B05816" w:rsidRDefault="00B05816" w:rsidP="00B05816">
            <w:pPr>
              <w:jc w:val="center"/>
              <w:rPr>
                <w:rFonts w:ascii="Arial" w:hAnsi="Arial" w:cs="Arial"/>
                <w:sz w:val="20"/>
                <w:szCs w:val="20"/>
                <w:lang w:val="en-US"/>
              </w:rPr>
            </w:pPr>
          </w:p>
        </w:tc>
        <w:tc>
          <w:tcPr>
            <w:tcW w:w="2160" w:type="dxa"/>
          </w:tcPr>
          <w:p w14:paraId="0B1E927B" w14:textId="77777777" w:rsidR="00B05816" w:rsidRPr="00B05816" w:rsidRDefault="00B05816" w:rsidP="00B05816">
            <w:pPr>
              <w:rPr>
                <w:rFonts w:ascii="Arial" w:hAnsi="Arial" w:cs="Arial"/>
                <w:sz w:val="20"/>
                <w:szCs w:val="20"/>
              </w:rPr>
            </w:pPr>
          </w:p>
        </w:tc>
        <w:tc>
          <w:tcPr>
            <w:tcW w:w="1709" w:type="dxa"/>
          </w:tcPr>
          <w:p w14:paraId="2EE62CFC" w14:textId="77777777" w:rsidR="00B05816" w:rsidRPr="00B05816" w:rsidRDefault="00B05816" w:rsidP="00B05816">
            <w:pPr>
              <w:jc w:val="center"/>
              <w:rPr>
                <w:rFonts w:ascii="Arial" w:hAnsi="Arial" w:cs="Arial"/>
                <w:sz w:val="20"/>
                <w:szCs w:val="20"/>
                <w:lang w:val="en-US"/>
              </w:rPr>
            </w:pPr>
          </w:p>
        </w:tc>
        <w:tc>
          <w:tcPr>
            <w:tcW w:w="1558" w:type="dxa"/>
          </w:tcPr>
          <w:p w14:paraId="4F589125" w14:textId="77777777" w:rsidR="00B05816" w:rsidRPr="00B05816" w:rsidRDefault="00B05816" w:rsidP="00B05816">
            <w:pPr>
              <w:jc w:val="center"/>
              <w:rPr>
                <w:rFonts w:ascii="Arial" w:hAnsi="Arial" w:cs="Arial"/>
                <w:sz w:val="20"/>
                <w:szCs w:val="20"/>
                <w:lang w:val="en-US"/>
              </w:rPr>
            </w:pPr>
          </w:p>
        </w:tc>
      </w:tr>
      <w:tr w:rsidR="00B05816" w14:paraId="014DCEB7" w14:textId="77777777" w:rsidTr="00B05816">
        <w:tc>
          <w:tcPr>
            <w:tcW w:w="805" w:type="dxa"/>
          </w:tcPr>
          <w:p w14:paraId="199EE1ED" w14:textId="21000086"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7F4E01FB" w14:textId="5E7D2C9F" w:rsidR="00B05816" w:rsidRPr="00B05816" w:rsidRDefault="00B05816" w:rsidP="00B05816">
            <w:pPr>
              <w:rPr>
                <w:rFonts w:ascii="Arial" w:hAnsi="Arial" w:cs="Arial"/>
                <w:sz w:val="20"/>
                <w:szCs w:val="20"/>
              </w:rPr>
            </w:pPr>
            <w:r w:rsidRPr="00B05816">
              <w:rPr>
                <w:rFonts w:ascii="Arial" w:hAnsi="Arial" w:cs="Arial"/>
                <w:sz w:val="20"/>
                <w:szCs w:val="20"/>
              </w:rPr>
              <w:t>Baseline (shoes)</w:t>
            </w:r>
          </w:p>
        </w:tc>
        <w:tc>
          <w:tcPr>
            <w:tcW w:w="1709" w:type="dxa"/>
          </w:tcPr>
          <w:p w14:paraId="6EAF05EC" w14:textId="382B456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48.</w:t>
            </w:r>
            <w:r w:rsidR="004D522F">
              <w:rPr>
                <w:rFonts w:ascii="Arial" w:hAnsi="Arial" w:cs="Arial"/>
                <w:sz w:val="20"/>
                <w:szCs w:val="20"/>
                <w:lang w:val="en-US"/>
              </w:rPr>
              <w:t>45</w:t>
            </w:r>
          </w:p>
        </w:tc>
        <w:tc>
          <w:tcPr>
            <w:tcW w:w="1558" w:type="dxa"/>
          </w:tcPr>
          <w:p w14:paraId="4B8325CC" w14:textId="6F517EF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51.55</w:t>
            </w:r>
          </w:p>
        </w:tc>
      </w:tr>
      <w:tr w:rsidR="00B05816" w14:paraId="7AE63027" w14:textId="77777777" w:rsidTr="00B05816">
        <w:tc>
          <w:tcPr>
            <w:tcW w:w="805" w:type="dxa"/>
          </w:tcPr>
          <w:p w14:paraId="681B51C4" w14:textId="77777777" w:rsidR="00B05816" w:rsidRPr="00B05816" w:rsidRDefault="00B05816" w:rsidP="00B05816">
            <w:pPr>
              <w:jc w:val="center"/>
              <w:rPr>
                <w:rFonts w:ascii="Arial" w:hAnsi="Arial" w:cs="Arial"/>
                <w:sz w:val="20"/>
                <w:szCs w:val="20"/>
                <w:lang w:val="en-US"/>
              </w:rPr>
            </w:pPr>
          </w:p>
        </w:tc>
        <w:tc>
          <w:tcPr>
            <w:tcW w:w="2160" w:type="dxa"/>
          </w:tcPr>
          <w:p w14:paraId="7B1CC309" w14:textId="6BD2485E" w:rsidR="00B05816" w:rsidRPr="00B05816" w:rsidRDefault="00B05816" w:rsidP="00B05816">
            <w:pPr>
              <w:rPr>
                <w:rFonts w:ascii="Arial" w:hAnsi="Arial" w:cs="Arial"/>
                <w:sz w:val="20"/>
                <w:szCs w:val="20"/>
              </w:rPr>
            </w:pPr>
            <w:r w:rsidRPr="00B05816">
              <w:rPr>
                <w:rFonts w:ascii="Arial" w:hAnsi="Arial" w:cs="Arial"/>
                <w:sz w:val="20"/>
                <w:szCs w:val="20"/>
              </w:rPr>
              <w:t>Baseline (barefoot)</w:t>
            </w:r>
          </w:p>
        </w:tc>
        <w:tc>
          <w:tcPr>
            <w:tcW w:w="1709" w:type="dxa"/>
          </w:tcPr>
          <w:p w14:paraId="1973339F" w14:textId="2481DEB8"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49.4</w:t>
            </w:r>
            <w:r w:rsidR="004D522F">
              <w:rPr>
                <w:rFonts w:ascii="Arial" w:hAnsi="Arial" w:cs="Arial"/>
                <w:sz w:val="20"/>
                <w:szCs w:val="20"/>
                <w:lang w:val="en-US"/>
              </w:rPr>
              <w:t>5</w:t>
            </w:r>
          </w:p>
        </w:tc>
        <w:tc>
          <w:tcPr>
            <w:tcW w:w="1558" w:type="dxa"/>
          </w:tcPr>
          <w:p w14:paraId="73901E45" w14:textId="0B76EE0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50.55</w:t>
            </w:r>
          </w:p>
        </w:tc>
      </w:tr>
      <w:tr w:rsidR="00B05816" w14:paraId="179A65F1" w14:textId="77777777" w:rsidTr="00B05816">
        <w:tc>
          <w:tcPr>
            <w:tcW w:w="805" w:type="dxa"/>
          </w:tcPr>
          <w:p w14:paraId="63F44A6A" w14:textId="77777777" w:rsidR="00B05816" w:rsidRPr="00B05816" w:rsidRDefault="00B05816" w:rsidP="00B05816">
            <w:pPr>
              <w:jc w:val="center"/>
              <w:rPr>
                <w:rFonts w:ascii="Arial" w:hAnsi="Arial" w:cs="Arial"/>
                <w:sz w:val="20"/>
                <w:szCs w:val="20"/>
                <w:lang w:val="en-US"/>
              </w:rPr>
            </w:pPr>
          </w:p>
        </w:tc>
        <w:tc>
          <w:tcPr>
            <w:tcW w:w="2160" w:type="dxa"/>
          </w:tcPr>
          <w:p w14:paraId="2DD7B401" w14:textId="19458600" w:rsidR="00B05816" w:rsidRPr="00B05816" w:rsidRDefault="00B05816" w:rsidP="00B05816">
            <w:pPr>
              <w:rPr>
                <w:rFonts w:ascii="Arial" w:hAnsi="Arial" w:cs="Arial"/>
                <w:sz w:val="20"/>
                <w:szCs w:val="20"/>
              </w:rPr>
            </w:pPr>
            <w:r w:rsidRPr="00B05816">
              <w:rPr>
                <w:rFonts w:ascii="Arial" w:hAnsi="Arial" w:cs="Arial"/>
                <w:sz w:val="20"/>
                <w:szCs w:val="20"/>
              </w:rPr>
              <w:t>Flight (shoes)</w:t>
            </w:r>
          </w:p>
        </w:tc>
        <w:tc>
          <w:tcPr>
            <w:tcW w:w="1709" w:type="dxa"/>
          </w:tcPr>
          <w:p w14:paraId="472148A1" w14:textId="1EDBDBC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50.</w:t>
            </w:r>
            <w:r w:rsidR="004D522F">
              <w:rPr>
                <w:rFonts w:ascii="Arial" w:hAnsi="Arial" w:cs="Arial"/>
                <w:sz w:val="20"/>
                <w:szCs w:val="20"/>
                <w:lang w:val="en-US"/>
              </w:rPr>
              <w:t>12</w:t>
            </w:r>
          </w:p>
        </w:tc>
        <w:tc>
          <w:tcPr>
            <w:tcW w:w="1558" w:type="dxa"/>
          </w:tcPr>
          <w:p w14:paraId="62EC2027" w14:textId="6ADC28EE"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49.88</w:t>
            </w:r>
          </w:p>
        </w:tc>
      </w:tr>
      <w:tr w:rsidR="00B05816" w14:paraId="17FDFC17" w14:textId="77777777" w:rsidTr="00B05816">
        <w:tc>
          <w:tcPr>
            <w:tcW w:w="805" w:type="dxa"/>
          </w:tcPr>
          <w:p w14:paraId="73233365" w14:textId="77777777" w:rsidR="00B05816" w:rsidRPr="00B05816" w:rsidRDefault="00B05816" w:rsidP="00B05816">
            <w:pPr>
              <w:jc w:val="center"/>
              <w:rPr>
                <w:rFonts w:ascii="Arial" w:hAnsi="Arial" w:cs="Arial"/>
                <w:sz w:val="20"/>
                <w:szCs w:val="20"/>
                <w:lang w:val="en-US"/>
              </w:rPr>
            </w:pPr>
          </w:p>
        </w:tc>
        <w:tc>
          <w:tcPr>
            <w:tcW w:w="2160" w:type="dxa"/>
          </w:tcPr>
          <w:p w14:paraId="28779D02" w14:textId="05BCC265" w:rsidR="00B05816" w:rsidRPr="00B05816" w:rsidRDefault="00B05816" w:rsidP="00B05816">
            <w:pPr>
              <w:rPr>
                <w:rFonts w:ascii="Arial" w:hAnsi="Arial" w:cs="Arial"/>
                <w:sz w:val="20"/>
                <w:szCs w:val="20"/>
              </w:rPr>
            </w:pPr>
            <w:r w:rsidRPr="00B05816">
              <w:rPr>
                <w:rFonts w:ascii="Arial" w:hAnsi="Arial" w:cs="Arial"/>
                <w:sz w:val="20"/>
                <w:szCs w:val="20"/>
              </w:rPr>
              <w:t>Flight (barefoot)</w:t>
            </w:r>
          </w:p>
        </w:tc>
        <w:tc>
          <w:tcPr>
            <w:tcW w:w="1709" w:type="dxa"/>
          </w:tcPr>
          <w:p w14:paraId="0FCF1E2F" w14:textId="3D16F6E8"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49.74</w:t>
            </w:r>
          </w:p>
        </w:tc>
        <w:tc>
          <w:tcPr>
            <w:tcW w:w="1558" w:type="dxa"/>
          </w:tcPr>
          <w:p w14:paraId="17C5BD5B" w14:textId="7CB3153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50.26</w:t>
            </w:r>
          </w:p>
        </w:tc>
      </w:tr>
    </w:tbl>
    <w:p w14:paraId="7B17B703" w14:textId="49BEB140" w:rsidR="00D21CD3" w:rsidRDefault="00094FEF" w:rsidP="00F85C26">
      <w:pPr>
        <w:rPr>
          <w:rFonts w:ascii="Arial" w:hAnsi="Arial" w:cs="Arial"/>
          <w:b/>
          <w:bCs/>
          <w:sz w:val="20"/>
          <w:szCs w:val="20"/>
          <w:lang w:val="en-US"/>
        </w:rPr>
      </w:pPr>
      <w:r>
        <w:rPr>
          <w:rFonts w:ascii="Arial" w:hAnsi="Arial" w:cs="Arial"/>
          <w:b/>
          <w:bCs/>
          <w:sz w:val="20"/>
          <w:szCs w:val="20"/>
          <w:lang w:val="en-US"/>
        </w:rPr>
        <w:t xml:space="preserve">Table 4: Balance Metrics </w:t>
      </w:r>
    </w:p>
    <w:p w14:paraId="4E0ABFC1" w14:textId="77777777" w:rsidR="009D0742" w:rsidRDefault="009D0742" w:rsidP="00F85C26">
      <w:pPr>
        <w:rPr>
          <w:rFonts w:ascii="Arial" w:hAnsi="Arial" w:cs="Arial"/>
          <w:b/>
          <w:bCs/>
          <w:sz w:val="20"/>
          <w:szCs w:val="20"/>
          <w:lang w:val="en-US"/>
        </w:rPr>
      </w:pPr>
    </w:p>
    <w:p w14:paraId="64763A25" w14:textId="77777777" w:rsidR="009D0742" w:rsidRDefault="009D0742" w:rsidP="00F85C26">
      <w:pPr>
        <w:rPr>
          <w:rFonts w:ascii="Arial" w:hAnsi="Arial" w:cs="Arial"/>
          <w:b/>
          <w:bCs/>
          <w:sz w:val="20"/>
          <w:szCs w:val="20"/>
          <w:lang w:val="en-US"/>
        </w:rPr>
      </w:pPr>
    </w:p>
    <w:p w14:paraId="1EA2D1B7" w14:textId="77777777" w:rsidR="009D0742" w:rsidRDefault="009D0742" w:rsidP="00F85C26">
      <w:pPr>
        <w:rPr>
          <w:rFonts w:ascii="Arial" w:hAnsi="Arial" w:cs="Arial"/>
          <w:b/>
          <w:bCs/>
          <w:sz w:val="20"/>
          <w:szCs w:val="20"/>
          <w:lang w:val="en-US"/>
        </w:rPr>
      </w:pPr>
    </w:p>
    <w:p w14:paraId="1F6ABA34" w14:textId="77777777" w:rsidR="009D0742" w:rsidRDefault="009D0742" w:rsidP="00F85C26">
      <w:pPr>
        <w:rPr>
          <w:rFonts w:ascii="Arial" w:hAnsi="Arial" w:cs="Arial"/>
          <w:b/>
          <w:bCs/>
          <w:sz w:val="20"/>
          <w:szCs w:val="20"/>
          <w:lang w:val="en-US"/>
        </w:rPr>
      </w:pPr>
    </w:p>
    <w:p w14:paraId="3A0544CF" w14:textId="77777777" w:rsidR="009D0742" w:rsidRDefault="009D0742" w:rsidP="00F85C26">
      <w:pPr>
        <w:rPr>
          <w:rFonts w:ascii="Arial" w:hAnsi="Arial" w:cs="Arial"/>
          <w:b/>
          <w:bCs/>
          <w:sz w:val="20"/>
          <w:szCs w:val="20"/>
          <w:lang w:val="en-US"/>
        </w:rPr>
      </w:pPr>
    </w:p>
    <w:p w14:paraId="2B910B3F" w14:textId="77777777" w:rsidR="009D0742" w:rsidRDefault="009D0742" w:rsidP="00F85C26">
      <w:pPr>
        <w:rPr>
          <w:rFonts w:ascii="Arial" w:hAnsi="Arial" w:cs="Arial"/>
          <w:b/>
          <w:bCs/>
          <w:sz w:val="20"/>
          <w:szCs w:val="20"/>
          <w:lang w:val="en-US"/>
        </w:rPr>
      </w:pPr>
    </w:p>
    <w:p w14:paraId="3B4D6F25" w14:textId="77777777" w:rsidR="009D0742" w:rsidRDefault="009D0742" w:rsidP="00F85C26">
      <w:pPr>
        <w:rPr>
          <w:rFonts w:ascii="Arial" w:hAnsi="Arial" w:cs="Arial"/>
          <w:b/>
          <w:bCs/>
          <w:sz w:val="20"/>
          <w:szCs w:val="20"/>
          <w:lang w:val="en-US"/>
        </w:rPr>
      </w:pPr>
    </w:p>
    <w:p w14:paraId="38FEE2C2" w14:textId="77777777" w:rsidR="009D0742" w:rsidRDefault="009D0742" w:rsidP="00F85C26">
      <w:pPr>
        <w:rPr>
          <w:rFonts w:ascii="Arial" w:hAnsi="Arial" w:cs="Arial"/>
          <w:b/>
          <w:bCs/>
          <w:sz w:val="20"/>
          <w:szCs w:val="20"/>
          <w:lang w:val="en-US"/>
        </w:rPr>
      </w:pPr>
    </w:p>
    <w:p w14:paraId="3C3B6FC6" w14:textId="77777777" w:rsidR="009D0742" w:rsidRDefault="009D0742" w:rsidP="00F85C26">
      <w:pPr>
        <w:rPr>
          <w:rFonts w:ascii="Arial" w:hAnsi="Arial" w:cs="Arial"/>
          <w:b/>
          <w:bCs/>
          <w:sz w:val="20"/>
          <w:szCs w:val="20"/>
          <w:lang w:val="en-US"/>
        </w:rPr>
      </w:pPr>
    </w:p>
    <w:p w14:paraId="432EEF50" w14:textId="77777777" w:rsidR="009D0742" w:rsidRDefault="009D0742" w:rsidP="00F85C26">
      <w:pPr>
        <w:rPr>
          <w:rFonts w:ascii="Arial" w:hAnsi="Arial" w:cs="Arial"/>
          <w:b/>
          <w:bCs/>
          <w:sz w:val="20"/>
          <w:szCs w:val="20"/>
          <w:lang w:val="en-US"/>
        </w:rPr>
      </w:pPr>
    </w:p>
    <w:p w14:paraId="5823AD29" w14:textId="77777777" w:rsidR="009D0742" w:rsidRDefault="009D0742" w:rsidP="00F85C26">
      <w:pPr>
        <w:rPr>
          <w:rFonts w:ascii="Arial" w:hAnsi="Arial" w:cs="Arial"/>
          <w:b/>
          <w:bCs/>
          <w:sz w:val="20"/>
          <w:szCs w:val="20"/>
          <w:lang w:val="en-US"/>
        </w:rPr>
      </w:pPr>
    </w:p>
    <w:p w14:paraId="62C97E96" w14:textId="77777777" w:rsidR="009D0742" w:rsidRDefault="009D0742" w:rsidP="00F85C26">
      <w:pPr>
        <w:rPr>
          <w:rFonts w:ascii="Arial" w:hAnsi="Arial" w:cs="Arial"/>
          <w:b/>
          <w:bCs/>
          <w:sz w:val="20"/>
          <w:szCs w:val="20"/>
          <w:lang w:val="en-US"/>
        </w:rPr>
      </w:pPr>
    </w:p>
    <w:p w14:paraId="7FAF69C7" w14:textId="6BB6E704" w:rsidR="00A87F61" w:rsidRDefault="00A87F61" w:rsidP="00F85C26">
      <w:pPr>
        <w:rPr>
          <w:rFonts w:ascii="Arial" w:hAnsi="Arial" w:cs="Arial"/>
          <w:b/>
          <w:bCs/>
          <w:sz w:val="20"/>
          <w:szCs w:val="20"/>
          <w:lang w:val="en-US"/>
        </w:rPr>
      </w:pPr>
      <w:r>
        <w:rPr>
          <w:rFonts w:ascii="Arial" w:hAnsi="Arial" w:cs="Arial"/>
          <w:b/>
          <w:bCs/>
          <w:sz w:val="20"/>
          <w:szCs w:val="20"/>
          <w:lang w:val="en-US"/>
        </w:rPr>
        <w:lastRenderedPageBreak/>
        <w:t>Frequency Response</w:t>
      </w:r>
    </w:p>
    <w:p w14:paraId="4A0AA48E" w14:textId="6A118624" w:rsidR="002A56B6" w:rsidRPr="004A7DB5" w:rsidRDefault="002A56B6" w:rsidP="00F85C26">
      <w:pPr>
        <w:rPr>
          <w:rFonts w:ascii="Arial" w:hAnsi="Arial" w:cs="Arial"/>
          <w:sz w:val="20"/>
          <w:szCs w:val="20"/>
        </w:rPr>
      </w:pPr>
      <w:r>
        <w:rPr>
          <w:rFonts w:ascii="Arial" w:hAnsi="Arial" w:cs="Arial"/>
          <w:sz w:val="20"/>
          <w:szCs w:val="20"/>
        </w:rPr>
        <w:t xml:space="preserve">The frequency response of experimenter 1 shows that “high” frequency components above approximately 3Hz are diminished in flight in both shoe and barefoot trials. </w:t>
      </w:r>
      <w:r>
        <w:rPr>
          <w:rFonts w:ascii="Arial" w:hAnsi="Arial" w:cs="Arial"/>
          <w:sz w:val="20"/>
          <w:szCs w:val="20"/>
        </w:rPr>
        <w:t xml:space="preserve"> 4 dominant frequencies are observable in the baseline environment </w:t>
      </w:r>
      <w:r w:rsidR="00262273">
        <w:rPr>
          <w:rFonts w:ascii="Arial" w:hAnsi="Arial" w:cs="Arial"/>
          <w:sz w:val="20"/>
          <w:szCs w:val="20"/>
        </w:rPr>
        <w:t>whereas</w:t>
      </w:r>
      <w:r>
        <w:rPr>
          <w:rFonts w:ascii="Arial" w:hAnsi="Arial" w:cs="Arial"/>
          <w:sz w:val="20"/>
          <w:szCs w:val="20"/>
        </w:rPr>
        <w:t xml:space="preserve"> 3 are observable in flight.</w:t>
      </w:r>
      <w:r w:rsidR="008A7BA0">
        <w:rPr>
          <w:rFonts w:ascii="Arial" w:hAnsi="Arial" w:cs="Arial"/>
          <w:sz w:val="20"/>
          <w:szCs w:val="20"/>
        </w:rPr>
        <w:t xml:space="preserve">  </w:t>
      </w:r>
      <w:r>
        <w:rPr>
          <w:rFonts w:ascii="Arial" w:hAnsi="Arial" w:cs="Arial"/>
          <w:sz w:val="20"/>
          <w:szCs w:val="20"/>
        </w:rPr>
        <w:t>This is mirrored to a lesser extent by experimenter 2.</w:t>
      </w:r>
    </w:p>
    <w:p w14:paraId="25E27D14" w14:textId="28A3A43A" w:rsidR="003C3CDC" w:rsidRDefault="002D5D3A" w:rsidP="00F85C26">
      <w:pPr>
        <w:rPr>
          <w:rFonts w:ascii="Arial" w:hAnsi="Arial" w:cs="Arial"/>
          <w:b/>
          <w:bCs/>
          <w:sz w:val="20"/>
          <w:szCs w:val="20"/>
          <w:lang w:val="en-US"/>
        </w:rPr>
      </w:pPr>
      <w:r w:rsidRPr="002D5D3A">
        <w:rPr>
          <w:rFonts w:ascii="Arial" w:hAnsi="Arial" w:cs="Arial"/>
          <w:b/>
          <w:bCs/>
          <w:sz w:val="20"/>
          <w:szCs w:val="20"/>
          <w:lang w:val="en-US"/>
        </w:rPr>
        <w:drawing>
          <wp:inline distT="0" distB="0" distL="0" distR="0" wp14:anchorId="28E006DC" wp14:editId="31F4BD14">
            <wp:extent cx="5943600" cy="2082165"/>
            <wp:effectExtent l="0" t="0" r="0" b="0"/>
            <wp:docPr id="131286552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5525" name="Picture 1" descr="A group of graphs with numbers&#10;&#10;Description automatically generated"/>
                    <pic:cNvPicPr/>
                  </pic:nvPicPr>
                  <pic:blipFill>
                    <a:blip r:embed="rId23"/>
                    <a:stretch>
                      <a:fillRect/>
                    </a:stretch>
                  </pic:blipFill>
                  <pic:spPr>
                    <a:xfrm>
                      <a:off x="0" y="0"/>
                      <a:ext cx="5943600" cy="2082165"/>
                    </a:xfrm>
                    <a:prstGeom prst="rect">
                      <a:avLst/>
                    </a:prstGeom>
                  </pic:spPr>
                </pic:pic>
              </a:graphicData>
            </a:graphic>
          </wp:inline>
        </w:drawing>
      </w:r>
    </w:p>
    <w:p w14:paraId="20C180DC" w14:textId="3D53FB27" w:rsidR="0061489F" w:rsidRDefault="002848E0" w:rsidP="00F85C26">
      <w:pPr>
        <w:rPr>
          <w:rFonts w:ascii="Arial" w:hAnsi="Arial" w:cs="Arial"/>
          <w:b/>
          <w:bCs/>
          <w:sz w:val="20"/>
          <w:szCs w:val="20"/>
          <w:lang w:val="en-US"/>
        </w:rPr>
      </w:pPr>
      <w:r>
        <w:rPr>
          <w:rFonts w:ascii="Arial" w:hAnsi="Arial" w:cs="Arial"/>
          <w:b/>
          <w:bCs/>
          <w:sz w:val="20"/>
          <w:szCs w:val="20"/>
          <w:lang w:val="en-US"/>
        </w:rPr>
        <w:t xml:space="preserve">Figure X: </w:t>
      </w:r>
      <w:r w:rsidR="00A2266E">
        <w:rPr>
          <w:rFonts w:ascii="Arial" w:hAnsi="Arial" w:cs="Arial"/>
          <w:b/>
          <w:bCs/>
          <w:sz w:val="20"/>
          <w:szCs w:val="20"/>
          <w:lang w:val="en-US"/>
        </w:rPr>
        <w:t>Experimenter 1</w:t>
      </w:r>
      <w:r w:rsidR="002D1105">
        <w:rPr>
          <w:rFonts w:ascii="Arial" w:hAnsi="Arial" w:cs="Arial"/>
          <w:b/>
          <w:bCs/>
          <w:sz w:val="20"/>
          <w:szCs w:val="20"/>
          <w:lang w:val="en-US"/>
        </w:rPr>
        <w:t xml:space="preserve"> example</w:t>
      </w:r>
      <w:r w:rsidR="00A2266E">
        <w:rPr>
          <w:rFonts w:ascii="Arial" w:hAnsi="Arial" w:cs="Arial"/>
          <w:b/>
          <w:bCs/>
          <w:sz w:val="20"/>
          <w:szCs w:val="20"/>
          <w:lang w:val="en-US"/>
        </w:rPr>
        <w:t xml:space="preserve"> </w:t>
      </w:r>
      <w:r w:rsidR="002D1105">
        <w:rPr>
          <w:rFonts w:ascii="Arial" w:hAnsi="Arial" w:cs="Arial"/>
          <w:b/>
          <w:bCs/>
          <w:sz w:val="20"/>
          <w:szCs w:val="20"/>
          <w:lang w:val="en-US"/>
        </w:rPr>
        <w:t>f</w:t>
      </w:r>
      <w:r w:rsidR="00A2266E">
        <w:rPr>
          <w:rFonts w:ascii="Arial" w:hAnsi="Arial" w:cs="Arial"/>
          <w:b/>
          <w:bCs/>
          <w:sz w:val="20"/>
          <w:szCs w:val="20"/>
          <w:lang w:val="en-US"/>
        </w:rPr>
        <w:t xml:space="preserve">requency </w:t>
      </w:r>
      <w:r w:rsidR="002D1105">
        <w:rPr>
          <w:rFonts w:ascii="Arial" w:hAnsi="Arial" w:cs="Arial"/>
          <w:b/>
          <w:bCs/>
          <w:sz w:val="20"/>
          <w:szCs w:val="20"/>
          <w:lang w:val="en-US"/>
        </w:rPr>
        <w:t>r</w:t>
      </w:r>
      <w:r w:rsidR="00A2266E">
        <w:rPr>
          <w:rFonts w:ascii="Arial" w:hAnsi="Arial" w:cs="Arial"/>
          <w:b/>
          <w:bCs/>
          <w:sz w:val="20"/>
          <w:szCs w:val="20"/>
          <w:lang w:val="en-US"/>
        </w:rPr>
        <w:t>esponse: SW5 and BW16</w:t>
      </w:r>
    </w:p>
    <w:p w14:paraId="5831BAD1" w14:textId="663FD876" w:rsidR="0061489F" w:rsidRDefault="000634DF" w:rsidP="00F85C26">
      <w:pPr>
        <w:rPr>
          <w:rFonts w:ascii="Arial" w:hAnsi="Arial" w:cs="Arial"/>
          <w:b/>
          <w:bCs/>
          <w:sz w:val="20"/>
          <w:szCs w:val="20"/>
          <w:lang w:val="en-US"/>
        </w:rPr>
      </w:pPr>
      <w:r w:rsidRPr="000634DF">
        <w:rPr>
          <w:rFonts w:ascii="Arial" w:hAnsi="Arial" w:cs="Arial"/>
          <w:b/>
          <w:bCs/>
          <w:sz w:val="20"/>
          <w:szCs w:val="20"/>
          <w:lang w:val="en-US"/>
        </w:rPr>
        <w:drawing>
          <wp:inline distT="0" distB="0" distL="0" distR="0" wp14:anchorId="3A601157" wp14:editId="35CDCC36">
            <wp:extent cx="5943600" cy="2068830"/>
            <wp:effectExtent l="0" t="0" r="0" b="7620"/>
            <wp:docPr id="1332088204"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8204" name="Picture 1" descr="A group of graphs with numbers&#10;&#10;Description automatically generated with medium confidence"/>
                    <pic:cNvPicPr/>
                  </pic:nvPicPr>
                  <pic:blipFill>
                    <a:blip r:embed="rId24"/>
                    <a:stretch>
                      <a:fillRect/>
                    </a:stretch>
                  </pic:blipFill>
                  <pic:spPr>
                    <a:xfrm>
                      <a:off x="0" y="0"/>
                      <a:ext cx="5943600" cy="2068830"/>
                    </a:xfrm>
                    <a:prstGeom prst="rect">
                      <a:avLst/>
                    </a:prstGeom>
                  </pic:spPr>
                </pic:pic>
              </a:graphicData>
            </a:graphic>
          </wp:inline>
        </w:drawing>
      </w:r>
    </w:p>
    <w:p w14:paraId="45C3A50E" w14:textId="59D6EC78" w:rsidR="0061489F" w:rsidRPr="006D058E" w:rsidRDefault="000634DF" w:rsidP="00F85C26">
      <w:pPr>
        <w:rPr>
          <w:rFonts w:ascii="Arial" w:hAnsi="Arial" w:cs="Arial"/>
          <w:b/>
          <w:bCs/>
          <w:sz w:val="20"/>
          <w:szCs w:val="20"/>
          <w:lang w:val="en-US"/>
        </w:rPr>
      </w:pPr>
      <w:r>
        <w:rPr>
          <w:rFonts w:ascii="Arial" w:hAnsi="Arial" w:cs="Arial"/>
          <w:b/>
          <w:bCs/>
          <w:sz w:val="20"/>
          <w:szCs w:val="20"/>
          <w:lang w:val="en-US"/>
        </w:rPr>
        <w:t xml:space="preserve">Figure X: Experimenter </w:t>
      </w:r>
      <w:r>
        <w:rPr>
          <w:rFonts w:ascii="Arial" w:hAnsi="Arial" w:cs="Arial"/>
          <w:b/>
          <w:bCs/>
          <w:sz w:val="20"/>
          <w:szCs w:val="20"/>
          <w:lang w:val="en-US"/>
        </w:rPr>
        <w:t>2</w:t>
      </w:r>
      <w:r>
        <w:rPr>
          <w:rFonts w:ascii="Arial" w:hAnsi="Arial" w:cs="Arial"/>
          <w:b/>
          <w:bCs/>
          <w:sz w:val="20"/>
          <w:szCs w:val="20"/>
          <w:lang w:val="en-US"/>
        </w:rPr>
        <w:t xml:space="preserve"> example frequency response: SW5 and BW16</w:t>
      </w:r>
    </w:p>
    <w:p w14:paraId="4F00FA43" w14:textId="1A824D94" w:rsidR="006D058E" w:rsidRPr="006D058E" w:rsidRDefault="006D058E" w:rsidP="00F85C26">
      <w:pPr>
        <w:rPr>
          <w:rFonts w:ascii="Arial" w:hAnsi="Arial" w:cs="Arial"/>
          <w:sz w:val="20"/>
          <w:szCs w:val="20"/>
        </w:rPr>
      </w:pPr>
      <w:r w:rsidRPr="006D058E">
        <w:rPr>
          <w:rFonts w:ascii="Arial" w:hAnsi="Arial" w:cs="Arial"/>
          <w:sz w:val="20"/>
          <w:szCs w:val="20"/>
        </w:rPr>
        <w:t xml:space="preserve">In Table 5, </w:t>
      </w:r>
      <w:r w:rsidR="00975587" w:rsidRPr="006D058E">
        <w:rPr>
          <w:rFonts w:ascii="Arial" w:hAnsi="Arial" w:cs="Arial"/>
          <w:sz w:val="20"/>
          <w:szCs w:val="20"/>
        </w:rPr>
        <w:t>experimenters</w:t>
      </w:r>
      <w:r w:rsidRPr="006D058E">
        <w:rPr>
          <w:rFonts w:ascii="Arial" w:hAnsi="Arial" w:cs="Arial"/>
          <w:sz w:val="20"/>
          <w:szCs w:val="20"/>
        </w:rPr>
        <w:t xml:space="preserve"> 1 and 2 show a</w:t>
      </w:r>
      <w:r w:rsidR="00B1553C">
        <w:rPr>
          <w:rFonts w:ascii="Arial" w:hAnsi="Arial" w:cs="Arial"/>
          <w:sz w:val="20"/>
          <w:szCs w:val="20"/>
        </w:rPr>
        <w:t xml:space="preserve">n </w:t>
      </w:r>
      <w:r w:rsidRPr="006D058E">
        <w:rPr>
          <w:rFonts w:ascii="Arial" w:hAnsi="Arial" w:cs="Arial"/>
          <w:sz w:val="20"/>
          <w:szCs w:val="20"/>
        </w:rPr>
        <w:t>increase in average power in baseline, barefoot</w:t>
      </w:r>
      <w:r w:rsidR="00C43159">
        <w:rPr>
          <w:rFonts w:ascii="Arial" w:hAnsi="Arial" w:cs="Arial"/>
          <w:sz w:val="20"/>
          <w:szCs w:val="20"/>
        </w:rPr>
        <w:t xml:space="preserve"> compared to shoes</w:t>
      </w:r>
      <w:r w:rsidR="00B1553C">
        <w:rPr>
          <w:rFonts w:ascii="Arial" w:hAnsi="Arial" w:cs="Arial"/>
          <w:sz w:val="20"/>
          <w:szCs w:val="20"/>
        </w:rPr>
        <w:t xml:space="preserve"> in all environments. Experimenter 1 has lower overall power than experimenter 2.</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D11BD9" w14:paraId="13741EE1" w14:textId="4B3ACAD2" w:rsidTr="00D11BD9">
        <w:tc>
          <w:tcPr>
            <w:tcW w:w="805" w:type="dxa"/>
          </w:tcPr>
          <w:p w14:paraId="4505B520" w14:textId="77777777" w:rsidR="00D11BD9" w:rsidRDefault="00D11BD9"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7026A84" w14:textId="77777777" w:rsidR="00D11BD9" w:rsidRDefault="00D11BD9"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02BCEDEC" w14:textId="715D063D" w:rsidR="00D11BD9" w:rsidRDefault="00D11BD9" w:rsidP="00613272">
            <w:pPr>
              <w:jc w:val="center"/>
              <w:rPr>
                <w:rFonts w:ascii="Arial" w:hAnsi="Arial" w:cs="Arial"/>
                <w:b/>
                <w:bCs/>
                <w:sz w:val="20"/>
                <w:szCs w:val="20"/>
                <w:lang w:val="en-US"/>
              </w:rPr>
            </w:pPr>
            <w:r>
              <w:rPr>
                <w:rFonts w:ascii="Arial" w:hAnsi="Arial" w:cs="Arial"/>
                <w:b/>
                <w:bCs/>
                <w:sz w:val="20"/>
                <w:szCs w:val="20"/>
                <w:lang w:val="en-US"/>
              </w:rPr>
              <w:t>Power (Left)</w:t>
            </w:r>
          </w:p>
        </w:tc>
        <w:tc>
          <w:tcPr>
            <w:tcW w:w="1558" w:type="dxa"/>
          </w:tcPr>
          <w:p w14:paraId="25003168" w14:textId="40D67C8F" w:rsidR="00D11BD9" w:rsidRDefault="00D11BD9" w:rsidP="00613272">
            <w:pPr>
              <w:jc w:val="center"/>
              <w:rPr>
                <w:rFonts w:ascii="Arial" w:hAnsi="Arial" w:cs="Arial"/>
                <w:b/>
                <w:bCs/>
                <w:sz w:val="20"/>
                <w:szCs w:val="20"/>
                <w:lang w:val="en-US"/>
              </w:rPr>
            </w:pPr>
            <w:r>
              <w:rPr>
                <w:rFonts w:ascii="Arial" w:hAnsi="Arial" w:cs="Arial"/>
                <w:b/>
                <w:bCs/>
                <w:sz w:val="20"/>
                <w:szCs w:val="20"/>
                <w:lang w:val="en-US"/>
              </w:rPr>
              <w:t>Power (Right)</w:t>
            </w:r>
          </w:p>
        </w:tc>
        <w:tc>
          <w:tcPr>
            <w:tcW w:w="1863" w:type="dxa"/>
          </w:tcPr>
          <w:p w14:paraId="2983C0F1" w14:textId="6E24080B" w:rsidR="00D11BD9" w:rsidRDefault="00D11BD9" w:rsidP="00613272">
            <w:pPr>
              <w:jc w:val="center"/>
              <w:rPr>
                <w:rFonts w:ascii="Arial" w:hAnsi="Arial" w:cs="Arial"/>
                <w:b/>
                <w:bCs/>
                <w:sz w:val="20"/>
                <w:szCs w:val="20"/>
                <w:lang w:val="en-US"/>
              </w:rPr>
            </w:pPr>
            <w:r>
              <w:rPr>
                <w:rFonts w:ascii="Arial" w:hAnsi="Arial" w:cs="Arial"/>
                <w:b/>
                <w:bCs/>
                <w:sz w:val="20"/>
                <w:szCs w:val="20"/>
                <w:lang w:val="en-US"/>
              </w:rPr>
              <w:t>Average Power</w:t>
            </w:r>
          </w:p>
        </w:tc>
      </w:tr>
      <w:tr w:rsidR="00D11BD9" w:rsidRPr="00B05816" w14:paraId="7BDB5CA0" w14:textId="3E8DB18C" w:rsidTr="00D11BD9">
        <w:tc>
          <w:tcPr>
            <w:tcW w:w="805" w:type="dxa"/>
          </w:tcPr>
          <w:p w14:paraId="68D15BC7" w14:textId="560C6B1A" w:rsidR="00D11BD9" w:rsidRPr="00B05816" w:rsidRDefault="004A2ABB" w:rsidP="00613272">
            <w:pPr>
              <w:jc w:val="center"/>
              <w:rPr>
                <w:rFonts w:ascii="Arial" w:hAnsi="Arial" w:cs="Arial"/>
                <w:sz w:val="20"/>
                <w:szCs w:val="20"/>
                <w:lang w:val="en-US"/>
              </w:rPr>
            </w:pPr>
            <w:r>
              <w:rPr>
                <w:rFonts w:ascii="Arial" w:hAnsi="Arial" w:cs="Arial"/>
                <w:sz w:val="20"/>
                <w:szCs w:val="20"/>
                <w:lang w:val="en-US"/>
              </w:rPr>
              <w:t>1</w:t>
            </w:r>
          </w:p>
        </w:tc>
        <w:tc>
          <w:tcPr>
            <w:tcW w:w="2160" w:type="dxa"/>
          </w:tcPr>
          <w:p w14:paraId="42BACA6B" w14:textId="31E5D333" w:rsidR="00D11BD9" w:rsidRPr="00B05816" w:rsidRDefault="004A2ABB" w:rsidP="00613272">
            <w:pPr>
              <w:rPr>
                <w:rFonts w:ascii="Arial" w:hAnsi="Arial" w:cs="Arial"/>
                <w:sz w:val="20"/>
                <w:szCs w:val="20"/>
                <w:lang w:val="en-US"/>
              </w:rPr>
            </w:pPr>
            <w:r>
              <w:rPr>
                <w:rFonts w:ascii="Arial" w:hAnsi="Arial" w:cs="Arial"/>
                <w:sz w:val="20"/>
                <w:szCs w:val="20"/>
                <w:lang w:val="en-US"/>
              </w:rPr>
              <w:t>Baseline (shoes)</w:t>
            </w:r>
          </w:p>
        </w:tc>
        <w:tc>
          <w:tcPr>
            <w:tcW w:w="1709" w:type="dxa"/>
          </w:tcPr>
          <w:p w14:paraId="12F43EA5" w14:textId="4363E243" w:rsidR="00D11BD9" w:rsidRPr="00B05816" w:rsidRDefault="001D4E6A" w:rsidP="00613272">
            <w:pPr>
              <w:jc w:val="center"/>
              <w:rPr>
                <w:rFonts w:ascii="Arial" w:hAnsi="Arial" w:cs="Arial"/>
                <w:sz w:val="20"/>
                <w:szCs w:val="20"/>
                <w:lang w:val="en-US"/>
              </w:rPr>
            </w:pPr>
            <w:r>
              <w:rPr>
                <w:rFonts w:ascii="Arial" w:hAnsi="Arial" w:cs="Arial"/>
                <w:sz w:val="20"/>
                <w:szCs w:val="20"/>
                <w:lang w:val="en-US"/>
              </w:rPr>
              <w:t>0.</w:t>
            </w:r>
            <w:r w:rsidR="00383862">
              <w:rPr>
                <w:rFonts w:ascii="Arial" w:hAnsi="Arial" w:cs="Arial"/>
                <w:sz w:val="20"/>
                <w:szCs w:val="20"/>
                <w:lang w:val="en-US"/>
              </w:rPr>
              <w:t>5</w:t>
            </w:r>
            <w:r w:rsidR="00954558">
              <w:rPr>
                <w:rFonts w:ascii="Arial" w:hAnsi="Arial" w:cs="Arial"/>
                <w:sz w:val="20"/>
                <w:szCs w:val="20"/>
                <w:lang w:val="en-US"/>
              </w:rPr>
              <w:t>7</w:t>
            </w:r>
          </w:p>
        </w:tc>
        <w:tc>
          <w:tcPr>
            <w:tcW w:w="1558" w:type="dxa"/>
          </w:tcPr>
          <w:p w14:paraId="3F13F644" w14:textId="291268F1" w:rsidR="00D11BD9" w:rsidRPr="00B05816" w:rsidRDefault="00954558" w:rsidP="00613272">
            <w:pPr>
              <w:jc w:val="center"/>
              <w:rPr>
                <w:rFonts w:ascii="Arial" w:hAnsi="Arial" w:cs="Arial"/>
                <w:sz w:val="20"/>
                <w:szCs w:val="20"/>
                <w:lang w:val="en-US"/>
              </w:rPr>
            </w:pPr>
            <w:r>
              <w:rPr>
                <w:rFonts w:ascii="Arial" w:hAnsi="Arial" w:cs="Arial"/>
                <w:sz w:val="20"/>
                <w:szCs w:val="20"/>
                <w:lang w:val="en-US"/>
              </w:rPr>
              <w:t>0.60</w:t>
            </w:r>
          </w:p>
        </w:tc>
        <w:tc>
          <w:tcPr>
            <w:tcW w:w="1863" w:type="dxa"/>
          </w:tcPr>
          <w:p w14:paraId="5CE11316" w14:textId="7C73D5D2" w:rsidR="00D11BD9" w:rsidRDefault="00954558" w:rsidP="00613272">
            <w:pPr>
              <w:jc w:val="center"/>
              <w:rPr>
                <w:rFonts w:ascii="Arial" w:hAnsi="Arial" w:cs="Arial"/>
                <w:sz w:val="20"/>
                <w:szCs w:val="20"/>
                <w:lang w:val="en-US"/>
              </w:rPr>
            </w:pPr>
            <w:r>
              <w:rPr>
                <w:rFonts w:ascii="Arial" w:hAnsi="Arial" w:cs="Arial"/>
                <w:sz w:val="20"/>
                <w:szCs w:val="20"/>
                <w:lang w:val="en-US"/>
              </w:rPr>
              <w:t>0.59</w:t>
            </w:r>
          </w:p>
        </w:tc>
      </w:tr>
      <w:tr w:rsidR="00D11BD9" w:rsidRPr="00B05816" w14:paraId="3C716A51" w14:textId="41A61AEB" w:rsidTr="00D11BD9">
        <w:tc>
          <w:tcPr>
            <w:tcW w:w="805" w:type="dxa"/>
          </w:tcPr>
          <w:p w14:paraId="204EE599" w14:textId="77777777" w:rsidR="00D11BD9" w:rsidRPr="00B05816" w:rsidRDefault="00D11BD9" w:rsidP="00613272">
            <w:pPr>
              <w:jc w:val="center"/>
              <w:rPr>
                <w:rFonts w:ascii="Arial" w:hAnsi="Arial" w:cs="Arial"/>
                <w:sz w:val="20"/>
                <w:szCs w:val="20"/>
              </w:rPr>
            </w:pPr>
          </w:p>
        </w:tc>
        <w:tc>
          <w:tcPr>
            <w:tcW w:w="2160" w:type="dxa"/>
          </w:tcPr>
          <w:p w14:paraId="0DCAE864" w14:textId="3958248C" w:rsidR="00D11BD9" w:rsidRPr="00B05816" w:rsidRDefault="004A2ABB" w:rsidP="00613272">
            <w:pPr>
              <w:rPr>
                <w:rFonts w:ascii="Arial" w:hAnsi="Arial" w:cs="Arial"/>
                <w:sz w:val="20"/>
                <w:szCs w:val="20"/>
              </w:rPr>
            </w:pPr>
            <w:r>
              <w:rPr>
                <w:rFonts w:ascii="Arial" w:hAnsi="Arial" w:cs="Arial"/>
                <w:sz w:val="20"/>
                <w:szCs w:val="20"/>
              </w:rPr>
              <w:t>Baseline (barefoot)</w:t>
            </w:r>
          </w:p>
        </w:tc>
        <w:tc>
          <w:tcPr>
            <w:tcW w:w="1709" w:type="dxa"/>
          </w:tcPr>
          <w:p w14:paraId="3C41F495" w14:textId="21BD7E34" w:rsidR="00D11BD9" w:rsidRDefault="00954558" w:rsidP="00613272">
            <w:pPr>
              <w:jc w:val="center"/>
              <w:rPr>
                <w:rFonts w:ascii="Arial" w:hAnsi="Arial" w:cs="Arial"/>
                <w:sz w:val="20"/>
                <w:szCs w:val="20"/>
                <w:lang w:val="en-US"/>
              </w:rPr>
            </w:pPr>
            <w:r>
              <w:rPr>
                <w:rFonts w:ascii="Arial" w:hAnsi="Arial" w:cs="Arial"/>
                <w:sz w:val="20"/>
                <w:szCs w:val="20"/>
                <w:lang w:val="en-US"/>
              </w:rPr>
              <w:t>0.64</w:t>
            </w:r>
          </w:p>
        </w:tc>
        <w:tc>
          <w:tcPr>
            <w:tcW w:w="1558" w:type="dxa"/>
          </w:tcPr>
          <w:p w14:paraId="4950D112" w14:textId="2C0B5C07" w:rsidR="00D11BD9" w:rsidRDefault="00954558" w:rsidP="00613272">
            <w:pPr>
              <w:jc w:val="center"/>
              <w:rPr>
                <w:rFonts w:ascii="Arial" w:hAnsi="Arial" w:cs="Arial"/>
                <w:sz w:val="20"/>
                <w:szCs w:val="20"/>
                <w:lang w:val="en-US"/>
              </w:rPr>
            </w:pPr>
            <w:r>
              <w:rPr>
                <w:rFonts w:ascii="Arial" w:hAnsi="Arial" w:cs="Arial"/>
                <w:sz w:val="20"/>
                <w:szCs w:val="20"/>
                <w:lang w:val="en-US"/>
              </w:rPr>
              <w:t>0.67</w:t>
            </w:r>
          </w:p>
        </w:tc>
        <w:tc>
          <w:tcPr>
            <w:tcW w:w="1863" w:type="dxa"/>
          </w:tcPr>
          <w:p w14:paraId="1C6380BD" w14:textId="165D5EF1" w:rsidR="00D11BD9" w:rsidRDefault="00954558" w:rsidP="00613272">
            <w:pPr>
              <w:jc w:val="center"/>
              <w:rPr>
                <w:rFonts w:ascii="Arial" w:hAnsi="Arial" w:cs="Arial"/>
                <w:sz w:val="20"/>
                <w:szCs w:val="20"/>
                <w:lang w:val="en-US"/>
              </w:rPr>
            </w:pPr>
            <w:r>
              <w:rPr>
                <w:rFonts w:ascii="Arial" w:hAnsi="Arial" w:cs="Arial"/>
                <w:sz w:val="20"/>
                <w:szCs w:val="20"/>
                <w:lang w:val="en-US"/>
              </w:rPr>
              <w:t>0.66</w:t>
            </w:r>
          </w:p>
        </w:tc>
      </w:tr>
      <w:tr w:rsidR="00D11BD9" w:rsidRPr="00B05816" w14:paraId="4B6E05F4" w14:textId="304EA48F" w:rsidTr="00D11BD9">
        <w:tc>
          <w:tcPr>
            <w:tcW w:w="805" w:type="dxa"/>
          </w:tcPr>
          <w:p w14:paraId="48E0A32F" w14:textId="77777777" w:rsidR="00D11BD9" w:rsidRPr="00B05816" w:rsidRDefault="00D11BD9" w:rsidP="00613272">
            <w:pPr>
              <w:jc w:val="center"/>
              <w:rPr>
                <w:rFonts w:ascii="Arial" w:hAnsi="Arial" w:cs="Arial"/>
                <w:sz w:val="20"/>
                <w:szCs w:val="20"/>
              </w:rPr>
            </w:pPr>
          </w:p>
        </w:tc>
        <w:tc>
          <w:tcPr>
            <w:tcW w:w="2160" w:type="dxa"/>
          </w:tcPr>
          <w:p w14:paraId="6CE12D4B" w14:textId="2110F992" w:rsidR="00D11BD9" w:rsidRDefault="004A2ABB" w:rsidP="00613272">
            <w:pPr>
              <w:rPr>
                <w:rFonts w:ascii="Arial" w:hAnsi="Arial" w:cs="Arial"/>
                <w:sz w:val="20"/>
                <w:szCs w:val="20"/>
              </w:rPr>
            </w:pPr>
            <w:r>
              <w:rPr>
                <w:rFonts w:ascii="Arial" w:hAnsi="Arial" w:cs="Arial"/>
                <w:sz w:val="20"/>
                <w:szCs w:val="20"/>
              </w:rPr>
              <w:t>Flight (shoes)</w:t>
            </w:r>
          </w:p>
        </w:tc>
        <w:tc>
          <w:tcPr>
            <w:tcW w:w="1709" w:type="dxa"/>
          </w:tcPr>
          <w:p w14:paraId="159393AE" w14:textId="6CB00102" w:rsidR="00D11BD9" w:rsidRDefault="00954558" w:rsidP="00613272">
            <w:pPr>
              <w:jc w:val="center"/>
              <w:rPr>
                <w:rFonts w:ascii="Arial" w:hAnsi="Arial" w:cs="Arial"/>
                <w:sz w:val="20"/>
                <w:szCs w:val="20"/>
                <w:lang w:val="en-US"/>
              </w:rPr>
            </w:pPr>
            <w:r>
              <w:rPr>
                <w:rFonts w:ascii="Arial" w:hAnsi="Arial" w:cs="Arial"/>
                <w:sz w:val="20"/>
                <w:szCs w:val="20"/>
                <w:lang w:val="en-US"/>
              </w:rPr>
              <w:t>0.52</w:t>
            </w:r>
          </w:p>
        </w:tc>
        <w:tc>
          <w:tcPr>
            <w:tcW w:w="1558" w:type="dxa"/>
          </w:tcPr>
          <w:p w14:paraId="59953062" w14:textId="4743EF17" w:rsidR="00D11BD9" w:rsidRDefault="00954558" w:rsidP="00613272">
            <w:pPr>
              <w:jc w:val="center"/>
              <w:rPr>
                <w:rFonts w:ascii="Arial" w:hAnsi="Arial" w:cs="Arial"/>
                <w:sz w:val="20"/>
                <w:szCs w:val="20"/>
                <w:lang w:val="en-US"/>
              </w:rPr>
            </w:pPr>
            <w:r>
              <w:rPr>
                <w:rFonts w:ascii="Arial" w:hAnsi="Arial" w:cs="Arial"/>
                <w:sz w:val="20"/>
                <w:szCs w:val="20"/>
                <w:lang w:val="en-US"/>
              </w:rPr>
              <w:t>0.54</w:t>
            </w:r>
          </w:p>
        </w:tc>
        <w:tc>
          <w:tcPr>
            <w:tcW w:w="1863" w:type="dxa"/>
          </w:tcPr>
          <w:p w14:paraId="540BC9E1" w14:textId="4481D94B" w:rsidR="00D11BD9" w:rsidRDefault="00954558" w:rsidP="00613272">
            <w:pPr>
              <w:jc w:val="center"/>
              <w:rPr>
                <w:rFonts w:ascii="Arial" w:hAnsi="Arial" w:cs="Arial"/>
                <w:sz w:val="20"/>
                <w:szCs w:val="20"/>
                <w:lang w:val="en-US"/>
              </w:rPr>
            </w:pPr>
            <w:r>
              <w:rPr>
                <w:rFonts w:ascii="Arial" w:hAnsi="Arial" w:cs="Arial"/>
                <w:sz w:val="20"/>
                <w:szCs w:val="20"/>
                <w:lang w:val="en-US"/>
              </w:rPr>
              <w:t>0.53</w:t>
            </w:r>
          </w:p>
        </w:tc>
      </w:tr>
      <w:tr w:rsidR="001D4E6A" w:rsidRPr="00B05816" w14:paraId="569DF544" w14:textId="634CA4F6" w:rsidTr="00D11BD9">
        <w:tc>
          <w:tcPr>
            <w:tcW w:w="805" w:type="dxa"/>
          </w:tcPr>
          <w:p w14:paraId="59A86B0F" w14:textId="5017077B" w:rsidR="001D4E6A" w:rsidRPr="00B05816" w:rsidRDefault="001D4E6A" w:rsidP="001D4E6A">
            <w:pPr>
              <w:jc w:val="center"/>
              <w:rPr>
                <w:rFonts w:ascii="Arial" w:hAnsi="Arial" w:cs="Arial"/>
                <w:sz w:val="20"/>
                <w:szCs w:val="20"/>
              </w:rPr>
            </w:pPr>
          </w:p>
        </w:tc>
        <w:tc>
          <w:tcPr>
            <w:tcW w:w="2160" w:type="dxa"/>
          </w:tcPr>
          <w:p w14:paraId="2D1FFE49" w14:textId="26262973" w:rsidR="001D4E6A" w:rsidRDefault="001D4E6A" w:rsidP="001D4E6A">
            <w:pPr>
              <w:rPr>
                <w:rFonts w:ascii="Arial" w:hAnsi="Arial" w:cs="Arial"/>
                <w:sz w:val="20"/>
                <w:szCs w:val="20"/>
              </w:rPr>
            </w:pPr>
            <w:r>
              <w:rPr>
                <w:rFonts w:ascii="Arial" w:hAnsi="Arial" w:cs="Arial"/>
                <w:sz w:val="20"/>
                <w:szCs w:val="20"/>
              </w:rPr>
              <w:t>Flight (barefoot)</w:t>
            </w:r>
          </w:p>
        </w:tc>
        <w:tc>
          <w:tcPr>
            <w:tcW w:w="1709" w:type="dxa"/>
          </w:tcPr>
          <w:p w14:paraId="3F6AF635" w14:textId="33E7BD0B"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c>
          <w:tcPr>
            <w:tcW w:w="1558" w:type="dxa"/>
          </w:tcPr>
          <w:p w14:paraId="0574383B" w14:textId="74C70FF5"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c>
          <w:tcPr>
            <w:tcW w:w="1863" w:type="dxa"/>
          </w:tcPr>
          <w:p w14:paraId="0E61649C" w14:textId="4538C069"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r>
      <w:tr w:rsidR="001D4E6A" w:rsidRPr="00B05816" w14:paraId="2DD10F4D" w14:textId="77777777" w:rsidTr="00D11BD9">
        <w:tc>
          <w:tcPr>
            <w:tcW w:w="805" w:type="dxa"/>
          </w:tcPr>
          <w:p w14:paraId="52012A26" w14:textId="77777777" w:rsidR="001D4E6A" w:rsidRDefault="001D4E6A" w:rsidP="001D4E6A">
            <w:pPr>
              <w:jc w:val="center"/>
              <w:rPr>
                <w:rFonts w:ascii="Arial" w:hAnsi="Arial" w:cs="Arial"/>
                <w:sz w:val="20"/>
                <w:szCs w:val="20"/>
              </w:rPr>
            </w:pPr>
          </w:p>
        </w:tc>
        <w:tc>
          <w:tcPr>
            <w:tcW w:w="2160" w:type="dxa"/>
          </w:tcPr>
          <w:p w14:paraId="11BACD6C" w14:textId="2B45811C" w:rsidR="001D4E6A" w:rsidRPr="00B05816" w:rsidRDefault="001D4E6A" w:rsidP="001D4E6A">
            <w:pPr>
              <w:rPr>
                <w:rFonts w:ascii="Arial" w:hAnsi="Arial" w:cs="Arial"/>
                <w:sz w:val="20"/>
                <w:szCs w:val="20"/>
              </w:rPr>
            </w:pPr>
          </w:p>
        </w:tc>
        <w:tc>
          <w:tcPr>
            <w:tcW w:w="1709" w:type="dxa"/>
          </w:tcPr>
          <w:p w14:paraId="46676500" w14:textId="0583C5BC" w:rsidR="001D4E6A" w:rsidRDefault="001D4E6A" w:rsidP="001D4E6A">
            <w:pPr>
              <w:jc w:val="center"/>
              <w:rPr>
                <w:rFonts w:ascii="Arial" w:hAnsi="Arial" w:cs="Arial"/>
                <w:sz w:val="20"/>
                <w:szCs w:val="20"/>
                <w:lang w:val="en-US"/>
              </w:rPr>
            </w:pPr>
          </w:p>
        </w:tc>
        <w:tc>
          <w:tcPr>
            <w:tcW w:w="1558" w:type="dxa"/>
          </w:tcPr>
          <w:p w14:paraId="079A96C2" w14:textId="376A5676" w:rsidR="001D4E6A" w:rsidRDefault="001D4E6A" w:rsidP="001D4E6A">
            <w:pPr>
              <w:jc w:val="center"/>
              <w:rPr>
                <w:rFonts w:ascii="Arial" w:hAnsi="Arial" w:cs="Arial"/>
                <w:sz w:val="20"/>
                <w:szCs w:val="20"/>
                <w:lang w:val="en-US"/>
              </w:rPr>
            </w:pPr>
          </w:p>
        </w:tc>
        <w:tc>
          <w:tcPr>
            <w:tcW w:w="1863" w:type="dxa"/>
          </w:tcPr>
          <w:p w14:paraId="50963737" w14:textId="1E86E0CA" w:rsidR="001D4E6A" w:rsidRDefault="001D4E6A" w:rsidP="001D4E6A">
            <w:pPr>
              <w:jc w:val="center"/>
              <w:rPr>
                <w:rFonts w:ascii="Arial" w:hAnsi="Arial" w:cs="Arial"/>
                <w:sz w:val="20"/>
                <w:szCs w:val="20"/>
                <w:lang w:val="en-US"/>
              </w:rPr>
            </w:pPr>
          </w:p>
        </w:tc>
      </w:tr>
      <w:tr w:rsidR="007B2FC6" w:rsidRPr="00B05816" w14:paraId="6F3A5C6E" w14:textId="77777777" w:rsidTr="00D11BD9">
        <w:tc>
          <w:tcPr>
            <w:tcW w:w="805" w:type="dxa"/>
          </w:tcPr>
          <w:p w14:paraId="348401AF" w14:textId="53EFB205" w:rsidR="007B2FC6" w:rsidRDefault="007B2FC6" w:rsidP="007B2FC6">
            <w:pPr>
              <w:jc w:val="center"/>
              <w:rPr>
                <w:rFonts w:ascii="Arial" w:hAnsi="Arial" w:cs="Arial"/>
                <w:sz w:val="20"/>
                <w:szCs w:val="20"/>
              </w:rPr>
            </w:pPr>
            <w:r>
              <w:rPr>
                <w:rFonts w:ascii="Arial" w:hAnsi="Arial" w:cs="Arial"/>
                <w:sz w:val="20"/>
                <w:szCs w:val="20"/>
              </w:rPr>
              <w:t>2</w:t>
            </w:r>
          </w:p>
        </w:tc>
        <w:tc>
          <w:tcPr>
            <w:tcW w:w="2160" w:type="dxa"/>
          </w:tcPr>
          <w:p w14:paraId="474153CA" w14:textId="2D8D5B09" w:rsidR="007B2FC6" w:rsidRDefault="007B2FC6" w:rsidP="007B2FC6">
            <w:pPr>
              <w:rPr>
                <w:rFonts w:ascii="Arial" w:hAnsi="Arial" w:cs="Arial"/>
                <w:sz w:val="20"/>
                <w:szCs w:val="20"/>
              </w:rPr>
            </w:pPr>
            <w:r w:rsidRPr="00B05816">
              <w:rPr>
                <w:rFonts w:ascii="Arial" w:hAnsi="Arial" w:cs="Arial"/>
                <w:sz w:val="20"/>
                <w:szCs w:val="20"/>
              </w:rPr>
              <w:t>Baseline (shoes)</w:t>
            </w:r>
          </w:p>
        </w:tc>
        <w:tc>
          <w:tcPr>
            <w:tcW w:w="1709" w:type="dxa"/>
          </w:tcPr>
          <w:p w14:paraId="30385595" w14:textId="598C80B9" w:rsidR="007B2FC6" w:rsidRDefault="007B2FC6" w:rsidP="007B2FC6">
            <w:pPr>
              <w:jc w:val="center"/>
              <w:rPr>
                <w:rFonts w:ascii="Arial" w:hAnsi="Arial" w:cs="Arial"/>
                <w:sz w:val="20"/>
                <w:szCs w:val="20"/>
                <w:lang w:val="en-US"/>
              </w:rPr>
            </w:pPr>
            <w:r>
              <w:rPr>
                <w:rFonts w:ascii="Arial" w:hAnsi="Arial" w:cs="Arial"/>
                <w:sz w:val="20"/>
                <w:szCs w:val="20"/>
                <w:lang w:val="en-US"/>
              </w:rPr>
              <w:t>0.50</w:t>
            </w:r>
          </w:p>
        </w:tc>
        <w:tc>
          <w:tcPr>
            <w:tcW w:w="1558" w:type="dxa"/>
          </w:tcPr>
          <w:p w14:paraId="7C380FDD" w14:textId="0CB5B3C3" w:rsidR="007B2FC6" w:rsidRDefault="007B2FC6" w:rsidP="007B2FC6">
            <w:pPr>
              <w:jc w:val="center"/>
              <w:rPr>
                <w:rFonts w:ascii="Arial" w:hAnsi="Arial" w:cs="Arial"/>
                <w:sz w:val="20"/>
                <w:szCs w:val="20"/>
                <w:lang w:val="en-US"/>
              </w:rPr>
            </w:pPr>
            <w:r>
              <w:rPr>
                <w:rFonts w:ascii="Arial" w:hAnsi="Arial" w:cs="Arial"/>
                <w:sz w:val="20"/>
                <w:szCs w:val="20"/>
                <w:lang w:val="en-US"/>
              </w:rPr>
              <w:t>0.58</w:t>
            </w:r>
          </w:p>
        </w:tc>
        <w:tc>
          <w:tcPr>
            <w:tcW w:w="1863" w:type="dxa"/>
          </w:tcPr>
          <w:p w14:paraId="0DC59038" w14:textId="5F8837F5" w:rsidR="007B2FC6" w:rsidRDefault="007B2FC6" w:rsidP="007B2FC6">
            <w:pPr>
              <w:jc w:val="center"/>
              <w:rPr>
                <w:rFonts w:ascii="Arial" w:hAnsi="Arial" w:cs="Arial"/>
                <w:sz w:val="20"/>
                <w:szCs w:val="20"/>
                <w:lang w:val="en-US"/>
              </w:rPr>
            </w:pPr>
            <w:r>
              <w:rPr>
                <w:rFonts w:ascii="Arial" w:hAnsi="Arial" w:cs="Arial"/>
                <w:sz w:val="20"/>
                <w:szCs w:val="20"/>
                <w:lang w:val="en-US"/>
              </w:rPr>
              <w:t>0.54</w:t>
            </w:r>
          </w:p>
        </w:tc>
      </w:tr>
      <w:tr w:rsidR="007B2FC6" w:rsidRPr="00B05816" w14:paraId="297855E4" w14:textId="77777777" w:rsidTr="00D11BD9">
        <w:tc>
          <w:tcPr>
            <w:tcW w:w="805" w:type="dxa"/>
          </w:tcPr>
          <w:p w14:paraId="191128A2" w14:textId="77777777" w:rsidR="007B2FC6" w:rsidRDefault="007B2FC6" w:rsidP="007B2FC6">
            <w:pPr>
              <w:jc w:val="center"/>
              <w:rPr>
                <w:rFonts w:ascii="Arial" w:hAnsi="Arial" w:cs="Arial"/>
                <w:sz w:val="20"/>
                <w:szCs w:val="20"/>
              </w:rPr>
            </w:pPr>
          </w:p>
        </w:tc>
        <w:tc>
          <w:tcPr>
            <w:tcW w:w="2160" w:type="dxa"/>
          </w:tcPr>
          <w:p w14:paraId="42509B6E" w14:textId="43E79DFB" w:rsidR="007B2FC6" w:rsidRDefault="007B2FC6" w:rsidP="007B2FC6">
            <w:pPr>
              <w:rPr>
                <w:rFonts w:ascii="Arial" w:hAnsi="Arial" w:cs="Arial"/>
                <w:sz w:val="20"/>
                <w:szCs w:val="20"/>
              </w:rPr>
            </w:pPr>
            <w:r>
              <w:rPr>
                <w:rFonts w:ascii="Arial" w:hAnsi="Arial" w:cs="Arial"/>
                <w:sz w:val="20"/>
                <w:szCs w:val="20"/>
              </w:rPr>
              <w:t>Baseline (barefoot)</w:t>
            </w:r>
          </w:p>
        </w:tc>
        <w:tc>
          <w:tcPr>
            <w:tcW w:w="1709" w:type="dxa"/>
          </w:tcPr>
          <w:p w14:paraId="296796DD" w14:textId="76474AAB" w:rsidR="007B2FC6" w:rsidRDefault="007B2FC6" w:rsidP="007B2FC6">
            <w:pPr>
              <w:jc w:val="center"/>
              <w:rPr>
                <w:rFonts w:ascii="Arial" w:hAnsi="Arial" w:cs="Arial"/>
                <w:sz w:val="20"/>
                <w:szCs w:val="20"/>
                <w:lang w:val="en-US"/>
              </w:rPr>
            </w:pPr>
            <w:r>
              <w:rPr>
                <w:rFonts w:ascii="Arial" w:hAnsi="Arial" w:cs="Arial"/>
                <w:sz w:val="20"/>
                <w:szCs w:val="20"/>
                <w:lang w:val="en-US"/>
              </w:rPr>
              <w:t>0.72</w:t>
            </w:r>
          </w:p>
        </w:tc>
        <w:tc>
          <w:tcPr>
            <w:tcW w:w="1558" w:type="dxa"/>
          </w:tcPr>
          <w:p w14:paraId="06137634" w14:textId="67BC1012" w:rsidR="007B2FC6" w:rsidRDefault="007B2FC6" w:rsidP="007B2FC6">
            <w:pPr>
              <w:jc w:val="center"/>
              <w:rPr>
                <w:rFonts w:ascii="Arial" w:hAnsi="Arial" w:cs="Arial"/>
                <w:sz w:val="20"/>
                <w:szCs w:val="20"/>
                <w:lang w:val="en-US"/>
              </w:rPr>
            </w:pPr>
            <w:r>
              <w:rPr>
                <w:rFonts w:ascii="Arial" w:hAnsi="Arial" w:cs="Arial"/>
                <w:sz w:val="20"/>
                <w:szCs w:val="20"/>
                <w:lang w:val="en-US"/>
              </w:rPr>
              <w:t>0.78</w:t>
            </w:r>
          </w:p>
        </w:tc>
        <w:tc>
          <w:tcPr>
            <w:tcW w:w="1863" w:type="dxa"/>
          </w:tcPr>
          <w:p w14:paraId="33AA5B2B" w14:textId="7E57297A" w:rsidR="007B2FC6" w:rsidRDefault="007B2FC6" w:rsidP="007B2FC6">
            <w:pPr>
              <w:jc w:val="center"/>
              <w:rPr>
                <w:rFonts w:ascii="Arial" w:hAnsi="Arial" w:cs="Arial"/>
                <w:sz w:val="20"/>
                <w:szCs w:val="20"/>
                <w:lang w:val="en-US"/>
              </w:rPr>
            </w:pPr>
            <w:r>
              <w:rPr>
                <w:rFonts w:ascii="Arial" w:hAnsi="Arial" w:cs="Arial"/>
                <w:sz w:val="20"/>
                <w:szCs w:val="20"/>
                <w:lang w:val="en-US"/>
              </w:rPr>
              <w:t>0.75</w:t>
            </w:r>
          </w:p>
        </w:tc>
      </w:tr>
      <w:tr w:rsidR="007B2FC6" w:rsidRPr="00B05816" w14:paraId="3D278360" w14:textId="77777777" w:rsidTr="00D11BD9">
        <w:tc>
          <w:tcPr>
            <w:tcW w:w="805" w:type="dxa"/>
          </w:tcPr>
          <w:p w14:paraId="567F2B94" w14:textId="77777777" w:rsidR="007B2FC6" w:rsidRDefault="007B2FC6" w:rsidP="007B2FC6">
            <w:pPr>
              <w:jc w:val="center"/>
              <w:rPr>
                <w:rFonts w:ascii="Arial" w:hAnsi="Arial" w:cs="Arial"/>
                <w:sz w:val="20"/>
                <w:szCs w:val="20"/>
              </w:rPr>
            </w:pPr>
          </w:p>
        </w:tc>
        <w:tc>
          <w:tcPr>
            <w:tcW w:w="2160" w:type="dxa"/>
          </w:tcPr>
          <w:p w14:paraId="67B7A361" w14:textId="53982201" w:rsidR="007B2FC6" w:rsidRDefault="007B2FC6" w:rsidP="007B2FC6">
            <w:pPr>
              <w:rPr>
                <w:rFonts w:ascii="Arial" w:hAnsi="Arial" w:cs="Arial"/>
                <w:sz w:val="20"/>
                <w:szCs w:val="20"/>
              </w:rPr>
            </w:pPr>
            <w:r>
              <w:rPr>
                <w:rFonts w:ascii="Arial" w:hAnsi="Arial" w:cs="Arial"/>
                <w:sz w:val="20"/>
                <w:szCs w:val="20"/>
              </w:rPr>
              <w:t>Flight (shoes)</w:t>
            </w:r>
          </w:p>
        </w:tc>
        <w:tc>
          <w:tcPr>
            <w:tcW w:w="1709" w:type="dxa"/>
          </w:tcPr>
          <w:p w14:paraId="0B03BF8C" w14:textId="3CABA1CF"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c>
          <w:tcPr>
            <w:tcW w:w="1558" w:type="dxa"/>
          </w:tcPr>
          <w:p w14:paraId="29D80247" w14:textId="74E4BB3C"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c>
          <w:tcPr>
            <w:tcW w:w="1863" w:type="dxa"/>
          </w:tcPr>
          <w:p w14:paraId="5EDC1BE8" w14:textId="5C30DB1D"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r>
      <w:tr w:rsidR="007B2FC6" w:rsidRPr="00B05816" w14:paraId="50523BCC" w14:textId="77777777" w:rsidTr="00D11BD9">
        <w:tc>
          <w:tcPr>
            <w:tcW w:w="805" w:type="dxa"/>
          </w:tcPr>
          <w:p w14:paraId="5D83CE25" w14:textId="77777777" w:rsidR="007B2FC6" w:rsidRDefault="007B2FC6" w:rsidP="007B2FC6">
            <w:pPr>
              <w:jc w:val="center"/>
              <w:rPr>
                <w:rFonts w:ascii="Arial" w:hAnsi="Arial" w:cs="Arial"/>
                <w:sz w:val="20"/>
                <w:szCs w:val="20"/>
              </w:rPr>
            </w:pPr>
          </w:p>
        </w:tc>
        <w:tc>
          <w:tcPr>
            <w:tcW w:w="2160" w:type="dxa"/>
          </w:tcPr>
          <w:p w14:paraId="24885043" w14:textId="6DD67883" w:rsidR="007B2FC6" w:rsidRDefault="007B2FC6" w:rsidP="007B2FC6">
            <w:pPr>
              <w:rPr>
                <w:rFonts w:ascii="Arial" w:hAnsi="Arial" w:cs="Arial"/>
                <w:sz w:val="20"/>
                <w:szCs w:val="20"/>
              </w:rPr>
            </w:pPr>
            <w:r>
              <w:rPr>
                <w:rFonts w:ascii="Arial" w:hAnsi="Arial" w:cs="Arial"/>
                <w:sz w:val="20"/>
                <w:szCs w:val="20"/>
              </w:rPr>
              <w:t>Flight (barefoot)</w:t>
            </w:r>
          </w:p>
        </w:tc>
        <w:tc>
          <w:tcPr>
            <w:tcW w:w="1709" w:type="dxa"/>
          </w:tcPr>
          <w:p w14:paraId="1C7BE69F" w14:textId="58CE1AA8" w:rsidR="007B2FC6" w:rsidRDefault="007B2FC6" w:rsidP="007B2FC6">
            <w:pPr>
              <w:jc w:val="center"/>
              <w:rPr>
                <w:rFonts w:ascii="Arial" w:hAnsi="Arial" w:cs="Arial"/>
                <w:sz w:val="20"/>
                <w:szCs w:val="20"/>
                <w:lang w:val="en-US"/>
              </w:rPr>
            </w:pPr>
            <w:r>
              <w:rPr>
                <w:rFonts w:ascii="Arial" w:hAnsi="Arial" w:cs="Arial"/>
                <w:sz w:val="20"/>
                <w:szCs w:val="20"/>
                <w:lang w:val="en-US"/>
              </w:rPr>
              <w:t>0.78</w:t>
            </w:r>
          </w:p>
        </w:tc>
        <w:tc>
          <w:tcPr>
            <w:tcW w:w="1558" w:type="dxa"/>
          </w:tcPr>
          <w:p w14:paraId="584B11CA" w14:textId="65C1765D" w:rsidR="007B2FC6" w:rsidRDefault="007B2FC6" w:rsidP="007B2FC6">
            <w:pPr>
              <w:jc w:val="center"/>
              <w:rPr>
                <w:rFonts w:ascii="Arial" w:hAnsi="Arial" w:cs="Arial"/>
                <w:sz w:val="20"/>
                <w:szCs w:val="20"/>
                <w:lang w:val="en-US"/>
              </w:rPr>
            </w:pPr>
            <w:r>
              <w:rPr>
                <w:rFonts w:ascii="Arial" w:hAnsi="Arial" w:cs="Arial"/>
                <w:sz w:val="20"/>
                <w:szCs w:val="20"/>
                <w:lang w:val="en-US"/>
              </w:rPr>
              <w:t>0.75</w:t>
            </w:r>
          </w:p>
        </w:tc>
        <w:tc>
          <w:tcPr>
            <w:tcW w:w="1863" w:type="dxa"/>
          </w:tcPr>
          <w:p w14:paraId="52F65CC8" w14:textId="32F29D31" w:rsidR="007B2FC6" w:rsidRDefault="007B2FC6" w:rsidP="007B2FC6">
            <w:pPr>
              <w:jc w:val="center"/>
              <w:rPr>
                <w:rFonts w:ascii="Arial" w:hAnsi="Arial" w:cs="Arial"/>
                <w:sz w:val="20"/>
                <w:szCs w:val="20"/>
                <w:lang w:val="en-US"/>
              </w:rPr>
            </w:pPr>
            <w:r>
              <w:rPr>
                <w:rFonts w:ascii="Arial" w:hAnsi="Arial" w:cs="Arial"/>
                <w:sz w:val="20"/>
                <w:szCs w:val="20"/>
                <w:lang w:val="en-US"/>
              </w:rPr>
              <w:t>0.76</w:t>
            </w:r>
          </w:p>
        </w:tc>
      </w:tr>
    </w:tbl>
    <w:p w14:paraId="279E245A" w14:textId="59169D8A" w:rsidR="00751589" w:rsidRDefault="00094FEF" w:rsidP="00F85C26">
      <w:pPr>
        <w:rPr>
          <w:rFonts w:ascii="Arial" w:hAnsi="Arial" w:cs="Arial"/>
          <w:b/>
          <w:bCs/>
          <w:sz w:val="20"/>
          <w:szCs w:val="20"/>
        </w:rPr>
      </w:pPr>
      <w:r>
        <w:rPr>
          <w:rFonts w:ascii="Arial" w:hAnsi="Arial" w:cs="Arial"/>
          <w:b/>
          <w:bCs/>
          <w:sz w:val="20"/>
          <w:szCs w:val="20"/>
        </w:rPr>
        <w:t>Table 5: Total power</w:t>
      </w:r>
    </w:p>
    <w:p w14:paraId="414E7B00" w14:textId="03BA92CB" w:rsidR="00C875E8" w:rsidRPr="00C513AC" w:rsidRDefault="00C513AC" w:rsidP="00F85C26">
      <w:pPr>
        <w:rPr>
          <w:rFonts w:ascii="Arial" w:hAnsi="Arial" w:cs="Arial"/>
          <w:b/>
          <w:bCs/>
          <w:sz w:val="20"/>
          <w:szCs w:val="20"/>
        </w:rPr>
      </w:pPr>
      <w:r w:rsidRPr="00C513AC">
        <w:rPr>
          <w:rFonts w:ascii="Arial" w:hAnsi="Arial" w:cs="Arial"/>
          <w:b/>
          <w:bCs/>
          <w:sz w:val="20"/>
          <w:szCs w:val="20"/>
        </w:rPr>
        <w:lastRenderedPageBreak/>
        <w:t>Discussion</w:t>
      </w:r>
    </w:p>
    <w:p w14:paraId="4705A693" w14:textId="77777777" w:rsidR="00245A85" w:rsidRDefault="00751589" w:rsidP="00F85C26">
      <w:pPr>
        <w:rPr>
          <w:rFonts w:ascii="Arial" w:hAnsi="Arial" w:cs="Arial"/>
          <w:sz w:val="20"/>
          <w:szCs w:val="20"/>
        </w:rPr>
      </w:pPr>
      <w:r>
        <w:rPr>
          <w:rFonts w:ascii="Arial" w:hAnsi="Arial" w:cs="Arial"/>
          <w:sz w:val="20"/>
          <w:szCs w:val="20"/>
        </w:rPr>
        <w:t xml:space="preserve">The results are surprising in that it was expected that barefoot would induce higher loading.  Whilst experimenter 1 does indicate an increase it is not that wide. Experimenter 1 wore light shoes that may not have shock absorbing properties hence baseline loading is similar.  </w:t>
      </w:r>
    </w:p>
    <w:p w14:paraId="14181CBD" w14:textId="20F424DC" w:rsidR="00751589" w:rsidRDefault="00751589" w:rsidP="00F85C26">
      <w:pPr>
        <w:rPr>
          <w:rFonts w:ascii="Arial" w:hAnsi="Arial" w:cs="Arial"/>
          <w:sz w:val="20"/>
          <w:szCs w:val="20"/>
        </w:rPr>
      </w:pPr>
      <w:r>
        <w:rPr>
          <w:rFonts w:ascii="Arial" w:hAnsi="Arial" w:cs="Arial"/>
          <w:sz w:val="20"/>
          <w:szCs w:val="20"/>
        </w:rPr>
        <w:t xml:space="preserve">Barefoot walking trials did not occur directly after shoe walking trials and hence the bungee system may provide less reactive tension resulting in less downward force applied when walking barefoot. </w:t>
      </w:r>
      <w:r w:rsidR="00245A85">
        <w:rPr>
          <w:rFonts w:ascii="Arial" w:hAnsi="Arial" w:cs="Arial"/>
          <w:sz w:val="20"/>
          <w:szCs w:val="20"/>
        </w:rPr>
        <w:t xml:space="preserve"> Experimenters </w:t>
      </w:r>
      <w:r w:rsidR="00365C22">
        <w:rPr>
          <w:rFonts w:ascii="Arial" w:hAnsi="Arial" w:cs="Arial"/>
          <w:sz w:val="20"/>
          <w:szCs w:val="20"/>
        </w:rPr>
        <w:t>had</w:t>
      </w:r>
      <w:r w:rsidR="00245A85">
        <w:rPr>
          <w:rFonts w:ascii="Arial" w:hAnsi="Arial" w:cs="Arial"/>
          <w:sz w:val="20"/>
          <w:szCs w:val="20"/>
        </w:rPr>
        <w:t xml:space="preserve"> performed shoe running and jumping trials prior to barefoot walking. </w:t>
      </w:r>
    </w:p>
    <w:p w14:paraId="0D78AF18" w14:textId="560D24EB" w:rsidR="00751589" w:rsidRDefault="00751589" w:rsidP="00F85C26">
      <w:pPr>
        <w:rPr>
          <w:rFonts w:ascii="Arial" w:hAnsi="Arial" w:cs="Arial"/>
          <w:sz w:val="20"/>
          <w:szCs w:val="20"/>
        </w:rPr>
      </w:pPr>
      <w:r>
        <w:rPr>
          <w:rFonts w:ascii="Arial" w:hAnsi="Arial" w:cs="Arial"/>
          <w:sz w:val="20"/>
          <w:szCs w:val="20"/>
        </w:rPr>
        <w:t xml:space="preserve">Experimenter 2 was overloaded at the start of the flight and given that the speed of the treadmill remains constant for trials the induced loading </w:t>
      </w:r>
      <w:r w:rsidR="00280953">
        <w:rPr>
          <w:rFonts w:ascii="Arial" w:hAnsi="Arial" w:cs="Arial"/>
          <w:sz w:val="20"/>
          <w:szCs w:val="20"/>
        </w:rPr>
        <w:t>could be</w:t>
      </w:r>
      <w:r>
        <w:rPr>
          <w:rFonts w:ascii="Arial" w:hAnsi="Arial" w:cs="Arial"/>
          <w:sz w:val="20"/>
          <w:szCs w:val="20"/>
        </w:rPr>
        <w:t xml:space="preserve"> higher at the beginning of the flight.  As the bungee system reduced its reactive tension the loading induced in the later barefoot trials also reduced. </w:t>
      </w:r>
    </w:p>
    <w:p w14:paraId="4126B590" w14:textId="4C5CEF47" w:rsidR="00280953" w:rsidRDefault="00280953" w:rsidP="00F85C26">
      <w:pPr>
        <w:rPr>
          <w:rFonts w:ascii="Arial" w:hAnsi="Arial" w:cs="Arial"/>
          <w:sz w:val="20"/>
          <w:szCs w:val="20"/>
        </w:rPr>
      </w:pPr>
      <w:r>
        <w:rPr>
          <w:rFonts w:ascii="Arial" w:hAnsi="Arial" w:cs="Arial"/>
          <w:sz w:val="20"/>
          <w:szCs w:val="20"/>
        </w:rPr>
        <w:t>The alteration of the axial contribution to the loading was observed in both experimenters.  The lower vertical loading in zero g may be part of the reason for bone loss as it is translated into the z axis</w:t>
      </w:r>
      <w:r w:rsidR="009F4CF5">
        <w:rPr>
          <w:rFonts w:ascii="Arial" w:hAnsi="Arial" w:cs="Arial"/>
          <w:sz w:val="20"/>
          <w:szCs w:val="20"/>
        </w:rPr>
        <w:t xml:space="preserve"> and under stimulates the bone structure.</w:t>
      </w:r>
      <w:r>
        <w:rPr>
          <w:rFonts w:ascii="Arial" w:hAnsi="Arial" w:cs="Arial"/>
          <w:sz w:val="20"/>
          <w:szCs w:val="20"/>
        </w:rPr>
        <w:t xml:space="preserve"> The resulting increase in the z axis may be a result of a </w:t>
      </w:r>
      <w:r w:rsidR="009F4CF5">
        <w:rPr>
          <w:rFonts w:ascii="Arial" w:hAnsi="Arial" w:cs="Arial"/>
          <w:sz w:val="20"/>
          <w:szCs w:val="20"/>
        </w:rPr>
        <w:t>non-uniform</w:t>
      </w:r>
      <w:r>
        <w:rPr>
          <w:rFonts w:ascii="Arial" w:hAnsi="Arial" w:cs="Arial"/>
          <w:sz w:val="20"/>
          <w:szCs w:val="20"/>
        </w:rPr>
        <w:t xml:space="preserve"> force attempting to replace gravity resulting in the sagittal plane </w:t>
      </w:r>
      <w:r w:rsidR="009F4CF5">
        <w:rPr>
          <w:rFonts w:ascii="Arial" w:hAnsi="Arial" w:cs="Arial"/>
          <w:sz w:val="20"/>
          <w:szCs w:val="20"/>
        </w:rPr>
        <w:t>motions</w:t>
      </w:r>
      <w:r>
        <w:rPr>
          <w:rFonts w:ascii="Arial" w:hAnsi="Arial" w:cs="Arial"/>
          <w:sz w:val="20"/>
          <w:szCs w:val="20"/>
        </w:rPr>
        <w:t xml:space="preserve"> in gait being accelerated. </w:t>
      </w:r>
    </w:p>
    <w:p w14:paraId="7F73184B" w14:textId="77777777" w:rsidR="001A6EB5" w:rsidRDefault="00EA1DEF" w:rsidP="00F85C26">
      <w:pPr>
        <w:rPr>
          <w:rFonts w:ascii="Arial" w:hAnsi="Arial" w:cs="Arial"/>
          <w:sz w:val="20"/>
          <w:szCs w:val="20"/>
        </w:rPr>
      </w:pPr>
      <w:r>
        <w:rPr>
          <w:rFonts w:ascii="Arial" w:hAnsi="Arial" w:cs="Arial"/>
          <w:sz w:val="20"/>
          <w:szCs w:val="20"/>
        </w:rPr>
        <w:t xml:space="preserve">The bungee system resulted in reduced asymmetry for both experimenters suggesting that the use of bungees in zero g provides a more even distribution of loading between limbs.  This could be seen as positive </w:t>
      </w:r>
      <w:r w:rsidR="00365C22">
        <w:rPr>
          <w:rFonts w:ascii="Arial" w:hAnsi="Arial" w:cs="Arial"/>
          <w:sz w:val="20"/>
          <w:szCs w:val="20"/>
        </w:rPr>
        <w:t>to</w:t>
      </w:r>
      <w:r>
        <w:rPr>
          <w:rFonts w:ascii="Arial" w:hAnsi="Arial" w:cs="Arial"/>
          <w:sz w:val="20"/>
          <w:szCs w:val="20"/>
        </w:rPr>
        <w:t xml:space="preserve"> protect both limbs from bone loss but </w:t>
      </w:r>
      <w:r w:rsidR="00330D6A">
        <w:rPr>
          <w:rFonts w:ascii="Arial" w:hAnsi="Arial" w:cs="Arial"/>
          <w:sz w:val="20"/>
          <w:szCs w:val="20"/>
        </w:rPr>
        <w:t>conversely</w:t>
      </w:r>
      <w:r>
        <w:rPr>
          <w:rFonts w:ascii="Arial" w:hAnsi="Arial" w:cs="Arial"/>
          <w:sz w:val="20"/>
          <w:szCs w:val="20"/>
        </w:rPr>
        <w:t xml:space="preserve"> may be considered an injury risk to those that carry a significant imbalance. </w:t>
      </w:r>
      <w:r w:rsidR="001353B0">
        <w:rPr>
          <w:rFonts w:ascii="Arial" w:hAnsi="Arial" w:cs="Arial"/>
          <w:sz w:val="20"/>
          <w:szCs w:val="20"/>
        </w:rPr>
        <w:t xml:space="preserve"> </w:t>
      </w:r>
    </w:p>
    <w:p w14:paraId="0A13FB62" w14:textId="7EB6EA0B" w:rsidR="009D0742" w:rsidRDefault="009D0742" w:rsidP="00F85C26">
      <w:pPr>
        <w:rPr>
          <w:rFonts w:ascii="Arial" w:hAnsi="Arial" w:cs="Arial"/>
          <w:sz w:val="20"/>
          <w:szCs w:val="20"/>
        </w:rPr>
      </w:pPr>
      <w:r>
        <w:rPr>
          <w:rFonts w:ascii="Arial" w:hAnsi="Arial" w:cs="Arial"/>
          <w:sz w:val="20"/>
          <w:szCs w:val="20"/>
        </w:rPr>
        <w:t xml:space="preserve">High frequencies are minimised or absent in zero g and is evident despite the level of external loading applied.  The loading intensity algorithm favours high frequency and is related to positive bone response.  With these frequencies missing and the translation of loading contribution to the z axis bone </w:t>
      </w:r>
      <w:r w:rsidR="0022789F">
        <w:rPr>
          <w:rFonts w:ascii="Arial" w:hAnsi="Arial" w:cs="Arial"/>
          <w:sz w:val="20"/>
          <w:szCs w:val="20"/>
        </w:rPr>
        <w:t>may</w:t>
      </w:r>
      <w:r>
        <w:rPr>
          <w:rFonts w:ascii="Arial" w:hAnsi="Arial" w:cs="Arial"/>
          <w:sz w:val="20"/>
          <w:szCs w:val="20"/>
        </w:rPr>
        <w:t xml:space="preserve"> not receive the appropriate signals to encourage bone remodelling. </w:t>
      </w:r>
    </w:p>
    <w:p w14:paraId="555E5C0D" w14:textId="350DC358" w:rsidR="00C875E8" w:rsidRPr="009B6804" w:rsidRDefault="001A6EB5" w:rsidP="00F85C26">
      <w:pPr>
        <w:rPr>
          <w:rFonts w:ascii="Arial" w:hAnsi="Arial" w:cs="Arial"/>
          <w:sz w:val="20"/>
          <w:szCs w:val="20"/>
        </w:rPr>
      </w:pPr>
      <w:r>
        <w:rPr>
          <w:rFonts w:ascii="Arial" w:hAnsi="Arial" w:cs="Arial"/>
          <w:sz w:val="20"/>
          <w:szCs w:val="20"/>
        </w:rPr>
        <w:t xml:space="preserve">Even with lower loading intensity barefoot walking creates a greater total power.  The power spectrum emphasises dominant frequencies and minimises the lower magnitude frequencies. </w:t>
      </w:r>
      <w:r w:rsidR="004409B0">
        <w:rPr>
          <w:rFonts w:ascii="Arial" w:hAnsi="Arial" w:cs="Arial"/>
          <w:sz w:val="20"/>
          <w:szCs w:val="20"/>
        </w:rPr>
        <w:t xml:space="preserve">  The power of the signal suggests greater transmission to the body and thus barefoot walking could induce a greater a bone response.  </w:t>
      </w:r>
    </w:p>
    <w:p w14:paraId="767C419A" w14:textId="0902BA22" w:rsidR="00C875E8" w:rsidRDefault="00B56787" w:rsidP="00F85C26">
      <w:pPr>
        <w:rPr>
          <w:rFonts w:ascii="Arial" w:hAnsi="Arial" w:cs="Arial"/>
          <w:b/>
          <w:bCs/>
          <w:sz w:val="20"/>
          <w:szCs w:val="20"/>
        </w:rPr>
      </w:pPr>
      <w:r w:rsidRPr="00B56787">
        <w:rPr>
          <w:rFonts w:ascii="Arial" w:hAnsi="Arial" w:cs="Arial"/>
          <w:b/>
          <w:bCs/>
          <w:sz w:val="20"/>
          <w:szCs w:val="20"/>
        </w:rPr>
        <w:t>Analysis of Running</w:t>
      </w:r>
    </w:p>
    <w:p w14:paraId="3DD44F92" w14:textId="6ECE06E1" w:rsidR="009B6804" w:rsidRDefault="009B6804" w:rsidP="009B6804">
      <w:pPr>
        <w:rPr>
          <w:rFonts w:ascii="Arial" w:hAnsi="Arial" w:cs="Arial"/>
          <w:sz w:val="20"/>
          <w:szCs w:val="20"/>
        </w:rPr>
      </w:pPr>
      <w:r w:rsidRPr="00B168D7">
        <w:rPr>
          <w:rFonts w:ascii="Arial" w:hAnsi="Arial" w:cs="Arial"/>
          <w:sz w:val="20"/>
          <w:szCs w:val="20"/>
        </w:rPr>
        <w:t xml:space="preserve">Notebook: </w:t>
      </w:r>
      <w:hyperlink r:id="rId25" w:history="1">
        <w:r w:rsidRPr="00B81203">
          <w:rPr>
            <w:rStyle w:val="Hyperlink"/>
            <w:rFonts w:ascii="Arial" w:hAnsi="Arial" w:cs="Arial"/>
            <w:sz w:val="20"/>
            <w:szCs w:val="20"/>
          </w:rPr>
          <w:t>https://github.com/mcrooks83/ESA_85th_pbf_campaign_os/blob/main/data_processing/2.%20dot%20run.ipynb</w:t>
        </w:r>
      </w:hyperlink>
    </w:p>
    <w:p w14:paraId="563CFAB7" w14:textId="7C6B1FA9" w:rsidR="004A7DB5" w:rsidRDefault="009B6804" w:rsidP="009B6804">
      <w:pPr>
        <w:rPr>
          <w:rFonts w:ascii="Arial" w:hAnsi="Arial" w:cs="Arial"/>
          <w:sz w:val="20"/>
          <w:szCs w:val="20"/>
        </w:rPr>
      </w:pPr>
      <w:r>
        <w:rPr>
          <w:rFonts w:ascii="Arial" w:hAnsi="Arial" w:cs="Arial"/>
          <w:sz w:val="20"/>
          <w:szCs w:val="20"/>
        </w:rPr>
        <w:t>The same procedure was followed for running trials as for walking.</w:t>
      </w:r>
    </w:p>
    <w:p w14:paraId="52D5FDB9" w14:textId="77777777" w:rsidR="002C054D" w:rsidRDefault="002C054D" w:rsidP="009B6804">
      <w:pPr>
        <w:rPr>
          <w:rFonts w:ascii="Arial" w:hAnsi="Arial" w:cs="Arial"/>
          <w:b/>
          <w:bCs/>
          <w:sz w:val="20"/>
          <w:szCs w:val="20"/>
        </w:rPr>
      </w:pPr>
    </w:p>
    <w:p w14:paraId="498FB154" w14:textId="77777777" w:rsidR="002C054D" w:rsidRDefault="002C054D" w:rsidP="009B6804">
      <w:pPr>
        <w:rPr>
          <w:rFonts w:ascii="Arial" w:hAnsi="Arial" w:cs="Arial"/>
          <w:b/>
          <w:bCs/>
          <w:sz w:val="20"/>
          <w:szCs w:val="20"/>
        </w:rPr>
      </w:pPr>
    </w:p>
    <w:p w14:paraId="232EBE70" w14:textId="77777777" w:rsidR="002C054D" w:rsidRDefault="002C054D" w:rsidP="009B6804">
      <w:pPr>
        <w:rPr>
          <w:rFonts w:ascii="Arial" w:hAnsi="Arial" w:cs="Arial"/>
          <w:b/>
          <w:bCs/>
          <w:sz w:val="20"/>
          <w:szCs w:val="20"/>
        </w:rPr>
      </w:pPr>
    </w:p>
    <w:p w14:paraId="391ED773" w14:textId="77777777" w:rsidR="002C054D" w:rsidRDefault="002C054D" w:rsidP="009B6804">
      <w:pPr>
        <w:rPr>
          <w:rFonts w:ascii="Arial" w:hAnsi="Arial" w:cs="Arial"/>
          <w:b/>
          <w:bCs/>
          <w:sz w:val="20"/>
          <w:szCs w:val="20"/>
        </w:rPr>
      </w:pPr>
    </w:p>
    <w:p w14:paraId="6FC9559B" w14:textId="77777777" w:rsidR="002C054D" w:rsidRDefault="002C054D" w:rsidP="009B6804">
      <w:pPr>
        <w:rPr>
          <w:rFonts w:ascii="Arial" w:hAnsi="Arial" w:cs="Arial"/>
          <w:b/>
          <w:bCs/>
          <w:sz w:val="20"/>
          <w:szCs w:val="20"/>
        </w:rPr>
      </w:pPr>
    </w:p>
    <w:p w14:paraId="2BBA4257" w14:textId="77777777" w:rsidR="002C054D" w:rsidRDefault="002C054D" w:rsidP="009B6804">
      <w:pPr>
        <w:rPr>
          <w:rFonts w:ascii="Arial" w:hAnsi="Arial" w:cs="Arial"/>
          <w:b/>
          <w:bCs/>
          <w:sz w:val="20"/>
          <w:szCs w:val="20"/>
        </w:rPr>
      </w:pPr>
    </w:p>
    <w:p w14:paraId="5C69870C" w14:textId="77777777" w:rsidR="002C054D" w:rsidRDefault="002C054D" w:rsidP="009B6804">
      <w:pPr>
        <w:rPr>
          <w:rFonts w:ascii="Arial" w:hAnsi="Arial" w:cs="Arial"/>
          <w:b/>
          <w:bCs/>
          <w:sz w:val="20"/>
          <w:szCs w:val="20"/>
        </w:rPr>
      </w:pPr>
    </w:p>
    <w:p w14:paraId="6C48E420" w14:textId="238FBD9A" w:rsidR="009B6804" w:rsidRDefault="009B6804" w:rsidP="009B6804">
      <w:pPr>
        <w:rPr>
          <w:rFonts w:ascii="Arial" w:hAnsi="Arial" w:cs="Arial"/>
          <w:b/>
          <w:bCs/>
          <w:sz w:val="20"/>
          <w:szCs w:val="20"/>
        </w:rPr>
      </w:pPr>
      <w:r>
        <w:rPr>
          <w:rFonts w:ascii="Arial" w:hAnsi="Arial" w:cs="Arial"/>
          <w:b/>
          <w:bCs/>
          <w:sz w:val="20"/>
          <w:szCs w:val="20"/>
        </w:rPr>
        <w:lastRenderedPageBreak/>
        <w:t xml:space="preserve">Running </w:t>
      </w:r>
      <w:r w:rsidRPr="009B6804">
        <w:rPr>
          <w:rFonts w:ascii="Arial" w:hAnsi="Arial" w:cs="Arial"/>
          <w:b/>
          <w:bCs/>
          <w:sz w:val="20"/>
          <w:szCs w:val="20"/>
        </w:rPr>
        <w:t>Results</w:t>
      </w:r>
    </w:p>
    <w:p w14:paraId="504278A6" w14:textId="7322E901" w:rsidR="002C054D" w:rsidRDefault="002C054D" w:rsidP="009B6804">
      <w:pPr>
        <w:rPr>
          <w:rFonts w:ascii="Arial" w:hAnsi="Arial" w:cs="Arial"/>
          <w:sz w:val="20"/>
          <w:szCs w:val="20"/>
        </w:rPr>
      </w:pPr>
      <w:r>
        <w:rPr>
          <w:rFonts w:ascii="Arial" w:hAnsi="Arial" w:cs="Arial"/>
          <w:sz w:val="20"/>
          <w:szCs w:val="20"/>
        </w:rPr>
        <w:t xml:space="preserve">Experimenter 1 loading metrics show a reduced loading when barefoot in both baseline and flight trials. </w:t>
      </w:r>
      <w:r w:rsidR="00BB522B">
        <w:rPr>
          <w:rFonts w:ascii="Arial" w:hAnsi="Arial" w:cs="Arial"/>
          <w:sz w:val="20"/>
          <w:szCs w:val="20"/>
        </w:rPr>
        <w:t>There is significant reduction in loading when in fligh</w:t>
      </w:r>
      <w:r w:rsidR="00D27ADC">
        <w:rPr>
          <w:rFonts w:ascii="Arial" w:hAnsi="Arial" w:cs="Arial"/>
          <w:sz w:val="20"/>
          <w:szCs w:val="20"/>
        </w:rPr>
        <w:t xml:space="preserve">t.  </w:t>
      </w:r>
    </w:p>
    <w:p w14:paraId="6343AAB8" w14:textId="251EDEC3" w:rsidR="00D27ADC" w:rsidRDefault="00D27ADC" w:rsidP="009B6804">
      <w:pPr>
        <w:rPr>
          <w:rFonts w:ascii="Arial" w:hAnsi="Arial" w:cs="Arial"/>
          <w:sz w:val="20"/>
          <w:szCs w:val="20"/>
        </w:rPr>
      </w:pPr>
      <w:r>
        <w:rPr>
          <w:rFonts w:ascii="Arial" w:hAnsi="Arial" w:cs="Arial"/>
          <w:sz w:val="20"/>
          <w:szCs w:val="20"/>
        </w:rPr>
        <w:t>Experimenter 2 shows a</w:t>
      </w:r>
      <w:r w:rsidR="00110E95">
        <w:rPr>
          <w:rFonts w:ascii="Arial" w:hAnsi="Arial" w:cs="Arial"/>
          <w:sz w:val="20"/>
          <w:szCs w:val="20"/>
        </w:rPr>
        <w:t xml:space="preserve"> </w:t>
      </w:r>
      <w:r>
        <w:rPr>
          <w:rFonts w:ascii="Arial" w:hAnsi="Arial" w:cs="Arial"/>
          <w:sz w:val="20"/>
          <w:szCs w:val="20"/>
        </w:rPr>
        <w:t xml:space="preserve">substantial increase in loading when barefoot in both baseline and flight trials. </w:t>
      </w:r>
    </w:p>
    <w:p w14:paraId="2862862F" w14:textId="77777777" w:rsidR="00A92745" w:rsidRPr="002C054D" w:rsidRDefault="00A92745" w:rsidP="009B6804">
      <w:pPr>
        <w:rPr>
          <w:rFonts w:ascii="Arial" w:hAnsi="Arial" w:cs="Arial"/>
          <w:sz w:val="20"/>
          <w:szCs w:val="20"/>
        </w:rPr>
      </w:pP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14:paraId="3BC6DBF2" w14:textId="77777777" w:rsidTr="00613272">
        <w:tc>
          <w:tcPr>
            <w:tcW w:w="430" w:type="pct"/>
          </w:tcPr>
          <w:p w14:paraId="086C0015" w14:textId="77777777" w:rsidR="004A7DB5" w:rsidRDefault="004A7DB5" w:rsidP="00613272">
            <w:pPr>
              <w:jc w:val="center"/>
              <w:rPr>
                <w:rFonts w:ascii="Arial" w:hAnsi="Arial" w:cs="Arial"/>
                <w:b/>
                <w:bCs/>
                <w:sz w:val="20"/>
                <w:szCs w:val="20"/>
              </w:rPr>
            </w:pPr>
            <w:r>
              <w:rPr>
                <w:rFonts w:ascii="Arial" w:hAnsi="Arial" w:cs="Arial"/>
                <w:b/>
                <w:bCs/>
                <w:sz w:val="20"/>
                <w:szCs w:val="20"/>
              </w:rPr>
              <w:t>Exp</w:t>
            </w:r>
          </w:p>
        </w:tc>
        <w:tc>
          <w:tcPr>
            <w:tcW w:w="1156" w:type="pct"/>
          </w:tcPr>
          <w:p w14:paraId="324BCE77" w14:textId="77777777" w:rsidR="004A7DB5" w:rsidRDefault="004A7DB5"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213C84D9" w14:textId="77777777" w:rsidR="004A7DB5" w:rsidRDefault="004A7DB5" w:rsidP="00613272">
            <w:pPr>
              <w:jc w:val="center"/>
              <w:rPr>
                <w:rFonts w:ascii="Arial" w:hAnsi="Arial" w:cs="Arial"/>
                <w:b/>
                <w:bCs/>
                <w:sz w:val="20"/>
                <w:szCs w:val="20"/>
              </w:rPr>
            </w:pPr>
            <w:r>
              <w:rPr>
                <w:rFonts w:ascii="Arial" w:hAnsi="Arial" w:cs="Arial"/>
                <w:b/>
                <w:bCs/>
                <w:sz w:val="20"/>
                <w:szCs w:val="20"/>
              </w:rPr>
              <w:t>Shoes (Total)</w:t>
            </w:r>
          </w:p>
          <w:p w14:paraId="29C1359A" w14:textId="77777777" w:rsidR="004A7DB5" w:rsidRDefault="004A7DB5" w:rsidP="00613272">
            <w:pPr>
              <w:jc w:val="center"/>
              <w:rPr>
                <w:rFonts w:ascii="Arial" w:hAnsi="Arial" w:cs="Arial"/>
                <w:b/>
                <w:bCs/>
                <w:sz w:val="20"/>
                <w:szCs w:val="20"/>
              </w:rPr>
            </w:pPr>
          </w:p>
        </w:tc>
        <w:tc>
          <w:tcPr>
            <w:tcW w:w="569" w:type="pct"/>
          </w:tcPr>
          <w:p w14:paraId="74321455" w14:textId="77777777" w:rsidR="004A7DB5" w:rsidRDefault="004A7DB5" w:rsidP="00613272">
            <w:pPr>
              <w:jc w:val="center"/>
              <w:rPr>
                <w:rFonts w:ascii="Arial" w:hAnsi="Arial" w:cs="Arial"/>
                <w:b/>
                <w:bCs/>
                <w:sz w:val="20"/>
                <w:szCs w:val="20"/>
              </w:rPr>
            </w:pPr>
            <w:r>
              <w:rPr>
                <w:rFonts w:ascii="Arial" w:hAnsi="Arial" w:cs="Arial"/>
                <w:b/>
                <w:bCs/>
                <w:sz w:val="20"/>
                <w:szCs w:val="20"/>
              </w:rPr>
              <w:t>Shoes (Left)</w:t>
            </w:r>
          </w:p>
        </w:tc>
        <w:tc>
          <w:tcPr>
            <w:tcW w:w="569" w:type="pct"/>
          </w:tcPr>
          <w:p w14:paraId="4042F458" w14:textId="77777777" w:rsidR="004A7DB5" w:rsidRDefault="004A7DB5" w:rsidP="00613272">
            <w:pPr>
              <w:jc w:val="center"/>
              <w:rPr>
                <w:rFonts w:ascii="Arial" w:hAnsi="Arial" w:cs="Arial"/>
                <w:b/>
                <w:bCs/>
                <w:sz w:val="20"/>
                <w:szCs w:val="20"/>
              </w:rPr>
            </w:pPr>
            <w:r>
              <w:rPr>
                <w:rFonts w:ascii="Arial" w:hAnsi="Arial" w:cs="Arial"/>
                <w:b/>
                <w:bCs/>
                <w:sz w:val="20"/>
                <w:szCs w:val="20"/>
              </w:rPr>
              <w:t>Shoes (Right)</w:t>
            </w:r>
          </w:p>
        </w:tc>
        <w:tc>
          <w:tcPr>
            <w:tcW w:w="569" w:type="pct"/>
          </w:tcPr>
          <w:p w14:paraId="63A4AA5C" w14:textId="77777777" w:rsidR="004A7DB5" w:rsidRDefault="004A7DB5" w:rsidP="00613272">
            <w:pPr>
              <w:jc w:val="center"/>
              <w:rPr>
                <w:rFonts w:ascii="Arial" w:hAnsi="Arial" w:cs="Arial"/>
                <w:b/>
                <w:bCs/>
                <w:sz w:val="20"/>
                <w:szCs w:val="20"/>
              </w:rPr>
            </w:pPr>
            <w:r>
              <w:rPr>
                <w:rFonts w:ascii="Arial" w:hAnsi="Arial" w:cs="Arial"/>
                <w:b/>
                <w:bCs/>
                <w:sz w:val="20"/>
                <w:szCs w:val="20"/>
              </w:rPr>
              <w:t>Barefoot (Total)</w:t>
            </w:r>
          </w:p>
        </w:tc>
        <w:tc>
          <w:tcPr>
            <w:tcW w:w="569" w:type="pct"/>
          </w:tcPr>
          <w:p w14:paraId="3F2875D2" w14:textId="77777777" w:rsidR="004A7DB5" w:rsidRDefault="004A7DB5" w:rsidP="00613272">
            <w:pPr>
              <w:jc w:val="center"/>
              <w:rPr>
                <w:rFonts w:ascii="Arial" w:hAnsi="Arial" w:cs="Arial"/>
                <w:b/>
                <w:bCs/>
                <w:sz w:val="20"/>
                <w:szCs w:val="20"/>
              </w:rPr>
            </w:pPr>
            <w:r>
              <w:rPr>
                <w:rFonts w:ascii="Arial" w:hAnsi="Arial" w:cs="Arial"/>
                <w:b/>
                <w:bCs/>
                <w:sz w:val="20"/>
                <w:szCs w:val="20"/>
              </w:rPr>
              <w:t>Barefoot</w:t>
            </w:r>
          </w:p>
          <w:p w14:paraId="0E3CD06F" w14:textId="77777777" w:rsidR="004A7DB5" w:rsidRDefault="004A7DB5" w:rsidP="00613272">
            <w:pPr>
              <w:jc w:val="center"/>
              <w:rPr>
                <w:rFonts w:ascii="Arial" w:hAnsi="Arial" w:cs="Arial"/>
                <w:b/>
                <w:bCs/>
                <w:sz w:val="20"/>
                <w:szCs w:val="20"/>
              </w:rPr>
            </w:pPr>
            <w:r>
              <w:rPr>
                <w:rFonts w:ascii="Arial" w:hAnsi="Arial" w:cs="Arial"/>
                <w:b/>
                <w:bCs/>
                <w:sz w:val="20"/>
                <w:szCs w:val="20"/>
              </w:rPr>
              <w:t>(Left)</w:t>
            </w:r>
          </w:p>
        </w:tc>
        <w:tc>
          <w:tcPr>
            <w:tcW w:w="569" w:type="pct"/>
          </w:tcPr>
          <w:p w14:paraId="4E14EF51" w14:textId="77777777" w:rsidR="004A7DB5" w:rsidRDefault="004A7DB5" w:rsidP="00613272">
            <w:pPr>
              <w:jc w:val="center"/>
              <w:rPr>
                <w:rFonts w:ascii="Arial" w:hAnsi="Arial" w:cs="Arial"/>
                <w:b/>
                <w:bCs/>
                <w:sz w:val="20"/>
                <w:szCs w:val="20"/>
              </w:rPr>
            </w:pPr>
            <w:r>
              <w:rPr>
                <w:rFonts w:ascii="Arial" w:hAnsi="Arial" w:cs="Arial"/>
                <w:b/>
                <w:bCs/>
                <w:sz w:val="20"/>
                <w:szCs w:val="20"/>
              </w:rPr>
              <w:t>Barefoot</w:t>
            </w:r>
          </w:p>
          <w:p w14:paraId="142DCAB9" w14:textId="77777777" w:rsidR="004A7DB5" w:rsidRDefault="004A7DB5" w:rsidP="00613272">
            <w:pPr>
              <w:jc w:val="center"/>
              <w:rPr>
                <w:rFonts w:ascii="Arial" w:hAnsi="Arial" w:cs="Arial"/>
                <w:b/>
                <w:bCs/>
                <w:sz w:val="20"/>
                <w:szCs w:val="20"/>
              </w:rPr>
            </w:pPr>
            <w:r>
              <w:rPr>
                <w:rFonts w:ascii="Arial" w:hAnsi="Arial" w:cs="Arial"/>
                <w:b/>
                <w:bCs/>
                <w:sz w:val="20"/>
                <w:szCs w:val="20"/>
              </w:rPr>
              <w:t>(Right)</w:t>
            </w:r>
          </w:p>
        </w:tc>
      </w:tr>
      <w:tr w:rsidR="004A7DB5" w14:paraId="0FA96826" w14:textId="77777777" w:rsidTr="00613272">
        <w:tc>
          <w:tcPr>
            <w:tcW w:w="430" w:type="pct"/>
          </w:tcPr>
          <w:p w14:paraId="56F0AA5B"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1</w:t>
            </w:r>
          </w:p>
        </w:tc>
        <w:tc>
          <w:tcPr>
            <w:tcW w:w="1156" w:type="pct"/>
          </w:tcPr>
          <w:p w14:paraId="69C43DEC"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p>
        </w:tc>
        <w:tc>
          <w:tcPr>
            <w:tcW w:w="569" w:type="pct"/>
          </w:tcPr>
          <w:p w14:paraId="288870E9" w14:textId="4387E712" w:rsidR="004A7DB5" w:rsidRPr="00DD6BF5" w:rsidRDefault="004A7DB5" w:rsidP="00613272">
            <w:pPr>
              <w:jc w:val="center"/>
              <w:rPr>
                <w:rFonts w:ascii="Arial" w:hAnsi="Arial" w:cs="Arial"/>
                <w:sz w:val="20"/>
                <w:szCs w:val="20"/>
              </w:rPr>
            </w:pPr>
            <w:r>
              <w:rPr>
                <w:rFonts w:ascii="Arial" w:hAnsi="Arial" w:cs="Arial"/>
                <w:sz w:val="20"/>
                <w:szCs w:val="20"/>
              </w:rPr>
              <w:t>17.09</w:t>
            </w:r>
          </w:p>
        </w:tc>
        <w:tc>
          <w:tcPr>
            <w:tcW w:w="569" w:type="pct"/>
          </w:tcPr>
          <w:p w14:paraId="15605CE2" w14:textId="52B9D979" w:rsidR="004A7DB5" w:rsidRPr="00DD6BF5" w:rsidRDefault="004A7DB5" w:rsidP="00613272">
            <w:pPr>
              <w:jc w:val="center"/>
              <w:rPr>
                <w:rFonts w:ascii="Arial" w:hAnsi="Arial" w:cs="Arial"/>
                <w:sz w:val="20"/>
                <w:szCs w:val="20"/>
              </w:rPr>
            </w:pPr>
            <w:r>
              <w:rPr>
                <w:rFonts w:ascii="Arial" w:hAnsi="Arial" w:cs="Arial"/>
                <w:sz w:val="20"/>
                <w:szCs w:val="20"/>
              </w:rPr>
              <w:t>17.93</w:t>
            </w:r>
          </w:p>
        </w:tc>
        <w:tc>
          <w:tcPr>
            <w:tcW w:w="569" w:type="pct"/>
          </w:tcPr>
          <w:p w14:paraId="2CD81375" w14:textId="11E76565" w:rsidR="004A7DB5" w:rsidRPr="00DD6BF5" w:rsidRDefault="004A7DB5" w:rsidP="00613272">
            <w:pPr>
              <w:jc w:val="center"/>
              <w:rPr>
                <w:rFonts w:ascii="Arial" w:hAnsi="Arial" w:cs="Arial"/>
                <w:sz w:val="20"/>
                <w:szCs w:val="20"/>
              </w:rPr>
            </w:pPr>
            <w:r>
              <w:rPr>
                <w:rFonts w:ascii="Arial" w:hAnsi="Arial" w:cs="Arial"/>
                <w:sz w:val="20"/>
                <w:szCs w:val="20"/>
              </w:rPr>
              <w:t>16.24</w:t>
            </w:r>
          </w:p>
        </w:tc>
        <w:tc>
          <w:tcPr>
            <w:tcW w:w="569" w:type="pct"/>
          </w:tcPr>
          <w:p w14:paraId="786F42AC" w14:textId="222376AF" w:rsidR="004A7DB5" w:rsidRPr="00DD6BF5" w:rsidRDefault="004A7DB5" w:rsidP="00613272">
            <w:pPr>
              <w:jc w:val="center"/>
              <w:rPr>
                <w:rFonts w:ascii="Arial" w:hAnsi="Arial" w:cs="Arial"/>
                <w:sz w:val="20"/>
                <w:szCs w:val="20"/>
              </w:rPr>
            </w:pPr>
            <w:r>
              <w:rPr>
                <w:rFonts w:ascii="Arial" w:hAnsi="Arial" w:cs="Arial"/>
                <w:sz w:val="20"/>
                <w:szCs w:val="20"/>
              </w:rPr>
              <w:t>16.24</w:t>
            </w:r>
          </w:p>
        </w:tc>
        <w:tc>
          <w:tcPr>
            <w:tcW w:w="569" w:type="pct"/>
          </w:tcPr>
          <w:p w14:paraId="5F5DB226" w14:textId="31308E94" w:rsidR="004A7DB5" w:rsidRPr="00DD6BF5" w:rsidRDefault="004A7DB5" w:rsidP="00613272">
            <w:pPr>
              <w:jc w:val="center"/>
              <w:rPr>
                <w:rFonts w:ascii="Arial" w:hAnsi="Arial" w:cs="Arial"/>
                <w:sz w:val="20"/>
                <w:szCs w:val="20"/>
              </w:rPr>
            </w:pPr>
            <w:r>
              <w:rPr>
                <w:rFonts w:ascii="Arial" w:hAnsi="Arial" w:cs="Arial"/>
                <w:sz w:val="20"/>
                <w:szCs w:val="20"/>
              </w:rPr>
              <w:t>16.7</w:t>
            </w:r>
          </w:p>
        </w:tc>
        <w:tc>
          <w:tcPr>
            <w:tcW w:w="569" w:type="pct"/>
          </w:tcPr>
          <w:p w14:paraId="28884AC6" w14:textId="51D01181" w:rsidR="004A7DB5" w:rsidRPr="00DD6BF5" w:rsidRDefault="004A7DB5" w:rsidP="00613272">
            <w:pPr>
              <w:jc w:val="center"/>
              <w:rPr>
                <w:rFonts w:ascii="Arial" w:hAnsi="Arial" w:cs="Arial"/>
                <w:sz w:val="20"/>
                <w:szCs w:val="20"/>
              </w:rPr>
            </w:pPr>
            <w:r>
              <w:rPr>
                <w:rFonts w:ascii="Arial" w:hAnsi="Arial" w:cs="Arial"/>
                <w:sz w:val="20"/>
                <w:szCs w:val="20"/>
              </w:rPr>
              <w:t>15.79</w:t>
            </w:r>
          </w:p>
        </w:tc>
      </w:tr>
      <w:tr w:rsidR="004A7DB5" w14:paraId="391E768E" w14:textId="77777777" w:rsidTr="00613272">
        <w:tc>
          <w:tcPr>
            <w:tcW w:w="430" w:type="pct"/>
          </w:tcPr>
          <w:p w14:paraId="710D2197" w14:textId="77777777" w:rsidR="004A7DB5" w:rsidRPr="00DD6BF5" w:rsidRDefault="004A7DB5" w:rsidP="00613272">
            <w:pPr>
              <w:jc w:val="center"/>
              <w:rPr>
                <w:rFonts w:ascii="Arial" w:hAnsi="Arial" w:cs="Arial"/>
                <w:sz w:val="20"/>
                <w:szCs w:val="20"/>
              </w:rPr>
            </w:pPr>
          </w:p>
        </w:tc>
        <w:tc>
          <w:tcPr>
            <w:tcW w:w="1156" w:type="pct"/>
          </w:tcPr>
          <w:p w14:paraId="1FCE8901" w14:textId="77777777" w:rsidR="004A7DB5" w:rsidRPr="00DD6BF5" w:rsidRDefault="004A7DB5" w:rsidP="00613272">
            <w:pPr>
              <w:rPr>
                <w:rFonts w:ascii="Arial" w:hAnsi="Arial" w:cs="Arial"/>
                <w:sz w:val="20"/>
                <w:szCs w:val="20"/>
              </w:rPr>
            </w:pPr>
            <w:r w:rsidRPr="00DD6BF5">
              <w:rPr>
                <w:rFonts w:ascii="Arial" w:hAnsi="Arial" w:cs="Arial"/>
                <w:sz w:val="20"/>
                <w:szCs w:val="20"/>
              </w:rPr>
              <w:t>Flight</w:t>
            </w:r>
          </w:p>
        </w:tc>
        <w:tc>
          <w:tcPr>
            <w:tcW w:w="569" w:type="pct"/>
          </w:tcPr>
          <w:p w14:paraId="516ABB9C" w14:textId="16762484" w:rsidR="004A7DB5" w:rsidRPr="00DD6BF5" w:rsidRDefault="004A7DB5" w:rsidP="00613272">
            <w:pPr>
              <w:jc w:val="center"/>
              <w:rPr>
                <w:rFonts w:ascii="Arial" w:hAnsi="Arial" w:cs="Arial"/>
                <w:sz w:val="20"/>
                <w:szCs w:val="20"/>
              </w:rPr>
            </w:pPr>
            <w:r>
              <w:rPr>
                <w:rFonts w:ascii="Arial" w:hAnsi="Arial" w:cs="Arial"/>
                <w:sz w:val="20"/>
                <w:szCs w:val="20"/>
              </w:rPr>
              <w:t>18.84</w:t>
            </w:r>
          </w:p>
        </w:tc>
        <w:tc>
          <w:tcPr>
            <w:tcW w:w="569" w:type="pct"/>
          </w:tcPr>
          <w:p w14:paraId="06AC3E1F" w14:textId="681A6A11" w:rsidR="004A7DB5" w:rsidRPr="00DD6BF5" w:rsidRDefault="004A7DB5" w:rsidP="00613272">
            <w:pPr>
              <w:jc w:val="center"/>
              <w:rPr>
                <w:rFonts w:ascii="Arial" w:hAnsi="Arial" w:cs="Arial"/>
                <w:sz w:val="20"/>
                <w:szCs w:val="20"/>
              </w:rPr>
            </w:pPr>
            <w:r>
              <w:rPr>
                <w:rFonts w:ascii="Arial" w:hAnsi="Arial" w:cs="Arial"/>
                <w:sz w:val="20"/>
                <w:szCs w:val="20"/>
              </w:rPr>
              <w:t>19.12</w:t>
            </w:r>
          </w:p>
        </w:tc>
        <w:tc>
          <w:tcPr>
            <w:tcW w:w="569" w:type="pct"/>
          </w:tcPr>
          <w:p w14:paraId="18D7D4B3" w14:textId="3CD41BB9" w:rsidR="004A7DB5" w:rsidRPr="00DD6BF5" w:rsidRDefault="004A7DB5" w:rsidP="00613272">
            <w:pPr>
              <w:jc w:val="center"/>
              <w:rPr>
                <w:rFonts w:ascii="Arial" w:hAnsi="Arial" w:cs="Arial"/>
                <w:sz w:val="20"/>
                <w:szCs w:val="20"/>
              </w:rPr>
            </w:pPr>
            <w:r>
              <w:rPr>
                <w:rFonts w:ascii="Arial" w:hAnsi="Arial" w:cs="Arial"/>
                <w:sz w:val="20"/>
                <w:szCs w:val="20"/>
              </w:rPr>
              <w:t>18.57</w:t>
            </w:r>
          </w:p>
        </w:tc>
        <w:tc>
          <w:tcPr>
            <w:tcW w:w="569" w:type="pct"/>
          </w:tcPr>
          <w:p w14:paraId="2B079BAA" w14:textId="527C7A6F" w:rsidR="004A7DB5" w:rsidRPr="00DD6BF5" w:rsidRDefault="004A7DB5" w:rsidP="00613272">
            <w:pPr>
              <w:jc w:val="center"/>
              <w:rPr>
                <w:rFonts w:ascii="Arial" w:hAnsi="Arial" w:cs="Arial"/>
                <w:sz w:val="20"/>
                <w:szCs w:val="20"/>
              </w:rPr>
            </w:pPr>
            <w:r>
              <w:rPr>
                <w:rFonts w:ascii="Arial" w:hAnsi="Arial" w:cs="Arial"/>
                <w:sz w:val="20"/>
                <w:szCs w:val="20"/>
              </w:rPr>
              <w:t>14.68</w:t>
            </w:r>
          </w:p>
        </w:tc>
        <w:tc>
          <w:tcPr>
            <w:tcW w:w="569" w:type="pct"/>
          </w:tcPr>
          <w:p w14:paraId="5DEB8AEB" w14:textId="050CC3FE" w:rsidR="004A7DB5" w:rsidRPr="00DD6BF5" w:rsidRDefault="004A7DB5" w:rsidP="00613272">
            <w:pPr>
              <w:jc w:val="center"/>
              <w:rPr>
                <w:rFonts w:ascii="Arial" w:hAnsi="Arial" w:cs="Arial"/>
                <w:sz w:val="20"/>
                <w:szCs w:val="20"/>
              </w:rPr>
            </w:pPr>
            <w:r>
              <w:rPr>
                <w:rFonts w:ascii="Arial" w:hAnsi="Arial" w:cs="Arial"/>
                <w:sz w:val="20"/>
                <w:szCs w:val="20"/>
              </w:rPr>
              <w:t>15.73</w:t>
            </w:r>
          </w:p>
        </w:tc>
        <w:tc>
          <w:tcPr>
            <w:tcW w:w="569" w:type="pct"/>
          </w:tcPr>
          <w:p w14:paraId="303D421F" w14:textId="75639620" w:rsidR="004A7DB5" w:rsidRPr="00DD6BF5" w:rsidRDefault="004A7DB5" w:rsidP="00613272">
            <w:pPr>
              <w:jc w:val="center"/>
              <w:rPr>
                <w:rFonts w:ascii="Arial" w:hAnsi="Arial" w:cs="Arial"/>
                <w:sz w:val="20"/>
                <w:szCs w:val="20"/>
              </w:rPr>
            </w:pPr>
            <w:r>
              <w:rPr>
                <w:rFonts w:ascii="Arial" w:hAnsi="Arial" w:cs="Arial"/>
                <w:sz w:val="20"/>
                <w:szCs w:val="20"/>
              </w:rPr>
              <w:t>13.63</w:t>
            </w:r>
          </w:p>
        </w:tc>
      </w:tr>
      <w:tr w:rsidR="004A7DB5" w14:paraId="269A281A" w14:textId="77777777" w:rsidTr="00613272">
        <w:tc>
          <w:tcPr>
            <w:tcW w:w="430" w:type="pct"/>
          </w:tcPr>
          <w:p w14:paraId="60B6F083" w14:textId="77777777" w:rsidR="004A7DB5" w:rsidRPr="00DD6BF5" w:rsidRDefault="004A7DB5" w:rsidP="00613272">
            <w:pPr>
              <w:jc w:val="center"/>
              <w:rPr>
                <w:rFonts w:ascii="Arial" w:hAnsi="Arial" w:cs="Arial"/>
                <w:sz w:val="20"/>
                <w:szCs w:val="20"/>
              </w:rPr>
            </w:pPr>
          </w:p>
        </w:tc>
        <w:tc>
          <w:tcPr>
            <w:tcW w:w="1156" w:type="pct"/>
          </w:tcPr>
          <w:p w14:paraId="6535C401" w14:textId="77777777" w:rsidR="004A7DB5" w:rsidRPr="00DD6BF5" w:rsidRDefault="004A7DB5" w:rsidP="00613272">
            <w:pPr>
              <w:rPr>
                <w:rFonts w:ascii="Arial" w:hAnsi="Arial" w:cs="Arial"/>
                <w:sz w:val="20"/>
                <w:szCs w:val="20"/>
              </w:rPr>
            </w:pPr>
          </w:p>
        </w:tc>
        <w:tc>
          <w:tcPr>
            <w:tcW w:w="569" w:type="pct"/>
          </w:tcPr>
          <w:p w14:paraId="5AAD4236" w14:textId="77777777" w:rsidR="004A7DB5" w:rsidRPr="00DD6BF5" w:rsidRDefault="004A7DB5" w:rsidP="00613272">
            <w:pPr>
              <w:jc w:val="center"/>
              <w:rPr>
                <w:rFonts w:ascii="Arial" w:hAnsi="Arial" w:cs="Arial"/>
                <w:sz w:val="20"/>
                <w:szCs w:val="20"/>
              </w:rPr>
            </w:pPr>
          </w:p>
        </w:tc>
        <w:tc>
          <w:tcPr>
            <w:tcW w:w="569" w:type="pct"/>
          </w:tcPr>
          <w:p w14:paraId="43D20861" w14:textId="77777777" w:rsidR="004A7DB5" w:rsidRPr="00DD6BF5" w:rsidRDefault="004A7DB5" w:rsidP="00613272">
            <w:pPr>
              <w:jc w:val="center"/>
              <w:rPr>
                <w:rFonts w:ascii="Arial" w:hAnsi="Arial" w:cs="Arial"/>
                <w:sz w:val="20"/>
                <w:szCs w:val="20"/>
              </w:rPr>
            </w:pPr>
          </w:p>
        </w:tc>
        <w:tc>
          <w:tcPr>
            <w:tcW w:w="569" w:type="pct"/>
          </w:tcPr>
          <w:p w14:paraId="6B984741" w14:textId="77777777" w:rsidR="004A7DB5" w:rsidRPr="00DD6BF5" w:rsidRDefault="004A7DB5" w:rsidP="00613272">
            <w:pPr>
              <w:jc w:val="center"/>
              <w:rPr>
                <w:rFonts w:ascii="Arial" w:hAnsi="Arial" w:cs="Arial"/>
                <w:sz w:val="20"/>
                <w:szCs w:val="20"/>
              </w:rPr>
            </w:pPr>
          </w:p>
        </w:tc>
        <w:tc>
          <w:tcPr>
            <w:tcW w:w="569" w:type="pct"/>
          </w:tcPr>
          <w:p w14:paraId="4BF27688" w14:textId="77777777" w:rsidR="004A7DB5" w:rsidRPr="00DD6BF5" w:rsidRDefault="004A7DB5" w:rsidP="00613272">
            <w:pPr>
              <w:jc w:val="center"/>
              <w:rPr>
                <w:rFonts w:ascii="Arial" w:hAnsi="Arial" w:cs="Arial"/>
                <w:sz w:val="20"/>
                <w:szCs w:val="20"/>
              </w:rPr>
            </w:pPr>
          </w:p>
        </w:tc>
        <w:tc>
          <w:tcPr>
            <w:tcW w:w="569" w:type="pct"/>
          </w:tcPr>
          <w:p w14:paraId="2FBA2B3B" w14:textId="77777777" w:rsidR="004A7DB5" w:rsidRPr="00DD6BF5" w:rsidRDefault="004A7DB5" w:rsidP="00613272">
            <w:pPr>
              <w:jc w:val="center"/>
              <w:rPr>
                <w:rFonts w:ascii="Arial" w:hAnsi="Arial" w:cs="Arial"/>
                <w:sz w:val="20"/>
                <w:szCs w:val="20"/>
              </w:rPr>
            </w:pPr>
          </w:p>
        </w:tc>
        <w:tc>
          <w:tcPr>
            <w:tcW w:w="569" w:type="pct"/>
          </w:tcPr>
          <w:p w14:paraId="14193886" w14:textId="77777777" w:rsidR="004A7DB5" w:rsidRPr="00DD6BF5" w:rsidRDefault="004A7DB5" w:rsidP="00613272">
            <w:pPr>
              <w:jc w:val="center"/>
              <w:rPr>
                <w:rFonts w:ascii="Arial" w:hAnsi="Arial" w:cs="Arial"/>
                <w:sz w:val="20"/>
                <w:szCs w:val="20"/>
              </w:rPr>
            </w:pPr>
          </w:p>
        </w:tc>
      </w:tr>
      <w:tr w:rsidR="004A7DB5" w14:paraId="1DD78EC0" w14:textId="77777777" w:rsidTr="00613272">
        <w:tc>
          <w:tcPr>
            <w:tcW w:w="430" w:type="pct"/>
          </w:tcPr>
          <w:p w14:paraId="03012280"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2</w:t>
            </w:r>
          </w:p>
        </w:tc>
        <w:tc>
          <w:tcPr>
            <w:tcW w:w="1156" w:type="pct"/>
          </w:tcPr>
          <w:p w14:paraId="5D952CB0"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p>
        </w:tc>
        <w:tc>
          <w:tcPr>
            <w:tcW w:w="569" w:type="pct"/>
          </w:tcPr>
          <w:p w14:paraId="3EE051E1" w14:textId="7B7A36D2" w:rsidR="004A7DB5" w:rsidRPr="00DD6BF5" w:rsidRDefault="00153AA0" w:rsidP="00613272">
            <w:pPr>
              <w:jc w:val="center"/>
              <w:rPr>
                <w:rFonts w:ascii="Arial" w:hAnsi="Arial" w:cs="Arial"/>
                <w:sz w:val="20"/>
                <w:szCs w:val="20"/>
              </w:rPr>
            </w:pPr>
            <w:r>
              <w:rPr>
                <w:rFonts w:ascii="Arial" w:hAnsi="Arial" w:cs="Arial"/>
                <w:sz w:val="20"/>
                <w:szCs w:val="20"/>
              </w:rPr>
              <w:t>10.89</w:t>
            </w:r>
          </w:p>
        </w:tc>
        <w:tc>
          <w:tcPr>
            <w:tcW w:w="569" w:type="pct"/>
          </w:tcPr>
          <w:p w14:paraId="3EB1EB79" w14:textId="7EEB6EE5" w:rsidR="004A7DB5" w:rsidRPr="00DD6BF5" w:rsidRDefault="00153AA0" w:rsidP="00613272">
            <w:pPr>
              <w:jc w:val="center"/>
              <w:rPr>
                <w:rFonts w:ascii="Arial" w:hAnsi="Arial" w:cs="Arial"/>
                <w:sz w:val="20"/>
                <w:szCs w:val="20"/>
              </w:rPr>
            </w:pPr>
            <w:r>
              <w:rPr>
                <w:rFonts w:ascii="Arial" w:hAnsi="Arial" w:cs="Arial"/>
                <w:sz w:val="20"/>
                <w:szCs w:val="20"/>
              </w:rPr>
              <w:t>10.6</w:t>
            </w:r>
          </w:p>
        </w:tc>
        <w:tc>
          <w:tcPr>
            <w:tcW w:w="569" w:type="pct"/>
          </w:tcPr>
          <w:p w14:paraId="4AA3466A" w14:textId="3C2E1C81" w:rsidR="004A7DB5" w:rsidRPr="00DD6BF5" w:rsidRDefault="00153AA0" w:rsidP="00613272">
            <w:pPr>
              <w:jc w:val="center"/>
              <w:rPr>
                <w:rFonts w:ascii="Arial" w:hAnsi="Arial" w:cs="Arial"/>
                <w:sz w:val="20"/>
                <w:szCs w:val="20"/>
              </w:rPr>
            </w:pPr>
            <w:r>
              <w:rPr>
                <w:rFonts w:ascii="Arial" w:hAnsi="Arial" w:cs="Arial"/>
                <w:sz w:val="20"/>
                <w:szCs w:val="20"/>
              </w:rPr>
              <w:t>11.18</w:t>
            </w:r>
          </w:p>
        </w:tc>
        <w:tc>
          <w:tcPr>
            <w:tcW w:w="569" w:type="pct"/>
          </w:tcPr>
          <w:p w14:paraId="74D138F4" w14:textId="52173521" w:rsidR="004A7DB5" w:rsidRPr="00DD6BF5" w:rsidRDefault="00153AA0" w:rsidP="00613272">
            <w:pPr>
              <w:jc w:val="center"/>
              <w:rPr>
                <w:rFonts w:ascii="Arial" w:hAnsi="Arial" w:cs="Arial"/>
                <w:sz w:val="20"/>
                <w:szCs w:val="20"/>
              </w:rPr>
            </w:pPr>
            <w:r>
              <w:rPr>
                <w:rFonts w:ascii="Arial" w:hAnsi="Arial" w:cs="Arial"/>
                <w:sz w:val="20"/>
                <w:szCs w:val="20"/>
              </w:rPr>
              <w:t>16.03</w:t>
            </w:r>
          </w:p>
        </w:tc>
        <w:tc>
          <w:tcPr>
            <w:tcW w:w="569" w:type="pct"/>
          </w:tcPr>
          <w:p w14:paraId="1982F0CA" w14:textId="6DAAA1FB" w:rsidR="004A7DB5" w:rsidRPr="00DD6BF5" w:rsidRDefault="00153AA0" w:rsidP="00613272">
            <w:pPr>
              <w:jc w:val="center"/>
              <w:rPr>
                <w:rFonts w:ascii="Arial" w:hAnsi="Arial" w:cs="Arial"/>
                <w:sz w:val="20"/>
                <w:szCs w:val="20"/>
              </w:rPr>
            </w:pPr>
            <w:r>
              <w:rPr>
                <w:rFonts w:ascii="Arial" w:hAnsi="Arial" w:cs="Arial"/>
                <w:sz w:val="20"/>
                <w:szCs w:val="20"/>
              </w:rPr>
              <w:t>15.32</w:t>
            </w:r>
          </w:p>
        </w:tc>
        <w:tc>
          <w:tcPr>
            <w:tcW w:w="569" w:type="pct"/>
          </w:tcPr>
          <w:p w14:paraId="4F5C2A82" w14:textId="4F289C69" w:rsidR="004A7DB5" w:rsidRPr="00DD6BF5" w:rsidRDefault="00153AA0" w:rsidP="00613272">
            <w:pPr>
              <w:jc w:val="center"/>
              <w:rPr>
                <w:rFonts w:ascii="Arial" w:hAnsi="Arial" w:cs="Arial"/>
                <w:sz w:val="20"/>
                <w:szCs w:val="20"/>
              </w:rPr>
            </w:pPr>
            <w:r>
              <w:rPr>
                <w:rFonts w:ascii="Arial" w:hAnsi="Arial" w:cs="Arial"/>
                <w:sz w:val="20"/>
                <w:szCs w:val="20"/>
              </w:rPr>
              <w:t>16.74</w:t>
            </w:r>
          </w:p>
        </w:tc>
      </w:tr>
      <w:tr w:rsidR="004A7DB5" w14:paraId="3F6EE763" w14:textId="77777777" w:rsidTr="00613272">
        <w:tc>
          <w:tcPr>
            <w:tcW w:w="430" w:type="pct"/>
          </w:tcPr>
          <w:p w14:paraId="718C2733" w14:textId="77777777" w:rsidR="004A7DB5" w:rsidRPr="00DD6BF5" w:rsidRDefault="004A7DB5" w:rsidP="00613272">
            <w:pPr>
              <w:jc w:val="center"/>
              <w:rPr>
                <w:rFonts w:ascii="Arial" w:hAnsi="Arial" w:cs="Arial"/>
                <w:sz w:val="20"/>
                <w:szCs w:val="20"/>
              </w:rPr>
            </w:pPr>
          </w:p>
        </w:tc>
        <w:tc>
          <w:tcPr>
            <w:tcW w:w="1156" w:type="pct"/>
          </w:tcPr>
          <w:p w14:paraId="28C8CC5C" w14:textId="77777777" w:rsidR="004A7DB5" w:rsidRPr="00DD6BF5" w:rsidRDefault="004A7DB5" w:rsidP="00613272">
            <w:pPr>
              <w:rPr>
                <w:rFonts w:ascii="Arial" w:hAnsi="Arial" w:cs="Arial"/>
                <w:sz w:val="20"/>
                <w:szCs w:val="20"/>
              </w:rPr>
            </w:pPr>
            <w:r w:rsidRPr="00DD6BF5">
              <w:rPr>
                <w:rFonts w:ascii="Arial" w:hAnsi="Arial" w:cs="Arial"/>
                <w:sz w:val="20"/>
                <w:szCs w:val="20"/>
              </w:rPr>
              <w:t>Flight</w:t>
            </w:r>
          </w:p>
        </w:tc>
        <w:tc>
          <w:tcPr>
            <w:tcW w:w="569" w:type="pct"/>
          </w:tcPr>
          <w:p w14:paraId="3A54B093" w14:textId="15D11493" w:rsidR="004A7DB5" w:rsidRPr="00DD6BF5" w:rsidRDefault="00153AA0" w:rsidP="00613272">
            <w:pPr>
              <w:jc w:val="center"/>
              <w:rPr>
                <w:rFonts w:ascii="Arial" w:hAnsi="Arial" w:cs="Arial"/>
                <w:sz w:val="20"/>
                <w:szCs w:val="20"/>
              </w:rPr>
            </w:pPr>
            <w:r>
              <w:rPr>
                <w:rFonts w:ascii="Arial" w:hAnsi="Arial" w:cs="Arial"/>
                <w:sz w:val="20"/>
                <w:szCs w:val="20"/>
              </w:rPr>
              <w:t>13.79</w:t>
            </w:r>
          </w:p>
        </w:tc>
        <w:tc>
          <w:tcPr>
            <w:tcW w:w="569" w:type="pct"/>
          </w:tcPr>
          <w:p w14:paraId="5E06D85C" w14:textId="1B9D724B" w:rsidR="004A7DB5" w:rsidRPr="00DD6BF5" w:rsidRDefault="00153AA0" w:rsidP="00613272">
            <w:pPr>
              <w:jc w:val="center"/>
              <w:rPr>
                <w:rFonts w:ascii="Arial" w:hAnsi="Arial" w:cs="Arial"/>
                <w:sz w:val="20"/>
                <w:szCs w:val="20"/>
              </w:rPr>
            </w:pPr>
            <w:r>
              <w:rPr>
                <w:rFonts w:ascii="Arial" w:hAnsi="Arial" w:cs="Arial"/>
                <w:sz w:val="20"/>
                <w:szCs w:val="20"/>
              </w:rPr>
              <w:t>13.22</w:t>
            </w:r>
          </w:p>
        </w:tc>
        <w:tc>
          <w:tcPr>
            <w:tcW w:w="569" w:type="pct"/>
          </w:tcPr>
          <w:p w14:paraId="47A71CE9" w14:textId="7D6EED59" w:rsidR="004A7DB5" w:rsidRPr="00DD6BF5" w:rsidRDefault="00153AA0" w:rsidP="00613272">
            <w:pPr>
              <w:jc w:val="center"/>
              <w:rPr>
                <w:rFonts w:ascii="Arial" w:hAnsi="Arial" w:cs="Arial"/>
                <w:sz w:val="20"/>
                <w:szCs w:val="20"/>
              </w:rPr>
            </w:pPr>
            <w:r>
              <w:rPr>
                <w:rFonts w:ascii="Arial" w:hAnsi="Arial" w:cs="Arial"/>
                <w:sz w:val="20"/>
                <w:szCs w:val="20"/>
              </w:rPr>
              <w:t>14.36</w:t>
            </w:r>
          </w:p>
        </w:tc>
        <w:tc>
          <w:tcPr>
            <w:tcW w:w="569" w:type="pct"/>
          </w:tcPr>
          <w:p w14:paraId="710CE82A" w14:textId="0C038D07" w:rsidR="004A7DB5" w:rsidRPr="00DD6BF5" w:rsidRDefault="00153AA0" w:rsidP="00613272">
            <w:pPr>
              <w:jc w:val="center"/>
              <w:rPr>
                <w:rFonts w:ascii="Arial" w:hAnsi="Arial" w:cs="Arial"/>
                <w:sz w:val="20"/>
                <w:szCs w:val="20"/>
              </w:rPr>
            </w:pPr>
            <w:r>
              <w:rPr>
                <w:rFonts w:ascii="Arial" w:hAnsi="Arial" w:cs="Arial"/>
                <w:sz w:val="20"/>
                <w:szCs w:val="20"/>
              </w:rPr>
              <w:t>17.09</w:t>
            </w:r>
          </w:p>
        </w:tc>
        <w:tc>
          <w:tcPr>
            <w:tcW w:w="569" w:type="pct"/>
          </w:tcPr>
          <w:p w14:paraId="17338514" w14:textId="49B01DC1" w:rsidR="004A7DB5" w:rsidRPr="00DD6BF5" w:rsidRDefault="00153AA0" w:rsidP="00613272">
            <w:pPr>
              <w:jc w:val="center"/>
              <w:rPr>
                <w:rFonts w:ascii="Arial" w:hAnsi="Arial" w:cs="Arial"/>
                <w:sz w:val="20"/>
                <w:szCs w:val="20"/>
              </w:rPr>
            </w:pPr>
            <w:r>
              <w:rPr>
                <w:rFonts w:ascii="Arial" w:hAnsi="Arial" w:cs="Arial"/>
                <w:sz w:val="20"/>
                <w:szCs w:val="20"/>
              </w:rPr>
              <w:t>16.2</w:t>
            </w:r>
          </w:p>
        </w:tc>
        <w:tc>
          <w:tcPr>
            <w:tcW w:w="569" w:type="pct"/>
          </w:tcPr>
          <w:p w14:paraId="2E850072" w14:textId="4B186BDD" w:rsidR="004A7DB5" w:rsidRPr="00DD6BF5" w:rsidRDefault="00153AA0" w:rsidP="00613272">
            <w:pPr>
              <w:jc w:val="center"/>
              <w:rPr>
                <w:rFonts w:ascii="Arial" w:hAnsi="Arial" w:cs="Arial"/>
                <w:sz w:val="20"/>
                <w:szCs w:val="20"/>
              </w:rPr>
            </w:pPr>
            <w:r>
              <w:rPr>
                <w:rFonts w:ascii="Arial" w:hAnsi="Arial" w:cs="Arial"/>
                <w:sz w:val="20"/>
                <w:szCs w:val="20"/>
              </w:rPr>
              <w:t>17.99</w:t>
            </w:r>
          </w:p>
        </w:tc>
      </w:tr>
    </w:tbl>
    <w:p w14:paraId="1CAF8FDE" w14:textId="303D1934" w:rsidR="004A7DB5" w:rsidRDefault="004A7DB5" w:rsidP="004A7DB5">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6</w:t>
      </w:r>
      <w:r>
        <w:rPr>
          <w:rFonts w:ascii="Arial" w:hAnsi="Arial" w:cs="Arial"/>
          <w:b/>
          <w:bCs/>
          <w:sz w:val="20"/>
          <w:szCs w:val="20"/>
        </w:rPr>
        <w:t>: Loading Metrics (BW/s)</w:t>
      </w:r>
    </w:p>
    <w:p w14:paraId="0081FF3A" w14:textId="067D6374" w:rsidR="00F1564E" w:rsidRDefault="005145BB" w:rsidP="004A7DB5">
      <w:pPr>
        <w:rPr>
          <w:rFonts w:ascii="Arial" w:hAnsi="Arial" w:cs="Arial"/>
          <w:sz w:val="20"/>
          <w:szCs w:val="20"/>
        </w:rPr>
      </w:pPr>
      <w:r>
        <w:rPr>
          <w:rFonts w:ascii="Arial" w:hAnsi="Arial" w:cs="Arial"/>
          <w:sz w:val="20"/>
          <w:szCs w:val="20"/>
        </w:rPr>
        <w:t>Experimenter 1 shows a higher y axis, medio-lateral movement in baseline compared to the vertical contribution</w:t>
      </w:r>
      <w:r w:rsidR="00F1564E">
        <w:rPr>
          <w:rFonts w:ascii="Arial" w:hAnsi="Arial" w:cs="Arial"/>
          <w:sz w:val="20"/>
          <w:szCs w:val="20"/>
        </w:rPr>
        <w:t xml:space="preserve"> on the left limb</w:t>
      </w:r>
      <w:r>
        <w:rPr>
          <w:rFonts w:ascii="Arial" w:hAnsi="Arial" w:cs="Arial"/>
          <w:sz w:val="20"/>
          <w:szCs w:val="20"/>
        </w:rPr>
        <w:t xml:space="preserve"> </w:t>
      </w:r>
      <w:r w:rsidR="00F1564E">
        <w:rPr>
          <w:rFonts w:ascii="Arial" w:hAnsi="Arial" w:cs="Arial"/>
          <w:sz w:val="20"/>
          <w:szCs w:val="20"/>
        </w:rPr>
        <w:t>whereas</w:t>
      </w:r>
      <w:r>
        <w:rPr>
          <w:rFonts w:ascii="Arial" w:hAnsi="Arial" w:cs="Arial"/>
          <w:sz w:val="20"/>
          <w:szCs w:val="20"/>
        </w:rPr>
        <w:t xml:space="preserve"> the opposite is shown in flight. </w:t>
      </w:r>
      <w:r w:rsidR="00F1564E">
        <w:rPr>
          <w:rFonts w:ascii="Arial" w:hAnsi="Arial" w:cs="Arial"/>
          <w:sz w:val="20"/>
          <w:szCs w:val="20"/>
        </w:rPr>
        <w:t xml:space="preserve">  This medio-lateral movement is reduced in flight.</w:t>
      </w:r>
    </w:p>
    <w:p w14:paraId="2ACB112D" w14:textId="3279AA2B" w:rsidR="00EE03DB" w:rsidRPr="00EE03DB" w:rsidRDefault="009C62C8" w:rsidP="004A7DB5">
      <w:pPr>
        <w:rPr>
          <w:rFonts w:ascii="Arial" w:hAnsi="Arial" w:cs="Arial"/>
          <w:sz w:val="20"/>
          <w:szCs w:val="20"/>
        </w:rPr>
      </w:pPr>
      <w:r>
        <w:rPr>
          <w:rFonts w:ascii="Arial" w:hAnsi="Arial" w:cs="Arial"/>
          <w:sz w:val="20"/>
          <w:szCs w:val="20"/>
        </w:rPr>
        <w:t>Experimenter 2 shows a more consistent pattern of increased loading in all axes when comparing shoes and barefoot in both baseline and flight environments.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14:paraId="63B69A6E" w14:textId="77777777" w:rsidTr="00613272">
        <w:tc>
          <w:tcPr>
            <w:tcW w:w="430" w:type="pct"/>
          </w:tcPr>
          <w:p w14:paraId="7C4EC32C" w14:textId="77777777" w:rsidR="004A7DB5" w:rsidRDefault="004A7DB5" w:rsidP="00613272">
            <w:pPr>
              <w:jc w:val="center"/>
              <w:rPr>
                <w:rFonts w:ascii="Arial" w:hAnsi="Arial" w:cs="Arial"/>
                <w:b/>
                <w:bCs/>
                <w:sz w:val="20"/>
                <w:szCs w:val="20"/>
              </w:rPr>
            </w:pPr>
            <w:r>
              <w:rPr>
                <w:rFonts w:ascii="Arial" w:hAnsi="Arial" w:cs="Arial"/>
                <w:b/>
                <w:bCs/>
                <w:sz w:val="20"/>
                <w:szCs w:val="20"/>
              </w:rPr>
              <w:t>Exp</w:t>
            </w:r>
          </w:p>
        </w:tc>
        <w:tc>
          <w:tcPr>
            <w:tcW w:w="1156" w:type="pct"/>
          </w:tcPr>
          <w:p w14:paraId="74A27B66" w14:textId="77777777" w:rsidR="004A7DB5" w:rsidRDefault="004A7DB5"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1864E12F" w14:textId="77777777" w:rsidR="004A7DB5" w:rsidRDefault="004A7DB5" w:rsidP="00613272">
            <w:pPr>
              <w:jc w:val="center"/>
              <w:rPr>
                <w:rFonts w:ascii="Arial" w:hAnsi="Arial" w:cs="Arial"/>
                <w:b/>
                <w:bCs/>
                <w:sz w:val="20"/>
                <w:szCs w:val="20"/>
              </w:rPr>
            </w:pPr>
            <w:r>
              <w:rPr>
                <w:rFonts w:ascii="Arial" w:hAnsi="Arial" w:cs="Arial"/>
                <w:b/>
                <w:bCs/>
                <w:sz w:val="20"/>
                <w:szCs w:val="20"/>
              </w:rPr>
              <w:t>Left (x)</w:t>
            </w:r>
          </w:p>
        </w:tc>
        <w:tc>
          <w:tcPr>
            <w:tcW w:w="569" w:type="pct"/>
          </w:tcPr>
          <w:p w14:paraId="711F758E" w14:textId="77777777" w:rsidR="004A7DB5" w:rsidRDefault="004A7DB5" w:rsidP="00613272">
            <w:pPr>
              <w:jc w:val="center"/>
              <w:rPr>
                <w:rFonts w:ascii="Arial" w:hAnsi="Arial" w:cs="Arial"/>
                <w:b/>
                <w:bCs/>
                <w:sz w:val="20"/>
                <w:szCs w:val="20"/>
              </w:rPr>
            </w:pPr>
            <w:r>
              <w:rPr>
                <w:rFonts w:ascii="Arial" w:hAnsi="Arial" w:cs="Arial"/>
                <w:b/>
                <w:bCs/>
                <w:sz w:val="20"/>
                <w:szCs w:val="20"/>
              </w:rPr>
              <w:t>Left (y)</w:t>
            </w:r>
          </w:p>
        </w:tc>
        <w:tc>
          <w:tcPr>
            <w:tcW w:w="569" w:type="pct"/>
          </w:tcPr>
          <w:p w14:paraId="5EEDAC3D" w14:textId="77777777" w:rsidR="004A7DB5" w:rsidRDefault="004A7DB5" w:rsidP="00613272">
            <w:pPr>
              <w:jc w:val="center"/>
              <w:rPr>
                <w:rFonts w:ascii="Arial" w:hAnsi="Arial" w:cs="Arial"/>
                <w:b/>
                <w:bCs/>
                <w:sz w:val="20"/>
                <w:szCs w:val="20"/>
              </w:rPr>
            </w:pPr>
            <w:r>
              <w:rPr>
                <w:rFonts w:ascii="Arial" w:hAnsi="Arial" w:cs="Arial"/>
                <w:b/>
                <w:bCs/>
                <w:sz w:val="20"/>
                <w:szCs w:val="20"/>
              </w:rPr>
              <w:t>Left (z)</w:t>
            </w:r>
          </w:p>
        </w:tc>
        <w:tc>
          <w:tcPr>
            <w:tcW w:w="569" w:type="pct"/>
          </w:tcPr>
          <w:p w14:paraId="5EF5907A" w14:textId="77777777" w:rsidR="004A7DB5" w:rsidRDefault="004A7DB5" w:rsidP="00613272">
            <w:pPr>
              <w:jc w:val="center"/>
              <w:rPr>
                <w:rFonts w:ascii="Arial" w:hAnsi="Arial" w:cs="Arial"/>
                <w:b/>
                <w:bCs/>
                <w:sz w:val="20"/>
                <w:szCs w:val="20"/>
              </w:rPr>
            </w:pPr>
            <w:r>
              <w:rPr>
                <w:rFonts w:ascii="Arial" w:hAnsi="Arial" w:cs="Arial"/>
                <w:b/>
                <w:bCs/>
                <w:sz w:val="20"/>
                <w:szCs w:val="20"/>
              </w:rPr>
              <w:t>Right (x)</w:t>
            </w:r>
          </w:p>
        </w:tc>
        <w:tc>
          <w:tcPr>
            <w:tcW w:w="569" w:type="pct"/>
          </w:tcPr>
          <w:p w14:paraId="0DB47CE1" w14:textId="77777777" w:rsidR="004A7DB5" w:rsidRDefault="004A7DB5" w:rsidP="00613272">
            <w:pPr>
              <w:jc w:val="center"/>
              <w:rPr>
                <w:rFonts w:ascii="Arial" w:hAnsi="Arial" w:cs="Arial"/>
                <w:b/>
                <w:bCs/>
                <w:sz w:val="20"/>
                <w:szCs w:val="20"/>
              </w:rPr>
            </w:pPr>
            <w:r>
              <w:rPr>
                <w:rFonts w:ascii="Arial" w:hAnsi="Arial" w:cs="Arial"/>
                <w:b/>
                <w:bCs/>
                <w:sz w:val="20"/>
                <w:szCs w:val="20"/>
              </w:rPr>
              <w:t>Right (y)</w:t>
            </w:r>
          </w:p>
        </w:tc>
        <w:tc>
          <w:tcPr>
            <w:tcW w:w="569" w:type="pct"/>
          </w:tcPr>
          <w:p w14:paraId="60276E12" w14:textId="77777777" w:rsidR="004A7DB5" w:rsidRDefault="004A7DB5" w:rsidP="00613272">
            <w:pPr>
              <w:jc w:val="center"/>
              <w:rPr>
                <w:rFonts w:ascii="Arial" w:hAnsi="Arial" w:cs="Arial"/>
                <w:b/>
                <w:bCs/>
                <w:sz w:val="20"/>
                <w:szCs w:val="20"/>
              </w:rPr>
            </w:pPr>
            <w:r>
              <w:rPr>
                <w:rFonts w:ascii="Arial" w:hAnsi="Arial" w:cs="Arial"/>
                <w:b/>
                <w:bCs/>
                <w:sz w:val="20"/>
                <w:szCs w:val="20"/>
              </w:rPr>
              <w:t>Right (z)</w:t>
            </w:r>
          </w:p>
        </w:tc>
      </w:tr>
      <w:tr w:rsidR="004A7DB5" w:rsidRPr="00DD6BF5" w14:paraId="18D9A935" w14:textId="77777777" w:rsidTr="00613272">
        <w:tc>
          <w:tcPr>
            <w:tcW w:w="430" w:type="pct"/>
          </w:tcPr>
          <w:p w14:paraId="6F4F4B65"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1</w:t>
            </w:r>
          </w:p>
        </w:tc>
        <w:tc>
          <w:tcPr>
            <w:tcW w:w="1156" w:type="pct"/>
          </w:tcPr>
          <w:p w14:paraId="500C4EF0"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033D20BD" w14:textId="0A7A4C91" w:rsidR="004A7DB5" w:rsidRPr="00DD6BF5" w:rsidRDefault="004A7DB5" w:rsidP="00613272">
            <w:pPr>
              <w:jc w:val="center"/>
              <w:rPr>
                <w:rFonts w:ascii="Arial" w:hAnsi="Arial" w:cs="Arial"/>
                <w:sz w:val="20"/>
                <w:szCs w:val="20"/>
              </w:rPr>
            </w:pPr>
            <w:r>
              <w:rPr>
                <w:rFonts w:ascii="Arial" w:hAnsi="Arial" w:cs="Arial"/>
                <w:sz w:val="20"/>
                <w:szCs w:val="20"/>
              </w:rPr>
              <w:t>11.35</w:t>
            </w:r>
          </w:p>
        </w:tc>
        <w:tc>
          <w:tcPr>
            <w:tcW w:w="569" w:type="pct"/>
          </w:tcPr>
          <w:p w14:paraId="5B1D9414" w14:textId="62BFCDC2" w:rsidR="004A7DB5" w:rsidRPr="00DD6BF5" w:rsidRDefault="004A7DB5" w:rsidP="00613272">
            <w:pPr>
              <w:jc w:val="center"/>
              <w:rPr>
                <w:rFonts w:ascii="Arial" w:hAnsi="Arial" w:cs="Arial"/>
                <w:sz w:val="20"/>
                <w:szCs w:val="20"/>
              </w:rPr>
            </w:pPr>
            <w:r>
              <w:rPr>
                <w:rFonts w:ascii="Arial" w:hAnsi="Arial" w:cs="Arial"/>
                <w:sz w:val="20"/>
                <w:szCs w:val="20"/>
              </w:rPr>
              <w:t>13.75</w:t>
            </w:r>
          </w:p>
        </w:tc>
        <w:tc>
          <w:tcPr>
            <w:tcW w:w="569" w:type="pct"/>
          </w:tcPr>
          <w:p w14:paraId="18C69D8F" w14:textId="6D7BECE4" w:rsidR="004A7DB5" w:rsidRPr="00DD6BF5" w:rsidRDefault="004A7DB5" w:rsidP="00613272">
            <w:pPr>
              <w:jc w:val="center"/>
              <w:rPr>
                <w:rFonts w:ascii="Arial" w:hAnsi="Arial" w:cs="Arial"/>
                <w:sz w:val="20"/>
                <w:szCs w:val="20"/>
              </w:rPr>
            </w:pPr>
            <w:r>
              <w:rPr>
                <w:rFonts w:ascii="Arial" w:hAnsi="Arial" w:cs="Arial"/>
                <w:sz w:val="20"/>
                <w:szCs w:val="20"/>
              </w:rPr>
              <w:t>18.39</w:t>
            </w:r>
          </w:p>
        </w:tc>
        <w:tc>
          <w:tcPr>
            <w:tcW w:w="569" w:type="pct"/>
          </w:tcPr>
          <w:p w14:paraId="16973CB6" w14:textId="1987A694" w:rsidR="004A7DB5" w:rsidRPr="00DD6BF5" w:rsidRDefault="004A7DB5" w:rsidP="00613272">
            <w:pPr>
              <w:jc w:val="center"/>
              <w:rPr>
                <w:rFonts w:ascii="Arial" w:hAnsi="Arial" w:cs="Arial"/>
                <w:sz w:val="20"/>
                <w:szCs w:val="20"/>
              </w:rPr>
            </w:pPr>
            <w:r>
              <w:rPr>
                <w:rFonts w:ascii="Arial" w:hAnsi="Arial" w:cs="Arial"/>
                <w:sz w:val="20"/>
                <w:szCs w:val="20"/>
              </w:rPr>
              <w:t>10.81</w:t>
            </w:r>
          </w:p>
        </w:tc>
        <w:tc>
          <w:tcPr>
            <w:tcW w:w="569" w:type="pct"/>
          </w:tcPr>
          <w:p w14:paraId="4300C9B7" w14:textId="72AD2092" w:rsidR="004A7DB5" w:rsidRPr="00DD6BF5" w:rsidRDefault="004A7DB5" w:rsidP="00613272">
            <w:pPr>
              <w:jc w:val="center"/>
              <w:rPr>
                <w:rFonts w:ascii="Arial" w:hAnsi="Arial" w:cs="Arial"/>
                <w:sz w:val="20"/>
                <w:szCs w:val="20"/>
              </w:rPr>
            </w:pPr>
            <w:r>
              <w:rPr>
                <w:rFonts w:ascii="Arial" w:hAnsi="Arial" w:cs="Arial"/>
                <w:sz w:val="20"/>
                <w:szCs w:val="20"/>
              </w:rPr>
              <w:t>7.35</w:t>
            </w:r>
          </w:p>
        </w:tc>
        <w:tc>
          <w:tcPr>
            <w:tcW w:w="569" w:type="pct"/>
          </w:tcPr>
          <w:p w14:paraId="104742C8" w14:textId="1703F33C" w:rsidR="004A7DB5" w:rsidRPr="00DD6BF5" w:rsidRDefault="004A7DB5" w:rsidP="00613272">
            <w:pPr>
              <w:jc w:val="center"/>
              <w:rPr>
                <w:rFonts w:ascii="Arial" w:hAnsi="Arial" w:cs="Arial"/>
                <w:sz w:val="20"/>
                <w:szCs w:val="20"/>
              </w:rPr>
            </w:pPr>
            <w:r>
              <w:rPr>
                <w:rFonts w:ascii="Arial" w:hAnsi="Arial" w:cs="Arial"/>
                <w:sz w:val="20"/>
                <w:szCs w:val="20"/>
              </w:rPr>
              <w:t>19.73</w:t>
            </w:r>
          </w:p>
        </w:tc>
      </w:tr>
      <w:tr w:rsidR="004A7DB5" w:rsidRPr="00DD6BF5" w14:paraId="0E5BE315" w14:textId="77777777" w:rsidTr="00613272">
        <w:tc>
          <w:tcPr>
            <w:tcW w:w="430" w:type="pct"/>
          </w:tcPr>
          <w:p w14:paraId="713D12B8" w14:textId="77777777" w:rsidR="004A7DB5" w:rsidRPr="00DD6BF5" w:rsidRDefault="004A7DB5" w:rsidP="00613272">
            <w:pPr>
              <w:jc w:val="center"/>
              <w:rPr>
                <w:rFonts w:ascii="Arial" w:hAnsi="Arial" w:cs="Arial"/>
                <w:sz w:val="20"/>
                <w:szCs w:val="20"/>
              </w:rPr>
            </w:pPr>
          </w:p>
        </w:tc>
        <w:tc>
          <w:tcPr>
            <w:tcW w:w="1156" w:type="pct"/>
          </w:tcPr>
          <w:p w14:paraId="4F040D16" w14:textId="77777777" w:rsidR="004A7DB5" w:rsidRPr="00DD6BF5" w:rsidRDefault="004A7DB5" w:rsidP="00613272">
            <w:pPr>
              <w:rPr>
                <w:rFonts w:ascii="Arial" w:hAnsi="Arial" w:cs="Arial"/>
                <w:sz w:val="20"/>
                <w:szCs w:val="20"/>
              </w:rPr>
            </w:pPr>
            <w:r>
              <w:rPr>
                <w:rFonts w:ascii="Arial" w:hAnsi="Arial" w:cs="Arial"/>
                <w:sz w:val="20"/>
                <w:szCs w:val="20"/>
              </w:rPr>
              <w:t>Baseline (barefoot)</w:t>
            </w:r>
          </w:p>
        </w:tc>
        <w:tc>
          <w:tcPr>
            <w:tcW w:w="569" w:type="pct"/>
          </w:tcPr>
          <w:p w14:paraId="6976E2BA" w14:textId="776F13B9" w:rsidR="004A7DB5" w:rsidRPr="00DD6BF5" w:rsidRDefault="004A7DB5" w:rsidP="00613272">
            <w:pPr>
              <w:jc w:val="center"/>
              <w:rPr>
                <w:rFonts w:ascii="Arial" w:hAnsi="Arial" w:cs="Arial"/>
                <w:sz w:val="20"/>
                <w:szCs w:val="20"/>
              </w:rPr>
            </w:pPr>
            <w:r>
              <w:rPr>
                <w:rFonts w:ascii="Arial" w:hAnsi="Arial" w:cs="Arial"/>
                <w:sz w:val="20"/>
                <w:szCs w:val="20"/>
              </w:rPr>
              <w:t>11.27</w:t>
            </w:r>
          </w:p>
        </w:tc>
        <w:tc>
          <w:tcPr>
            <w:tcW w:w="569" w:type="pct"/>
          </w:tcPr>
          <w:p w14:paraId="10E4DC54" w14:textId="321CED9F" w:rsidR="004A7DB5" w:rsidRPr="00DD6BF5" w:rsidRDefault="004A7DB5" w:rsidP="00613272">
            <w:pPr>
              <w:jc w:val="center"/>
              <w:rPr>
                <w:rFonts w:ascii="Arial" w:hAnsi="Arial" w:cs="Arial"/>
                <w:sz w:val="20"/>
                <w:szCs w:val="20"/>
              </w:rPr>
            </w:pPr>
            <w:r>
              <w:rPr>
                <w:rFonts w:ascii="Arial" w:hAnsi="Arial" w:cs="Arial"/>
                <w:sz w:val="20"/>
                <w:szCs w:val="20"/>
              </w:rPr>
              <w:t>14.87</w:t>
            </w:r>
          </w:p>
        </w:tc>
        <w:tc>
          <w:tcPr>
            <w:tcW w:w="569" w:type="pct"/>
          </w:tcPr>
          <w:p w14:paraId="36E5456D" w14:textId="699AEB11" w:rsidR="004A7DB5" w:rsidRPr="00DD6BF5" w:rsidRDefault="004A7DB5" w:rsidP="00613272">
            <w:pPr>
              <w:jc w:val="center"/>
              <w:rPr>
                <w:rFonts w:ascii="Arial" w:hAnsi="Arial" w:cs="Arial"/>
                <w:sz w:val="20"/>
                <w:szCs w:val="20"/>
              </w:rPr>
            </w:pPr>
            <w:r>
              <w:rPr>
                <w:rFonts w:ascii="Arial" w:hAnsi="Arial" w:cs="Arial"/>
                <w:sz w:val="20"/>
                <w:szCs w:val="20"/>
              </w:rPr>
              <w:t>20.61</w:t>
            </w:r>
          </w:p>
        </w:tc>
        <w:tc>
          <w:tcPr>
            <w:tcW w:w="569" w:type="pct"/>
          </w:tcPr>
          <w:p w14:paraId="14A5484F" w14:textId="3DB27B1E" w:rsidR="004A7DB5" w:rsidRPr="00DD6BF5" w:rsidRDefault="004A7DB5" w:rsidP="00613272">
            <w:pPr>
              <w:jc w:val="center"/>
              <w:rPr>
                <w:rFonts w:ascii="Arial" w:hAnsi="Arial" w:cs="Arial"/>
                <w:sz w:val="20"/>
                <w:szCs w:val="20"/>
              </w:rPr>
            </w:pPr>
            <w:r>
              <w:rPr>
                <w:rFonts w:ascii="Arial" w:hAnsi="Arial" w:cs="Arial"/>
                <w:sz w:val="20"/>
                <w:szCs w:val="20"/>
              </w:rPr>
              <w:t>11.26</w:t>
            </w:r>
          </w:p>
        </w:tc>
        <w:tc>
          <w:tcPr>
            <w:tcW w:w="569" w:type="pct"/>
          </w:tcPr>
          <w:p w14:paraId="23D3ACC8" w14:textId="2C2FA55C" w:rsidR="004A7DB5" w:rsidRPr="00DD6BF5" w:rsidRDefault="004A7DB5" w:rsidP="00613272">
            <w:pPr>
              <w:jc w:val="center"/>
              <w:rPr>
                <w:rFonts w:ascii="Arial" w:hAnsi="Arial" w:cs="Arial"/>
                <w:sz w:val="20"/>
                <w:szCs w:val="20"/>
              </w:rPr>
            </w:pPr>
            <w:r>
              <w:rPr>
                <w:rFonts w:ascii="Arial" w:hAnsi="Arial" w:cs="Arial"/>
                <w:sz w:val="20"/>
                <w:szCs w:val="20"/>
              </w:rPr>
              <w:t>10.09</w:t>
            </w:r>
          </w:p>
        </w:tc>
        <w:tc>
          <w:tcPr>
            <w:tcW w:w="569" w:type="pct"/>
          </w:tcPr>
          <w:p w14:paraId="0A984356" w14:textId="72317AD2" w:rsidR="004A7DB5" w:rsidRPr="00DD6BF5" w:rsidRDefault="004A7DB5" w:rsidP="00613272">
            <w:pPr>
              <w:jc w:val="center"/>
              <w:rPr>
                <w:rFonts w:ascii="Arial" w:hAnsi="Arial" w:cs="Arial"/>
                <w:sz w:val="20"/>
                <w:szCs w:val="20"/>
              </w:rPr>
            </w:pPr>
            <w:r>
              <w:rPr>
                <w:rFonts w:ascii="Arial" w:hAnsi="Arial" w:cs="Arial"/>
                <w:sz w:val="20"/>
                <w:szCs w:val="20"/>
              </w:rPr>
              <w:t>20.71</w:t>
            </w:r>
          </w:p>
        </w:tc>
      </w:tr>
      <w:tr w:rsidR="004A7DB5" w:rsidRPr="00DD6BF5" w14:paraId="59844C5E" w14:textId="77777777" w:rsidTr="00613272">
        <w:tc>
          <w:tcPr>
            <w:tcW w:w="430" w:type="pct"/>
          </w:tcPr>
          <w:p w14:paraId="76234FE0" w14:textId="77777777" w:rsidR="004A7DB5" w:rsidRPr="00DD6BF5" w:rsidRDefault="004A7DB5" w:rsidP="00613272">
            <w:pPr>
              <w:jc w:val="center"/>
              <w:rPr>
                <w:rFonts w:ascii="Arial" w:hAnsi="Arial" w:cs="Arial"/>
                <w:sz w:val="20"/>
                <w:szCs w:val="20"/>
              </w:rPr>
            </w:pPr>
          </w:p>
        </w:tc>
        <w:tc>
          <w:tcPr>
            <w:tcW w:w="1156" w:type="pct"/>
          </w:tcPr>
          <w:p w14:paraId="43BC4DDE" w14:textId="77777777" w:rsidR="004A7DB5" w:rsidRPr="00DD6BF5" w:rsidRDefault="004A7DB5" w:rsidP="00613272">
            <w:pPr>
              <w:rPr>
                <w:rFonts w:ascii="Arial" w:hAnsi="Arial" w:cs="Arial"/>
                <w:sz w:val="20"/>
                <w:szCs w:val="20"/>
              </w:rPr>
            </w:pPr>
            <w:r>
              <w:rPr>
                <w:rFonts w:ascii="Arial" w:hAnsi="Arial" w:cs="Arial"/>
                <w:sz w:val="20"/>
                <w:szCs w:val="20"/>
              </w:rPr>
              <w:t>Flight (shoes)</w:t>
            </w:r>
          </w:p>
        </w:tc>
        <w:tc>
          <w:tcPr>
            <w:tcW w:w="569" w:type="pct"/>
          </w:tcPr>
          <w:p w14:paraId="2A04237A" w14:textId="6B697302" w:rsidR="004A7DB5" w:rsidRPr="00DD6BF5" w:rsidRDefault="003E7A8A" w:rsidP="00613272">
            <w:pPr>
              <w:jc w:val="center"/>
              <w:rPr>
                <w:rFonts w:ascii="Arial" w:hAnsi="Arial" w:cs="Arial"/>
                <w:sz w:val="20"/>
                <w:szCs w:val="20"/>
              </w:rPr>
            </w:pPr>
            <w:r>
              <w:rPr>
                <w:rFonts w:ascii="Arial" w:hAnsi="Arial" w:cs="Arial"/>
                <w:sz w:val="20"/>
                <w:szCs w:val="20"/>
              </w:rPr>
              <w:t>9.91</w:t>
            </w:r>
          </w:p>
        </w:tc>
        <w:tc>
          <w:tcPr>
            <w:tcW w:w="569" w:type="pct"/>
          </w:tcPr>
          <w:p w14:paraId="7BD1D363" w14:textId="13C3C61F" w:rsidR="004A7DB5" w:rsidRPr="00DD6BF5" w:rsidRDefault="003E7A8A" w:rsidP="00613272">
            <w:pPr>
              <w:jc w:val="center"/>
              <w:rPr>
                <w:rFonts w:ascii="Arial" w:hAnsi="Arial" w:cs="Arial"/>
                <w:sz w:val="20"/>
                <w:szCs w:val="20"/>
              </w:rPr>
            </w:pPr>
            <w:r>
              <w:rPr>
                <w:rFonts w:ascii="Arial" w:hAnsi="Arial" w:cs="Arial"/>
                <w:sz w:val="20"/>
                <w:szCs w:val="20"/>
              </w:rPr>
              <w:t>7.06</w:t>
            </w:r>
          </w:p>
        </w:tc>
        <w:tc>
          <w:tcPr>
            <w:tcW w:w="569" w:type="pct"/>
          </w:tcPr>
          <w:p w14:paraId="3BA77586" w14:textId="7A6354FE" w:rsidR="004A7DB5" w:rsidRPr="00DD6BF5" w:rsidRDefault="003E7A8A" w:rsidP="00613272">
            <w:pPr>
              <w:jc w:val="center"/>
              <w:rPr>
                <w:rFonts w:ascii="Arial" w:hAnsi="Arial" w:cs="Arial"/>
                <w:sz w:val="20"/>
                <w:szCs w:val="20"/>
              </w:rPr>
            </w:pPr>
            <w:r>
              <w:rPr>
                <w:rFonts w:ascii="Arial" w:hAnsi="Arial" w:cs="Arial"/>
                <w:sz w:val="20"/>
                <w:szCs w:val="20"/>
              </w:rPr>
              <w:t>19.65</w:t>
            </w:r>
          </w:p>
        </w:tc>
        <w:tc>
          <w:tcPr>
            <w:tcW w:w="569" w:type="pct"/>
          </w:tcPr>
          <w:p w14:paraId="22547990" w14:textId="17FEE181" w:rsidR="004A7DB5" w:rsidRPr="00DD6BF5" w:rsidRDefault="003E7A8A" w:rsidP="00613272">
            <w:pPr>
              <w:jc w:val="center"/>
              <w:rPr>
                <w:rFonts w:ascii="Arial" w:hAnsi="Arial" w:cs="Arial"/>
                <w:sz w:val="20"/>
                <w:szCs w:val="20"/>
              </w:rPr>
            </w:pPr>
            <w:r>
              <w:rPr>
                <w:rFonts w:ascii="Arial" w:hAnsi="Arial" w:cs="Arial"/>
                <w:sz w:val="20"/>
                <w:szCs w:val="20"/>
              </w:rPr>
              <w:t>12.31</w:t>
            </w:r>
          </w:p>
        </w:tc>
        <w:tc>
          <w:tcPr>
            <w:tcW w:w="569" w:type="pct"/>
          </w:tcPr>
          <w:p w14:paraId="1DC841A9" w14:textId="2461B0C6" w:rsidR="004A7DB5" w:rsidRPr="00DD6BF5" w:rsidRDefault="003E7A8A" w:rsidP="00613272">
            <w:pPr>
              <w:jc w:val="center"/>
              <w:rPr>
                <w:rFonts w:ascii="Arial" w:hAnsi="Arial" w:cs="Arial"/>
                <w:sz w:val="20"/>
                <w:szCs w:val="20"/>
              </w:rPr>
            </w:pPr>
            <w:r>
              <w:rPr>
                <w:rFonts w:ascii="Arial" w:hAnsi="Arial" w:cs="Arial"/>
                <w:sz w:val="20"/>
                <w:szCs w:val="20"/>
              </w:rPr>
              <w:t>7.58</w:t>
            </w:r>
          </w:p>
        </w:tc>
        <w:tc>
          <w:tcPr>
            <w:tcW w:w="569" w:type="pct"/>
          </w:tcPr>
          <w:p w14:paraId="268BBAA6" w14:textId="714F53B6" w:rsidR="004A7DB5" w:rsidRPr="00DD6BF5" w:rsidRDefault="003E7A8A" w:rsidP="00613272">
            <w:pPr>
              <w:jc w:val="center"/>
              <w:rPr>
                <w:rFonts w:ascii="Arial" w:hAnsi="Arial" w:cs="Arial"/>
                <w:sz w:val="20"/>
                <w:szCs w:val="20"/>
              </w:rPr>
            </w:pPr>
            <w:r>
              <w:rPr>
                <w:rFonts w:ascii="Arial" w:hAnsi="Arial" w:cs="Arial"/>
                <w:sz w:val="20"/>
                <w:szCs w:val="20"/>
              </w:rPr>
              <w:t>20.46</w:t>
            </w:r>
          </w:p>
        </w:tc>
      </w:tr>
      <w:tr w:rsidR="004A7DB5" w:rsidRPr="00DD6BF5" w14:paraId="08198EE9" w14:textId="77777777" w:rsidTr="004A7DB5">
        <w:trPr>
          <w:trHeight w:val="53"/>
        </w:trPr>
        <w:tc>
          <w:tcPr>
            <w:tcW w:w="430" w:type="pct"/>
          </w:tcPr>
          <w:p w14:paraId="437298BA" w14:textId="77777777" w:rsidR="004A7DB5" w:rsidRPr="00DD6BF5" w:rsidRDefault="004A7DB5" w:rsidP="00613272">
            <w:pPr>
              <w:jc w:val="center"/>
              <w:rPr>
                <w:rFonts w:ascii="Arial" w:hAnsi="Arial" w:cs="Arial"/>
                <w:sz w:val="20"/>
                <w:szCs w:val="20"/>
              </w:rPr>
            </w:pPr>
          </w:p>
        </w:tc>
        <w:tc>
          <w:tcPr>
            <w:tcW w:w="1156" w:type="pct"/>
          </w:tcPr>
          <w:p w14:paraId="1E59E499" w14:textId="77777777" w:rsidR="004A7DB5" w:rsidRPr="00DD6BF5" w:rsidRDefault="004A7DB5" w:rsidP="00613272">
            <w:pPr>
              <w:rPr>
                <w:rFonts w:ascii="Arial" w:hAnsi="Arial" w:cs="Arial"/>
                <w:sz w:val="20"/>
                <w:szCs w:val="20"/>
              </w:rPr>
            </w:pPr>
            <w:r>
              <w:rPr>
                <w:rFonts w:ascii="Arial" w:hAnsi="Arial" w:cs="Arial"/>
                <w:sz w:val="20"/>
                <w:szCs w:val="20"/>
              </w:rPr>
              <w:t>Flight (barefoot)</w:t>
            </w:r>
          </w:p>
        </w:tc>
        <w:tc>
          <w:tcPr>
            <w:tcW w:w="569" w:type="pct"/>
          </w:tcPr>
          <w:p w14:paraId="79A390EE" w14:textId="2AF04958" w:rsidR="004A7DB5" w:rsidRPr="00DD6BF5" w:rsidRDefault="003E7A8A" w:rsidP="00613272">
            <w:pPr>
              <w:jc w:val="center"/>
              <w:rPr>
                <w:rFonts w:ascii="Arial" w:hAnsi="Arial" w:cs="Arial"/>
                <w:sz w:val="20"/>
                <w:szCs w:val="20"/>
              </w:rPr>
            </w:pPr>
            <w:r>
              <w:rPr>
                <w:rFonts w:ascii="Arial" w:hAnsi="Arial" w:cs="Arial"/>
                <w:sz w:val="20"/>
                <w:szCs w:val="20"/>
              </w:rPr>
              <w:t>8.57</w:t>
            </w:r>
          </w:p>
        </w:tc>
        <w:tc>
          <w:tcPr>
            <w:tcW w:w="569" w:type="pct"/>
          </w:tcPr>
          <w:p w14:paraId="12FBE204" w14:textId="3D3C6B84" w:rsidR="004A7DB5" w:rsidRPr="00DD6BF5" w:rsidRDefault="003E7A8A" w:rsidP="00613272">
            <w:pPr>
              <w:jc w:val="center"/>
              <w:rPr>
                <w:rFonts w:ascii="Arial" w:hAnsi="Arial" w:cs="Arial"/>
                <w:sz w:val="20"/>
                <w:szCs w:val="20"/>
              </w:rPr>
            </w:pPr>
            <w:r>
              <w:rPr>
                <w:rFonts w:ascii="Arial" w:hAnsi="Arial" w:cs="Arial"/>
                <w:sz w:val="20"/>
                <w:szCs w:val="20"/>
              </w:rPr>
              <w:t>5.98</w:t>
            </w:r>
          </w:p>
        </w:tc>
        <w:tc>
          <w:tcPr>
            <w:tcW w:w="569" w:type="pct"/>
          </w:tcPr>
          <w:p w14:paraId="641A6820" w14:textId="484C6759" w:rsidR="004A7DB5" w:rsidRPr="00DD6BF5" w:rsidRDefault="003E7A8A" w:rsidP="00613272">
            <w:pPr>
              <w:jc w:val="center"/>
              <w:rPr>
                <w:rFonts w:ascii="Arial" w:hAnsi="Arial" w:cs="Arial"/>
                <w:sz w:val="20"/>
                <w:szCs w:val="20"/>
              </w:rPr>
            </w:pPr>
            <w:r>
              <w:rPr>
                <w:rFonts w:ascii="Arial" w:hAnsi="Arial" w:cs="Arial"/>
                <w:sz w:val="20"/>
                <w:szCs w:val="20"/>
              </w:rPr>
              <w:t>19.65</w:t>
            </w:r>
          </w:p>
        </w:tc>
        <w:tc>
          <w:tcPr>
            <w:tcW w:w="569" w:type="pct"/>
          </w:tcPr>
          <w:p w14:paraId="64198810" w14:textId="62D32C40" w:rsidR="004A7DB5" w:rsidRPr="00DD6BF5" w:rsidRDefault="003E7A8A" w:rsidP="00613272">
            <w:pPr>
              <w:jc w:val="center"/>
              <w:rPr>
                <w:rFonts w:ascii="Arial" w:hAnsi="Arial" w:cs="Arial"/>
                <w:sz w:val="20"/>
                <w:szCs w:val="20"/>
              </w:rPr>
            </w:pPr>
            <w:r>
              <w:rPr>
                <w:rFonts w:ascii="Arial" w:hAnsi="Arial" w:cs="Arial"/>
                <w:sz w:val="20"/>
                <w:szCs w:val="20"/>
              </w:rPr>
              <w:t>9.86</w:t>
            </w:r>
          </w:p>
        </w:tc>
        <w:tc>
          <w:tcPr>
            <w:tcW w:w="569" w:type="pct"/>
          </w:tcPr>
          <w:p w14:paraId="4285B1FE" w14:textId="5833C996" w:rsidR="004A7DB5" w:rsidRPr="00DD6BF5" w:rsidRDefault="003E7A8A" w:rsidP="00613272">
            <w:pPr>
              <w:jc w:val="center"/>
              <w:rPr>
                <w:rFonts w:ascii="Arial" w:hAnsi="Arial" w:cs="Arial"/>
                <w:sz w:val="20"/>
                <w:szCs w:val="20"/>
              </w:rPr>
            </w:pPr>
            <w:r>
              <w:rPr>
                <w:rFonts w:ascii="Arial" w:hAnsi="Arial" w:cs="Arial"/>
                <w:sz w:val="20"/>
                <w:szCs w:val="20"/>
              </w:rPr>
              <w:t>6.54</w:t>
            </w:r>
          </w:p>
        </w:tc>
        <w:tc>
          <w:tcPr>
            <w:tcW w:w="569" w:type="pct"/>
          </w:tcPr>
          <w:p w14:paraId="1E0A317F" w14:textId="1632D25A" w:rsidR="004A7DB5" w:rsidRPr="00DD6BF5" w:rsidRDefault="003E7A8A" w:rsidP="00613272">
            <w:pPr>
              <w:jc w:val="center"/>
              <w:rPr>
                <w:rFonts w:ascii="Arial" w:hAnsi="Arial" w:cs="Arial"/>
                <w:sz w:val="20"/>
                <w:szCs w:val="20"/>
              </w:rPr>
            </w:pPr>
            <w:r>
              <w:rPr>
                <w:rFonts w:ascii="Arial" w:hAnsi="Arial" w:cs="Arial"/>
                <w:sz w:val="20"/>
                <w:szCs w:val="20"/>
              </w:rPr>
              <w:t>16.26</w:t>
            </w:r>
          </w:p>
        </w:tc>
      </w:tr>
      <w:tr w:rsidR="004A7DB5" w:rsidRPr="00DD6BF5" w14:paraId="5FF230A3" w14:textId="77777777" w:rsidTr="00613272">
        <w:tc>
          <w:tcPr>
            <w:tcW w:w="430" w:type="pct"/>
          </w:tcPr>
          <w:p w14:paraId="578C35D8" w14:textId="77777777" w:rsidR="004A7DB5" w:rsidRPr="00DD6BF5" w:rsidRDefault="004A7DB5" w:rsidP="00613272">
            <w:pPr>
              <w:jc w:val="center"/>
              <w:rPr>
                <w:rFonts w:ascii="Arial" w:hAnsi="Arial" w:cs="Arial"/>
                <w:sz w:val="20"/>
                <w:szCs w:val="20"/>
              </w:rPr>
            </w:pPr>
          </w:p>
        </w:tc>
        <w:tc>
          <w:tcPr>
            <w:tcW w:w="1156" w:type="pct"/>
          </w:tcPr>
          <w:p w14:paraId="38FA77F6" w14:textId="77777777" w:rsidR="004A7DB5" w:rsidRPr="00DD6BF5" w:rsidRDefault="004A7DB5" w:rsidP="00613272">
            <w:pPr>
              <w:rPr>
                <w:rFonts w:ascii="Arial" w:hAnsi="Arial" w:cs="Arial"/>
                <w:sz w:val="20"/>
                <w:szCs w:val="20"/>
              </w:rPr>
            </w:pPr>
          </w:p>
        </w:tc>
        <w:tc>
          <w:tcPr>
            <w:tcW w:w="569" w:type="pct"/>
          </w:tcPr>
          <w:p w14:paraId="7BD8DFB2" w14:textId="77777777" w:rsidR="004A7DB5" w:rsidRPr="00DD6BF5" w:rsidRDefault="004A7DB5" w:rsidP="00613272">
            <w:pPr>
              <w:jc w:val="center"/>
              <w:rPr>
                <w:rFonts w:ascii="Arial" w:hAnsi="Arial" w:cs="Arial"/>
                <w:sz w:val="20"/>
                <w:szCs w:val="20"/>
              </w:rPr>
            </w:pPr>
          </w:p>
        </w:tc>
        <w:tc>
          <w:tcPr>
            <w:tcW w:w="569" w:type="pct"/>
          </w:tcPr>
          <w:p w14:paraId="4A0AACDE" w14:textId="77777777" w:rsidR="004A7DB5" w:rsidRPr="00DD6BF5" w:rsidRDefault="004A7DB5" w:rsidP="00613272">
            <w:pPr>
              <w:jc w:val="center"/>
              <w:rPr>
                <w:rFonts w:ascii="Arial" w:hAnsi="Arial" w:cs="Arial"/>
                <w:sz w:val="20"/>
                <w:szCs w:val="20"/>
              </w:rPr>
            </w:pPr>
          </w:p>
        </w:tc>
        <w:tc>
          <w:tcPr>
            <w:tcW w:w="569" w:type="pct"/>
          </w:tcPr>
          <w:p w14:paraId="1696AE92" w14:textId="77777777" w:rsidR="004A7DB5" w:rsidRPr="00DD6BF5" w:rsidRDefault="004A7DB5" w:rsidP="00613272">
            <w:pPr>
              <w:jc w:val="center"/>
              <w:rPr>
                <w:rFonts w:ascii="Arial" w:hAnsi="Arial" w:cs="Arial"/>
                <w:sz w:val="20"/>
                <w:szCs w:val="20"/>
              </w:rPr>
            </w:pPr>
          </w:p>
        </w:tc>
        <w:tc>
          <w:tcPr>
            <w:tcW w:w="569" w:type="pct"/>
          </w:tcPr>
          <w:p w14:paraId="2DB3DC6D" w14:textId="77777777" w:rsidR="004A7DB5" w:rsidRPr="00DD6BF5" w:rsidRDefault="004A7DB5" w:rsidP="00613272">
            <w:pPr>
              <w:jc w:val="center"/>
              <w:rPr>
                <w:rFonts w:ascii="Arial" w:hAnsi="Arial" w:cs="Arial"/>
                <w:sz w:val="20"/>
                <w:szCs w:val="20"/>
              </w:rPr>
            </w:pPr>
          </w:p>
        </w:tc>
        <w:tc>
          <w:tcPr>
            <w:tcW w:w="569" w:type="pct"/>
          </w:tcPr>
          <w:p w14:paraId="681BFCB7" w14:textId="77777777" w:rsidR="004A7DB5" w:rsidRPr="00DD6BF5" w:rsidRDefault="004A7DB5" w:rsidP="00613272">
            <w:pPr>
              <w:jc w:val="center"/>
              <w:rPr>
                <w:rFonts w:ascii="Arial" w:hAnsi="Arial" w:cs="Arial"/>
                <w:sz w:val="20"/>
                <w:szCs w:val="20"/>
              </w:rPr>
            </w:pPr>
          </w:p>
        </w:tc>
        <w:tc>
          <w:tcPr>
            <w:tcW w:w="569" w:type="pct"/>
          </w:tcPr>
          <w:p w14:paraId="14BADE63" w14:textId="77777777" w:rsidR="004A7DB5" w:rsidRPr="00DD6BF5" w:rsidRDefault="004A7DB5" w:rsidP="00613272">
            <w:pPr>
              <w:jc w:val="center"/>
              <w:rPr>
                <w:rFonts w:ascii="Arial" w:hAnsi="Arial" w:cs="Arial"/>
                <w:sz w:val="20"/>
                <w:szCs w:val="20"/>
              </w:rPr>
            </w:pPr>
          </w:p>
        </w:tc>
      </w:tr>
      <w:tr w:rsidR="004A7DB5" w:rsidRPr="00DD6BF5" w14:paraId="5A9B9AB8" w14:textId="77777777" w:rsidTr="00613272">
        <w:tc>
          <w:tcPr>
            <w:tcW w:w="430" w:type="pct"/>
          </w:tcPr>
          <w:p w14:paraId="6940D1A7" w14:textId="77777777" w:rsidR="004A7DB5" w:rsidRPr="00DD6BF5" w:rsidRDefault="004A7DB5" w:rsidP="00613272">
            <w:pPr>
              <w:jc w:val="center"/>
              <w:rPr>
                <w:rFonts w:ascii="Arial" w:hAnsi="Arial" w:cs="Arial"/>
                <w:sz w:val="20"/>
                <w:szCs w:val="20"/>
              </w:rPr>
            </w:pPr>
            <w:r>
              <w:rPr>
                <w:rFonts w:ascii="Arial" w:hAnsi="Arial" w:cs="Arial"/>
                <w:sz w:val="20"/>
                <w:szCs w:val="20"/>
              </w:rPr>
              <w:t>2</w:t>
            </w:r>
          </w:p>
        </w:tc>
        <w:tc>
          <w:tcPr>
            <w:tcW w:w="1156" w:type="pct"/>
          </w:tcPr>
          <w:p w14:paraId="76B7D7D8" w14:textId="77777777" w:rsidR="004A7DB5" w:rsidRPr="00DD6BF5" w:rsidRDefault="004A7DB5" w:rsidP="00613272">
            <w:pPr>
              <w:rPr>
                <w:rFonts w:ascii="Arial" w:hAnsi="Arial" w:cs="Arial"/>
                <w:sz w:val="20"/>
                <w:szCs w:val="20"/>
              </w:rPr>
            </w:pPr>
            <w:r>
              <w:rPr>
                <w:rFonts w:ascii="Arial" w:hAnsi="Arial" w:cs="Arial"/>
                <w:sz w:val="20"/>
                <w:szCs w:val="20"/>
              </w:rPr>
              <w:t>Baseline (shoes)</w:t>
            </w:r>
          </w:p>
        </w:tc>
        <w:tc>
          <w:tcPr>
            <w:tcW w:w="569" w:type="pct"/>
          </w:tcPr>
          <w:p w14:paraId="05E0740E" w14:textId="300729C8" w:rsidR="004A7DB5" w:rsidRPr="00DD6BF5" w:rsidRDefault="00F54F10" w:rsidP="00613272">
            <w:pPr>
              <w:jc w:val="center"/>
              <w:rPr>
                <w:rFonts w:ascii="Arial" w:hAnsi="Arial" w:cs="Arial"/>
                <w:sz w:val="20"/>
                <w:szCs w:val="20"/>
              </w:rPr>
            </w:pPr>
            <w:r>
              <w:rPr>
                <w:rFonts w:ascii="Arial" w:hAnsi="Arial" w:cs="Arial"/>
                <w:sz w:val="20"/>
                <w:szCs w:val="20"/>
              </w:rPr>
              <w:t>8.1</w:t>
            </w:r>
          </w:p>
        </w:tc>
        <w:tc>
          <w:tcPr>
            <w:tcW w:w="569" w:type="pct"/>
          </w:tcPr>
          <w:p w14:paraId="0ED0F6DC" w14:textId="3A287A45" w:rsidR="004A7DB5" w:rsidRPr="00DD6BF5" w:rsidRDefault="00F54F10" w:rsidP="00613272">
            <w:pPr>
              <w:jc w:val="center"/>
              <w:rPr>
                <w:rFonts w:ascii="Arial" w:hAnsi="Arial" w:cs="Arial"/>
                <w:sz w:val="20"/>
                <w:szCs w:val="20"/>
              </w:rPr>
            </w:pPr>
            <w:r>
              <w:rPr>
                <w:rFonts w:ascii="Arial" w:hAnsi="Arial" w:cs="Arial"/>
                <w:sz w:val="20"/>
                <w:szCs w:val="20"/>
              </w:rPr>
              <w:t>5.49</w:t>
            </w:r>
          </w:p>
        </w:tc>
        <w:tc>
          <w:tcPr>
            <w:tcW w:w="569" w:type="pct"/>
          </w:tcPr>
          <w:p w14:paraId="019B0B20" w14:textId="55C661E1" w:rsidR="004A7DB5" w:rsidRPr="00DD6BF5" w:rsidRDefault="00F54F10" w:rsidP="00613272">
            <w:pPr>
              <w:jc w:val="center"/>
              <w:rPr>
                <w:rFonts w:ascii="Arial" w:hAnsi="Arial" w:cs="Arial"/>
                <w:sz w:val="20"/>
                <w:szCs w:val="20"/>
              </w:rPr>
            </w:pPr>
            <w:r>
              <w:rPr>
                <w:rFonts w:ascii="Arial" w:hAnsi="Arial" w:cs="Arial"/>
                <w:sz w:val="20"/>
                <w:szCs w:val="20"/>
              </w:rPr>
              <w:t>15.56</w:t>
            </w:r>
          </w:p>
        </w:tc>
        <w:tc>
          <w:tcPr>
            <w:tcW w:w="569" w:type="pct"/>
          </w:tcPr>
          <w:p w14:paraId="34067CC1" w14:textId="4B1D371C" w:rsidR="004A7DB5" w:rsidRPr="00DD6BF5" w:rsidRDefault="00F54F10" w:rsidP="00613272">
            <w:pPr>
              <w:jc w:val="center"/>
              <w:rPr>
                <w:rFonts w:ascii="Arial" w:hAnsi="Arial" w:cs="Arial"/>
                <w:sz w:val="20"/>
                <w:szCs w:val="20"/>
              </w:rPr>
            </w:pPr>
            <w:r>
              <w:rPr>
                <w:rFonts w:ascii="Arial" w:hAnsi="Arial" w:cs="Arial"/>
                <w:sz w:val="20"/>
                <w:szCs w:val="20"/>
              </w:rPr>
              <w:t>9.1</w:t>
            </w:r>
          </w:p>
        </w:tc>
        <w:tc>
          <w:tcPr>
            <w:tcW w:w="569" w:type="pct"/>
          </w:tcPr>
          <w:p w14:paraId="77ECBF71" w14:textId="025E8F23" w:rsidR="004A7DB5" w:rsidRPr="00DD6BF5" w:rsidRDefault="00F54F10" w:rsidP="00613272">
            <w:pPr>
              <w:jc w:val="center"/>
              <w:rPr>
                <w:rFonts w:ascii="Arial" w:hAnsi="Arial" w:cs="Arial"/>
                <w:sz w:val="20"/>
                <w:szCs w:val="20"/>
              </w:rPr>
            </w:pPr>
            <w:r>
              <w:rPr>
                <w:rFonts w:ascii="Arial" w:hAnsi="Arial" w:cs="Arial"/>
                <w:sz w:val="20"/>
                <w:szCs w:val="20"/>
              </w:rPr>
              <w:t>5.48</w:t>
            </w:r>
          </w:p>
        </w:tc>
        <w:tc>
          <w:tcPr>
            <w:tcW w:w="569" w:type="pct"/>
          </w:tcPr>
          <w:p w14:paraId="50795AC2" w14:textId="7FF36F47" w:rsidR="004A7DB5" w:rsidRPr="00DD6BF5" w:rsidRDefault="00F54F10" w:rsidP="00613272">
            <w:pPr>
              <w:jc w:val="center"/>
              <w:rPr>
                <w:rFonts w:ascii="Arial" w:hAnsi="Arial" w:cs="Arial"/>
                <w:sz w:val="20"/>
                <w:szCs w:val="20"/>
              </w:rPr>
            </w:pPr>
            <w:r>
              <w:rPr>
                <w:rFonts w:ascii="Arial" w:hAnsi="Arial" w:cs="Arial"/>
                <w:sz w:val="20"/>
                <w:szCs w:val="20"/>
              </w:rPr>
              <w:t>14.2</w:t>
            </w:r>
          </w:p>
        </w:tc>
      </w:tr>
      <w:tr w:rsidR="004A7DB5" w:rsidRPr="00DD6BF5" w14:paraId="6A905FD7" w14:textId="77777777" w:rsidTr="00613272">
        <w:tc>
          <w:tcPr>
            <w:tcW w:w="430" w:type="pct"/>
          </w:tcPr>
          <w:p w14:paraId="1E8B614F" w14:textId="77777777" w:rsidR="004A7DB5" w:rsidRDefault="004A7DB5" w:rsidP="00613272">
            <w:pPr>
              <w:jc w:val="center"/>
              <w:rPr>
                <w:rFonts w:ascii="Arial" w:hAnsi="Arial" w:cs="Arial"/>
                <w:sz w:val="20"/>
                <w:szCs w:val="20"/>
              </w:rPr>
            </w:pPr>
          </w:p>
        </w:tc>
        <w:tc>
          <w:tcPr>
            <w:tcW w:w="1156" w:type="pct"/>
          </w:tcPr>
          <w:p w14:paraId="6420CCB8" w14:textId="77777777" w:rsidR="004A7DB5" w:rsidRDefault="004A7DB5" w:rsidP="00613272">
            <w:pPr>
              <w:rPr>
                <w:rFonts w:ascii="Arial" w:hAnsi="Arial" w:cs="Arial"/>
                <w:sz w:val="20"/>
                <w:szCs w:val="20"/>
              </w:rPr>
            </w:pPr>
            <w:r>
              <w:rPr>
                <w:rFonts w:ascii="Arial" w:hAnsi="Arial" w:cs="Arial"/>
                <w:sz w:val="20"/>
                <w:szCs w:val="20"/>
              </w:rPr>
              <w:t>Baseline (barefoot)</w:t>
            </w:r>
          </w:p>
        </w:tc>
        <w:tc>
          <w:tcPr>
            <w:tcW w:w="569" w:type="pct"/>
          </w:tcPr>
          <w:p w14:paraId="595A9173" w14:textId="217923BF" w:rsidR="004A7DB5" w:rsidRDefault="00006931" w:rsidP="00613272">
            <w:pPr>
              <w:jc w:val="center"/>
              <w:rPr>
                <w:rFonts w:ascii="Arial" w:hAnsi="Arial" w:cs="Arial"/>
                <w:sz w:val="20"/>
                <w:szCs w:val="20"/>
              </w:rPr>
            </w:pPr>
            <w:r>
              <w:rPr>
                <w:rFonts w:ascii="Arial" w:hAnsi="Arial" w:cs="Arial"/>
                <w:sz w:val="20"/>
                <w:szCs w:val="20"/>
              </w:rPr>
              <w:t>9.56</w:t>
            </w:r>
          </w:p>
        </w:tc>
        <w:tc>
          <w:tcPr>
            <w:tcW w:w="569" w:type="pct"/>
          </w:tcPr>
          <w:p w14:paraId="028AC41E" w14:textId="15B6DB10" w:rsidR="004A7DB5" w:rsidRDefault="00006931" w:rsidP="00613272">
            <w:pPr>
              <w:jc w:val="center"/>
              <w:rPr>
                <w:rFonts w:ascii="Arial" w:hAnsi="Arial" w:cs="Arial"/>
                <w:sz w:val="20"/>
                <w:szCs w:val="20"/>
              </w:rPr>
            </w:pPr>
            <w:r>
              <w:rPr>
                <w:rFonts w:ascii="Arial" w:hAnsi="Arial" w:cs="Arial"/>
                <w:sz w:val="20"/>
                <w:szCs w:val="20"/>
              </w:rPr>
              <w:t>5.64</w:t>
            </w:r>
          </w:p>
        </w:tc>
        <w:tc>
          <w:tcPr>
            <w:tcW w:w="569" w:type="pct"/>
          </w:tcPr>
          <w:p w14:paraId="2092767C" w14:textId="5AE724BF" w:rsidR="004A7DB5" w:rsidRDefault="00006931" w:rsidP="00613272">
            <w:pPr>
              <w:jc w:val="center"/>
              <w:rPr>
                <w:rFonts w:ascii="Arial" w:hAnsi="Arial" w:cs="Arial"/>
                <w:sz w:val="20"/>
                <w:szCs w:val="20"/>
              </w:rPr>
            </w:pPr>
            <w:r>
              <w:rPr>
                <w:rFonts w:ascii="Arial" w:hAnsi="Arial" w:cs="Arial"/>
                <w:sz w:val="20"/>
                <w:szCs w:val="20"/>
              </w:rPr>
              <w:t>23.16</w:t>
            </w:r>
          </w:p>
        </w:tc>
        <w:tc>
          <w:tcPr>
            <w:tcW w:w="569" w:type="pct"/>
          </w:tcPr>
          <w:p w14:paraId="2DD846BF" w14:textId="7E73295A" w:rsidR="004A7DB5" w:rsidRDefault="00006931" w:rsidP="00613272">
            <w:pPr>
              <w:jc w:val="center"/>
              <w:rPr>
                <w:rFonts w:ascii="Arial" w:hAnsi="Arial" w:cs="Arial"/>
                <w:sz w:val="20"/>
                <w:szCs w:val="20"/>
              </w:rPr>
            </w:pPr>
            <w:r>
              <w:rPr>
                <w:rFonts w:ascii="Arial" w:hAnsi="Arial" w:cs="Arial"/>
                <w:sz w:val="20"/>
                <w:szCs w:val="20"/>
              </w:rPr>
              <w:t>8.49</w:t>
            </w:r>
          </w:p>
        </w:tc>
        <w:tc>
          <w:tcPr>
            <w:tcW w:w="569" w:type="pct"/>
          </w:tcPr>
          <w:p w14:paraId="5D1ED3BE" w14:textId="4D298635" w:rsidR="004A7DB5" w:rsidRDefault="00006931" w:rsidP="00613272">
            <w:pPr>
              <w:jc w:val="center"/>
              <w:rPr>
                <w:rFonts w:ascii="Arial" w:hAnsi="Arial" w:cs="Arial"/>
                <w:sz w:val="20"/>
                <w:szCs w:val="20"/>
              </w:rPr>
            </w:pPr>
            <w:r>
              <w:rPr>
                <w:rFonts w:ascii="Arial" w:hAnsi="Arial" w:cs="Arial"/>
                <w:sz w:val="20"/>
                <w:szCs w:val="20"/>
              </w:rPr>
              <w:t>6.1</w:t>
            </w:r>
          </w:p>
        </w:tc>
        <w:tc>
          <w:tcPr>
            <w:tcW w:w="569" w:type="pct"/>
          </w:tcPr>
          <w:p w14:paraId="02AE0F5F" w14:textId="3864C0B0" w:rsidR="004A7DB5" w:rsidRDefault="00006931" w:rsidP="00613272">
            <w:pPr>
              <w:jc w:val="center"/>
              <w:rPr>
                <w:rFonts w:ascii="Arial" w:hAnsi="Arial" w:cs="Arial"/>
                <w:sz w:val="20"/>
                <w:szCs w:val="20"/>
              </w:rPr>
            </w:pPr>
            <w:r>
              <w:rPr>
                <w:rFonts w:ascii="Arial" w:hAnsi="Arial" w:cs="Arial"/>
                <w:sz w:val="20"/>
                <w:szCs w:val="20"/>
              </w:rPr>
              <w:t>23.02</w:t>
            </w:r>
          </w:p>
        </w:tc>
      </w:tr>
      <w:tr w:rsidR="004A7DB5" w:rsidRPr="00DD6BF5" w14:paraId="6A0D05D6" w14:textId="77777777" w:rsidTr="00613272">
        <w:tc>
          <w:tcPr>
            <w:tcW w:w="430" w:type="pct"/>
          </w:tcPr>
          <w:p w14:paraId="3FB99B04" w14:textId="77777777" w:rsidR="004A7DB5" w:rsidRDefault="004A7DB5" w:rsidP="00613272">
            <w:pPr>
              <w:jc w:val="center"/>
              <w:rPr>
                <w:rFonts w:ascii="Arial" w:hAnsi="Arial" w:cs="Arial"/>
                <w:sz w:val="20"/>
                <w:szCs w:val="20"/>
              </w:rPr>
            </w:pPr>
          </w:p>
        </w:tc>
        <w:tc>
          <w:tcPr>
            <w:tcW w:w="1156" w:type="pct"/>
          </w:tcPr>
          <w:p w14:paraId="4E7CC61D" w14:textId="77777777" w:rsidR="004A7DB5" w:rsidRDefault="004A7DB5" w:rsidP="00613272">
            <w:pPr>
              <w:rPr>
                <w:rFonts w:ascii="Arial" w:hAnsi="Arial" w:cs="Arial"/>
                <w:sz w:val="20"/>
                <w:szCs w:val="20"/>
              </w:rPr>
            </w:pPr>
            <w:r>
              <w:rPr>
                <w:rFonts w:ascii="Arial" w:hAnsi="Arial" w:cs="Arial"/>
                <w:sz w:val="20"/>
                <w:szCs w:val="20"/>
              </w:rPr>
              <w:t>Flight (shoes)</w:t>
            </w:r>
          </w:p>
        </w:tc>
        <w:tc>
          <w:tcPr>
            <w:tcW w:w="569" w:type="pct"/>
          </w:tcPr>
          <w:p w14:paraId="23C92253" w14:textId="3F0F27DC" w:rsidR="004A7DB5" w:rsidRDefault="00006931" w:rsidP="00613272">
            <w:pPr>
              <w:jc w:val="center"/>
              <w:rPr>
                <w:rFonts w:ascii="Arial" w:hAnsi="Arial" w:cs="Arial"/>
                <w:sz w:val="20"/>
                <w:szCs w:val="20"/>
              </w:rPr>
            </w:pPr>
            <w:r>
              <w:rPr>
                <w:rFonts w:ascii="Arial" w:hAnsi="Arial" w:cs="Arial"/>
                <w:sz w:val="20"/>
                <w:szCs w:val="20"/>
              </w:rPr>
              <w:t>9.12</w:t>
            </w:r>
          </w:p>
        </w:tc>
        <w:tc>
          <w:tcPr>
            <w:tcW w:w="569" w:type="pct"/>
          </w:tcPr>
          <w:p w14:paraId="7636912E" w14:textId="6F5401BD" w:rsidR="004A7DB5" w:rsidRDefault="00006931" w:rsidP="00613272">
            <w:pPr>
              <w:jc w:val="center"/>
              <w:rPr>
                <w:rFonts w:ascii="Arial" w:hAnsi="Arial" w:cs="Arial"/>
                <w:sz w:val="20"/>
                <w:szCs w:val="20"/>
              </w:rPr>
            </w:pPr>
            <w:r>
              <w:rPr>
                <w:rFonts w:ascii="Arial" w:hAnsi="Arial" w:cs="Arial"/>
                <w:sz w:val="20"/>
                <w:szCs w:val="20"/>
              </w:rPr>
              <w:t>6.04</w:t>
            </w:r>
          </w:p>
        </w:tc>
        <w:tc>
          <w:tcPr>
            <w:tcW w:w="569" w:type="pct"/>
          </w:tcPr>
          <w:p w14:paraId="266C9968" w14:textId="7B79A891" w:rsidR="004A7DB5" w:rsidRDefault="00006931" w:rsidP="00613272">
            <w:pPr>
              <w:jc w:val="center"/>
              <w:rPr>
                <w:rFonts w:ascii="Arial" w:hAnsi="Arial" w:cs="Arial"/>
                <w:sz w:val="20"/>
                <w:szCs w:val="20"/>
              </w:rPr>
            </w:pPr>
            <w:r>
              <w:rPr>
                <w:rFonts w:ascii="Arial" w:hAnsi="Arial" w:cs="Arial"/>
                <w:sz w:val="20"/>
                <w:szCs w:val="20"/>
              </w:rPr>
              <w:t>16.69</w:t>
            </w:r>
          </w:p>
        </w:tc>
        <w:tc>
          <w:tcPr>
            <w:tcW w:w="569" w:type="pct"/>
          </w:tcPr>
          <w:p w14:paraId="2F4602D3" w14:textId="0351CFEB" w:rsidR="004A7DB5" w:rsidRDefault="00006931" w:rsidP="00613272">
            <w:pPr>
              <w:jc w:val="center"/>
              <w:rPr>
                <w:rFonts w:ascii="Arial" w:hAnsi="Arial" w:cs="Arial"/>
                <w:sz w:val="20"/>
                <w:szCs w:val="20"/>
              </w:rPr>
            </w:pPr>
            <w:r>
              <w:rPr>
                <w:rFonts w:ascii="Arial" w:hAnsi="Arial" w:cs="Arial"/>
                <w:sz w:val="20"/>
                <w:szCs w:val="20"/>
              </w:rPr>
              <w:t>10.48</w:t>
            </w:r>
          </w:p>
        </w:tc>
        <w:tc>
          <w:tcPr>
            <w:tcW w:w="569" w:type="pct"/>
          </w:tcPr>
          <w:p w14:paraId="2BE71C8A" w14:textId="798CB802" w:rsidR="004A7DB5" w:rsidRDefault="00006931" w:rsidP="00613272">
            <w:pPr>
              <w:jc w:val="center"/>
              <w:rPr>
                <w:rFonts w:ascii="Arial" w:hAnsi="Arial" w:cs="Arial"/>
                <w:sz w:val="20"/>
                <w:szCs w:val="20"/>
              </w:rPr>
            </w:pPr>
            <w:r>
              <w:rPr>
                <w:rFonts w:ascii="Arial" w:hAnsi="Arial" w:cs="Arial"/>
                <w:sz w:val="20"/>
                <w:szCs w:val="20"/>
              </w:rPr>
              <w:t>6.6</w:t>
            </w:r>
          </w:p>
        </w:tc>
        <w:tc>
          <w:tcPr>
            <w:tcW w:w="569" w:type="pct"/>
          </w:tcPr>
          <w:p w14:paraId="5C3EA356" w14:textId="1F4F2153" w:rsidR="004A7DB5" w:rsidRDefault="00006931" w:rsidP="00613272">
            <w:pPr>
              <w:jc w:val="center"/>
              <w:rPr>
                <w:rFonts w:ascii="Arial" w:hAnsi="Arial" w:cs="Arial"/>
                <w:sz w:val="20"/>
                <w:szCs w:val="20"/>
              </w:rPr>
            </w:pPr>
            <w:r>
              <w:rPr>
                <w:rFonts w:ascii="Arial" w:hAnsi="Arial" w:cs="Arial"/>
                <w:sz w:val="20"/>
                <w:szCs w:val="20"/>
              </w:rPr>
              <w:t>17.73</w:t>
            </w:r>
          </w:p>
        </w:tc>
      </w:tr>
      <w:tr w:rsidR="004A7DB5" w:rsidRPr="00DD6BF5" w14:paraId="1381479B" w14:textId="77777777" w:rsidTr="00613272">
        <w:tc>
          <w:tcPr>
            <w:tcW w:w="430" w:type="pct"/>
          </w:tcPr>
          <w:p w14:paraId="10A5DCA7" w14:textId="77777777" w:rsidR="004A7DB5" w:rsidRDefault="004A7DB5" w:rsidP="00613272">
            <w:pPr>
              <w:jc w:val="center"/>
              <w:rPr>
                <w:rFonts w:ascii="Arial" w:hAnsi="Arial" w:cs="Arial"/>
                <w:sz w:val="20"/>
                <w:szCs w:val="20"/>
              </w:rPr>
            </w:pPr>
          </w:p>
        </w:tc>
        <w:tc>
          <w:tcPr>
            <w:tcW w:w="1156" w:type="pct"/>
          </w:tcPr>
          <w:p w14:paraId="460EBA73" w14:textId="77777777" w:rsidR="004A7DB5" w:rsidRDefault="004A7DB5" w:rsidP="00613272">
            <w:pPr>
              <w:rPr>
                <w:rFonts w:ascii="Arial" w:hAnsi="Arial" w:cs="Arial"/>
                <w:sz w:val="20"/>
                <w:szCs w:val="20"/>
              </w:rPr>
            </w:pPr>
            <w:r>
              <w:rPr>
                <w:rFonts w:ascii="Arial" w:hAnsi="Arial" w:cs="Arial"/>
                <w:sz w:val="20"/>
                <w:szCs w:val="20"/>
              </w:rPr>
              <w:t>Flight (barefoot)</w:t>
            </w:r>
          </w:p>
        </w:tc>
        <w:tc>
          <w:tcPr>
            <w:tcW w:w="569" w:type="pct"/>
          </w:tcPr>
          <w:p w14:paraId="3E13A811" w14:textId="066F6BC1" w:rsidR="004A7DB5" w:rsidRDefault="00006931" w:rsidP="00613272">
            <w:pPr>
              <w:jc w:val="center"/>
              <w:rPr>
                <w:rFonts w:ascii="Arial" w:hAnsi="Arial" w:cs="Arial"/>
                <w:sz w:val="20"/>
                <w:szCs w:val="20"/>
              </w:rPr>
            </w:pPr>
            <w:r>
              <w:rPr>
                <w:rFonts w:ascii="Arial" w:hAnsi="Arial" w:cs="Arial"/>
                <w:sz w:val="20"/>
                <w:szCs w:val="20"/>
              </w:rPr>
              <w:t>9.16</w:t>
            </w:r>
          </w:p>
        </w:tc>
        <w:tc>
          <w:tcPr>
            <w:tcW w:w="569" w:type="pct"/>
          </w:tcPr>
          <w:p w14:paraId="1323694C" w14:textId="37E8410C" w:rsidR="004A7DB5" w:rsidRDefault="00006931" w:rsidP="00613272">
            <w:pPr>
              <w:jc w:val="center"/>
              <w:rPr>
                <w:rFonts w:ascii="Arial" w:hAnsi="Arial" w:cs="Arial"/>
                <w:sz w:val="20"/>
                <w:szCs w:val="20"/>
              </w:rPr>
            </w:pPr>
            <w:r>
              <w:rPr>
                <w:rFonts w:ascii="Arial" w:hAnsi="Arial" w:cs="Arial"/>
                <w:sz w:val="20"/>
                <w:szCs w:val="20"/>
              </w:rPr>
              <w:t>6.5</w:t>
            </w:r>
          </w:p>
        </w:tc>
        <w:tc>
          <w:tcPr>
            <w:tcW w:w="569" w:type="pct"/>
          </w:tcPr>
          <w:p w14:paraId="508B4946" w14:textId="12A10F0B" w:rsidR="004A7DB5" w:rsidRDefault="00006931" w:rsidP="00613272">
            <w:pPr>
              <w:jc w:val="center"/>
              <w:rPr>
                <w:rFonts w:ascii="Arial" w:hAnsi="Arial" w:cs="Arial"/>
                <w:sz w:val="20"/>
                <w:szCs w:val="20"/>
              </w:rPr>
            </w:pPr>
            <w:r>
              <w:rPr>
                <w:rFonts w:ascii="Arial" w:hAnsi="Arial" w:cs="Arial"/>
                <w:sz w:val="20"/>
                <w:szCs w:val="20"/>
              </w:rPr>
              <w:t>20.68</w:t>
            </w:r>
          </w:p>
        </w:tc>
        <w:tc>
          <w:tcPr>
            <w:tcW w:w="569" w:type="pct"/>
          </w:tcPr>
          <w:p w14:paraId="0A86D2E8" w14:textId="515FA0C4" w:rsidR="004A7DB5" w:rsidRDefault="00006931" w:rsidP="00613272">
            <w:pPr>
              <w:jc w:val="center"/>
              <w:rPr>
                <w:rFonts w:ascii="Arial" w:hAnsi="Arial" w:cs="Arial"/>
                <w:sz w:val="20"/>
                <w:szCs w:val="20"/>
              </w:rPr>
            </w:pPr>
            <w:r>
              <w:rPr>
                <w:rFonts w:ascii="Arial" w:hAnsi="Arial" w:cs="Arial"/>
                <w:sz w:val="20"/>
                <w:szCs w:val="20"/>
              </w:rPr>
              <w:t>9.0</w:t>
            </w:r>
          </w:p>
        </w:tc>
        <w:tc>
          <w:tcPr>
            <w:tcW w:w="569" w:type="pct"/>
          </w:tcPr>
          <w:p w14:paraId="7155C4E7" w14:textId="60A9FBC3" w:rsidR="004A7DB5" w:rsidRDefault="00006931" w:rsidP="00613272">
            <w:pPr>
              <w:jc w:val="center"/>
              <w:rPr>
                <w:rFonts w:ascii="Arial" w:hAnsi="Arial" w:cs="Arial"/>
                <w:sz w:val="20"/>
                <w:szCs w:val="20"/>
              </w:rPr>
            </w:pPr>
            <w:r>
              <w:rPr>
                <w:rFonts w:ascii="Arial" w:hAnsi="Arial" w:cs="Arial"/>
                <w:sz w:val="20"/>
                <w:szCs w:val="20"/>
              </w:rPr>
              <w:t>6.93</w:t>
            </w:r>
          </w:p>
        </w:tc>
        <w:tc>
          <w:tcPr>
            <w:tcW w:w="569" w:type="pct"/>
          </w:tcPr>
          <w:p w14:paraId="026FBBB9" w14:textId="1CE7B68B" w:rsidR="004A7DB5" w:rsidRDefault="00006931" w:rsidP="00613272">
            <w:pPr>
              <w:jc w:val="center"/>
              <w:rPr>
                <w:rFonts w:ascii="Arial" w:hAnsi="Arial" w:cs="Arial"/>
                <w:sz w:val="20"/>
                <w:szCs w:val="20"/>
              </w:rPr>
            </w:pPr>
            <w:r>
              <w:rPr>
                <w:rFonts w:ascii="Arial" w:hAnsi="Arial" w:cs="Arial"/>
                <w:sz w:val="20"/>
                <w:szCs w:val="20"/>
              </w:rPr>
              <w:t>22.12</w:t>
            </w:r>
          </w:p>
        </w:tc>
      </w:tr>
    </w:tbl>
    <w:p w14:paraId="61A4BCE8" w14:textId="24290FB6" w:rsidR="004A7DB5" w:rsidRPr="00094FEF" w:rsidRDefault="004A7DB5" w:rsidP="004A7DB5">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7</w:t>
      </w:r>
      <w:r>
        <w:rPr>
          <w:rFonts w:ascii="Arial" w:hAnsi="Arial" w:cs="Arial"/>
          <w:b/>
          <w:bCs/>
          <w:sz w:val="20"/>
          <w:szCs w:val="20"/>
        </w:rPr>
        <w:t>: Axial Loading Metrics (BW/s)</w:t>
      </w:r>
    </w:p>
    <w:p w14:paraId="07EFF896" w14:textId="5CEC066F" w:rsidR="004A7DB5" w:rsidRPr="00094FEF" w:rsidRDefault="0080703C" w:rsidP="004A7DB5">
      <w:pPr>
        <w:rPr>
          <w:rFonts w:ascii="Arial" w:hAnsi="Arial" w:cs="Arial"/>
          <w:sz w:val="20"/>
          <w:szCs w:val="20"/>
        </w:rPr>
      </w:pPr>
      <w:r>
        <w:rPr>
          <w:rFonts w:ascii="Arial" w:hAnsi="Arial" w:cs="Arial"/>
          <w:sz w:val="20"/>
          <w:szCs w:val="20"/>
        </w:rPr>
        <w:t>Experimenter 1’s balance decreases barefoot in baseline but increases when in flight. Experimenter 2 shows a more consistent balance across the trial environment</w:t>
      </w:r>
      <w:r w:rsidR="007312B3">
        <w:rPr>
          <w:rFonts w:ascii="Arial" w:hAnsi="Arial" w:cs="Arial"/>
          <w:sz w:val="20"/>
          <w:szCs w:val="20"/>
        </w:rPr>
        <w:t>s although a greater imbalance</w:t>
      </w:r>
      <w:r w:rsidR="00E10910">
        <w:rPr>
          <w:rFonts w:ascii="Arial" w:hAnsi="Arial" w:cs="Arial"/>
          <w:sz w:val="20"/>
          <w:szCs w:val="20"/>
        </w:rPr>
        <w:t xml:space="preserve"> overall with the exception of experimenter 1, in flight barefoot which is increased.</w:t>
      </w:r>
    </w:p>
    <w:tbl>
      <w:tblPr>
        <w:tblStyle w:val="TableGrid"/>
        <w:tblW w:w="0" w:type="auto"/>
        <w:tblInd w:w="0" w:type="dxa"/>
        <w:tblLook w:val="04A0" w:firstRow="1" w:lastRow="0" w:firstColumn="1" w:lastColumn="0" w:noHBand="0" w:noVBand="1"/>
      </w:tblPr>
      <w:tblGrid>
        <w:gridCol w:w="805"/>
        <w:gridCol w:w="2160"/>
        <w:gridCol w:w="1709"/>
        <w:gridCol w:w="1558"/>
      </w:tblGrid>
      <w:tr w:rsidR="004A7DB5" w14:paraId="7B90E8A5" w14:textId="77777777" w:rsidTr="00613272">
        <w:tc>
          <w:tcPr>
            <w:tcW w:w="805" w:type="dxa"/>
          </w:tcPr>
          <w:p w14:paraId="1C203FFA"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1C43171D"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54DA7D57"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5D074939"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 in Right</w:t>
            </w:r>
          </w:p>
        </w:tc>
      </w:tr>
      <w:tr w:rsidR="004A7DB5" w14:paraId="1AB5B555" w14:textId="77777777" w:rsidTr="00613272">
        <w:tc>
          <w:tcPr>
            <w:tcW w:w="805" w:type="dxa"/>
          </w:tcPr>
          <w:p w14:paraId="0139F316" w14:textId="77777777" w:rsidR="004A7DB5" w:rsidRPr="00B05816" w:rsidRDefault="004A7DB5" w:rsidP="00613272">
            <w:pPr>
              <w:jc w:val="center"/>
              <w:rPr>
                <w:rFonts w:ascii="Arial" w:hAnsi="Arial" w:cs="Arial"/>
                <w:sz w:val="20"/>
                <w:szCs w:val="20"/>
                <w:lang w:val="en-US"/>
              </w:rPr>
            </w:pPr>
            <w:r w:rsidRPr="00B05816">
              <w:rPr>
                <w:rFonts w:ascii="Arial" w:hAnsi="Arial" w:cs="Arial"/>
                <w:sz w:val="20"/>
                <w:szCs w:val="20"/>
              </w:rPr>
              <w:t>1</w:t>
            </w:r>
          </w:p>
        </w:tc>
        <w:tc>
          <w:tcPr>
            <w:tcW w:w="2160" w:type="dxa"/>
          </w:tcPr>
          <w:p w14:paraId="272F5142"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Baseline (shoes)</w:t>
            </w:r>
          </w:p>
        </w:tc>
        <w:tc>
          <w:tcPr>
            <w:tcW w:w="1709" w:type="dxa"/>
          </w:tcPr>
          <w:p w14:paraId="5D4D28A4" w14:textId="42CD6226"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52.47</w:t>
            </w:r>
          </w:p>
        </w:tc>
        <w:tc>
          <w:tcPr>
            <w:tcW w:w="1558" w:type="dxa"/>
          </w:tcPr>
          <w:p w14:paraId="741D14D9" w14:textId="6B7349FD"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47.53</w:t>
            </w:r>
          </w:p>
        </w:tc>
      </w:tr>
      <w:tr w:rsidR="004A7DB5" w14:paraId="2358F1F2" w14:textId="77777777" w:rsidTr="00613272">
        <w:tc>
          <w:tcPr>
            <w:tcW w:w="805" w:type="dxa"/>
          </w:tcPr>
          <w:p w14:paraId="47FA31F4" w14:textId="77777777" w:rsidR="004A7DB5" w:rsidRPr="00B05816" w:rsidRDefault="004A7DB5" w:rsidP="00613272">
            <w:pPr>
              <w:jc w:val="center"/>
              <w:rPr>
                <w:rFonts w:ascii="Arial" w:hAnsi="Arial" w:cs="Arial"/>
                <w:sz w:val="20"/>
                <w:szCs w:val="20"/>
                <w:lang w:val="en-US"/>
              </w:rPr>
            </w:pPr>
          </w:p>
        </w:tc>
        <w:tc>
          <w:tcPr>
            <w:tcW w:w="2160" w:type="dxa"/>
          </w:tcPr>
          <w:p w14:paraId="645B40B2"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Baseline (barefoot)</w:t>
            </w:r>
          </w:p>
        </w:tc>
        <w:tc>
          <w:tcPr>
            <w:tcW w:w="1709" w:type="dxa"/>
          </w:tcPr>
          <w:p w14:paraId="1BCDCB73" w14:textId="7176CC5F"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51.4</w:t>
            </w:r>
          </w:p>
        </w:tc>
        <w:tc>
          <w:tcPr>
            <w:tcW w:w="1558" w:type="dxa"/>
          </w:tcPr>
          <w:p w14:paraId="4102CC00" w14:textId="326C94DC"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48.6</w:t>
            </w:r>
          </w:p>
        </w:tc>
      </w:tr>
      <w:tr w:rsidR="004A7DB5" w14:paraId="659DD9E9" w14:textId="77777777" w:rsidTr="00613272">
        <w:tc>
          <w:tcPr>
            <w:tcW w:w="805" w:type="dxa"/>
          </w:tcPr>
          <w:p w14:paraId="26469181" w14:textId="77777777" w:rsidR="004A7DB5" w:rsidRPr="00B05816" w:rsidRDefault="004A7DB5" w:rsidP="00613272">
            <w:pPr>
              <w:jc w:val="center"/>
              <w:rPr>
                <w:rFonts w:ascii="Arial" w:hAnsi="Arial" w:cs="Arial"/>
                <w:sz w:val="20"/>
                <w:szCs w:val="20"/>
                <w:lang w:val="en-US"/>
              </w:rPr>
            </w:pPr>
          </w:p>
        </w:tc>
        <w:tc>
          <w:tcPr>
            <w:tcW w:w="2160" w:type="dxa"/>
          </w:tcPr>
          <w:p w14:paraId="7C48CB5D"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Flight (shoes)</w:t>
            </w:r>
          </w:p>
        </w:tc>
        <w:tc>
          <w:tcPr>
            <w:tcW w:w="1709" w:type="dxa"/>
          </w:tcPr>
          <w:p w14:paraId="0FAEB642" w14:textId="26538CDC"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50.73</w:t>
            </w:r>
          </w:p>
        </w:tc>
        <w:tc>
          <w:tcPr>
            <w:tcW w:w="1558" w:type="dxa"/>
          </w:tcPr>
          <w:p w14:paraId="3C92C50A" w14:textId="1BB7D178"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49.27</w:t>
            </w:r>
          </w:p>
        </w:tc>
      </w:tr>
      <w:tr w:rsidR="004A7DB5" w14:paraId="7FB520B2" w14:textId="77777777" w:rsidTr="00613272">
        <w:tc>
          <w:tcPr>
            <w:tcW w:w="805" w:type="dxa"/>
          </w:tcPr>
          <w:p w14:paraId="73BDB235" w14:textId="77777777" w:rsidR="004A7DB5" w:rsidRPr="00B05816" w:rsidRDefault="004A7DB5" w:rsidP="00613272">
            <w:pPr>
              <w:jc w:val="center"/>
              <w:rPr>
                <w:rFonts w:ascii="Arial" w:hAnsi="Arial" w:cs="Arial"/>
                <w:sz w:val="20"/>
                <w:szCs w:val="20"/>
                <w:lang w:val="en-US"/>
              </w:rPr>
            </w:pPr>
          </w:p>
        </w:tc>
        <w:tc>
          <w:tcPr>
            <w:tcW w:w="2160" w:type="dxa"/>
          </w:tcPr>
          <w:p w14:paraId="4F6A910A"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Flight (barefoot)</w:t>
            </w:r>
          </w:p>
        </w:tc>
        <w:tc>
          <w:tcPr>
            <w:tcW w:w="1709" w:type="dxa"/>
          </w:tcPr>
          <w:p w14:paraId="464B1B27" w14:textId="776D52D5"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53.58</w:t>
            </w:r>
          </w:p>
        </w:tc>
        <w:tc>
          <w:tcPr>
            <w:tcW w:w="1558" w:type="dxa"/>
          </w:tcPr>
          <w:p w14:paraId="4A5D7DEF" w14:textId="110E4AE8"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46.42</w:t>
            </w:r>
          </w:p>
        </w:tc>
      </w:tr>
      <w:tr w:rsidR="004A7DB5" w14:paraId="4F7D7B1C" w14:textId="77777777" w:rsidTr="00613272">
        <w:tc>
          <w:tcPr>
            <w:tcW w:w="805" w:type="dxa"/>
          </w:tcPr>
          <w:p w14:paraId="62B45BED" w14:textId="77777777" w:rsidR="004A7DB5" w:rsidRPr="00B05816" w:rsidRDefault="004A7DB5" w:rsidP="00613272">
            <w:pPr>
              <w:jc w:val="center"/>
              <w:rPr>
                <w:rFonts w:ascii="Arial" w:hAnsi="Arial" w:cs="Arial"/>
                <w:sz w:val="20"/>
                <w:szCs w:val="20"/>
                <w:lang w:val="en-US"/>
              </w:rPr>
            </w:pPr>
          </w:p>
        </w:tc>
        <w:tc>
          <w:tcPr>
            <w:tcW w:w="2160" w:type="dxa"/>
          </w:tcPr>
          <w:p w14:paraId="3C377854" w14:textId="77777777" w:rsidR="004A7DB5" w:rsidRPr="00B05816" w:rsidRDefault="004A7DB5" w:rsidP="00613272">
            <w:pPr>
              <w:rPr>
                <w:rFonts w:ascii="Arial" w:hAnsi="Arial" w:cs="Arial"/>
                <w:sz w:val="20"/>
                <w:szCs w:val="20"/>
              </w:rPr>
            </w:pPr>
          </w:p>
        </w:tc>
        <w:tc>
          <w:tcPr>
            <w:tcW w:w="1709" w:type="dxa"/>
          </w:tcPr>
          <w:p w14:paraId="370FF134" w14:textId="77777777" w:rsidR="004A7DB5" w:rsidRPr="00B05816" w:rsidRDefault="004A7DB5" w:rsidP="00613272">
            <w:pPr>
              <w:jc w:val="center"/>
              <w:rPr>
                <w:rFonts w:ascii="Arial" w:hAnsi="Arial" w:cs="Arial"/>
                <w:sz w:val="20"/>
                <w:szCs w:val="20"/>
                <w:lang w:val="en-US"/>
              </w:rPr>
            </w:pPr>
          </w:p>
        </w:tc>
        <w:tc>
          <w:tcPr>
            <w:tcW w:w="1558" w:type="dxa"/>
          </w:tcPr>
          <w:p w14:paraId="79A524B0" w14:textId="77777777" w:rsidR="004A7DB5" w:rsidRPr="00B05816" w:rsidRDefault="004A7DB5" w:rsidP="00613272">
            <w:pPr>
              <w:jc w:val="center"/>
              <w:rPr>
                <w:rFonts w:ascii="Arial" w:hAnsi="Arial" w:cs="Arial"/>
                <w:sz w:val="20"/>
                <w:szCs w:val="20"/>
                <w:lang w:val="en-US"/>
              </w:rPr>
            </w:pPr>
          </w:p>
        </w:tc>
      </w:tr>
      <w:tr w:rsidR="004A7DB5" w14:paraId="776938A2" w14:textId="77777777" w:rsidTr="00613272">
        <w:tc>
          <w:tcPr>
            <w:tcW w:w="805" w:type="dxa"/>
          </w:tcPr>
          <w:p w14:paraId="1BE8AEBA" w14:textId="77777777" w:rsidR="004A7DB5" w:rsidRPr="00B05816" w:rsidRDefault="004A7DB5" w:rsidP="00613272">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4883C8F9" w14:textId="77777777" w:rsidR="004A7DB5" w:rsidRPr="00B05816" w:rsidRDefault="004A7DB5" w:rsidP="00613272">
            <w:pPr>
              <w:rPr>
                <w:rFonts w:ascii="Arial" w:hAnsi="Arial" w:cs="Arial"/>
                <w:sz w:val="20"/>
                <w:szCs w:val="20"/>
              </w:rPr>
            </w:pPr>
            <w:r w:rsidRPr="00B05816">
              <w:rPr>
                <w:rFonts w:ascii="Arial" w:hAnsi="Arial" w:cs="Arial"/>
                <w:sz w:val="20"/>
                <w:szCs w:val="20"/>
              </w:rPr>
              <w:t>Baseline (shoes)</w:t>
            </w:r>
          </w:p>
        </w:tc>
        <w:tc>
          <w:tcPr>
            <w:tcW w:w="1709" w:type="dxa"/>
          </w:tcPr>
          <w:p w14:paraId="02C1C32A" w14:textId="11494DBB" w:rsidR="004A7DB5" w:rsidRPr="00B05816" w:rsidRDefault="004A7DB5" w:rsidP="00613272">
            <w:pPr>
              <w:jc w:val="center"/>
              <w:rPr>
                <w:rFonts w:ascii="Arial" w:hAnsi="Arial" w:cs="Arial"/>
                <w:sz w:val="20"/>
                <w:szCs w:val="20"/>
                <w:lang w:val="en-US"/>
              </w:rPr>
            </w:pPr>
            <w:r w:rsidRPr="00B05816">
              <w:rPr>
                <w:rFonts w:ascii="Arial" w:hAnsi="Arial" w:cs="Arial"/>
                <w:sz w:val="20"/>
                <w:szCs w:val="20"/>
                <w:lang w:val="en-US"/>
              </w:rPr>
              <w:t>48.</w:t>
            </w:r>
            <w:r w:rsidR="007759EC">
              <w:rPr>
                <w:rFonts w:ascii="Arial" w:hAnsi="Arial" w:cs="Arial"/>
                <w:sz w:val="20"/>
                <w:szCs w:val="20"/>
                <w:lang w:val="en-US"/>
              </w:rPr>
              <w:t>67</w:t>
            </w:r>
          </w:p>
        </w:tc>
        <w:tc>
          <w:tcPr>
            <w:tcW w:w="1558" w:type="dxa"/>
          </w:tcPr>
          <w:p w14:paraId="5E68D967" w14:textId="2CC1F98B"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51.33</w:t>
            </w:r>
          </w:p>
        </w:tc>
      </w:tr>
      <w:tr w:rsidR="004A7DB5" w14:paraId="718C05A8" w14:textId="77777777" w:rsidTr="00613272">
        <w:tc>
          <w:tcPr>
            <w:tcW w:w="805" w:type="dxa"/>
          </w:tcPr>
          <w:p w14:paraId="1AAE8522" w14:textId="77777777" w:rsidR="004A7DB5" w:rsidRPr="00B05816" w:rsidRDefault="004A7DB5" w:rsidP="00613272">
            <w:pPr>
              <w:jc w:val="center"/>
              <w:rPr>
                <w:rFonts w:ascii="Arial" w:hAnsi="Arial" w:cs="Arial"/>
                <w:sz w:val="20"/>
                <w:szCs w:val="20"/>
                <w:lang w:val="en-US"/>
              </w:rPr>
            </w:pPr>
          </w:p>
        </w:tc>
        <w:tc>
          <w:tcPr>
            <w:tcW w:w="2160" w:type="dxa"/>
          </w:tcPr>
          <w:p w14:paraId="34361A95" w14:textId="77777777" w:rsidR="004A7DB5" w:rsidRPr="00B05816" w:rsidRDefault="004A7DB5" w:rsidP="00613272">
            <w:pPr>
              <w:rPr>
                <w:rFonts w:ascii="Arial" w:hAnsi="Arial" w:cs="Arial"/>
                <w:sz w:val="20"/>
                <w:szCs w:val="20"/>
              </w:rPr>
            </w:pPr>
            <w:r w:rsidRPr="00B05816">
              <w:rPr>
                <w:rFonts w:ascii="Arial" w:hAnsi="Arial" w:cs="Arial"/>
                <w:sz w:val="20"/>
                <w:szCs w:val="20"/>
              </w:rPr>
              <w:t>Baseline (barefoot)</w:t>
            </w:r>
          </w:p>
        </w:tc>
        <w:tc>
          <w:tcPr>
            <w:tcW w:w="1709" w:type="dxa"/>
          </w:tcPr>
          <w:p w14:paraId="1AA68692" w14:textId="61B75A70"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47.79</w:t>
            </w:r>
          </w:p>
        </w:tc>
        <w:tc>
          <w:tcPr>
            <w:tcW w:w="1558" w:type="dxa"/>
          </w:tcPr>
          <w:p w14:paraId="01854A9C" w14:textId="183AE22F"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52.21</w:t>
            </w:r>
          </w:p>
        </w:tc>
      </w:tr>
      <w:tr w:rsidR="004A7DB5" w14:paraId="426B673F" w14:textId="77777777" w:rsidTr="00613272">
        <w:tc>
          <w:tcPr>
            <w:tcW w:w="805" w:type="dxa"/>
          </w:tcPr>
          <w:p w14:paraId="23C1E6B6" w14:textId="77777777" w:rsidR="004A7DB5" w:rsidRPr="00B05816" w:rsidRDefault="004A7DB5" w:rsidP="00613272">
            <w:pPr>
              <w:jc w:val="center"/>
              <w:rPr>
                <w:rFonts w:ascii="Arial" w:hAnsi="Arial" w:cs="Arial"/>
                <w:sz w:val="20"/>
                <w:szCs w:val="20"/>
                <w:lang w:val="en-US"/>
              </w:rPr>
            </w:pPr>
          </w:p>
        </w:tc>
        <w:tc>
          <w:tcPr>
            <w:tcW w:w="2160" w:type="dxa"/>
          </w:tcPr>
          <w:p w14:paraId="60BC89B0" w14:textId="77777777" w:rsidR="004A7DB5" w:rsidRPr="00B05816" w:rsidRDefault="004A7DB5" w:rsidP="00613272">
            <w:pPr>
              <w:rPr>
                <w:rFonts w:ascii="Arial" w:hAnsi="Arial" w:cs="Arial"/>
                <w:sz w:val="20"/>
                <w:szCs w:val="20"/>
              </w:rPr>
            </w:pPr>
            <w:r w:rsidRPr="00B05816">
              <w:rPr>
                <w:rFonts w:ascii="Arial" w:hAnsi="Arial" w:cs="Arial"/>
                <w:sz w:val="20"/>
                <w:szCs w:val="20"/>
              </w:rPr>
              <w:t>Flight (shoes)</w:t>
            </w:r>
          </w:p>
        </w:tc>
        <w:tc>
          <w:tcPr>
            <w:tcW w:w="1709" w:type="dxa"/>
          </w:tcPr>
          <w:p w14:paraId="3BFB2045" w14:textId="1662B8A3"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47.93</w:t>
            </w:r>
          </w:p>
        </w:tc>
        <w:tc>
          <w:tcPr>
            <w:tcW w:w="1558" w:type="dxa"/>
          </w:tcPr>
          <w:p w14:paraId="2C11D028" w14:textId="6CBF3569"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52.07</w:t>
            </w:r>
          </w:p>
        </w:tc>
      </w:tr>
      <w:tr w:rsidR="004A7DB5" w14:paraId="0D056D5C" w14:textId="77777777" w:rsidTr="00613272">
        <w:tc>
          <w:tcPr>
            <w:tcW w:w="805" w:type="dxa"/>
          </w:tcPr>
          <w:p w14:paraId="2D64B820" w14:textId="77777777" w:rsidR="004A7DB5" w:rsidRPr="00B05816" w:rsidRDefault="004A7DB5" w:rsidP="00613272">
            <w:pPr>
              <w:jc w:val="center"/>
              <w:rPr>
                <w:rFonts w:ascii="Arial" w:hAnsi="Arial" w:cs="Arial"/>
                <w:sz w:val="20"/>
                <w:szCs w:val="20"/>
                <w:lang w:val="en-US"/>
              </w:rPr>
            </w:pPr>
          </w:p>
        </w:tc>
        <w:tc>
          <w:tcPr>
            <w:tcW w:w="2160" w:type="dxa"/>
          </w:tcPr>
          <w:p w14:paraId="0BF86E1B" w14:textId="77777777" w:rsidR="004A7DB5" w:rsidRPr="00B05816" w:rsidRDefault="004A7DB5" w:rsidP="00613272">
            <w:pPr>
              <w:rPr>
                <w:rFonts w:ascii="Arial" w:hAnsi="Arial" w:cs="Arial"/>
                <w:sz w:val="20"/>
                <w:szCs w:val="20"/>
              </w:rPr>
            </w:pPr>
            <w:r w:rsidRPr="00B05816">
              <w:rPr>
                <w:rFonts w:ascii="Arial" w:hAnsi="Arial" w:cs="Arial"/>
                <w:sz w:val="20"/>
                <w:szCs w:val="20"/>
              </w:rPr>
              <w:t>Flight (barefoot)</w:t>
            </w:r>
          </w:p>
        </w:tc>
        <w:tc>
          <w:tcPr>
            <w:tcW w:w="1709" w:type="dxa"/>
          </w:tcPr>
          <w:p w14:paraId="54A4CA6A" w14:textId="7E9601D6"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47.38</w:t>
            </w:r>
          </w:p>
        </w:tc>
        <w:tc>
          <w:tcPr>
            <w:tcW w:w="1558" w:type="dxa"/>
          </w:tcPr>
          <w:p w14:paraId="50F61EB9" w14:textId="11D09D13"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52.62</w:t>
            </w:r>
          </w:p>
        </w:tc>
      </w:tr>
    </w:tbl>
    <w:p w14:paraId="24412735" w14:textId="50306F63" w:rsidR="004A7DB5" w:rsidRDefault="004A7DB5" w:rsidP="004A7DB5">
      <w:pPr>
        <w:rPr>
          <w:rFonts w:ascii="Arial" w:hAnsi="Arial" w:cs="Arial"/>
          <w:b/>
          <w:bCs/>
          <w:sz w:val="20"/>
          <w:szCs w:val="20"/>
          <w:lang w:val="en-US"/>
        </w:rPr>
      </w:pPr>
      <w:r>
        <w:rPr>
          <w:rFonts w:ascii="Arial" w:hAnsi="Arial" w:cs="Arial"/>
          <w:b/>
          <w:bCs/>
          <w:sz w:val="20"/>
          <w:szCs w:val="20"/>
          <w:lang w:val="en-US"/>
        </w:rPr>
        <w:t xml:space="preserve">Table </w:t>
      </w:r>
      <w:r>
        <w:rPr>
          <w:rFonts w:ascii="Arial" w:hAnsi="Arial" w:cs="Arial"/>
          <w:b/>
          <w:bCs/>
          <w:sz w:val="20"/>
          <w:szCs w:val="20"/>
          <w:lang w:val="en-US"/>
        </w:rPr>
        <w:t>8</w:t>
      </w:r>
      <w:r>
        <w:rPr>
          <w:rFonts w:ascii="Arial" w:hAnsi="Arial" w:cs="Arial"/>
          <w:b/>
          <w:bCs/>
          <w:sz w:val="20"/>
          <w:szCs w:val="20"/>
          <w:lang w:val="en-US"/>
        </w:rPr>
        <w:t xml:space="preserve">: Balance Metrics </w:t>
      </w:r>
    </w:p>
    <w:p w14:paraId="5164FBE8" w14:textId="77777777" w:rsidR="005759E4" w:rsidRDefault="005759E4" w:rsidP="005759E4">
      <w:pPr>
        <w:rPr>
          <w:rFonts w:ascii="Arial" w:hAnsi="Arial" w:cs="Arial"/>
          <w:b/>
          <w:bCs/>
          <w:sz w:val="20"/>
          <w:szCs w:val="20"/>
          <w:lang w:val="en-US"/>
        </w:rPr>
      </w:pPr>
    </w:p>
    <w:p w14:paraId="48C5C049" w14:textId="77777777" w:rsidR="005759E4" w:rsidRDefault="005759E4" w:rsidP="005759E4">
      <w:pPr>
        <w:rPr>
          <w:rFonts w:ascii="Arial" w:hAnsi="Arial" w:cs="Arial"/>
          <w:b/>
          <w:bCs/>
          <w:sz w:val="20"/>
          <w:szCs w:val="20"/>
          <w:lang w:val="en-US"/>
        </w:rPr>
      </w:pPr>
    </w:p>
    <w:p w14:paraId="5CB05DBD" w14:textId="77777777" w:rsidR="005759E4" w:rsidRDefault="005759E4" w:rsidP="005759E4">
      <w:pPr>
        <w:rPr>
          <w:rFonts w:ascii="Arial" w:hAnsi="Arial" w:cs="Arial"/>
          <w:b/>
          <w:bCs/>
          <w:sz w:val="20"/>
          <w:szCs w:val="20"/>
          <w:lang w:val="en-US"/>
        </w:rPr>
      </w:pPr>
    </w:p>
    <w:p w14:paraId="371C67BC" w14:textId="656E89FB" w:rsidR="005759E4" w:rsidRDefault="005759E4" w:rsidP="005759E4">
      <w:pPr>
        <w:rPr>
          <w:rFonts w:ascii="Arial" w:hAnsi="Arial" w:cs="Arial"/>
          <w:b/>
          <w:bCs/>
          <w:sz w:val="20"/>
          <w:szCs w:val="20"/>
          <w:lang w:val="en-US"/>
        </w:rPr>
      </w:pPr>
      <w:r>
        <w:rPr>
          <w:rFonts w:ascii="Arial" w:hAnsi="Arial" w:cs="Arial"/>
          <w:b/>
          <w:bCs/>
          <w:sz w:val="20"/>
          <w:szCs w:val="20"/>
          <w:lang w:val="en-US"/>
        </w:rPr>
        <w:t>Frequency Response</w:t>
      </w:r>
    </w:p>
    <w:p w14:paraId="760EF6BB" w14:textId="656D2427" w:rsidR="005759E4" w:rsidRPr="00A92745" w:rsidRDefault="005759E4" w:rsidP="004A7DB5">
      <w:pPr>
        <w:rPr>
          <w:rFonts w:ascii="Arial" w:hAnsi="Arial" w:cs="Arial"/>
          <w:sz w:val="20"/>
          <w:szCs w:val="20"/>
          <w:lang w:val="en-US"/>
        </w:rPr>
      </w:pPr>
      <w:r>
        <w:rPr>
          <w:rFonts w:ascii="Arial" w:hAnsi="Arial" w:cs="Arial"/>
          <w:sz w:val="20"/>
          <w:szCs w:val="20"/>
        </w:rPr>
        <w:t>As in walking t</w:t>
      </w:r>
      <w:r>
        <w:rPr>
          <w:rFonts w:ascii="Arial" w:hAnsi="Arial" w:cs="Arial"/>
          <w:sz w:val="20"/>
          <w:szCs w:val="20"/>
        </w:rPr>
        <w:t xml:space="preserve">he frequency response of experimenter 1 shows that “high” frequency components above approximately 3Hz are diminished in flight in both shoe and barefoot trials.  </w:t>
      </w:r>
      <w:r w:rsidR="006E4D0C">
        <w:rPr>
          <w:rFonts w:ascii="Arial" w:hAnsi="Arial" w:cs="Arial"/>
          <w:sz w:val="20"/>
          <w:szCs w:val="20"/>
        </w:rPr>
        <w:t>In running, experimenter 1’s frequency responses show significant loss of frequency components and those that are present have reduced magnitude compared to the baseline counterpart.</w:t>
      </w:r>
      <w:r w:rsidR="00B0515B">
        <w:rPr>
          <w:rFonts w:ascii="Arial" w:hAnsi="Arial" w:cs="Arial"/>
          <w:sz w:val="20"/>
          <w:szCs w:val="20"/>
        </w:rPr>
        <w:t xml:space="preserve"> </w:t>
      </w:r>
      <w:r w:rsidR="00D13A45">
        <w:rPr>
          <w:rFonts w:ascii="Arial" w:hAnsi="Arial" w:cs="Arial"/>
          <w:sz w:val="20"/>
          <w:szCs w:val="20"/>
        </w:rPr>
        <w:t xml:space="preserve"> </w:t>
      </w:r>
      <w:r w:rsidR="000243D3">
        <w:rPr>
          <w:rFonts w:ascii="Arial" w:hAnsi="Arial" w:cs="Arial"/>
          <w:sz w:val="20"/>
          <w:szCs w:val="20"/>
        </w:rPr>
        <w:t>Experimenter 1’s right baseline barefoot shoes a reduced magnitude in the 5Hz frequency component.</w:t>
      </w:r>
    </w:p>
    <w:p w14:paraId="0A06B181" w14:textId="69CA2095" w:rsidR="009B6804" w:rsidRDefault="00E179EA" w:rsidP="00F85C26">
      <w:pPr>
        <w:rPr>
          <w:rFonts w:ascii="Arial" w:hAnsi="Arial" w:cs="Arial"/>
          <w:b/>
          <w:bCs/>
          <w:sz w:val="20"/>
          <w:szCs w:val="20"/>
        </w:rPr>
      </w:pPr>
      <w:r w:rsidRPr="00E179EA">
        <w:rPr>
          <w:rFonts w:ascii="Arial" w:hAnsi="Arial" w:cs="Arial"/>
          <w:b/>
          <w:bCs/>
          <w:sz w:val="20"/>
          <w:szCs w:val="20"/>
        </w:rPr>
        <w:drawing>
          <wp:inline distT="0" distB="0" distL="0" distR="0" wp14:anchorId="0A50E280" wp14:editId="331E4FC9">
            <wp:extent cx="5943600" cy="2091055"/>
            <wp:effectExtent l="0" t="0" r="0" b="4445"/>
            <wp:docPr id="526403308" name="Picture 1"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3308" name="Picture 1" descr="A group of graphs showing different colored lines&#10;&#10;Description automatically generated"/>
                    <pic:cNvPicPr/>
                  </pic:nvPicPr>
                  <pic:blipFill>
                    <a:blip r:embed="rId26"/>
                    <a:stretch>
                      <a:fillRect/>
                    </a:stretch>
                  </pic:blipFill>
                  <pic:spPr>
                    <a:xfrm>
                      <a:off x="0" y="0"/>
                      <a:ext cx="5943600" cy="2091055"/>
                    </a:xfrm>
                    <a:prstGeom prst="rect">
                      <a:avLst/>
                    </a:prstGeom>
                  </pic:spPr>
                </pic:pic>
              </a:graphicData>
            </a:graphic>
          </wp:inline>
        </w:drawing>
      </w:r>
    </w:p>
    <w:p w14:paraId="00841CD0" w14:textId="597CA75A" w:rsidR="00E179EA" w:rsidRDefault="000B505B" w:rsidP="00F85C26">
      <w:pPr>
        <w:rPr>
          <w:rFonts w:ascii="Arial" w:hAnsi="Arial" w:cs="Arial"/>
          <w:b/>
          <w:bCs/>
          <w:sz w:val="20"/>
          <w:szCs w:val="20"/>
        </w:rPr>
      </w:pPr>
      <w:r>
        <w:rPr>
          <w:rFonts w:ascii="Arial" w:hAnsi="Arial" w:cs="Arial"/>
          <w:b/>
          <w:bCs/>
          <w:sz w:val="20"/>
          <w:szCs w:val="20"/>
        </w:rPr>
        <w:t>Figure X: Experimenter 1 Frequency Response</w:t>
      </w:r>
    </w:p>
    <w:p w14:paraId="4285958C" w14:textId="77777777" w:rsidR="00F358B3" w:rsidRDefault="00F358B3" w:rsidP="00F358B3">
      <w:pPr>
        <w:rPr>
          <w:rFonts w:ascii="Arial" w:hAnsi="Arial" w:cs="Arial"/>
          <w:sz w:val="20"/>
          <w:szCs w:val="20"/>
        </w:rPr>
      </w:pPr>
    </w:p>
    <w:p w14:paraId="243F2C26" w14:textId="268D6F25" w:rsidR="00A7398F" w:rsidRPr="00A7398F" w:rsidRDefault="00F358B3" w:rsidP="00F85C26">
      <w:pPr>
        <w:rPr>
          <w:rFonts w:ascii="Arial" w:hAnsi="Arial" w:cs="Arial"/>
          <w:sz w:val="20"/>
          <w:szCs w:val="20"/>
        </w:rPr>
      </w:pPr>
      <w:r>
        <w:rPr>
          <w:rFonts w:ascii="Arial" w:hAnsi="Arial" w:cs="Arial"/>
          <w:sz w:val="20"/>
          <w:szCs w:val="20"/>
        </w:rPr>
        <w:t>For experimenter 2, the</w:t>
      </w:r>
      <w:r>
        <w:rPr>
          <w:rFonts w:ascii="Arial" w:hAnsi="Arial" w:cs="Arial"/>
          <w:sz w:val="20"/>
          <w:szCs w:val="20"/>
        </w:rPr>
        <w:t xml:space="preserve"> dominant frequency that is present between 3 and 4 Hz is more </w:t>
      </w:r>
      <w:r>
        <w:rPr>
          <w:rFonts w:ascii="Arial" w:hAnsi="Arial" w:cs="Arial"/>
          <w:sz w:val="20"/>
          <w:szCs w:val="20"/>
        </w:rPr>
        <w:t>is of larger magnitude in flight with the surrounding frequencies lower in magnitude than baseline.</w:t>
      </w:r>
      <w:r w:rsidR="00AC01E1">
        <w:rPr>
          <w:rFonts w:ascii="Arial" w:hAnsi="Arial" w:cs="Arial"/>
          <w:sz w:val="20"/>
          <w:szCs w:val="20"/>
        </w:rPr>
        <w:t xml:space="preserve">  </w:t>
      </w:r>
      <w:r w:rsidR="00A7398F">
        <w:rPr>
          <w:rFonts w:ascii="Arial" w:hAnsi="Arial" w:cs="Arial"/>
          <w:sz w:val="20"/>
          <w:szCs w:val="20"/>
        </w:rPr>
        <w:t xml:space="preserve"> Shoe trails display 4 dominant frequencies whilst barefoot only shows 3.  </w:t>
      </w:r>
    </w:p>
    <w:p w14:paraId="442FC1EF" w14:textId="67E680DA" w:rsidR="000B505B" w:rsidRDefault="000B505B" w:rsidP="00F85C26">
      <w:pPr>
        <w:rPr>
          <w:rFonts w:ascii="Arial" w:hAnsi="Arial" w:cs="Arial"/>
          <w:b/>
          <w:bCs/>
          <w:sz w:val="20"/>
          <w:szCs w:val="20"/>
        </w:rPr>
      </w:pPr>
      <w:r w:rsidRPr="000B505B">
        <w:rPr>
          <w:rFonts w:ascii="Arial" w:hAnsi="Arial" w:cs="Arial"/>
          <w:b/>
          <w:bCs/>
          <w:sz w:val="20"/>
          <w:szCs w:val="20"/>
        </w:rPr>
        <w:drawing>
          <wp:inline distT="0" distB="0" distL="0" distR="0" wp14:anchorId="10EA1599" wp14:editId="07F458AB">
            <wp:extent cx="5943600" cy="2086610"/>
            <wp:effectExtent l="0" t="0" r="0" b="8890"/>
            <wp:docPr id="7450398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9893" name="Picture 1" descr="A screenshot of a graph&#10;&#10;Description automatically generated"/>
                    <pic:cNvPicPr/>
                  </pic:nvPicPr>
                  <pic:blipFill>
                    <a:blip r:embed="rId27"/>
                    <a:stretch>
                      <a:fillRect/>
                    </a:stretch>
                  </pic:blipFill>
                  <pic:spPr>
                    <a:xfrm>
                      <a:off x="0" y="0"/>
                      <a:ext cx="5943600" cy="2086610"/>
                    </a:xfrm>
                    <a:prstGeom prst="rect">
                      <a:avLst/>
                    </a:prstGeom>
                  </pic:spPr>
                </pic:pic>
              </a:graphicData>
            </a:graphic>
          </wp:inline>
        </w:drawing>
      </w:r>
    </w:p>
    <w:p w14:paraId="7FD21C58" w14:textId="39D8769B" w:rsidR="009A30C8" w:rsidRDefault="000B505B" w:rsidP="00F85C26">
      <w:pPr>
        <w:rPr>
          <w:rFonts w:ascii="Arial" w:hAnsi="Arial" w:cs="Arial"/>
          <w:b/>
          <w:bCs/>
          <w:sz w:val="20"/>
          <w:szCs w:val="20"/>
        </w:rPr>
      </w:pPr>
      <w:r>
        <w:rPr>
          <w:rFonts w:ascii="Arial" w:hAnsi="Arial" w:cs="Arial"/>
          <w:b/>
          <w:bCs/>
          <w:sz w:val="20"/>
          <w:szCs w:val="20"/>
        </w:rPr>
        <w:t>Figure X: Experimenter 2 Frequency Response</w:t>
      </w:r>
    </w:p>
    <w:p w14:paraId="375E1559" w14:textId="77777777" w:rsidR="00031EF9" w:rsidRDefault="00031EF9" w:rsidP="00F85C26">
      <w:pPr>
        <w:rPr>
          <w:rFonts w:ascii="Arial" w:hAnsi="Arial" w:cs="Arial"/>
          <w:sz w:val="20"/>
          <w:szCs w:val="20"/>
        </w:rPr>
      </w:pPr>
    </w:p>
    <w:p w14:paraId="6D1C98ED" w14:textId="77777777" w:rsidR="00031EF9" w:rsidRDefault="00031EF9" w:rsidP="00F85C26">
      <w:pPr>
        <w:rPr>
          <w:rFonts w:ascii="Arial" w:hAnsi="Arial" w:cs="Arial"/>
          <w:sz w:val="20"/>
          <w:szCs w:val="20"/>
        </w:rPr>
      </w:pPr>
    </w:p>
    <w:p w14:paraId="5BD9ABBA" w14:textId="77777777" w:rsidR="00031EF9" w:rsidRDefault="00031EF9" w:rsidP="00F85C26">
      <w:pPr>
        <w:rPr>
          <w:rFonts w:ascii="Arial" w:hAnsi="Arial" w:cs="Arial"/>
          <w:sz w:val="20"/>
          <w:szCs w:val="20"/>
        </w:rPr>
      </w:pPr>
    </w:p>
    <w:p w14:paraId="4B6C7338" w14:textId="7D23A764" w:rsidR="00B0515B" w:rsidRPr="002753FE" w:rsidRDefault="002753FE" w:rsidP="00F85C26">
      <w:pPr>
        <w:rPr>
          <w:rFonts w:ascii="Arial" w:hAnsi="Arial" w:cs="Arial"/>
          <w:sz w:val="20"/>
          <w:szCs w:val="20"/>
        </w:rPr>
      </w:pPr>
      <w:r>
        <w:rPr>
          <w:rFonts w:ascii="Arial" w:hAnsi="Arial" w:cs="Arial"/>
          <w:sz w:val="20"/>
          <w:szCs w:val="20"/>
        </w:rPr>
        <w:t>Experimenter 1 shoes an increase in power barefoot in baseline and the opposite in flight.</w:t>
      </w:r>
      <w:r w:rsidR="002E4185">
        <w:rPr>
          <w:rFonts w:ascii="Arial" w:hAnsi="Arial" w:cs="Arial"/>
          <w:sz w:val="20"/>
          <w:szCs w:val="20"/>
        </w:rPr>
        <w:t xml:space="preserve">  Experimenter 2 shoes an increase in power barefoot with the largest power being in flight although very similar to barefoot in baseline.</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E179EA" w14:paraId="520C6D1C" w14:textId="77777777" w:rsidTr="00613272">
        <w:tc>
          <w:tcPr>
            <w:tcW w:w="805" w:type="dxa"/>
          </w:tcPr>
          <w:p w14:paraId="5BDB5EC6"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9CFB271"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FFD4ABA"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Power (Left)</w:t>
            </w:r>
          </w:p>
        </w:tc>
        <w:tc>
          <w:tcPr>
            <w:tcW w:w="1558" w:type="dxa"/>
          </w:tcPr>
          <w:p w14:paraId="3328ABD2"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Power (Right)</w:t>
            </w:r>
          </w:p>
        </w:tc>
        <w:tc>
          <w:tcPr>
            <w:tcW w:w="1863" w:type="dxa"/>
          </w:tcPr>
          <w:p w14:paraId="3A5460A5"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Average Power</w:t>
            </w:r>
          </w:p>
        </w:tc>
      </w:tr>
      <w:tr w:rsidR="00E179EA" w14:paraId="09CE091C" w14:textId="77777777" w:rsidTr="00613272">
        <w:tc>
          <w:tcPr>
            <w:tcW w:w="805" w:type="dxa"/>
          </w:tcPr>
          <w:p w14:paraId="41C2BCD7" w14:textId="77777777"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w:t>
            </w:r>
          </w:p>
        </w:tc>
        <w:tc>
          <w:tcPr>
            <w:tcW w:w="2160" w:type="dxa"/>
          </w:tcPr>
          <w:p w14:paraId="66D34CA2" w14:textId="77777777" w:rsidR="00E179EA" w:rsidRPr="00B05816" w:rsidRDefault="00E179EA" w:rsidP="00613272">
            <w:pPr>
              <w:rPr>
                <w:rFonts w:ascii="Arial" w:hAnsi="Arial" w:cs="Arial"/>
                <w:sz w:val="20"/>
                <w:szCs w:val="20"/>
                <w:lang w:val="en-US"/>
              </w:rPr>
            </w:pPr>
            <w:r>
              <w:rPr>
                <w:rFonts w:ascii="Arial" w:hAnsi="Arial" w:cs="Arial"/>
                <w:sz w:val="20"/>
                <w:szCs w:val="20"/>
                <w:lang w:val="en-US"/>
              </w:rPr>
              <w:t>Baseline (shoes)</w:t>
            </w:r>
          </w:p>
        </w:tc>
        <w:tc>
          <w:tcPr>
            <w:tcW w:w="1709" w:type="dxa"/>
          </w:tcPr>
          <w:p w14:paraId="532FDC76" w14:textId="7D6F3E7A"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1.43</w:t>
            </w:r>
          </w:p>
        </w:tc>
        <w:tc>
          <w:tcPr>
            <w:tcW w:w="1558" w:type="dxa"/>
          </w:tcPr>
          <w:p w14:paraId="6E296D23" w14:textId="3E8AD20D"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1.09</w:t>
            </w:r>
          </w:p>
        </w:tc>
        <w:tc>
          <w:tcPr>
            <w:tcW w:w="1863" w:type="dxa"/>
          </w:tcPr>
          <w:p w14:paraId="464CC27D" w14:textId="2FB67592" w:rsidR="00E179EA" w:rsidRDefault="00E179EA" w:rsidP="00613272">
            <w:pPr>
              <w:jc w:val="center"/>
              <w:rPr>
                <w:rFonts w:ascii="Arial" w:hAnsi="Arial" w:cs="Arial"/>
                <w:sz w:val="20"/>
                <w:szCs w:val="20"/>
                <w:lang w:val="en-US"/>
              </w:rPr>
            </w:pPr>
            <w:r>
              <w:rPr>
                <w:rFonts w:ascii="Arial" w:hAnsi="Arial" w:cs="Arial"/>
                <w:sz w:val="20"/>
                <w:szCs w:val="20"/>
                <w:lang w:val="en-US"/>
              </w:rPr>
              <w:t>1.26</w:t>
            </w:r>
          </w:p>
        </w:tc>
      </w:tr>
      <w:tr w:rsidR="00E179EA" w14:paraId="697DCCC2" w14:textId="77777777" w:rsidTr="00613272">
        <w:tc>
          <w:tcPr>
            <w:tcW w:w="805" w:type="dxa"/>
          </w:tcPr>
          <w:p w14:paraId="40402687" w14:textId="77777777" w:rsidR="00E179EA" w:rsidRPr="00B05816" w:rsidRDefault="00E179EA" w:rsidP="00613272">
            <w:pPr>
              <w:jc w:val="center"/>
              <w:rPr>
                <w:rFonts w:ascii="Arial" w:hAnsi="Arial" w:cs="Arial"/>
                <w:sz w:val="20"/>
                <w:szCs w:val="20"/>
              </w:rPr>
            </w:pPr>
          </w:p>
        </w:tc>
        <w:tc>
          <w:tcPr>
            <w:tcW w:w="2160" w:type="dxa"/>
          </w:tcPr>
          <w:p w14:paraId="7812DB16" w14:textId="77777777" w:rsidR="00E179EA" w:rsidRPr="00B05816" w:rsidRDefault="00E179EA" w:rsidP="00613272">
            <w:pPr>
              <w:rPr>
                <w:rFonts w:ascii="Arial" w:hAnsi="Arial" w:cs="Arial"/>
                <w:sz w:val="20"/>
                <w:szCs w:val="20"/>
              </w:rPr>
            </w:pPr>
            <w:r>
              <w:rPr>
                <w:rFonts w:ascii="Arial" w:hAnsi="Arial" w:cs="Arial"/>
                <w:sz w:val="20"/>
                <w:szCs w:val="20"/>
              </w:rPr>
              <w:t>Baseline (barefoot)</w:t>
            </w:r>
          </w:p>
        </w:tc>
        <w:tc>
          <w:tcPr>
            <w:tcW w:w="1709" w:type="dxa"/>
          </w:tcPr>
          <w:p w14:paraId="066BD73A" w14:textId="52D4E8FF" w:rsidR="00E179EA" w:rsidRDefault="00E179EA" w:rsidP="00613272">
            <w:pPr>
              <w:jc w:val="center"/>
              <w:rPr>
                <w:rFonts w:ascii="Arial" w:hAnsi="Arial" w:cs="Arial"/>
                <w:sz w:val="20"/>
                <w:szCs w:val="20"/>
                <w:lang w:val="en-US"/>
              </w:rPr>
            </w:pPr>
            <w:r>
              <w:rPr>
                <w:rFonts w:ascii="Arial" w:hAnsi="Arial" w:cs="Arial"/>
                <w:sz w:val="20"/>
                <w:szCs w:val="20"/>
                <w:lang w:val="en-US"/>
              </w:rPr>
              <w:t>1.67</w:t>
            </w:r>
          </w:p>
        </w:tc>
        <w:tc>
          <w:tcPr>
            <w:tcW w:w="1558" w:type="dxa"/>
          </w:tcPr>
          <w:p w14:paraId="722C85D6" w14:textId="1ADD0300" w:rsidR="00E179EA" w:rsidRDefault="00E179EA" w:rsidP="00613272">
            <w:pPr>
              <w:jc w:val="center"/>
              <w:rPr>
                <w:rFonts w:ascii="Arial" w:hAnsi="Arial" w:cs="Arial"/>
                <w:sz w:val="20"/>
                <w:szCs w:val="20"/>
                <w:lang w:val="en-US"/>
              </w:rPr>
            </w:pPr>
            <w:r>
              <w:rPr>
                <w:rFonts w:ascii="Arial" w:hAnsi="Arial" w:cs="Arial"/>
                <w:sz w:val="20"/>
                <w:szCs w:val="20"/>
                <w:lang w:val="en-US"/>
              </w:rPr>
              <w:t>1.42</w:t>
            </w:r>
          </w:p>
        </w:tc>
        <w:tc>
          <w:tcPr>
            <w:tcW w:w="1863" w:type="dxa"/>
          </w:tcPr>
          <w:p w14:paraId="311764AB" w14:textId="59B296F1" w:rsidR="00E179EA" w:rsidRDefault="00E179EA" w:rsidP="00613272">
            <w:pPr>
              <w:jc w:val="center"/>
              <w:rPr>
                <w:rFonts w:ascii="Arial" w:hAnsi="Arial" w:cs="Arial"/>
                <w:sz w:val="20"/>
                <w:szCs w:val="20"/>
                <w:lang w:val="en-US"/>
              </w:rPr>
            </w:pPr>
            <w:r>
              <w:rPr>
                <w:rFonts w:ascii="Arial" w:hAnsi="Arial" w:cs="Arial"/>
                <w:sz w:val="20"/>
                <w:szCs w:val="20"/>
                <w:lang w:val="en-US"/>
              </w:rPr>
              <w:t>1.55</w:t>
            </w:r>
          </w:p>
        </w:tc>
      </w:tr>
      <w:tr w:rsidR="00E179EA" w14:paraId="07F602CD" w14:textId="77777777" w:rsidTr="00613272">
        <w:tc>
          <w:tcPr>
            <w:tcW w:w="805" w:type="dxa"/>
          </w:tcPr>
          <w:p w14:paraId="1A252A1C" w14:textId="77777777" w:rsidR="00E179EA" w:rsidRPr="00B05816" w:rsidRDefault="00E179EA" w:rsidP="00613272">
            <w:pPr>
              <w:jc w:val="center"/>
              <w:rPr>
                <w:rFonts w:ascii="Arial" w:hAnsi="Arial" w:cs="Arial"/>
                <w:sz w:val="20"/>
                <w:szCs w:val="20"/>
              </w:rPr>
            </w:pPr>
          </w:p>
        </w:tc>
        <w:tc>
          <w:tcPr>
            <w:tcW w:w="2160" w:type="dxa"/>
          </w:tcPr>
          <w:p w14:paraId="1ECD42C6" w14:textId="77777777" w:rsidR="00E179EA" w:rsidRDefault="00E179EA" w:rsidP="00613272">
            <w:pPr>
              <w:rPr>
                <w:rFonts w:ascii="Arial" w:hAnsi="Arial" w:cs="Arial"/>
                <w:sz w:val="20"/>
                <w:szCs w:val="20"/>
              </w:rPr>
            </w:pPr>
            <w:r>
              <w:rPr>
                <w:rFonts w:ascii="Arial" w:hAnsi="Arial" w:cs="Arial"/>
                <w:sz w:val="20"/>
                <w:szCs w:val="20"/>
              </w:rPr>
              <w:t>Flight (shoes)</w:t>
            </w:r>
          </w:p>
        </w:tc>
        <w:tc>
          <w:tcPr>
            <w:tcW w:w="1709" w:type="dxa"/>
          </w:tcPr>
          <w:p w14:paraId="43876E29" w14:textId="682C88ED" w:rsidR="00E179EA" w:rsidRDefault="00E179EA" w:rsidP="00613272">
            <w:pPr>
              <w:jc w:val="center"/>
              <w:rPr>
                <w:rFonts w:ascii="Arial" w:hAnsi="Arial" w:cs="Arial"/>
                <w:sz w:val="20"/>
                <w:szCs w:val="20"/>
                <w:lang w:val="en-US"/>
              </w:rPr>
            </w:pPr>
            <w:r>
              <w:rPr>
                <w:rFonts w:ascii="Arial" w:hAnsi="Arial" w:cs="Arial"/>
                <w:sz w:val="20"/>
                <w:szCs w:val="20"/>
                <w:lang w:val="en-US"/>
              </w:rPr>
              <w:t>1.08</w:t>
            </w:r>
          </w:p>
        </w:tc>
        <w:tc>
          <w:tcPr>
            <w:tcW w:w="1558" w:type="dxa"/>
          </w:tcPr>
          <w:p w14:paraId="3D99F8A1" w14:textId="77B7D697" w:rsidR="00E179EA" w:rsidRDefault="00E179EA" w:rsidP="00613272">
            <w:pPr>
              <w:jc w:val="center"/>
              <w:rPr>
                <w:rFonts w:ascii="Arial" w:hAnsi="Arial" w:cs="Arial"/>
                <w:sz w:val="20"/>
                <w:szCs w:val="20"/>
                <w:lang w:val="en-US"/>
              </w:rPr>
            </w:pPr>
            <w:r>
              <w:rPr>
                <w:rFonts w:ascii="Arial" w:hAnsi="Arial" w:cs="Arial"/>
                <w:sz w:val="20"/>
                <w:szCs w:val="20"/>
                <w:lang w:val="en-US"/>
              </w:rPr>
              <w:t>0.99</w:t>
            </w:r>
          </w:p>
        </w:tc>
        <w:tc>
          <w:tcPr>
            <w:tcW w:w="1863" w:type="dxa"/>
          </w:tcPr>
          <w:p w14:paraId="56E41B3E" w14:textId="5B299878" w:rsidR="00E179EA" w:rsidRDefault="00E179EA" w:rsidP="00613272">
            <w:pPr>
              <w:jc w:val="center"/>
              <w:rPr>
                <w:rFonts w:ascii="Arial" w:hAnsi="Arial" w:cs="Arial"/>
                <w:sz w:val="20"/>
                <w:szCs w:val="20"/>
                <w:lang w:val="en-US"/>
              </w:rPr>
            </w:pPr>
            <w:r>
              <w:rPr>
                <w:rFonts w:ascii="Arial" w:hAnsi="Arial" w:cs="Arial"/>
                <w:sz w:val="20"/>
                <w:szCs w:val="20"/>
                <w:lang w:val="en-US"/>
              </w:rPr>
              <w:t>1.04</w:t>
            </w:r>
          </w:p>
        </w:tc>
      </w:tr>
      <w:tr w:rsidR="00E179EA" w14:paraId="5E96FC25" w14:textId="77777777" w:rsidTr="00613272">
        <w:tc>
          <w:tcPr>
            <w:tcW w:w="805" w:type="dxa"/>
          </w:tcPr>
          <w:p w14:paraId="03D62DD2" w14:textId="77777777" w:rsidR="00E179EA" w:rsidRPr="00B05816" w:rsidRDefault="00E179EA" w:rsidP="00613272">
            <w:pPr>
              <w:jc w:val="center"/>
              <w:rPr>
                <w:rFonts w:ascii="Arial" w:hAnsi="Arial" w:cs="Arial"/>
                <w:sz w:val="20"/>
                <w:szCs w:val="20"/>
              </w:rPr>
            </w:pPr>
          </w:p>
        </w:tc>
        <w:tc>
          <w:tcPr>
            <w:tcW w:w="2160" w:type="dxa"/>
          </w:tcPr>
          <w:p w14:paraId="4AA87F5F" w14:textId="77777777" w:rsidR="00E179EA" w:rsidRDefault="00E179EA" w:rsidP="00613272">
            <w:pPr>
              <w:rPr>
                <w:rFonts w:ascii="Arial" w:hAnsi="Arial" w:cs="Arial"/>
                <w:sz w:val="20"/>
                <w:szCs w:val="20"/>
              </w:rPr>
            </w:pPr>
            <w:r>
              <w:rPr>
                <w:rFonts w:ascii="Arial" w:hAnsi="Arial" w:cs="Arial"/>
                <w:sz w:val="20"/>
                <w:szCs w:val="20"/>
              </w:rPr>
              <w:t>Flight (barefoot)</w:t>
            </w:r>
          </w:p>
        </w:tc>
        <w:tc>
          <w:tcPr>
            <w:tcW w:w="1709" w:type="dxa"/>
          </w:tcPr>
          <w:p w14:paraId="3D2B2E30" w14:textId="49760043"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558" w:type="dxa"/>
          </w:tcPr>
          <w:p w14:paraId="3C97B6A3" w14:textId="459BF611" w:rsidR="00E179EA" w:rsidRDefault="00E179EA" w:rsidP="00613272">
            <w:pPr>
              <w:jc w:val="center"/>
              <w:rPr>
                <w:rFonts w:ascii="Arial" w:hAnsi="Arial" w:cs="Arial"/>
                <w:sz w:val="20"/>
                <w:szCs w:val="20"/>
                <w:lang w:val="en-US"/>
              </w:rPr>
            </w:pPr>
            <w:r>
              <w:rPr>
                <w:rFonts w:ascii="Arial" w:hAnsi="Arial" w:cs="Arial"/>
                <w:sz w:val="20"/>
                <w:szCs w:val="20"/>
                <w:lang w:val="en-US"/>
              </w:rPr>
              <w:t>0.63</w:t>
            </w:r>
          </w:p>
        </w:tc>
        <w:tc>
          <w:tcPr>
            <w:tcW w:w="1863" w:type="dxa"/>
          </w:tcPr>
          <w:p w14:paraId="234664D5" w14:textId="359F4834" w:rsidR="00E179EA" w:rsidRDefault="00E179EA" w:rsidP="00613272">
            <w:pPr>
              <w:jc w:val="center"/>
              <w:rPr>
                <w:rFonts w:ascii="Arial" w:hAnsi="Arial" w:cs="Arial"/>
                <w:sz w:val="20"/>
                <w:szCs w:val="20"/>
                <w:lang w:val="en-US"/>
              </w:rPr>
            </w:pPr>
            <w:r>
              <w:rPr>
                <w:rFonts w:ascii="Arial" w:hAnsi="Arial" w:cs="Arial"/>
                <w:sz w:val="20"/>
                <w:szCs w:val="20"/>
                <w:lang w:val="en-US"/>
              </w:rPr>
              <w:t>0.71</w:t>
            </w:r>
          </w:p>
        </w:tc>
      </w:tr>
      <w:tr w:rsidR="00E179EA" w14:paraId="5BB6C2C9" w14:textId="77777777" w:rsidTr="00613272">
        <w:tc>
          <w:tcPr>
            <w:tcW w:w="805" w:type="dxa"/>
          </w:tcPr>
          <w:p w14:paraId="6153FD31" w14:textId="77777777" w:rsidR="00E179EA" w:rsidRDefault="00E179EA" w:rsidP="00613272">
            <w:pPr>
              <w:jc w:val="center"/>
              <w:rPr>
                <w:rFonts w:ascii="Arial" w:hAnsi="Arial" w:cs="Arial"/>
                <w:sz w:val="20"/>
                <w:szCs w:val="20"/>
              </w:rPr>
            </w:pPr>
          </w:p>
        </w:tc>
        <w:tc>
          <w:tcPr>
            <w:tcW w:w="2160" w:type="dxa"/>
          </w:tcPr>
          <w:p w14:paraId="6E253443" w14:textId="77777777" w:rsidR="00E179EA" w:rsidRPr="00B05816" w:rsidRDefault="00E179EA" w:rsidP="00613272">
            <w:pPr>
              <w:rPr>
                <w:rFonts w:ascii="Arial" w:hAnsi="Arial" w:cs="Arial"/>
                <w:sz w:val="20"/>
                <w:szCs w:val="20"/>
              </w:rPr>
            </w:pPr>
          </w:p>
        </w:tc>
        <w:tc>
          <w:tcPr>
            <w:tcW w:w="1709" w:type="dxa"/>
          </w:tcPr>
          <w:p w14:paraId="2452EB06" w14:textId="77777777" w:rsidR="00E179EA" w:rsidRDefault="00E179EA" w:rsidP="00613272">
            <w:pPr>
              <w:jc w:val="center"/>
              <w:rPr>
                <w:rFonts w:ascii="Arial" w:hAnsi="Arial" w:cs="Arial"/>
                <w:sz w:val="20"/>
                <w:szCs w:val="20"/>
                <w:lang w:val="en-US"/>
              </w:rPr>
            </w:pPr>
          </w:p>
        </w:tc>
        <w:tc>
          <w:tcPr>
            <w:tcW w:w="1558" w:type="dxa"/>
          </w:tcPr>
          <w:p w14:paraId="1C0F0240" w14:textId="77777777" w:rsidR="00E179EA" w:rsidRDefault="00E179EA" w:rsidP="00613272">
            <w:pPr>
              <w:jc w:val="center"/>
              <w:rPr>
                <w:rFonts w:ascii="Arial" w:hAnsi="Arial" w:cs="Arial"/>
                <w:sz w:val="20"/>
                <w:szCs w:val="20"/>
                <w:lang w:val="en-US"/>
              </w:rPr>
            </w:pPr>
          </w:p>
        </w:tc>
        <w:tc>
          <w:tcPr>
            <w:tcW w:w="1863" w:type="dxa"/>
          </w:tcPr>
          <w:p w14:paraId="06D60627" w14:textId="77777777" w:rsidR="00E179EA" w:rsidRDefault="00E179EA" w:rsidP="00613272">
            <w:pPr>
              <w:jc w:val="center"/>
              <w:rPr>
                <w:rFonts w:ascii="Arial" w:hAnsi="Arial" w:cs="Arial"/>
                <w:sz w:val="20"/>
                <w:szCs w:val="20"/>
                <w:lang w:val="en-US"/>
              </w:rPr>
            </w:pPr>
          </w:p>
        </w:tc>
      </w:tr>
      <w:tr w:rsidR="00E179EA" w14:paraId="2E1DCC34" w14:textId="77777777" w:rsidTr="00613272">
        <w:tc>
          <w:tcPr>
            <w:tcW w:w="805" w:type="dxa"/>
          </w:tcPr>
          <w:p w14:paraId="0D5B70D7" w14:textId="77777777" w:rsidR="00E179EA" w:rsidRDefault="00E179EA" w:rsidP="00613272">
            <w:pPr>
              <w:jc w:val="center"/>
              <w:rPr>
                <w:rFonts w:ascii="Arial" w:hAnsi="Arial" w:cs="Arial"/>
                <w:sz w:val="20"/>
                <w:szCs w:val="20"/>
              </w:rPr>
            </w:pPr>
            <w:r>
              <w:rPr>
                <w:rFonts w:ascii="Arial" w:hAnsi="Arial" w:cs="Arial"/>
                <w:sz w:val="20"/>
                <w:szCs w:val="20"/>
              </w:rPr>
              <w:t>2</w:t>
            </w:r>
          </w:p>
        </w:tc>
        <w:tc>
          <w:tcPr>
            <w:tcW w:w="2160" w:type="dxa"/>
          </w:tcPr>
          <w:p w14:paraId="08049717" w14:textId="77777777" w:rsidR="00E179EA" w:rsidRDefault="00E179EA" w:rsidP="00613272">
            <w:pPr>
              <w:rPr>
                <w:rFonts w:ascii="Arial" w:hAnsi="Arial" w:cs="Arial"/>
                <w:sz w:val="20"/>
                <w:szCs w:val="20"/>
              </w:rPr>
            </w:pPr>
            <w:r w:rsidRPr="00B05816">
              <w:rPr>
                <w:rFonts w:ascii="Arial" w:hAnsi="Arial" w:cs="Arial"/>
                <w:sz w:val="20"/>
                <w:szCs w:val="20"/>
              </w:rPr>
              <w:t>Baseline (shoes)</w:t>
            </w:r>
          </w:p>
        </w:tc>
        <w:tc>
          <w:tcPr>
            <w:tcW w:w="1709" w:type="dxa"/>
          </w:tcPr>
          <w:p w14:paraId="3324FC90"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0.50</w:t>
            </w:r>
          </w:p>
        </w:tc>
        <w:tc>
          <w:tcPr>
            <w:tcW w:w="1558" w:type="dxa"/>
          </w:tcPr>
          <w:p w14:paraId="2CF9E46C"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0.58</w:t>
            </w:r>
          </w:p>
        </w:tc>
        <w:tc>
          <w:tcPr>
            <w:tcW w:w="1863" w:type="dxa"/>
          </w:tcPr>
          <w:p w14:paraId="09BCE15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0.54</w:t>
            </w:r>
          </w:p>
        </w:tc>
      </w:tr>
      <w:tr w:rsidR="00E179EA" w14:paraId="39A78D74" w14:textId="77777777" w:rsidTr="00613272">
        <w:tc>
          <w:tcPr>
            <w:tcW w:w="805" w:type="dxa"/>
          </w:tcPr>
          <w:p w14:paraId="482FBB8F" w14:textId="77777777" w:rsidR="00E179EA" w:rsidRDefault="00E179EA" w:rsidP="00613272">
            <w:pPr>
              <w:jc w:val="center"/>
              <w:rPr>
                <w:rFonts w:ascii="Arial" w:hAnsi="Arial" w:cs="Arial"/>
                <w:sz w:val="20"/>
                <w:szCs w:val="20"/>
              </w:rPr>
            </w:pPr>
          </w:p>
        </w:tc>
        <w:tc>
          <w:tcPr>
            <w:tcW w:w="2160" w:type="dxa"/>
          </w:tcPr>
          <w:p w14:paraId="6A3B4087" w14:textId="77777777" w:rsidR="00E179EA" w:rsidRDefault="00E179EA" w:rsidP="00613272">
            <w:pPr>
              <w:rPr>
                <w:rFonts w:ascii="Arial" w:hAnsi="Arial" w:cs="Arial"/>
                <w:sz w:val="20"/>
                <w:szCs w:val="20"/>
              </w:rPr>
            </w:pPr>
            <w:r>
              <w:rPr>
                <w:rFonts w:ascii="Arial" w:hAnsi="Arial" w:cs="Arial"/>
                <w:sz w:val="20"/>
                <w:szCs w:val="20"/>
              </w:rPr>
              <w:t>Baseline (barefoot)</w:t>
            </w:r>
          </w:p>
        </w:tc>
        <w:tc>
          <w:tcPr>
            <w:tcW w:w="1709" w:type="dxa"/>
          </w:tcPr>
          <w:p w14:paraId="7E27643D"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0.72</w:t>
            </w:r>
          </w:p>
        </w:tc>
        <w:tc>
          <w:tcPr>
            <w:tcW w:w="1558" w:type="dxa"/>
          </w:tcPr>
          <w:p w14:paraId="483D7943"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863" w:type="dxa"/>
          </w:tcPr>
          <w:p w14:paraId="7961D7FA"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0.75</w:t>
            </w:r>
          </w:p>
        </w:tc>
      </w:tr>
      <w:tr w:rsidR="00E179EA" w14:paraId="5C6687A0" w14:textId="77777777" w:rsidTr="00613272">
        <w:tc>
          <w:tcPr>
            <w:tcW w:w="805" w:type="dxa"/>
          </w:tcPr>
          <w:p w14:paraId="6BEA69E3" w14:textId="77777777" w:rsidR="00E179EA" w:rsidRDefault="00E179EA" w:rsidP="00613272">
            <w:pPr>
              <w:jc w:val="center"/>
              <w:rPr>
                <w:rFonts w:ascii="Arial" w:hAnsi="Arial" w:cs="Arial"/>
                <w:sz w:val="20"/>
                <w:szCs w:val="20"/>
              </w:rPr>
            </w:pPr>
          </w:p>
        </w:tc>
        <w:tc>
          <w:tcPr>
            <w:tcW w:w="2160" w:type="dxa"/>
          </w:tcPr>
          <w:p w14:paraId="1AED2600" w14:textId="77777777" w:rsidR="00E179EA" w:rsidRDefault="00E179EA" w:rsidP="00613272">
            <w:pPr>
              <w:rPr>
                <w:rFonts w:ascii="Arial" w:hAnsi="Arial" w:cs="Arial"/>
                <w:sz w:val="20"/>
                <w:szCs w:val="20"/>
              </w:rPr>
            </w:pPr>
            <w:r>
              <w:rPr>
                <w:rFonts w:ascii="Arial" w:hAnsi="Arial" w:cs="Arial"/>
                <w:sz w:val="20"/>
                <w:szCs w:val="20"/>
              </w:rPr>
              <w:t>Flight (shoes)</w:t>
            </w:r>
          </w:p>
        </w:tc>
        <w:tc>
          <w:tcPr>
            <w:tcW w:w="1709" w:type="dxa"/>
          </w:tcPr>
          <w:p w14:paraId="16D77D48"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c>
          <w:tcPr>
            <w:tcW w:w="1558" w:type="dxa"/>
          </w:tcPr>
          <w:p w14:paraId="63EDFE3C"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c>
          <w:tcPr>
            <w:tcW w:w="1863" w:type="dxa"/>
          </w:tcPr>
          <w:p w14:paraId="3C3F1DC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r>
      <w:tr w:rsidR="00E179EA" w14:paraId="47E2429F" w14:textId="77777777" w:rsidTr="00613272">
        <w:tc>
          <w:tcPr>
            <w:tcW w:w="805" w:type="dxa"/>
          </w:tcPr>
          <w:p w14:paraId="646DFCA2" w14:textId="77777777" w:rsidR="00E179EA" w:rsidRDefault="00E179EA" w:rsidP="00613272">
            <w:pPr>
              <w:jc w:val="center"/>
              <w:rPr>
                <w:rFonts w:ascii="Arial" w:hAnsi="Arial" w:cs="Arial"/>
                <w:sz w:val="20"/>
                <w:szCs w:val="20"/>
              </w:rPr>
            </w:pPr>
          </w:p>
        </w:tc>
        <w:tc>
          <w:tcPr>
            <w:tcW w:w="2160" w:type="dxa"/>
          </w:tcPr>
          <w:p w14:paraId="6A81C830" w14:textId="77777777" w:rsidR="00E179EA" w:rsidRDefault="00E179EA" w:rsidP="00613272">
            <w:pPr>
              <w:rPr>
                <w:rFonts w:ascii="Arial" w:hAnsi="Arial" w:cs="Arial"/>
                <w:sz w:val="20"/>
                <w:szCs w:val="20"/>
              </w:rPr>
            </w:pPr>
            <w:r>
              <w:rPr>
                <w:rFonts w:ascii="Arial" w:hAnsi="Arial" w:cs="Arial"/>
                <w:sz w:val="20"/>
                <w:szCs w:val="20"/>
              </w:rPr>
              <w:t>Flight (barefoot)</w:t>
            </w:r>
          </w:p>
        </w:tc>
        <w:tc>
          <w:tcPr>
            <w:tcW w:w="1709" w:type="dxa"/>
          </w:tcPr>
          <w:p w14:paraId="0FE9C483"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558" w:type="dxa"/>
          </w:tcPr>
          <w:p w14:paraId="16249EB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0.75</w:t>
            </w:r>
          </w:p>
        </w:tc>
        <w:tc>
          <w:tcPr>
            <w:tcW w:w="1863" w:type="dxa"/>
          </w:tcPr>
          <w:p w14:paraId="15E9DD7A"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0.76</w:t>
            </w:r>
          </w:p>
        </w:tc>
      </w:tr>
    </w:tbl>
    <w:p w14:paraId="1EC70109" w14:textId="5B280920" w:rsidR="00E179EA" w:rsidRDefault="00E179EA" w:rsidP="00E179EA">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8</w:t>
      </w:r>
      <w:r>
        <w:rPr>
          <w:rFonts w:ascii="Arial" w:hAnsi="Arial" w:cs="Arial"/>
          <w:b/>
          <w:bCs/>
          <w:sz w:val="20"/>
          <w:szCs w:val="20"/>
        </w:rPr>
        <w:t>: Total power</w:t>
      </w:r>
    </w:p>
    <w:p w14:paraId="53E6E491" w14:textId="77839966" w:rsidR="00E179EA" w:rsidRDefault="008B15A6" w:rsidP="00F85C26">
      <w:pPr>
        <w:rPr>
          <w:rFonts w:ascii="Arial" w:hAnsi="Arial" w:cs="Arial"/>
          <w:b/>
          <w:bCs/>
          <w:sz w:val="20"/>
          <w:szCs w:val="20"/>
        </w:rPr>
      </w:pPr>
      <w:r>
        <w:rPr>
          <w:rFonts w:ascii="Arial" w:hAnsi="Arial" w:cs="Arial"/>
          <w:b/>
          <w:bCs/>
          <w:sz w:val="20"/>
          <w:szCs w:val="20"/>
        </w:rPr>
        <w:t>Discussion</w:t>
      </w:r>
    </w:p>
    <w:p w14:paraId="48E3851B" w14:textId="2E947871" w:rsidR="008B15A6" w:rsidRDefault="007E3FE1" w:rsidP="00F85C26">
      <w:pPr>
        <w:rPr>
          <w:rFonts w:ascii="Arial" w:hAnsi="Arial" w:cs="Arial"/>
          <w:sz w:val="20"/>
          <w:szCs w:val="20"/>
        </w:rPr>
      </w:pPr>
      <w:r>
        <w:rPr>
          <w:rFonts w:ascii="Arial" w:hAnsi="Arial" w:cs="Arial"/>
          <w:sz w:val="20"/>
          <w:szCs w:val="20"/>
        </w:rPr>
        <w:t xml:space="preserve">Experimenter 1’s loading results are the opposite to what may be expected in that barefoot induced lower loading intensity than shoes, both in baseline and flight. </w:t>
      </w:r>
      <w:r w:rsidR="00D13A45">
        <w:rPr>
          <w:rFonts w:ascii="Arial" w:hAnsi="Arial" w:cs="Arial"/>
          <w:sz w:val="20"/>
          <w:szCs w:val="20"/>
        </w:rPr>
        <w:t xml:space="preserve"> Whilst similar, the baseline loading results could be due to the type of footwear worn. Experimenter 1 was effectively underloaded</w:t>
      </w:r>
      <w:r w:rsidR="003E09C7">
        <w:rPr>
          <w:rFonts w:ascii="Arial" w:hAnsi="Arial" w:cs="Arial"/>
          <w:sz w:val="20"/>
          <w:szCs w:val="20"/>
        </w:rPr>
        <w:t xml:space="preserve"> in flight</w:t>
      </w:r>
      <w:r w:rsidR="00D13A45">
        <w:rPr>
          <w:rFonts w:ascii="Arial" w:hAnsi="Arial" w:cs="Arial"/>
          <w:sz w:val="20"/>
          <w:szCs w:val="20"/>
        </w:rPr>
        <w:t xml:space="preserve"> and it is suggested that the bungee system’s tension reduces over the course of the flight.  This could explain the lower loading in flight and additionally the lower loading barefoot.   Barefoot running may alter running technique, </w:t>
      </w:r>
      <w:r w:rsidR="00031EF9">
        <w:rPr>
          <w:rFonts w:ascii="Arial" w:hAnsi="Arial" w:cs="Arial"/>
          <w:sz w:val="20"/>
          <w:szCs w:val="20"/>
        </w:rPr>
        <w:t>removing</w:t>
      </w:r>
      <w:r w:rsidR="00D13A45">
        <w:rPr>
          <w:rFonts w:ascii="Arial" w:hAnsi="Arial" w:cs="Arial"/>
          <w:sz w:val="20"/>
          <w:szCs w:val="20"/>
        </w:rPr>
        <w:t xml:space="preserve"> the ground contact of the rear foot. </w:t>
      </w:r>
      <w:r w:rsidR="00E12A9A">
        <w:rPr>
          <w:rFonts w:ascii="Arial" w:hAnsi="Arial" w:cs="Arial"/>
          <w:sz w:val="20"/>
          <w:szCs w:val="20"/>
        </w:rPr>
        <w:t xml:space="preserve"> Additionally, the medio-lateral movement is reduced in flight, potentially as a result of the bungee system and reduced external load. </w:t>
      </w:r>
      <w:r w:rsidR="00D37D69">
        <w:rPr>
          <w:rFonts w:ascii="Arial" w:hAnsi="Arial" w:cs="Arial"/>
          <w:sz w:val="20"/>
          <w:szCs w:val="20"/>
        </w:rPr>
        <w:t xml:space="preserve"> This phenomenon has potential in rehabilitation of those that suffer from pain or have undergone joint replacement and demonstrate movement compensation in full weight bearing.</w:t>
      </w:r>
    </w:p>
    <w:p w14:paraId="0036E3A2" w14:textId="597E94ED" w:rsidR="009B27D4" w:rsidRDefault="00110E95" w:rsidP="00F85C26">
      <w:pPr>
        <w:rPr>
          <w:rFonts w:ascii="Arial" w:hAnsi="Arial" w:cs="Arial"/>
          <w:sz w:val="20"/>
          <w:szCs w:val="20"/>
        </w:rPr>
      </w:pPr>
      <w:r>
        <w:rPr>
          <w:rFonts w:ascii="Arial" w:hAnsi="Arial" w:cs="Arial"/>
          <w:sz w:val="20"/>
          <w:szCs w:val="20"/>
        </w:rPr>
        <w:t xml:space="preserve">Experimenter 2 demonstrates the expected outcome of increased loading when barefoot.  Experimenter 2 was initially overloaded and at the time of the running trials the bungee system may have </w:t>
      </w:r>
      <w:r w:rsidR="00506BB1">
        <w:rPr>
          <w:rFonts w:ascii="Arial" w:hAnsi="Arial" w:cs="Arial"/>
          <w:sz w:val="20"/>
          <w:szCs w:val="20"/>
        </w:rPr>
        <w:t>settled,</w:t>
      </w:r>
      <w:r>
        <w:rPr>
          <w:rFonts w:ascii="Arial" w:hAnsi="Arial" w:cs="Arial"/>
          <w:sz w:val="20"/>
          <w:szCs w:val="20"/>
        </w:rPr>
        <w:t xml:space="preserve"> and the external force applied a closer equivalent to running </w:t>
      </w:r>
      <w:r w:rsidR="00B64D53">
        <w:rPr>
          <w:rFonts w:ascii="Arial" w:hAnsi="Arial" w:cs="Arial"/>
          <w:sz w:val="20"/>
          <w:szCs w:val="20"/>
        </w:rPr>
        <w:t xml:space="preserve">in a 1g environment. </w:t>
      </w:r>
      <w:r w:rsidR="000869FC">
        <w:rPr>
          <w:rFonts w:ascii="Arial" w:hAnsi="Arial" w:cs="Arial"/>
          <w:sz w:val="20"/>
          <w:szCs w:val="20"/>
        </w:rPr>
        <w:t xml:space="preserve"> Loading in shoes during flight is still reduced compared to the baseline equivalent but conversely the barefoot trials in flight yield higher loading than both shoe in flight and barefoot baseline. </w:t>
      </w:r>
      <w:r w:rsidR="00562600">
        <w:rPr>
          <w:rFonts w:ascii="Arial" w:hAnsi="Arial" w:cs="Arial"/>
          <w:sz w:val="20"/>
          <w:szCs w:val="20"/>
        </w:rPr>
        <w:t xml:space="preserve"> </w:t>
      </w:r>
      <w:r w:rsidR="009B27D4">
        <w:rPr>
          <w:rFonts w:ascii="Arial" w:hAnsi="Arial" w:cs="Arial"/>
          <w:sz w:val="20"/>
          <w:szCs w:val="20"/>
        </w:rPr>
        <w:t>Shoes worn by experimenter 2 have a thicker sole designed to absorb shock which has been hypothesised to be detrimental to astronauts who exercise in a similar shoe design.  They also add a height to the experimenter which could affect the bungee tension delivered.  The circumstances of the experiment during experimenter 2’s running trials certainly advocate for the removal of shock absorbing shoes yet it is still evident that frequency components are minimised or absent when in zero g.</w:t>
      </w:r>
    </w:p>
    <w:p w14:paraId="6DF6FD6B" w14:textId="38326419" w:rsidR="00110E95" w:rsidRDefault="00562600" w:rsidP="00F85C26">
      <w:pPr>
        <w:rPr>
          <w:rFonts w:ascii="Arial" w:hAnsi="Arial" w:cs="Arial"/>
          <w:sz w:val="20"/>
          <w:szCs w:val="20"/>
        </w:rPr>
      </w:pPr>
      <w:r>
        <w:rPr>
          <w:rFonts w:ascii="Arial" w:hAnsi="Arial" w:cs="Arial"/>
          <w:sz w:val="20"/>
          <w:szCs w:val="20"/>
        </w:rPr>
        <w:t>Interestingly the dominant frequency present around 3Hz is significantly increased in flight</w:t>
      </w:r>
      <w:r w:rsidR="00C44B04">
        <w:rPr>
          <w:rFonts w:ascii="Arial" w:hAnsi="Arial" w:cs="Arial"/>
          <w:sz w:val="20"/>
          <w:szCs w:val="20"/>
        </w:rPr>
        <w:t xml:space="preserve"> for both shoes and barefoot.</w:t>
      </w:r>
      <w:r w:rsidR="002A6C33">
        <w:rPr>
          <w:rFonts w:ascii="Arial" w:hAnsi="Arial" w:cs="Arial"/>
          <w:sz w:val="20"/>
          <w:szCs w:val="20"/>
        </w:rPr>
        <w:t xml:space="preserve">  The surrounding frequencies are greater in magnitude barefoot in flight</w:t>
      </w:r>
      <w:r w:rsidR="00B3752C">
        <w:rPr>
          <w:rFonts w:ascii="Arial" w:hAnsi="Arial" w:cs="Arial"/>
          <w:sz w:val="20"/>
          <w:szCs w:val="20"/>
        </w:rPr>
        <w:t xml:space="preserve"> which explains the increase in loading intensity.</w:t>
      </w:r>
      <w:r w:rsidR="008915D4">
        <w:rPr>
          <w:rFonts w:ascii="Arial" w:hAnsi="Arial" w:cs="Arial"/>
          <w:sz w:val="20"/>
          <w:szCs w:val="20"/>
        </w:rPr>
        <w:t xml:space="preserve">  Again the 4</w:t>
      </w:r>
      <w:r w:rsidR="008915D4" w:rsidRPr="008915D4">
        <w:rPr>
          <w:rFonts w:ascii="Arial" w:hAnsi="Arial" w:cs="Arial"/>
          <w:sz w:val="20"/>
          <w:szCs w:val="20"/>
          <w:vertAlign w:val="superscript"/>
        </w:rPr>
        <w:t>th</w:t>
      </w:r>
      <w:r w:rsidR="008915D4">
        <w:rPr>
          <w:rFonts w:ascii="Arial" w:hAnsi="Arial" w:cs="Arial"/>
          <w:sz w:val="20"/>
          <w:szCs w:val="20"/>
        </w:rPr>
        <w:t xml:space="preserve"> </w:t>
      </w:r>
      <w:r w:rsidR="004B0E40">
        <w:rPr>
          <w:rFonts w:ascii="Arial" w:hAnsi="Arial" w:cs="Arial"/>
          <w:sz w:val="20"/>
          <w:szCs w:val="20"/>
        </w:rPr>
        <w:t>dominant</w:t>
      </w:r>
      <w:r w:rsidR="008915D4">
        <w:rPr>
          <w:rFonts w:ascii="Arial" w:hAnsi="Arial" w:cs="Arial"/>
          <w:sz w:val="20"/>
          <w:szCs w:val="20"/>
        </w:rPr>
        <w:t xml:space="preserve"> frequency seen when wearing shoes in flight is missing from barefoot suggesting an alteration in technique. </w:t>
      </w:r>
      <w:r w:rsidR="000869FC">
        <w:rPr>
          <w:rFonts w:ascii="Arial" w:hAnsi="Arial" w:cs="Arial"/>
          <w:sz w:val="20"/>
          <w:szCs w:val="20"/>
        </w:rPr>
        <w:t xml:space="preserve"> </w:t>
      </w:r>
    </w:p>
    <w:p w14:paraId="13ECCCEE" w14:textId="30A9356C" w:rsidR="003E5253" w:rsidRPr="007E3FE1" w:rsidRDefault="00F10A21" w:rsidP="00F85C26">
      <w:pPr>
        <w:rPr>
          <w:rFonts w:ascii="Arial" w:hAnsi="Arial" w:cs="Arial"/>
          <w:sz w:val="20"/>
          <w:szCs w:val="20"/>
        </w:rPr>
      </w:pPr>
      <w:r>
        <w:rPr>
          <w:rFonts w:ascii="Arial" w:hAnsi="Arial" w:cs="Arial"/>
          <w:sz w:val="20"/>
          <w:szCs w:val="20"/>
        </w:rPr>
        <w:t>It may be suggested that the amount of external loading, technique alterations, length of limbs (height of experimenter)</w:t>
      </w:r>
      <w:r w:rsidR="001047C1">
        <w:rPr>
          <w:rFonts w:ascii="Arial" w:hAnsi="Arial" w:cs="Arial"/>
          <w:sz w:val="20"/>
          <w:szCs w:val="20"/>
        </w:rPr>
        <w:t xml:space="preserve">, </w:t>
      </w:r>
      <w:r>
        <w:rPr>
          <w:rFonts w:ascii="Arial" w:hAnsi="Arial" w:cs="Arial"/>
          <w:sz w:val="20"/>
          <w:szCs w:val="20"/>
        </w:rPr>
        <w:t>speed of running</w:t>
      </w:r>
      <w:r w:rsidR="001047C1">
        <w:rPr>
          <w:rFonts w:ascii="Arial" w:hAnsi="Arial" w:cs="Arial"/>
          <w:sz w:val="20"/>
          <w:szCs w:val="20"/>
        </w:rPr>
        <w:t xml:space="preserve"> and movement compensations</w:t>
      </w:r>
      <w:r>
        <w:rPr>
          <w:rFonts w:ascii="Arial" w:hAnsi="Arial" w:cs="Arial"/>
          <w:sz w:val="20"/>
          <w:szCs w:val="20"/>
        </w:rPr>
        <w:t xml:space="preserve"> all factor into the loading intensity induced and the associated frequency components.  This gives rise to the requirement of personalising preparation and training to enable</w:t>
      </w:r>
      <w:r w:rsidR="001047C1">
        <w:rPr>
          <w:rFonts w:ascii="Arial" w:hAnsi="Arial" w:cs="Arial"/>
          <w:sz w:val="20"/>
          <w:szCs w:val="20"/>
        </w:rPr>
        <w:t xml:space="preserve"> the</w:t>
      </w:r>
      <w:r>
        <w:rPr>
          <w:rFonts w:ascii="Arial" w:hAnsi="Arial" w:cs="Arial"/>
          <w:sz w:val="20"/>
          <w:szCs w:val="20"/>
        </w:rPr>
        <w:t xml:space="preserve"> correct loading to be experienced. </w:t>
      </w:r>
    </w:p>
    <w:p w14:paraId="6FAEB188" w14:textId="77777777" w:rsidR="00B56787" w:rsidRDefault="00B56787" w:rsidP="00F85C26">
      <w:pPr>
        <w:rPr>
          <w:rFonts w:ascii="Arial" w:hAnsi="Arial" w:cs="Arial"/>
          <w:sz w:val="20"/>
          <w:szCs w:val="20"/>
        </w:rPr>
      </w:pPr>
    </w:p>
    <w:p w14:paraId="216C74D6" w14:textId="18F88FEE" w:rsidR="00B56787" w:rsidRPr="00B56787" w:rsidRDefault="00B56787" w:rsidP="00F85C26">
      <w:pPr>
        <w:rPr>
          <w:rFonts w:ascii="Arial" w:hAnsi="Arial" w:cs="Arial"/>
          <w:b/>
          <w:bCs/>
          <w:sz w:val="20"/>
          <w:szCs w:val="20"/>
        </w:rPr>
      </w:pPr>
      <w:r w:rsidRPr="00B56787">
        <w:rPr>
          <w:rFonts w:ascii="Arial" w:hAnsi="Arial" w:cs="Arial"/>
          <w:b/>
          <w:bCs/>
          <w:sz w:val="20"/>
          <w:szCs w:val="20"/>
        </w:rPr>
        <w:lastRenderedPageBreak/>
        <w:t>Analysis of Jumping</w:t>
      </w:r>
    </w:p>
    <w:p w14:paraId="6BA73D3C" w14:textId="3310EB0C" w:rsidR="00502B1F" w:rsidRDefault="00502B1F" w:rsidP="00502B1F">
      <w:pPr>
        <w:rPr>
          <w:rFonts w:ascii="Arial" w:hAnsi="Arial" w:cs="Arial"/>
          <w:sz w:val="20"/>
          <w:szCs w:val="20"/>
        </w:rPr>
      </w:pPr>
      <w:r w:rsidRPr="00B168D7">
        <w:rPr>
          <w:rFonts w:ascii="Arial" w:hAnsi="Arial" w:cs="Arial"/>
          <w:sz w:val="20"/>
          <w:szCs w:val="20"/>
        </w:rPr>
        <w:t xml:space="preserve">Notebook: </w:t>
      </w:r>
    </w:p>
    <w:p w14:paraId="09E50C2E" w14:textId="125A57BD" w:rsidR="00502B1F" w:rsidRDefault="00502B1F" w:rsidP="00502B1F">
      <w:pPr>
        <w:rPr>
          <w:rFonts w:ascii="Arial" w:hAnsi="Arial" w:cs="Arial"/>
          <w:sz w:val="20"/>
          <w:szCs w:val="20"/>
        </w:rPr>
      </w:pPr>
      <w:r>
        <w:rPr>
          <w:rFonts w:ascii="Arial" w:hAnsi="Arial" w:cs="Arial"/>
          <w:sz w:val="20"/>
          <w:szCs w:val="20"/>
        </w:rPr>
        <w:t xml:space="preserve">The same procedure was followed for </w:t>
      </w:r>
      <w:r>
        <w:rPr>
          <w:rFonts w:ascii="Arial" w:hAnsi="Arial" w:cs="Arial"/>
          <w:sz w:val="20"/>
          <w:szCs w:val="20"/>
        </w:rPr>
        <w:t xml:space="preserve">jumping trials as for walking and running </w:t>
      </w:r>
      <w:r w:rsidR="00BC062A">
        <w:rPr>
          <w:rFonts w:ascii="Arial" w:hAnsi="Arial" w:cs="Arial"/>
          <w:sz w:val="20"/>
          <w:szCs w:val="20"/>
        </w:rPr>
        <w:t>except for</w:t>
      </w:r>
      <w:r>
        <w:rPr>
          <w:rFonts w:ascii="Arial" w:hAnsi="Arial" w:cs="Arial"/>
          <w:sz w:val="20"/>
          <w:szCs w:val="20"/>
        </w:rPr>
        <w:t xml:space="preserve"> the first trial exclusion. This is due to 3 trials being performed for jumping.</w:t>
      </w:r>
    </w:p>
    <w:p w14:paraId="14AC10D0" w14:textId="77777777" w:rsidR="00C875E8" w:rsidRDefault="00C875E8" w:rsidP="00F85C26">
      <w:pPr>
        <w:rPr>
          <w:rFonts w:ascii="Arial" w:hAnsi="Arial" w:cs="Arial"/>
          <w:sz w:val="20"/>
          <w:szCs w:val="20"/>
        </w:rPr>
      </w:pPr>
    </w:p>
    <w:p w14:paraId="32372AD4" w14:textId="77777777" w:rsidR="00C875E8" w:rsidRDefault="00C875E8" w:rsidP="00F85C26">
      <w:pPr>
        <w:rPr>
          <w:rFonts w:ascii="Arial" w:hAnsi="Arial" w:cs="Arial"/>
          <w:sz w:val="20"/>
          <w:szCs w:val="20"/>
        </w:rPr>
      </w:pPr>
    </w:p>
    <w:p w14:paraId="16292EBE" w14:textId="77777777" w:rsidR="00C875E8" w:rsidRDefault="00C875E8" w:rsidP="00F85C26">
      <w:pPr>
        <w:rPr>
          <w:rFonts w:ascii="Arial" w:hAnsi="Arial" w:cs="Arial"/>
          <w:sz w:val="20"/>
          <w:szCs w:val="20"/>
        </w:rPr>
      </w:pPr>
    </w:p>
    <w:p w14:paraId="380FD5D5" w14:textId="77777777" w:rsidR="00C875E8" w:rsidRDefault="00C875E8"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43855795" w14:textId="07D3D02F" w:rsidR="00905A33" w:rsidRDefault="00905A33" w:rsidP="0049081B">
      <w:pPr>
        <w:rPr>
          <w:rFonts w:ascii="Arial" w:hAnsi="Arial" w:cs="Arial"/>
          <w:b/>
          <w:bCs/>
          <w:sz w:val="20"/>
          <w:szCs w:val="20"/>
        </w:rPr>
      </w:pPr>
      <w:proofErr w:type="spellStart"/>
      <w:r>
        <w:rPr>
          <w:rFonts w:ascii="Arial" w:hAnsi="Arial" w:cs="Arial"/>
          <w:b/>
          <w:bCs/>
          <w:sz w:val="20"/>
          <w:szCs w:val="20"/>
        </w:rPr>
        <w:t>TalTech</w:t>
      </w:r>
      <w:proofErr w:type="spellEnd"/>
      <w:r>
        <w:rPr>
          <w:rFonts w:ascii="Arial" w:hAnsi="Arial" w:cs="Arial"/>
          <w:b/>
          <w:bCs/>
          <w:sz w:val="20"/>
          <w:szCs w:val="20"/>
        </w:rPr>
        <w:t xml:space="preserve"> Sensor</w:t>
      </w:r>
    </w:p>
    <w:p w14:paraId="2FD0871E" w14:textId="4145F2E1" w:rsidR="00444BEB" w:rsidRPr="00444BEB" w:rsidRDefault="00444BEB" w:rsidP="0049081B">
      <w:pPr>
        <w:rPr>
          <w:rFonts w:ascii="Arial" w:hAnsi="Arial" w:cs="Arial"/>
          <w:sz w:val="20"/>
          <w:szCs w:val="20"/>
        </w:rPr>
      </w:pPr>
      <w:r>
        <w:rPr>
          <w:rFonts w:ascii="Arial" w:hAnsi="Arial" w:cs="Arial"/>
          <w:sz w:val="20"/>
          <w:szCs w:val="20"/>
        </w:rPr>
        <w:t xml:space="preserve">The sensor was worn on the dominant limb of the experimenter with the sensing component attached to the tibia. </w:t>
      </w:r>
    </w:p>
    <w:p w14:paraId="028FF7A9" w14:textId="64A400E9" w:rsidR="00A71271" w:rsidRDefault="00D86BB6" w:rsidP="00F85C26">
      <w:pPr>
        <w:rPr>
          <w:rFonts w:ascii="Arial" w:hAnsi="Arial" w:cs="Arial"/>
          <w:sz w:val="20"/>
          <w:szCs w:val="20"/>
        </w:rPr>
      </w:pPr>
      <w:r>
        <w:rPr>
          <w:rFonts w:ascii="Arial" w:hAnsi="Arial" w:cs="Arial"/>
          <w:sz w:val="20"/>
          <w:szCs w:val="20"/>
        </w:rPr>
        <w:t xml:space="preserve">Data collected from the </w:t>
      </w:r>
      <w:proofErr w:type="spellStart"/>
      <w:r>
        <w:rPr>
          <w:rFonts w:ascii="Arial" w:hAnsi="Arial" w:cs="Arial"/>
          <w:sz w:val="20"/>
          <w:szCs w:val="20"/>
        </w:rPr>
        <w:t>TalTech</w:t>
      </w:r>
      <w:proofErr w:type="spellEnd"/>
      <w:r>
        <w:rPr>
          <w:rFonts w:ascii="Arial" w:hAnsi="Arial" w:cs="Arial"/>
          <w:sz w:val="20"/>
          <w:szCs w:val="20"/>
        </w:rPr>
        <w:t xml:space="preserve"> sensor must be converted from its binary representation to readable values. </w:t>
      </w:r>
      <w:r w:rsidR="00905A33">
        <w:rPr>
          <w:rFonts w:ascii="Arial" w:hAnsi="Arial" w:cs="Arial"/>
          <w:sz w:val="20"/>
          <w:szCs w:val="20"/>
        </w:rPr>
        <w:t xml:space="preserve">  The stored file consists of 10 data bytes and 1 row ending byte resulting in an 11 byte row. The first 4 bytes are an index which can be ignored.  X, Y, Z acceleration values are 2 bytes each in big endian format.</w:t>
      </w:r>
      <w:r w:rsidR="00A71271">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Pr>
          <w:rFonts w:ascii="Arial" w:hAnsi="Arial" w:cs="Arial"/>
          <w:sz w:val="20"/>
          <w:szCs w:val="20"/>
        </w:rPr>
        <w:t xml:space="preserve">.  </w:t>
      </w:r>
    </w:p>
    <w:p w14:paraId="42783179" w14:textId="492DA5D2" w:rsidR="00E85665" w:rsidRDefault="00E85665" w:rsidP="00F85C26">
      <w:pPr>
        <w:rPr>
          <w:rFonts w:ascii="Arial" w:hAnsi="Arial" w:cs="Arial"/>
          <w:sz w:val="20"/>
          <w:szCs w:val="20"/>
        </w:rPr>
      </w:pPr>
      <w:r>
        <w:rPr>
          <w:rFonts w:ascii="Arial" w:hAnsi="Arial" w:cs="Arial"/>
          <w:sz w:val="20"/>
          <w:szCs w:val="20"/>
        </w:rPr>
        <w:t xml:space="preserve">Each data file was converted, trimmed to 15 seconds and stored as a csv file for ease of future use and to cut down on processing time. </w:t>
      </w:r>
    </w:p>
    <w:p w14:paraId="286138F4" w14:textId="7C38ACD5" w:rsidR="00653119" w:rsidRDefault="00653119" w:rsidP="00F85C26">
      <w:pPr>
        <w:rPr>
          <w:rFonts w:ascii="Arial" w:hAnsi="Arial" w:cs="Arial"/>
          <w:sz w:val="20"/>
          <w:szCs w:val="20"/>
        </w:rPr>
      </w:pPr>
      <w:proofErr w:type="spellStart"/>
      <w:r>
        <w:rPr>
          <w:rFonts w:ascii="Arial" w:hAnsi="Arial" w:cs="Arial"/>
          <w:sz w:val="20"/>
          <w:szCs w:val="20"/>
        </w:rPr>
        <w:t>NoteBook</w:t>
      </w:r>
      <w:proofErr w:type="spellEnd"/>
      <w:r>
        <w:rPr>
          <w:rFonts w:ascii="Arial" w:hAnsi="Arial" w:cs="Arial"/>
          <w:sz w:val="20"/>
          <w:szCs w:val="20"/>
        </w:rPr>
        <w:t xml:space="preserve">: </w:t>
      </w:r>
      <w:hyperlink r:id="rId28" w:history="1">
        <w:r w:rsidRPr="00222C7E">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Default="00653119" w:rsidP="00F85C26">
      <w:pPr>
        <w:rPr>
          <w:rFonts w:ascii="Arial" w:hAnsi="Arial" w:cs="Arial"/>
          <w:sz w:val="20"/>
          <w:szCs w:val="20"/>
          <w:lang w:val="en-US"/>
        </w:rPr>
      </w:pPr>
    </w:p>
    <w:p w14:paraId="338197E5" w14:textId="1301F6AB" w:rsidR="003C3B74" w:rsidRPr="003C3B74" w:rsidRDefault="007B33BF" w:rsidP="00F85C26">
      <w:pPr>
        <w:rPr>
          <w:rFonts w:ascii="Arial" w:hAnsi="Arial" w:cs="Arial"/>
          <w:b/>
          <w:bCs/>
          <w:sz w:val="20"/>
          <w:szCs w:val="20"/>
          <w:lang w:val="en-US"/>
        </w:rPr>
      </w:pPr>
      <w:r>
        <w:rPr>
          <w:rFonts w:ascii="Arial" w:hAnsi="Arial" w:cs="Arial"/>
          <w:b/>
          <w:bCs/>
          <w:sz w:val="20"/>
          <w:szCs w:val="20"/>
          <w:lang w:val="en-US"/>
        </w:rPr>
        <w:t xml:space="preserve">Raw </w:t>
      </w:r>
      <w:r w:rsidR="003C3B74" w:rsidRPr="003C3B74">
        <w:rPr>
          <w:rFonts w:ascii="Arial" w:hAnsi="Arial" w:cs="Arial"/>
          <w:b/>
          <w:bCs/>
          <w:sz w:val="20"/>
          <w:szCs w:val="20"/>
          <w:lang w:val="en-US"/>
        </w:rPr>
        <w:t>Data Validation</w:t>
      </w:r>
    </w:p>
    <w:p w14:paraId="685024A7" w14:textId="77777777" w:rsidR="00DD4C5F" w:rsidRDefault="003C3B74" w:rsidP="00F85C26">
      <w:pPr>
        <w:rPr>
          <w:rFonts w:ascii="Arial" w:hAnsi="Arial" w:cs="Arial"/>
          <w:sz w:val="20"/>
          <w:szCs w:val="20"/>
        </w:rPr>
      </w:pPr>
      <w:r>
        <w:rPr>
          <w:rFonts w:ascii="Arial" w:hAnsi="Arial" w:cs="Arial"/>
          <w:sz w:val="20"/>
          <w:szCs w:val="20"/>
        </w:rPr>
        <w:t xml:space="preserve">To validate the data raw data was visualised.  Differences between the activities were clearly observed however, high acceleration spikes were observed in experimenter 1, particularly in running.  These spikes were observed to a lesser extent in baseline data and lesser again in experimenter 2. </w:t>
      </w:r>
      <w:r w:rsidR="00635379">
        <w:rPr>
          <w:rFonts w:ascii="Arial" w:hAnsi="Arial" w:cs="Arial"/>
          <w:sz w:val="20"/>
          <w:szCs w:val="20"/>
        </w:rPr>
        <w:t xml:space="preserve"> </w:t>
      </w:r>
    </w:p>
    <w:p w14:paraId="01C2989A" w14:textId="7C6FDFD6" w:rsidR="0079485C" w:rsidRPr="00597EAA" w:rsidRDefault="00410F06" w:rsidP="00F85C26">
      <w:pPr>
        <w:rPr>
          <w:rFonts w:ascii="Arial" w:hAnsi="Arial" w:cs="Arial"/>
          <w:b/>
          <w:bCs/>
          <w:sz w:val="20"/>
          <w:szCs w:val="20"/>
        </w:rPr>
      </w:pPr>
      <w:r>
        <w:rPr>
          <w:rFonts w:ascii="Arial" w:hAnsi="Arial" w:cs="Arial"/>
          <w:b/>
          <w:bCs/>
          <w:sz w:val="20"/>
          <w:szCs w:val="20"/>
        </w:rPr>
        <w:t>&lt;insert typical signals of each activity&gt;</w:t>
      </w:r>
    </w:p>
    <w:p w14:paraId="3B4B7C8A" w14:textId="77777777" w:rsidR="0079485C" w:rsidRPr="00597EAA" w:rsidRDefault="0079485C" w:rsidP="00F85C26">
      <w:pPr>
        <w:rPr>
          <w:rFonts w:ascii="Arial" w:hAnsi="Arial" w:cs="Arial"/>
          <w:b/>
          <w:bCs/>
          <w:sz w:val="20"/>
          <w:szCs w:val="20"/>
        </w:rPr>
      </w:pP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proofErr w:type="spellStart"/>
      <w:r w:rsidRPr="00597EAA">
        <w:rPr>
          <w:rFonts w:ascii="Arial" w:hAnsi="Arial" w:cs="Arial"/>
          <w:i/>
          <w:iCs/>
          <w:sz w:val="20"/>
          <w:szCs w:val="20"/>
        </w:rPr>
        <w:t>npj</w:t>
      </w:r>
      <w:proofErr w:type="spellEnd"/>
      <w:r w:rsidRPr="00597EAA">
        <w:rPr>
          <w:rFonts w:ascii="Arial" w:hAnsi="Arial" w:cs="Arial"/>
          <w:i/>
          <w:iCs/>
          <w:sz w:val="20"/>
          <w:szCs w:val="20"/>
        </w:rPr>
        <w:t xml:space="preserve">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COLLET P., GUIGNANDON, A., LAFAGE-PROUST, M.H., et al. Effects of long-term microgravity exposure on cancellous and cortical weight-bearing bones of cosmonauts. Lancet. 2000 May 6;355(9215):1607-11. </w:t>
      </w:r>
      <w:proofErr w:type="spellStart"/>
      <w:r w:rsidRPr="00597EAA">
        <w:rPr>
          <w:rFonts w:ascii="Arial" w:hAnsi="Arial" w:cs="Arial"/>
          <w:sz w:val="20"/>
          <w:szCs w:val="20"/>
        </w:rPr>
        <w:t>doi</w:t>
      </w:r>
      <w:proofErr w:type="spellEnd"/>
      <w:r w:rsidRPr="00597EAA">
        <w:rPr>
          <w:rFonts w:ascii="Arial" w:hAnsi="Arial" w:cs="Arial"/>
          <w:sz w:val="20"/>
          <w:szCs w:val="20"/>
        </w:rPr>
        <w:t>: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w:t>
      </w:r>
      <w:proofErr w:type="spellStart"/>
      <w:r w:rsidRPr="00597EAA">
        <w:rPr>
          <w:rFonts w:ascii="Arial" w:hAnsi="Arial" w:cs="Arial"/>
          <w:sz w:val="20"/>
          <w:szCs w:val="20"/>
        </w:rPr>
        <w:t>doi</w:t>
      </w:r>
      <w:proofErr w:type="spellEnd"/>
      <w:r w:rsidRPr="00597EAA">
        <w:rPr>
          <w:rFonts w:ascii="Arial" w:hAnsi="Arial" w:cs="Arial"/>
          <w:sz w:val="20"/>
          <w:szCs w:val="20"/>
        </w:rPr>
        <w:t xml:space="preserve">: 10.1002/jbmr.3188. </w:t>
      </w:r>
      <w:proofErr w:type="spellStart"/>
      <w:r w:rsidRPr="00597EAA">
        <w:rPr>
          <w:rFonts w:ascii="Arial" w:hAnsi="Arial" w:cs="Arial"/>
          <w:sz w:val="20"/>
          <w:szCs w:val="20"/>
        </w:rPr>
        <w:t>Epub</w:t>
      </w:r>
      <w:proofErr w:type="spellEnd"/>
      <w:r w:rsidRPr="00597EAA">
        <w:rPr>
          <w:rFonts w:ascii="Arial" w:hAnsi="Arial" w:cs="Arial"/>
          <w:sz w:val="20"/>
          <w:szCs w:val="20"/>
        </w:rPr>
        <w:t xml:space="preserve">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6CE575" w14:textId="77777777" w:rsidR="00877744" w:rsidRPr="00597EAA" w:rsidRDefault="00877744" w:rsidP="00195CEA">
      <w:pPr>
        <w:spacing w:after="0" w:line="240" w:lineRule="auto"/>
      </w:pPr>
      <w:r w:rsidRPr="00597EAA">
        <w:separator/>
      </w:r>
    </w:p>
  </w:endnote>
  <w:endnote w:type="continuationSeparator" w:id="0">
    <w:p w14:paraId="15BD0824" w14:textId="77777777" w:rsidR="00877744" w:rsidRPr="00597EAA" w:rsidRDefault="00877744"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2520B9" w14:textId="77777777" w:rsidR="00877744" w:rsidRPr="00597EAA" w:rsidRDefault="00877744" w:rsidP="00195CEA">
      <w:pPr>
        <w:spacing w:after="0" w:line="240" w:lineRule="auto"/>
      </w:pPr>
      <w:r w:rsidRPr="00597EAA">
        <w:separator/>
      </w:r>
    </w:p>
  </w:footnote>
  <w:footnote w:type="continuationSeparator" w:id="0">
    <w:p w14:paraId="6DF99E4E" w14:textId="77777777" w:rsidR="00877744" w:rsidRPr="00597EAA" w:rsidRDefault="00877744"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05FEE"/>
    <w:rsid w:val="00006931"/>
    <w:rsid w:val="000243D3"/>
    <w:rsid w:val="00031EF9"/>
    <w:rsid w:val="00045A77"/>
    <w:rsid w:val="000634DF"/>
    <w:rsid w:val="00071F75"/>
    <w:rsid w:val="000728FF"/>
    <w:rsid w:val="00082A5F"/>
    <w:rsid w:val="000869FC"/>
    <w:rsid w:val="00094FEF"/>
    <w:rsid w:val="000B0B0E"/>
    <w:rsid w:val="000B505B"/>
    <w:rsid w:val="000C74B3"/>
    <w:rsid w:val="000F3800"/>
    <w:rsid w:val="000F6171"/>
    <w:rsid w:val="001047C1"/>
    <w:rsid w:val="00110E95"/>
    <w:rsid w:val="001232B7"/>
    <w:rsid w:val="001265C9"/>
    <w:rsid w:val="001353B0"/>
    <w:rsid w:val="00153AA0"/>
    <w:rsid w:val="0015726E"/>
    <w:rsid w:val="00164256"/>
    <w:rsid w:val="00170B54"/>
    <w:rsid w:val="001720B1"/>
    <w:rsid w:val="00184B16"/>
    <w:rsid w:val="00185D67"/>
    <w:rsid w:val="00195CEA"/>
    <w:rsid w:val="001A168B"/>
    <w:rsid w:val="001A6EB5"/>
    <w:rsid w:val="001C5822"/>
    <w:rsid w:val="001C616C"/>
    <w:rsid w:val="001D4E6A"/>
    <w:rsid w:val="001D6C2A"/>
    <w:rsid w:val="002061F8"/>
    <w:rsid w:val="0022789F"/>
    <w:rsid w:val="00235E52"/>
    <w:rsid w:val="00245A85"/>
    <w:rsid w:val="00262273"/>
    <w:rsid w:val="00263452"/>
    <w:rsid w:val="00263CBB"/>
    <w:rsid w:val="002753FE"/>
    <w:rsid w:val="00280953"/>
    <w:rsid w:val="002848E0"/>
    <w:rsid w:val="0029159E"/>
    <w:rsid w:val="002A56B6"/>
    <w:rsid w:val="002A6C33"/>
    <w:rsid w:val="002B79C0"/>
    <w:rsid w:val="002C0013"/>
    <w:rsid w:val="002C054D"/>
    <w:rsid w:val="002C628A"/>
    <w:rsid w:val="002D1105"/>
    <w:rsid w:val="002D269C"/>
    <w:rsid w:val="002D5D3A"/>
    <w:rsid w:val="002E4185"/>
    <w:rsid w:val="002E76D6"/>
    <w:rsid w:val="003034E7"/>
    <w:rsid w:val="00330D6A"/>
    <w:rsid w:val="00346701"/>
    <w:rsid w:val="00365C22"/>
    <w:rsid w:val="00373D6D"/>
    <w:rsid w:val="00375248"/>
    <w:rsid w:val="00383862"/>
    <w:rsid w:val="003868AF"/>
    <w:rsid w:val="0039646D"/>
    <w:rsid w:val="003B2870"/>
    <w:rsid w:val="003C3B74"/>
    <w:rsid w:val="003C3CDC"/>
    <w:rsid w:val="003C489E"/>
    <w:rsid w:val="003C77F7"/>
    <w:rsid w:val="003D3D37"/>
    <w:rsid w:val="003E0663"/>
    <w:rsid w:val="003E09C7"/>
    <w:rsid w:val="003E5253"/>
    <w:rsid w:val="003E7A8A"/>
    <w:rsid w:val="003F3A48"/>
    <w:rsid w:val="003F796D"/>
    <w:rsid w:val="00406E52"/>
    <w:rsid w:val="00410F06"/>
    <w:rsid w:val="0044050B"/>
    <w:rsid w:val="004409B0"/>
    <w:rsid w:val="00444BEB"/>
    <w:rsid w:val="004568E0"/>
    <w:rsid w:val="00466360"/>
    <w:rsid w:val="00485ED2"/>
    <w:rsid w:val="00487022"/>
    <w:rsid w:val="0049081B"/>
    <w:rsid w:val="00497F88"/>
    <w:rsid w:val="004A2ABB"/>
    <w:rsid w:val="004A7DB5"/>
    <w:rsid w:val="004B0E40"/>
    <w:rsid w:val="004C03C7"/>
    <w:rsid w:val="004C3DFB"/>
    <w:rsid w:val="004D2F9A"/>
    <w:rsid w:val="004D4922"/>
    <w:rsid w:val="004D522F"/>
    <w:rsid w:val="004E7F8A"/>
    <w:rsid w:val="004F5945"/>
    <w:rsid w:val="004F675B"/>
    <w:rsid w:val="00502B1F"/>
    <w:rsid w:val="00506BB1"/>
    <w:rsid w:val="005145BB"/>
    <w:rsid w:val="0052173C"/>
    <w:rsid w:val="00536A38"/>
    <w:rsid w:val="00541102"/>
    <w:rsid w:val="005553CB"/>
    <w:rsid w:val="00562600"/>
    <w:rsid w:val="005759E4"/>
    <w:rsid w:val="0057602E"/>
    <w:rsid w:val="00582F23"/>
    <w:rsid w:val="00597EAA"/>
    <w:rsid w:val="005D4E50"/>
    <w:rsid w:val="005D5482"/>
    <w:rsid w:val="005E6F7E"/>
    <w:rsid w:val="0060250F"/>
    <w:rsid w:val="00602FFA"/>
    <w:rsid w:val="0061489F"/>
    <w:rsid w:val="00625255"/>
    <w:rsid w:val="00635379"/>
    <w:rsid w:val="00643A7E"/>
    <w:rsid w:val="00653119"/>
    <w:rsid w:val="00654541"/>
    <w:rsid w:val="00672074"/>
    <w:rsid w:val="006757B4"/>
    <w:rsid w:val="006966FB"/>
    <w:rsid w:val="006A37EE"/>
    <w:rsid w:val="006B1CAB"/>
    <w:rsid w:val="006B41C9"/>
    <w:rsid w:val="006B7A01"/>
    <w:rsid w:val="006D058E"/>
    <w:rsid w:val="006D219B"/>
    <w:rsid w:val="006D6A3F"/>
    <w:rsid w:val="006E4D0C"/>
    <w:rsid w:val="00712EA9"/>
    <w:rsid w:val="00717A1A"/>
    <w:rsid w:val="00726CD8"/>
    <w:rsid w:val="007312B3"/>
    <w:rsid w:val="00751589"/>
    <w:rsid w:val="00761A3E"/>
    <w:rsid w:val="007670FD"/>
    <w:rsid w:val="0077581A"/>
    <w:rsid w:val="007759EC"/>
    <w:rsid w:val="0079485C"/>
    <w:rsid w:val="007A62DB"/>
    <w:rsid w:val="007A65B0"/>
    <w:rsid w:val="007B2FC6"/>
    <w:rsid w:val="007B33BF"/>
    <w:rsid w:val="007E3FB0"/>
    <w:rsid w:val="007E3FE1"/>
    <w:rsid w:val="007F2289"/>
    <w:rsid w:val="007F6EEB"/>
    <w:rsid w:val="0080703C"/>
    <w:rsid w:val="00811C05"/>
    <w:rsid w:val="0081286E"/>
    <w:rsid w:val="00813A4C"/>
    <w:rsid w:val="008143AF"/>
    <w:rsid w:val="00820950"/>
    <w:rsid w:val="008371BB"/>
    <w:rsid w:val="008466B5"/>
    <w:rsid w:val="00856F53"/>
    <w:rsid w:val="00856FA9"/>
    <w:rsid w:val="00877744"/>
    <w:rsid w:val="008915D4"/>
    <w:rsid w:val="008A73DC"/>
    <w:rsid w:val="008A7BA0"/>
    <w:rsid w:val="008B0EFE"/>
    <w:rsid w:val="008B15A6"/>
    <w:rsid w:val="008C5A8B"/>
    <w:rsid w:val="008E411F"/>
    <w:rsid w:val="008F4AB3"/>
    <w:rsid w:val="00905A33"/>
    <w:rsid w:val="0092116C"/>
    <w:rsid w:val="009423E6"/>
    <w:rsid w:val="00950C47"/>
    <w:rsid w:val="00954558"/>
    <w:rsid w:val="00954E0D"/>
    <w:rsid w:val="00963CA3"/>
    <w:rsid w:val="00964B72"/>
    <w:rsid w:val="00966F07"/>
    <w:rsid w:val="00975587"/>
    <w:rsid w:val="009757FF"/>
    <w:rsid w:val="009A30C8"/>
    <w:rsid w:val="009A34B4"/>
    <w:rsid w:val="009B27D4"/>
    <w:rsid w:val="009B6804"/>
    <w:rsid w:val="009C0965"/>
    <w:rsid w:val="009C62C8"/>
    <w:rsid w:val="009D0742"/>
    <w:rsid w:val="009D6CC8"/>
    <w:rsid w:val="009E0E45"/>
    <w:rsid w:val="009F4CF5"/>
    <w:rsid w:val="00A11008"/>
    <w:rsid w:val="00A173D0"/>
    <w:rsid w:val="00A2266E"/>
    <w:rsid w:val="00A25EC2"/>
    <w:rsid w:val="00A4121C"/>
    <w:rsid w:val="00A64978"/>
    <w:rsid w:val="00A67D8E"/>
    <w:rsid w:val="00A71271"/>
    <w:rsid w:val="00A7398F"/>
    <w:rsid w:val="00A82B6B"/>
    <w:rsid w:val="00A87F61"/>
    <w:rsid w:val="00A92745"/>
    <w:rsid w:val="00AA45F2"/>
    <w:rsid w:val="00AA6B6A"/>
    <w:rsid w:val="00AB1ACF"/>
    <w:rsid w:val="00AC01E1"/>
    <w:rsid w:val="00AF62F3"/>
    <w:rsid w:val="00B0515B"/>
    <w:rsid w:val="00B05816"/>
    <w:rsid w:val="00B1553C"/>
    <w:rsid w:val="00B168D7"/>
    <w:rsid w:val="00B26E2C"/>
    <w:rsid w:val="00B36D18"/>
    <w:rsid w:val="00B3752C"/>
    <w:rsid w:val="00B43B0A"/>
    <w:rsid w:val="00B53099"/>
    <w:rsid w:val="00B56787"/>
    <w:rsid w:val="00B64D53"/>
    <w:rsid w:val="00B74997"/>
    <w:rsid w:val="00BA443B"/>
    <w:rsid w:val="00BB522B"/>
    <w:rsid w:val="00BB6A48"/>
    <w:rsid w:val="00BC062A"/>
    <w:rsid w:val="00BD4882"/>
    <w:rsid w:val="00BD6695"/>
    <w:rsid w:val="00BE6C96"/>
    <w:rsid w:val="00BF312F"/>
    <w:rsid w:val="00C22AB8"/>
    <w:rsid w:val="00C37392"/>
    <w:rsid w:val="00C43159"/>
    <w:rsid w:val="00C44B04"/>
    <w:rsid w:val="00C513AC"/>
    <w:rsid w:val="00C60D09"/>
    <w:rsid w:val="00C674F1"/>
    <w:rsid w:val="00C732FE"/>
    <w:rsid w:val="00C875E8"/>
    <w:rsid w:val="00CA4CCF"/>
    <w:rsid w:val="00CB7613"/>
    <w:rsid w:val="00CC4160"/>
    <w:rsid w:val="00D003E7"/>
    <w:rsid w:val="00D06BBF"/>
    <w:rsid w:val="00D11BD9"/>
    <w:rsid w:val="00D12766"/>
    <w:rsid w:val="00D13A45"/>
    <w:rsid w:val="00D212C9"/>
    <w:rsid w:val="00D21CD3"/>
    <w:rsid w:val="00D23F5D"/>
    <w:rsid w:val="00D2775D"/>
    <w:rsid w:val="00D27ADC"/>
    <w:rsid w:val="00D37B4D"/>
    <w:rsid w:val="00D37D69"/>
    <w:rsid w:val="00D43570"/>
    <w:rsid w:val="00D45C98"/>
    <w:rsid w:val="00D53D96"/>
    <w:rsid w:val="00D5649C"/>
    <w:rsid w:val="00D771E2"/>
    <w:rsid w:val="00D77BC0"/>
    <w:rsid w:val="00D83A66"/>
    <w:rsid w:val="00D86BB6"/>
    <w:rsid w:val="00D926BB"/>
    <w:rsid w:val="00DA45C2"/>
    <w:rsid w:val="00DB521A"/>
    <w:rsid w:val="00DD4645"/>
    <w:rsid w:val="00DD4C5F"/>
    <w:rsid w:val="00DD6BF5"/>
    <w:rsid w:val="00DD7082"/>
    <w:rsid w:val="00DE210A"/>
    <w:rsid w:val="00DE2222"/>
    <w:rsid w:val="00DE34EA"/>
    <w:rsid w:val="00E10910"/>
    <w:rsid w:val="00E12A9A"/>
    <w:rsid w:val="00E12E1F"/>
    <w:rsid w:val="00E179EA"/>
    <w:rsid w:val="00E202B0"/>
    <w:rsid w:val="00E3169D"/>
    <w:rsid w:val="00E34984"/>
    <w:rsid w:val="00E5756D"/>
    <w:rsid w:val="00E81F83"/>
    <w:rsid w:val="00E833B4"/>
    <w:rsid w:val="00E85665"/>
    <w:rsid w:val="00EA1DEF"/>
    <w:rsid w:val="00EB02F1"/>
    <w:rsid w:val="00EB6A5F"/>
    <w:rsid w:val="00EC2486"/>
    <w:rsid w:val="00ED4958"/>
    <w:rsid w:val="00EE03DB"/>
    <w:rsid w:val="00EF0BF6"/>
    <w:rsid w:val="00EF66E9"/>
    <w:rsid w:val="00F03A94"/>
    <w:rsid w:val="00F108D5"/>
    <w:rsid w:val="00F10A21"/>
    <w:rsid w:val="00F1564E"/>
    <w:rsid w:val="00F3044E"/>
    <w:rsid w:val="00F317D2"/>
    <w:rsid w:val="00F358B3"/>
    <w:rsid w:val="00F501B7"/>
    <w:rsid w:val="00F54F10"/>
    <w:rsid w:val="00F60950"/>
    <w:rsid w:val="00F62142"/>
    <w:rsid w:val="00F638F4"/>
    <w:rsid w:val="00F67ECD"/>
    <w:rsid w:val="00F84DC6"/>
    <w:rsid w:val="00F85C26"/>
    <w:rsid w:val="00FA2AE5"/>
    <w:rsid w:val="00FC5960"/>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148908105">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567106747">
      <w:bodyDiv w:val="1"/>
      <w:marLeft w:val="0"/>
      <w:marRight w:val="0"/>
      <w:marTop w:val="0"/>
      <w:marBottom w:val="0"/>
      <w:divBdr>
        <w:top w:val="none" w:sz="0" w:space="0" w:color="auto"/>
        <w:left w:val="none" w:sz="0" w:space="0" w:color="auto"/>
        <w:bottom w:val="none" w:sz="0" w:space="0" w:color="auto"/>
        <w:right w:val="none" w:sz="0" w:space="0" w:color="auto"/>
      </w:divBdr>
    </w:div>
    <w:div w:id="619149975">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66084261">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73295636">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 w:id="212140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crooks83/ESA_85th_pbf_campaign_o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github.com/mcrooks83/ESA_85th_pbf_campaign_os/blob/main/data_preparation/3.%20data%20validation.ipynb"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mcrooks83/ESA_85th_pbf_campaign_os/blob/main/data_processing/2.%20dot%20run.ipynb"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github.com/mcrooks83/ESA_85th_pbf_campaign_os/blob/main/data_preparation/2.%20data%20cleaning.ipynb"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hyperlink" Target="https://github.com/mcrooks83/ESA_85th_pbf_campaign_os/blob/main/data_preparation/TalTech/1.%20hig_conversion.ipynb"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mcrooks83/ESA_85th_pbf_campaign_os/blob/main/data_processing/1.%20dot%20walk.ipynb" TargetMode="External"/><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272CBF"/>
    <w:rsid w:val="002E0267"/>
    <w:rsid w:val="00433968"/>
    <w:rsid w:val="00AB1ACF"/>
    <w:rsid w:val="00AC04AF"/>
    <w:rsid w:val="00B20141"/>
    <w:rsid w:val="00BA6FAE"/>
    <w:rsid w:val="00BF312F"/>
    <w:rsid w:val="00CD4732"/>
    <w:rsid w:val="00D820C0"/>
    <w:rsid w:val="00F6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6966</TotalTime>
  <Pages>29</Pages>
  <Words>7731</Words>
  <Characters>44073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281</cp:revision>
  <dcterms:created xsi:type="dcterms:W3CDTF">2024-11-11T09:18:00Z</dcterms:created>
  <dcterms:modified xsi:type="dcterms:W3CDTF">2024-11-21T06:42:00Z</dcterms:modified>
</cp:coreProperties>
</file>