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4057" w:val="clear"/>
        <w:spacing w:after="0" w:before="0"/>
        <w:jc w:val="center"/>
      </w:pPr>
      <w:r>
        <w:rPr>
          <w:rFonts w:ascii="Arial" w:cs="Arial" w:eastAsia="Arial" w:hAnsi="Arial"/>
          <w:b/>
          <w:bCs/>
          <w:color w:val="FFFFFF"/>
          <w:sz w:val="48"/>
          <w:szCs w:val="48"/>
        </w:rPr>
        <w:t xml:space="preserve">Noname (Akamai API Security) + Zuplo</w:t>
      </w:r>
    </w:p>
    <w:p>
      <w:pPr>
        <w:shd w:fill="2E4057" w:val="clear"/>
        <w:spacing w:after="0" w:before="0"/>
        <w:jc w:val="center"/>
      </w:pPr>
      <w:r>
        <w:rPr>
          <w:rFonts w:ascii="Arial" w:cs="Arial" w:eastAsia="Arial" w:hAnsi="Arial"/>
          <w:color w:val="C0D8F0"/>
          <w:sz w:val="32"/>
          <w:szCs w:val="32"/>
        </w:rPr>
        <w:t xml:space="preserve">Integration Setup Guide</w:t>
      </w:r>
    </w:p>
    <w:p>
      <w:pPr>
        <w:shd w:fill="2E4057" w:val="clear"/>
        <w:spacing w:after="0" w:before="0"/>
        <w:jc w:val="center"/>
      </w:pPr>
      <w:r>
        <w:rPr>
          <w:rFonts w:ascii="Arial" w:cs="Arial" w:eastAsia="Arial" w:hAnsi="Arial"/>
          <w:color w:val="A0C0E0"/>
          <w:sz w:val="22"/>
          <w:szCs w:val="22"/>
        </w:rPr>
        <w:t xml:space="preserve">Zuplo Project: crapi-cropseyit-com  |  Noname Engine: mcropsey-lab</w:t>
      </w:r>
    </w:p>
    <w:p>
      <w:r>
        <w:t xml:space="preserve"/>
      </w:r>
    </w:p>
    <w:p>
      <w:pPr>
        <w:pStyle w:val="Heading1"/>
      </w:pPr>
      <w:r>
        <w:rPr>
          <w:rFonts w:ascii="Arial" w:cs="Arial" w:eastAsia="Arial" w:hAnsi="Arial"/>
          <w:b/>
          <w:bCs/>
          <w:color w:val="2E4057"/>
          <w:sz w:val="36"/>
          <w:szCs w:val="36"/>
        </w:rPr>
        <w:t xml:space="preserve">Overview</w:t>
      </w:r>
    </w:p>
    <w:p>
      <w:r>
        <w:rPr>
          <w:rFonts w:ascii="Arial" w:cs="Arial" w:eastAsia="Arial" w:hAnsi="Arial"/>
          <w:sz w:val="22"/>
          <w:szCs w:val="22"/>
        </w:rPr>
        <w:t xml:space="preserve">This guide integrates Noname API Security (also known as Akamai API Security) with your Zuplo API Gateway. Once connected, all API traffic flowing through Zuplo is sent to Noname for inspection, inventory discovery, and optionally active threat prevention/blocking.</w:t>
      </w:r>
    </w:p>
    <w:p>
      <w:r>
        <w:t xml:space="preserve"/>
      </w:r>
    </w:p>
    <w:p>
      <w:r>
        <w:rPr>
          <w:rFonts w:ascii="Arial" w:cs="Arial" w:eastAsia="Arial" w:hAnsi="Arial"/>
          <w:sz w:val="22"/>
          <w:szCs w:val="22"/>
        </w:rPr>
        <w:t xml:space="preserve">Traffic flow with integration enabled: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2200"/>
        <w:gridCol w:w="500"/>
        <w:gridCol w:w="2200"/>
        <w:gridCol w:w="500"/>
        <w:gridCol w:w="1260"/>
      </w:tblGrid>
      <w:t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 Client</w:t>
            </w:r>
          </w:p>
        </w:tc>
        <w:tc>
          <w:tcPr>
            <w:tcW w:type="dxa" w:w="5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sz w:val="22"/>
                <w:szCs w:val="22"/>
              </w:rPr>
              <w:t xml:space="preserve">→</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Zuplo Gateway</w:t>
            </w:r>
          </w:p>
        </w:tc>
        <w:tc>
          <w:tcPr>
            <w:tcW w:type="dxa" w:w="5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sz w:val="22"/>
                <w:szCs w:val="22"/>
              </w:rPr>
              <w:t xml:space="preserv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crAPI Backend</w:t>
            </w:r>
          </w:p>
        </w:tc>
        <w:tc>
          <w:tcPr>
            <w:tcW w:type="dxa" w:w="5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Noname</w:t>
            </w:r>
          </w:p>
        </w:tc>
      </w:tr>
    </w:tbl>
    <w:p>
      <w:r>
        <w:t xml:space="preserve"/>
      </w:r>
    </w:p>
    <w:p>
      <w:r>
        <w:rPr>
          <w:rFonts w:ascii="Arial" w:cs="Arial" w:eastAsia="Arial" w:hAnsi="Arial"/>
          <w:sz w:val="22"/>
          <w:szCs w:val="22"/>
        </w:rPr>
        <w:t xml:space="preserve">Zuplo sends request/response data to Noname asynchronously (does not add latency). Noname can optionally push a blocklist back to Zuplo to actively block malicious traffic.</w:t>
      </w:r>
    </w:p>
    <w:p>
      <w:r>
        <w:t xml:space="preserve"/>
      </w:r>
    </w:p>
    <w:p>
      <w:pPr>
        <w:pStyle w:val="Heading1"/>
      </w:pPr>
      <w:r>
        <w:rPr>
          <w:rFonts w:ascii="Arial" w:cs="Arial" w:eastAsia="Arial" w:hAnsi="Arial"/>
          <w:b/>
          <w:bCs/>
          <w:color w:val="2E4057"/>
          <w:sz w:val="36"/>
          <w:szCs w:val="36"/>
        </w:rPr>
        <w:t xml:space="preserve">Prerequisites</w:t>
      </w:r>
    </w:p>
    <w:p>
      <w:pPr>
        <w:pStyle w:val="ListParagraph"/>
        <w:numPr>
          <w:ilvl w:val="0"/>
          <w:numId w:val="2"/>
        </w:numPr>
      </w:pPr>
      <w:r>
        <w:rPr>
          <w:rFonts w:ascii="Arial" w:cs="Arial" w:eastAsia="Arial" w:hAnsi="Arial"/>
          <w:sz w:val="22"/>
          <w:szCs w:val="22"/>
        </w:rPr>
        <w:t xml:space="preserve">Zuplo project crapi-cropseyit-com is deployed and working</w:t>
      </w:r>
    </w:p>
    <w:p>
      <w:pPr>
        <w:pStyle w:val="ListParagraph"/>
        <w:numPr>
          <w:ilvl w:val="0"/>
          <w:numId w:val="2"/>
        </w:numPr>
      </w:pPr>
      <w:r>
        <w:rPr>
          <w:rFonts w:ascii="Arial" w:cs="Arial" w:eastAsia="Arial" w:hAnsi="Arial"/>
          <w:sz w:val="22"/>
          <w:szCs w:val="22"/>
        </w:rPr>
        <w:t xml:space="preserve">Noname integration profile already created in Noname UI (mikes-aws-crapi-zuplo)</w:t>
      </w:r>
    </w:p>
    <w:p>
      <w:pPr>
        <w:pStyle w:val="ListParagraph"/>
        <w:numPr>
          <w:ilvl w:val="0"/>
          <w:numId w:val="2"/>
        </w:numPr>
      </w:pPr>
      <w:r>
        <w:rPr>
          <w:rFonts w:ascii="Arial" w:cs="Arial" w:eastAsia="Arial" w:hAnsi="Arial"/>
          <w:sz w:val="22"/>
          <w:szCs w:val="22"/>
        </w:rPr>
        <w:t xml:space="preserve">You have the three values from the Noname integration screen (see Reference section below)</w:t>
      </w:r>
    </w:p>
    <w:p>
      <w:pPr>
        <w:pStyle w:val="ListParagraph"/>
        <w:numPr>
          <w:ilvl w:val="0"/>
          <w:numId w:val="2"/>
        </w:numPr>
      </w:pPr>
      <w:r>
        <w:rPr>
          <w:rFonts w:ascii="Arial" w:cs="Arial" w:eastAsia="Arial" w:hAnsi="Arial"/>
          <w:sz w:val="22"/>
          <w:szCs w:val="22"/>
        </w:rPr>
        <w:t xml:space="preserve">Admin access to the Zuplo portal at portal.zuplo.com</w:t>
      </w:r>
    </w:p>
    <w:p>
      <w:r>
        <w:t xml:space="preserve"/>
      </w:r>
    </w:p>
    <w:p>
      <w:pPr>
        <w:shd w:fill="FFE0E0" w:val="clear"/>
        <w:spacing w:after="80" w:before="80"/>
      </w:pPr>
      <w:r>
        <w:rPr>
          <w:rFonts w:ascii="Arial" w:cs="Arial" w:eastAsia="Arial" w:hAnsi="Arial"/>
          <w:sz w:val="22"/>
          <w:szCs w:val="22"/>
        </w:rPr>
        <w:t xml:space="preserve">⚠️  </w:t>
      </w:r>
      <w:r>
        <w:rPr>
          <w:rFonts w:ascii="Arial" w:cs="Arial" w:eastAsia="Arial" w:hAnsi="Arial"/>
          <w:sz w:val="22"/>
          <w:szCs w:val="22"/>
        </w:rPr>
        <w:t xml:space="preserve">The Noname plugin is an Enterprise feature in Zuplo. It will work in trial/dev mode for a limited time. Contact your Zuplo account manager if it stops working.</w:t>
      </w:r>
    </w:p>
    <w:p>
      <w:r>
        <w:t xml:space="preserve"/>
      </w:r>
    </w:p>
    <w:p>
      <w:pPr>
        <w:pStyle w:val="Heading1"/>
      </w:pPr>
      <w:r>
        <w:rPr>
          <w:rFonts w:ascii="Arial" w:cs="Arial" w:eastAsia="Arial" w:hAnsi="Arial"/>
          <w:b/>
          <w:bCs/>
          <w:color w:val="2E4057"/>
          <w:sz w:val="36"/>
          <w:szCs w:val="36"/>
        </w:rPr>
        <w:t xml:space="preserve">Your Integration Values</w:t>
      </w:r>
    </w:p>
    <w:p>
      <w:r>
        <w:rPr>
          <w:rFonts w:ascii="Arial" w:cs="Arial" w:eastAsia="Arial" w:hAnsi="Arial"/>
          <w:sz w:val="22"/>
          <w:szCs w:val="22"/>
        </w:rPr>
        <w:t xml:space="preserve">These were generated when you created the integration profile in Noname. You will need all three for the Zuplo configuration.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color w:val="FFFFFF"/>
                <w:sz w:val="20"/>
                <w:szCs w:val="20"/>
              </w:rPr>
              <w:t xml:space="preserve">Your 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Integration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mikes-aws-crapi-zuplo</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Engine URL (full)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https://mcropsey-lab.nonamesec.com/engine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Hostname only (no https:// or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mcropsey-lab.nonamesec.com</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59686852-d4ca-4076-8dfd-84c520ed9bf9</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r>
    </w:tbl>
    <w:p>
      <w:r>
        <w:t xml:space="preserve"/>
      </w:r>
    </w:p>
    <w:p>
      <w:pPr>
        <w:shd w:fill="FFF3CD" w:val="clear"/>
        <w:spacing w:after="80" w:before="80"/>
      </w:pPr>
      <w:r>
        <w:rPr>
          <w:rFonts w:ascii="Arial" w:cs="Arial" w:eastAsia="Arial" w:hAnsi="Arial"/>
          <w:b/>
          <w:bCs/>
          <w:sz w:val="22"/>
          <w:szCs w:val="22"/>
        </w:rPr>
        <w:t xml:space="preserve">NOTE: </w:t>
      </w:r>
      <w:r>
        <w:rPr>
          <w:rFonts w:ascii="Arial" w:cs="Arial" w:eastAsia="Arial" w:hAnsi="Arial"/>
          <w:sz w:val="22"/>
          <w:szCs w:val="22"/>
        </w:rPr>
        <w:t xml:space="preserve">The hostname used in the Zuplo plugin config is ONLY the hostname — strip the https:// prefix and the /engine suffix from the Engine URL shown in Noname.</w:t>
      </w:r>
    </w:p>
    <w:p>
      <w:r>
        <w:t xml:space="preserve"/>
      </w:r>
    </w:p>
    <w:p>
      <w:pPr>
        <w:pStyle w:val="Heading1"/>
      </w:pPr>
      <w:r>
        <w:rPr>
          <w:rFonts w:ascii="Arial" w:cs="Arial" w:eastAsia="Arial" w:hAnsi="Arial"/>
          <w:b/>
          <w:bCs/>
          <w:color w:val="2E4057"/>
          <w:sz w:val="36"/>
          <w:szCs w:val="36"/>
        </w:rPr>
        <w:t xml:space="preserve">Part 1: Create the Integration in Noname (Already Done)</w:t>
      </w:r>
    </w:p>
    <w:p>
      <w:r>
        <w:rPr>
          <w:rFonts w:ascii="Arial" w:cs="Arial" w:eastAsia="Arial" w:hAnsi="Arial"/>
          <w:sz w:val="22"/>
          <w:szCs w:val="22"/>
        </w:rPr>
        <w:t xml:space="preserve">These steps are complete based on the screenshots. Recorded here for reference.</w:t>
      </w:r>
    </w:p>
    <w:p>
      <w:r>
        <w:t xml:space="preserve"/>
      </w:r>
    </w:p>
    <w:p>
      <w:pPr>
        <w:pStyle w:val="ListParagraph"/>
        <w:numPr>
          <w:ilvl w:val="0"/>
          <w:numId w:val="3"/>
        </w:numPr>
      </w:pPr>
      <w:r>
        <w:rPr>
          <w:rFonts w:ascii="Arial" w:cs="Arial" w:eastAsia="Arial" w:hAnsi="Arial"/>
          <w:sz w:val="22"/>
          <w:szCs w:val="22"/>
        </w:rPr>
        <w:t xml:space="preserve">In Noname UI, navigate to Settings &gt; Integrations &gt; Traffic Sources</w:t>
      </w:r>
    </w:p>
    <w:p>
      <w:pPr>
        <w:pStyle w:val="ListParagraph"/>
        <w:numPr>
          <w:ilvl w:val="0"/>
          <w:numId w:val="3"/>
        </w:numPr>
      </w:pPr>
      <w:r>
        <w:rPr>
          <w:rFonts w:ascii="Arial" w:cs="Arial" w:eastAsia="Arial" w:hAnsi="Arial"/>
          <w:sz w:val="22"/>
          <w:szCs w:val="22"/>
        </w:rPr>
        <w:t xml:space="preserve">Click Add Integration and select the Zuplo tile</w:t>
      </w:r>
    </w:p>
    <w:p>
      <w:pPr>
        <w:pStyle w:val="ListParagraph"/>
        <w:numPr>
          <w:ilvl w:val="0"/>
          <w:numId w:val="3"/>
        </w:numPr>
      </w:pPr>
      <w:r>
        <w:rPr>
          <w:rFonts w:ascii="Arial" w:cs="Arial" w:eastAsia="Arial" w:hAnsi="Arial"/>
          <w:sz w:val="22"/>
          <w:szCs w:val="22"/>
        </w:rPr>
        <w:t xml:space="preserve">Enter a name: mikes-aws-crapi-zuplo</w:t>
      </w:r>
    </w:p>
    <w:p>
      <w:pPr>
        <w:pStyle w:val="ListParagraph"/>
        <w:numPr>
          <w:ilvl w:val="0"/>
          <w:numId w:val="3"/>
        </w:numPr>
      </w:pPr>
      <w:r>
        <w:rPr>
          <w:rFonts w:ascii="Arial" w:cs="Arial" w:eastAsia="Arial" w:hAnsi="Arial"/>
          <w:sz w:val="22"/>
          <w:szCs w:val="22"/>
        </w:rPr>
        <w:t xml:space="preserve">Select the remote engine: default-engine</w:t>
      </w:r>
    </w:p>
    <w:p>
      <w:pPr>
        <w:pStyle w:val="ListParagraph"/>
        <w:numPr>
          <w:ilvl w:val="0"/>
          <w:numId w:val="3"/>
        </w:numPr>
      </w:pPr>
      <w:r>
        <w:rPr>
          <w:rFonts w:ascii="Arial" w:cs="Arial" w:eastAsia="Arial" w:hAnsi="Arial"/>
          <w:sz w:val="22"/>
          <w:szCs w:val="22"/>
        </w:rPr>
        <w:t xml:space="preserve">Click Create</w:t>
      </w:r>
    </w:p>
    <w:p>
      <w:pPr>
        <w:pStyle w:val="ListParagraph"/>
        <w:numPr>
          <w:ilvl w:val="0"/>
          <w:numId w:val="3"/>
        </w:numPr>
      </w:pPr>
      <w:r>
        <w:rPr>
          <w:rFonts w:ascii="Arial" w:cs="Arial" w:eastAsia="Arial" w:hAnsi="Arial"/>
          <w:sz w:val="22"/>
          <w:szCs w:val="22"/>
        </w:rPr>
        <w:t xml:space="preserve">Record the Engine URL, Key, and Index from the confirmation screen</w:t>
      </w:r>
    </w:p>
    <w:p>
      <w:pPr>
        <w:pStyle w:val="ListParagraph"/>
        <w:numPr>
          <w:ilvl w:val="0"/>
          <w:numId w:val="3"/>
        </w:numPr>
      </w:pPr>
      <w:r>
        <w:rPr>
          <w:rFonts w:ascii="Arial" w:cs="Arial" w:eastAsia="Arial" w:hAnsi="Arial"/>
          <w:sz w:val="22"/>
          <w:szCs w:val="22"/>
        </w:rPr>
        <w:t xml:space="preserve">Click Close</w:t>
      </w:r>
    </w:p>
    <w:p>
      <w:r>
        <w:t xml:space="preserve"/>
      </w:r>
    </w:p>
    <w:p>
      <w:pPr>
        <w:shd w:fill="FFF3CD" w:val="clear"/>
        <w:spacing w:after="80" w:before="80"/>
      </w:pPr>
      <w:r>
        <w:rPr>
          <w:rFonts w:ascii="Arial" w:cs="Arial" w:eastAsia="Arial" w:hAnsi="Arial"/>
          <w:b/>
          <w:bCs/>
          <w:sz w:val="22"/>
          <w:szCs w:val="22"/>
        </w:rPr>
        <w:t xml:space="preserve">NOTE: </w:t>
      </w:r>
      <w:r>
        <w:rPr>
          <w:rFonts w:ascii="Arial" w:cs="Arial" w:eastAsia="Arial" w:hAnsi="Arial"/>
          <w:sz w:val="22"/>
          <w:szCs w:val="22"/>
        </w:rPr>
        <w:t xml:space="preserve">The integration profile now exists in Noname. Noname is ready to receive traffic — but nothing will flow until the Zuplo plugin is configured in Part 2.</w:t>
      </w:r>
    </w:p>
    <w:p>
      <w:r>
        <w:t xml:space="preserve"/>
      </w:r>
    </w:p>
    <w:p>
      <w:pPr>
        <w:pStyle w:val="Heading1"/>
      </w:pPr>
      <w:r>
        <w:rPr>
          <w:rFonts w:ascii="Arial" w:cs="Arial" w:eastAsia="Arial" w:hAnsi="Arial"/>
          <w:b/>
          <w:bCs/>
          <w:color w:val="2E4057"/>
          <w:sz w:val="36"/>
          <w:szCs w:val="36"/>
        </w:rPr>
        <w:t xml:space="preserve">Part 2: Configure the Plugin in Zuplo</w:t>
      </w:r>
    </w:p>
    <w:p>
      <w:r>
        <w:rPr>
          <w:rFonts w:ascii="Arial" w:cs="Arial" w:eastAsia="Arial" w:hAnsi="Arial"/>
          <w:sz w:val="22"/>
          <w:szCs w:val="22"/>
        </w:rPr>
        <w:t xml:space="preserve">This is the Zuplo side of the integration. You will add a plugin to the Zuplo runtime file that sends traffic data to Noname.</w:t>
      </w:r>
    </w:p>
    <w:p>
      <w:r>
        <w:t xml:space="preserve"/>
      </w:r>
    </w:p>
    <w:p>
      <w:pPr>
        <w:shd w:fill="FFE0E0" w:val="clear"/>
        <w:spacing w:after="80" w:before="80"/>
      </w:pPr>
      <w:r>
        <w:rPr>
          <w:rFonts w:ascii="Arial" w:cs="Arial" w:eastAsia="Arial" w:hAnsi="Arial"/>
          <w:sz w:val="22"/>
          <w:szCs w:val="22"/>
        </w:rPr>
        <w:t xml:space="preserve">⚠️  </w:t>
      </w:r>
      <w:r>
        <w:rPr>
          <w:rFonts w:ascii="Arial" w:cs="Arial" w:eastAsia="Arial" w:hAnsi="Arial"/>
          <w:sz w:val="22"/>
          <w:szCs w:val="22"/>
        </w:rPr>
        <w:t xml:space="preserve">This step requires editing a TypeScript file in the Zuplo portal code editor. This is the one step that cannot be done through the Route Designer GUI — it must be done in the file editor.</w:t>
      </w:r>
    </w:p>
    <w:p>
      <w:r>
        <w:t xml:space="preserve"/>
      </w:r>
    </w:p>
    <w:p>
      <w:pPr>
        <w:pStyle w:val="Heading2"/>
      </w:pPr>
      <w:r>
        <w:rPr>
          <w:rFonts w:ascii="Arial" w:cs="Arial" w:eastAsia="Arial" w:hAnsi="Arial"/>
          <w:b/>
          <w:bCs/>
          <w:color w:val="2E4057"/>
          <w:sz w:val="28"/>
          <w:szCs w:val="28"/>
        </w:rPr>
        <w:t xml:space="preserve">Step 1 — Store the Noname Key as an Environment Variable</w:t>
      </w:r>
    </w:p>
    <w:p>
      <w:r>
        <w:rPr>
          <w:rFonts w:ascii="Arial" w:cs="Arial" w:eastAsia="Arial" w:hAnsi="Arial"/>
          <w:sz w:val="22"/>
          <w:szCs w:val="22"/>
        </w:rPr>
        <w:t xml:space="preserve">Never hardcode the key directly in the code. Store it as a Zuplo environment variable first.</w:t>
      </w:r>
    </w:p>
    <w:p>
      <w:r>
        <w:t xml:space="preserve"/>
      </w:r>
    </w:p>
    <w:p>
      <w:pPr>
        <w:pStyle w:val="ListParagraph"/>
        <w:numPr>
          <w:ilvl w:val="0"/>
          <w:numId w:val="3"/>
        </w:numPr>
      </w:pPr>
      <w:r>
        <w:rPr>
          <w:rFonts w:ascii="Arial" w:cs="Arial" w:eastAsia="Arial" w:hAnsi="Arial"/>
          <w:sz w:val="22"/>
          <w:szCs w:val="22"/>
        </w:rPr>
        <w:t xml:space="preserve">In Zuplo portal, click Settings in the top navigation</w:t>
      </w:r>
    </w:p>
    <w:p>
      <w:pPr>
        <w:pStyle w:val="ListParagraph"/>
        <w:numPr>
          <w:ilvl w:val="0"/>
          <w:numId w:val="3"/>
        </w:numPr>
      </w:pPr>
      <w:r>
        <w:rPr>
          <w:rFonts w:ascii="Arial" w:cs="Arial" w:eastAsia="Arial" w:hAnsi="Arial"/>
          <w:sz w:val="22"/>
          <w:szCs w:val="22"/>
        </w:rPr>
        <w:t xml:space="preserve">Click Environment Variables in the left sidebar</w:t>
      </w:r>
    </w:p>
    <w:p>
      <w:pPr>
        <w:pStyle w:val="ListParagraph"/>
        <w:numPr>
          <w:ilvl w:val="0"/>
          <w:numId w:val="3"/>
        </w:numPr>
      </w:pPr>
      <w:r>
        <w:rPr>
          <w:rFonts w:ascii="Arial" w:cs="Arial" w:eastAsia="Arial" w:hAnsi="Arial"/>
          <w:sz w:val="22"/>
          <w:szCs w:val="22"/>
        </w:rPr>
        <w:t xml:space="preserve">Click Add variable</w:t>
      </w:r>
    </w:p>
    <w:p>
      <w:pPr>
        <w:pStyle w:val="ListParagraph"/>
        <w:numPr>
          <w:ilvl w:val="0"/>
          <w:numId w:val="3"/>
        </w:numPr>
      </w:pPr>
      <w:r>
        <w:rPr>
          <w:rFonts w:ascii="Arial" w:cs="Arial" w:eastAsia="Arial" w:hAnsi="Arial"/>
          <w:sz w:val="22"/>
          <w:szCs w:val="22"/>
        </w:rPr>
        <w:t xml:space="preserve">Set Name:</w:t>
      </w:r>
    </w:p>
    <w:p>
      <w:pPr>
        <w:shd w:fill="F2F2F2" w:val="clear"/>
        <w:spacing w:after="40" w:before="40"/>
      </w:pPr>
      <w:r>
        <w:rPr>
          <w:rFonts w:ascii="Courier New" w:cs="Courier New" w:eastAsia="Courier New" w:hAnsi="Courier New"/>
          <w:sz w:val="20"/>
          <w:szCs w:val="20"/>
        </w:rPr>
        <w:t xml:space="preserve">AKAMAI_API_SECURITY_KEY</w:t>
      </w:r>
    </w:p>
    <w:p>
      <w:pPr>
        <w:pStyle w:val="ListParagraph"/>
        <w:numPr>
          <w:ilvl w:val="0"/>
          <w:numId w:val="3"/>
        </w:numPr>
      </w:pPr>
      <w:r>
        <w:rPr>
          <w:rFonts w:ascii="Arial" w:cs="Arial" w:eastAsia="Arial" w:hAnsi="Arial"/>
          <w:sz w:val="22"/>
          <w:szCs w:val="22"/>
        </w:rPr>
        <w:t xml:space="preserve">Set Value:</w:t>
      </w:r>
    </w:p>
    <w:p>
      <w:pPr>
        <w:shd w:fill="F2F2F2" w:val="clear"/>
        <w:spacing w:after="40" w:before="40"/>
      </w:pPr>
      <w:r>
        <w:rPr>
          <w:rFonts w:ascii="Courier New" w:cs="Courier New" w:eastAsia="Courier New" w:hAnsi="Courier New"/>
          <w:sz w:val="20"/>
          <w:szCs w:val="20"/>
        </w:rPr>
        <w:t xml:space="preserve">59686852-d4ca-4076-8dfd-84c520ed9bf9</w:t>
      </w:r>
    </w:p>
    <w:p>
      <w:pPr>
        <w:pStyle w:val="ListParagraph"/>
        <w:numPr>
          <w:ilvl w:val="0"/>
          <w:numId w:val="3"/>
        </w:numPr>
      </w:pPr>
      <w:r>
        <w:rPr>
          <w:rFonts w:ascii="Arial" w:cs="Arial" w:eastAsia="Arial" w:hAnsi="Arial"/>
          <w:sz w:val="22"/>
          <w:szCs w:val="22"/>
        </w:rPr>
        <w:t xml:space="preserve">Leave Secret checked (this is a sensitive key) — click Save</w:t>
      </w:r>
    </w:p>
    <w:p>
      <w:r>
        <w:t xml:space="preserve"/>
      </w:r>
    </w:p>
    <w:p>
      <w:pPr>
        <w:pStyle w:val="Heading2"/>
      </w:pPr>
      <w:r>
        <w:rPr>
          <w:rFonts w:ascii="Arial" w:cs="Arial" w:eastAsia="Arial" w:hAnsi="Arial"/>
          <w:b/>
          <w:bCs/>
          <w:color w:val="2E4057"/>
          <w:sz w:val="28"/>
          <w:szCs w:val="28"/>
        </w:rPr>
        <w:t xml:space="preserve">Step 2 — Open the Runtime Extensions File</w:t>
      </w:r>
    </w:p>
    <w:p>
      <w:pPr>
        <w:pStyle w:val="ListParagraph"/>
        <w:numPr>
          <w:ilvl w:val="0"/>
          <w:numId w:val="3"/>
        </w:numPr>
      </w:pPr>
      <w:r>
        <w:rPr>
          <w:rFonts w:ascii="Arial" w:cs="Arial" w:eastAsia="Arial" w:hAnsi="Arial"/>
          <w:sz w:val="22"/>
          <w:szCs w:val="22"/>
        </w:rPr>
        <w:t xml:space="preserve">Click Code in the top navigation</w:t>
      </w:r>
    </w:p>
    <w:p>
      <w:pPr>
        <w:pStyle w:val="ListParagraph"/>
        <w:numPr>
          <w:ilvl w:val="0"/>
          <w:numId w:val="3"/>
        </w:numPr>
      </w:pPr>
      <w:r>
        <w:rPr>
          <w:rFonts w:ascii="Arial" w:cs="Arial" w:eastAsia="Arial" w:hAnsi="Arial"/>
          <w:sz w:val="22"/>
          <w:szCs w:val="22"/>
        </w:rPr>
        <w:t xml:space="preserve">In the file tree on the left, look for modules/zuplo.runtime.ts</w:t>
      </w:r>
    </w:p>
    <w:p>
      <w:pPr>
        <w:pStyle w:val="ListParagraph"/>
        <w:numPr>
          <w:ilvl w:val="0"/>
          <w:numId w:val="3"/>
        </w:numPr>
      </w:pPr>
      <w:r>
        <w:rPr>
          <w:rFonts w:ascii="Arial" w:cs="Arial" w:eastAsia="Arial" w:hAnsi="Arial"/>
          <w:sz w:val="22"/>
          <w:szCs w:val="22"/>
        </w:rPr>
        <w:t xml:space="preserve">If the file does not exist, click the + icon next to the modules folder and create a new file named zuplo.runtime.ts</w:t>
      </w:r>
    </w:p>
    <w:p>
      <w:pPr>
        <w:pStyle w:val="ListParagraph"/>
        <w:numPr>
          <w:ilvl w:val="0"/>
          <w:numId w:val="3"/>
        </w:numPr>
      </w:pPr>
      <w:r>
        <w:rPr>
          <w:rFonts w:ascii="Arial" w:cs="Arial" w:eastAsia="Arial" w:hAnsi="Arial"/>
          <w:sz w:val="22"/>
          <w:szCs w:val="22"/>
        </w:rPr>
        <w:t xml:space="preserve">Click the file to open it in the editor</w:t>
      </w:r>
    </w:p>
    <w:p>
      <w:r>
        <w:t xml:space="preserve"/>
      </w:r>
    </w:p>
    <w:p>
      <w:pPr>
        <w:pStyle w:val="Heading2"/>
      </w:pPr>
      <w:r>
        <w:rPr>
          <w:rFonts w:ascii="Arial" w:cs="Arial" w:eastAsia="Arial" w:hAnsi="Arial"/>
          <w:b/>
          <w:bCs/>
          <w:color w:val="2E4057"/>
          <w:sz w:val="28"/>
          <w:szCs w:val="28"/>
        </w:rPr>
        <w:t xml:space="preserve">Step 3 — Add the Noname Plugin Code</w:t>
      </w:r>
    </w:p>
    <w:p>
      <w:r>
        <w:rPr>
          <w:rFonts w:ascii="Arial" w:cs="Arial" w:eastAsia="Arial" w:hAnsi="Arial"/>
          <w:sz w:val="22"/>
          <w:szCs w:val="22"/>
        </w:rPr>
        <w:t xml:space="preserve">The zuplo.runtime.ts file already has content in it — the MCP Gateway plugin and commented-out examples. Do NOT just add a few lines. Instead, select all, delete everything, and paste the complete replacement below. This preserves the MCP Gateway plugin and adds the Noname plugin alongside it.</w:t>
      </w:r>
    </w:p>
    <w:p>
      <w:r>
        <w:t xml:space="preserve"/>
      </w:r>
    </w:p>
    <w:p>
      <w:pPr>
        <w:pStyle w:val="ListParagraph"/>
        <w:numPr>
          <w:ilvl w:val="0"/>
          <w:numId w:val="3"/>
        </w:numPr>
      </w:pPr>
      <w:r>
        <w:rPr>
          <w:rFonts w:ascii="Arial" w:cs="Arial" w:eastAsia="Arial" w:hAnsi="Arial"/>
          <w:sz w:val="22"/>
          <w:szCs w:val="22"/>
        </w:rPr>
        <w:t xml:space="preserve">Select all content in the file (Cmd+A on Mac, Ctrl+A on Windows)</w:t>
      </w:r>
    </w:p>
    <w:p>
      <w:pPr>
        <w:pStyle w:val="ListParagraph"/>
        <w:numPr>
          <w:ilvl w:val="0"/>
          <w:numId w:val="3"/>
        </w:numPr>
      </w:pPr>
      <w:r>
        <w:rPr>
          <w:rFonts w:ascii="Arial" w:cs="Arial" w:eastAsia="Arial" w:hAnsi="Arial"/>
          <w:sz w:val="22"/>
          <w:szCs w:val="22"/>
        </w:rPr>
        <w:t xml:space="preserve">Delete it</w:t>
      </w:r>
    </w:p>
    <w:p>
      <w:pPr>
        <w:pStyle w:val="ListParagraph"/>
        <w:numPr>
          <w:ilvl w:val="0"/>
          <w:numId w:val="3"/>
        </w:numPr>
      </w:pPr>
      <w:r>
        <w:rPr>
          <w:rFonts w:ascii="Arial" w:cs="Arial" w:eastAsia="Arial" w:hAnsi="Arial"/>
          <w:sz w:val="22"/>
          <w:szCs w:val="22"/>
        </w:rPr>
        <w:t xml:space="preserve">Paste the following complete file contents:</w:t>
      </w:r>
    </w:p>
    <w:p>
      <w:r>
        <w:t xml:space="preserve"/>
      </w:r>
    </w:p>
    <w:p>
      <w:pPr>
        <w:shd w:fill="F2F2F2" w:val="clear"/>
        <w:spacing w:after="40" w:before="40"/>
      </w:pPr>
      <w:r>
        <w:rPr>
          <w:rFonts w:ascii="Courier New" w:cs="Courier New" w:eastAsia="Courier New" w:hAnsi="Courier New"/>
          <w:sz w:val="20"/>
          <w:szCs w:val="20"/>
        </w:rPr>
        <w:t xml:space="preserve">import { RuntimeExtensions, environment, AkamaiApiSecurityPlugin } from "@zuplo/runtime";</w:t>
      </w:r>
    </w:p>
    <w:p>
      <w:pPr>
        <w:shd w:fill="F2F2F2" w:val="clear"/>
        <w:spacing w:after="40" w:before="40"/>
      </w:pPr>
      <w:r>
        <w:rPr>
          <w:rFonts w:ascii="Courier New" w:cs="Courier New" w:eastAsia="Courier New" w:hAnsi="Courier New"/>
          <w:sz w:val="20"/>
          <w:szCs w:val="20"/>
        </w:rPr>
        <w:t xml:space="preserve">import { McpGatewayPlugin } from "@zuplo/runtime/mcp-gateway";</w:t>
      </w:r>
    </w:p>
    <w:p>
      <w:pPr>
        <w:shd w:fill="F2F2F2" w:val="clear"/>
        <w:spacing w:after="40" w:before="40"/>
      </w:pPr>
      <w:r>
        <w:rPr>
          <w:rFonts w:ascii="Courier New" w:cs="Courier New" w:eastAsia="Courier New" w:hAnsi="Courier New"/>
          <w:sz w:val="20"/>
          <w:szCs w:val="20"/>
        </w:rPr>
        <w:t xml:space="preserve"/>
      </w:r>
    </w:p>
    <w:p>
      <w:pPr>
        <w:shd w:fill="F2F2F2" w:val="clear"/>
        <w:spacing w:after="40" w:before="40"/>
      </w:pPr>
      <w:r>
        <w:rPr>
          <w:rFonts w:ascii="Courier New" w:cs="Courier New" w:eastAsia="Courier New" w:hAnsi="Courier New"/>
          <w:sz w:val="20"/>
          <w:szCs w:val="20"/>
        </w:rPr>
        <w:t xml:space="preserve">export function runtimeInit(runtime: RuntimeExtensions) {</w:t>
      </w:r>
    </w:p>
    <w:p>
      <w:pPr>
        <w:shd w:fill="F2F2F2" w:val="clear"/>
        <w:spacing w:after="40" w:before="40"/>
      </w:pPr>
      <w:r>
        <w:rPr>
          <w:rFonts w:ascii="Courier New" w:cs="Courier New" w:eastAsia="Courier New" w:hAnsi="Courier New"/>
          <w:sz w:val="20"/>
          <w:szCs w:val="20"/>
        </w:rPr>
        <w:t xml:space="preserve"/>
      </w:r>
    </w:p>
    <w:p>
      <w:pPr>
        <w:shd w:fill="F2F2F2" w:val="clear"/>
        <w:spacing w:after="40" w:before="40"/>
      </w:pPr>
      <w:r>
        <w:rPr>
          <w:rFonts w:ascii="Courier New" w:cs="Courier New" w:eastAsia="Courier New" w:hAnsi="Courier New"/>
          <w:sz w:val="20"/>
          <w:szCs w:val="20"/>
        </w:rPr>
        <w:t xml:space="preserve">  // MCP Gateway</w:t>
      </w:r>
    </w:p>
    <w:p>
      <w:pPr>
        <w:shd w:fill="F2F2F2" w:val="clear"/>
        <w:spacing w:after="40" w:before="40"/>
      </w:pPr>
      <w:r>
        <w:rPr>
          <w:rFonts w:ascii="Courier New" w:cs="Courier New" w:eastAsia="Courier New" w:hAnsi="Courier New"/>
          <w:sz w:val="20"/>
          <w:szCs w:val="20"/>
        </w:rPr>
        <w:t xml:space="preserve">  runtime.addPlugin(</w:t>
      </w:r>
    </w:p>
    <w:p>
      <w:pPr>
        <w:shd w:fill="F2F2F2" w:val="clear"/>
        <w:spacing w:after="40" w:before="40"/>
      </w:pPr>
      <w:r>
        <w:rPr>
          <w:rFonts w:ascii="Courier New" w:cs="Courier New" w:eastAsia="Courier New" w:hAnsi="Courier New"/>
          <w:sz w:val="20"/>
          <w:szCs w:val="20"/>
        </w:rPr>
        <w:t xml:space="preserve">    new McpGatewayPlugin({})</w:t>
      </w:r>
    </w:p>
    <w:p>
      <w:pPr>
        <w:shd w:fill="F2F2F2" w:val="clear"/>
        <w:spacing w:after="40" w:before="40"/>
      </w:pPr>
      <w:r>
        <w:rPr>
          <w:rFonts w:ascii="Courier New" w:cs="Courier New" w:eastAsia="Courier New" w:hAnsi="Courier New"/>
          <w:sz w:val="20"/>
          <w:szCs w:val="20"/>
        </w:rPr>
        <w:t xml:space="preserve">  );</w:t>
      </w:r>
    </w:p>
    <w:p>
      <w:pPr>
        <w:shd w:fill="F2F2F2" w:val="clear"/>
        <w:spacing w:after="40" w:before="40"/>
      </w:pPr>
      <w:r>
        <w:rPr>
          <w:rFonts w:ascii="Courier New" w:cs="Courier New" w:eastAsia="Courier New" w:hAnsi="Courier New"/>
          <w:sz w:val="20"/>
          <w:szCs w:val="20"/>
        </w:rPr>
        <w:t xml:space="preserve"/>
      </w:r>
    </w:p>
    <w:p>
      <w:pPr>
        <w:shd w:fill="F2F2F2" w:val="clear"/>
        <w:spacing w:after="40" w:before="40"/>
      </w:pPr>
      <w:r>
        <w:rPr>
          <w:rFonts w:ascii="Courier New" w:cs="Courier New" w:eastAsia="Courier New" w:hAnsi="Courier New"/>
          <w:sz w:val="20"/>
          <w:szCs w:val="20"/>
        </w:rPr>
        <w:t xml:space="preserve">  // Noname (Akamai API Security)</w:t>
      </w:r>
    </w:p>
    <w:p>
      <w:pPr>
        <w:shd w:fill="F2F2F2" w:val="clear"/>
        <w:spacing w:after="40" w:before="40"/>
      </w:pPr>
      <w:r>
        <w:rPr>
          <w:rFonts w:ascii="Courier New" w:cs="Courier New" w:eastAsia="Courier New" w:hAnsi="Courier New"/>
          <w:sz w:val="20"/>
          <w:szCs w:val="20"/>
        </w:rPr>
        <w:t xml:space="preserve">  runtime.addPlugin(</w:t>
      </w:r>
    </w:p>
    <w:p>
      <w:pPr>
        <w:shd w:fill="F2F2F2" w:val="clear"/>
        <w:spacing w:after="40" w:before="40"/>
      </w:pPr>
      <w:r>
        <w:rPr>
          <w:rFonts w:ascii="Courier New" w:cs="Courier New" w:eastAsia="Courier New" w:hAnsi="Courier New"/>
          <w:sz w:val="20"/>
          <w:szCs w:val="20"/>
        </w:rPr>
        <w:t xml:space="preserve">    new AkamaiApiSecurityPlugin({</w:t>
      </w:r>
    </w:p>
    <w:p>
      <w:pPr>
        <w:shd w:fill="F2F2F2" w:val="clear"/>
        <w:spacing w:after="40" w:before="40"/>
      </w:pPr>
      <w:r>
        <w:rPr>
          <w:rFonts w:ascii="Courier New" w:cs="Courier New" w:eastAsia="Courier New" w:hAnsi="Courier New"/>
          <w:sz w:val="20"/>
          <w:szCs w:val="20"/>
        </w:rPr>
        <w:t xml:space="preserve">      hostname: "mcropsey-lab.nonamesec.com",</w:t>
      </w:r>
    </w:p>
    <w:p>
      <w:pPr>
        <w:shd w:fill="F2F2F2" w:val="clear"/>
        <w:spacing w:after="40" w:before="40"/>
      </w:pPr>
      <w:r>
        <w:rPr>
          <w:rFonts w:ascii="Courier New" w:cs="Courier New" w:eastAsia="Courier New" w:hAnsi="Courier New"/>
          <w:sz w:val="20"/>
          <w:szCs w:val="20"/>
        </w:rPr>
        <w:t xml:space="preserve">      index: 3,</w:t>
      </w:r>
    </w:p>
    <w:p>
      <w:pPr>
        <w:shd w:fill="F2F2F2" w:val="clear"/>
        <w:spacing w:after="40" w:before="40"/>
      </w:pPr>
      <w:r>
        <w:rPr>
          <w:rFonts w:ascii="Courier New" w:cs="Courier New" w:eastAsia="Courier New" w:hAnsi="Courier New"/>
          <w:sz w:val="20"/>
          <w:szCs w:val="20"/>
        </w:rPr>
        <w:t xml:space="preserve">      key: environment.AKAMAI_API_SECURITY_KEY,</w:t>
      </w:r>
    </w:p>
    <w:p>
      <w:pPr>
        <w:shd w:fill="F2F2F2" w:val="clear"/>
        <w:spacing w:after="40" w:before="40"/>
      </w:pPr>
      <w:r>
        <w:rPr>
          <w:rFonts w:ascii="Courier New" w:cs="Courier New" w:eastAsia="Courier New" w:hAnsi="Courier New"/>
          <w:sz w:val="20"/>
          <w:szCs w:val="20"/>
        </w:rPr>
        <w:t xml:space="preserve">      enableProtection: true,</w:t>
      </w:r>
    </w:p>
    <w:p>
      <w:pPr>
        <w:shd w:fill="F2F2F2" w:val="clear"/>
        <w:spacing w:after="40" w:before="40"/>
      </w:pPr>
      <w:r>
        <w:rPr>
          <w:rFonts w:ascii="Courier New" w:cs="Courier New" w:eastAsia="Courier New" w:hAnsi="Courier New"/>
          <w:sz w:val="20"/>
          <w:szCs w:val="20"/>
        </w:rPr>
        <w:t xml:space="preserve">    })</w:t>
      </w:r>
    </w:p>
    <w:p>
      <w:pPr>
        <w:shd w:fill="F2F2F2" w:val="clear"/>
        <w:spacing w:after="40" w:before="40"/>
      </w:pPr>
      <w:r>
        <w:rPr>
          <w:rFonts w:ascii="Courier New" w:cs="Courier New" w:eastAsia="Courier New" w:hAnsi="Courier New"/>
          <w:sz w:val="20"/>
          <w:szCs w:val="20"/>
        </w:rPr>
        <w:t xml:space="preserve">  );</w:t>
      </w:r>
    </w:p>
    <w:p>
      <w:pPr>
        <w:shd w:fill="F2F2F2" w:val="clear"/>
        <w:spacing w:after="40" w:before="40"/>
      </w:pPr>
      <w:r>
        <w:rPr>
          <w:rFonts w:ascii="Courier New" w:cs="Courier New" w:eastAsia="Courier New" w:hAnsi="Courier New"/>
          <w:sz w:val="20"/>
          <w:szCs w:val="20"/>
        </w:rPr>
        <w:t xml:space="preserve">}</w:t>
      </w:r>
    </w:p>
    <w:p>
      <w:r>
        <w:t xml:space="preserve"/>
      </w:r>
    </w:p>
    <w:p>
      <w:pPr>
        <w:shd w:fill="FFF3CD" w:val="clear"/>
        <w:spacing w:after="80" w:before="80"/>
      </w:pPr>
      <w:r>
        <w:rPr>
          <w:rFonts w:ascii="Arial" w:cs="Arial" w:eastAsia="Arial" w:hAnsi="Arial"/>
          <w:b/>
          <w:bCs/>
          <w:sz w:val="22"/>
          <w:szCs w:val="22"/>
        </w:rPr>
        <w:t xml:space="preserve">NOTE: </w:t>
      </w:r>
      <w:r>
        <w:rPr>
          <w:rFonts w:ascii="Arial" w:cs="Arial" w:eastAsia="Arial" w:hAnsi="Arial"/>
          <w:sz w:val="22"/>
          <w:szCs w:val="22"/>
        </w:rPr>
        <w:t xml:space="preserve">The commented-out examples (OpenTelemetry, Datadog) from the original file are intentionally removed — they were just template comments, not active code. The McpGatewayPlugin that was active is preserved.</w:t>
      </w:r>
    </w:p>
    <w:p>
      <w:r>
        <w:t xml:space="preserve"/>
      </w:r>
    </w:p>
    <w:p>
      <w:pPr>
        <w:shd w:fill="FFF3CD" w:val="clear"/>
        <w:spacing w:after="80" w:before="80"/>
      </w:pPr>
      <w:r>
        <w:rPr>
          <w:rFonts w:ascii="Arial" w:cs="Arial" w:eastAsia="Arial" w:hAnsi="Arial"/>
          <w:b/>
          <w:bCs/>
          <w:sz w:val="22"/>
          <w:szCs w:val="22"/>
        </w:rPr>
        <w:t xml:space="preserve">NOTE: </w:t>
      </w:r>
      <w:r>
        <w:rPr>
          <w:rFonts w:ascii="Arial" w:cs="Arial" w:eastAsia="Arial" w:hAnsi="Arial"/>
          <w:sz w:val="22"/>
          <w:szCs w:val="22"/>
        </w:rPr>
        <w:t xml:space="preserve">enableProtection: true enables active blocking. Set to false if you only want traffic inspection without blocking.</w:t>
      </w:r>
    </w:p>
    <w:p>
      <w:r>
        <w:t xml:space="preserve"/>
      </w:r>
    </w:p>
    <w:p>
      <w:pPr>
        <w:pStyle w:val="Heading2"/>
      </w:pPr>
      <w:r>
        <w:rPr>
          <w:rFonts w:ascii="Arial" w:cs="Arial" w:eastAsia="Arial" w:hAnsi="Arial"/>
          <w:b/>
          <w:bCs/>
          <w:color w:val="2E4057"/>
          <w:sz w:val="28"/>
          <w:szCs w:val="28"/>
        </w:rPr>
        <w:t xml:space="preserve">Step 4 — Save and Deploy</w:t>
      </w:r>
    </w:p>
    <w:p>
      <w:pPr>
        <w:pStyle w:val="ListParagraph"/>
        <w:numPr>
          <w:ilvl w:val="0"/>
          <w:numId w:val="3"/>
        </w:numPr>
      </w:pPr>
      <w:r>
        <w:rPr>
          <w:rFonts w:ascii="Arial" w:cs="Arial" w:eastAsia="Arial" w:hAnsi="Arial"/>
          <w:sz w:val="22"/>
          <w:szCs w:val="22"/>
        </w:rPr>
        <w:t xml:space="preserve">Press Cmd+S (Mac) or Ctrl+S (Windows) to save the file</w:t>
      </w:r>
    </w:p>
    <w:p>
      <w:pPr>
        <w:pStyle w:val="ListParagraph"/>
        <w:numPr>
          <w:ilvl w:val="0"/>
          <w:numId w:val="3"/>
        </w:numPr>
      </w:pPr>
      <w:r>
        <w:rPr>
          <w:rFonts w:ascii="Arial" w:cs="Arial" w:eastAsia="Arial" w:hAnsi="Arial"/>
          <w:sz w:val="22"/>
          <w:szCs w:val="22"/>
        </w:rPr>
        <w:t xml:space="preserve">Zuplo deploys automatically — watch the build status indicator at the bottom of the screen</w:t>
      </w:r>
    </w:p>
    <w:p>
      <w:pPr>
        <w:pStyle w:val="ListParagraph"/>
        <w:numPr>
          <w:ilvl w:val="0"/>
          <w:numId w:val="3"/>
        </w:numPr>
      </w:pPr>
      <w:r>
        <w:rPr>
          <w:rFonts w:ascii="Arial" w:cs="Arial" w:eastAsia="Arial" w:hAnsi="Arial"/>
          <w:sz w:val="22"/>
          <w:szCs w:val="22"/>
        </w:rPr>
        <w:t xml:space="preserve">Wait for the build to show as deployed (usually 30–60 seconds)</w:t>
      </w:r>
    </w:p>
    <w:p>
      <w:r>
        <w:t xml:space="preserve"/>
      </w:r>
    </w:p>
    <w:p>
      <w:pPr>
        <w:pStyle w:val="Heading1"/>
      </w:pPr>
      <w:r>
        <w:rPr>
          <w:rFonts w:ascii="Arial" w:cs="Arial" w:eastAsia="Arial" w:hAnsi="Arial"/>
          <w:b/>
          <w:bCs/>
          <w:color w:val="2E4057"/>
          <w:sz w:val="36"/>
          <w:szCs w:val="36"/>
        </w:rPr>
        <w:t xml:space="preserve">Part 3: Verify the Integration is Working</w:t>
      </w:r>
    </w:p>
    <w:p>
      <w:r>
        <w:t xml:space="preserve"/>
      </w:r>
    </w:p>
    <w:p>
      <w:pPr>
        <w:pStyle w:val="Heading2"/>
      </w:pPr>
      <w:r>
        <w:rPr>
          <w:rFonts w:ascii="Arial" w:cs="Arial" w:eastAsia="Arial" w:hAnsi="Arial"/>
          <w:b/>
          <w:bCs/>
          <w:color w:val="2E4057"/>
          <w:sz w:val="28"/>
          <w:szCs w:val="28"/>
        </w:rPr>
        <w:t xml:space="preserve">Step 1 — Send Test Traffic Through Zuplo</w:t>
      </w:r>
    </w:p>
    <w:p>
      <w:r>
        <w:rPr>
          <w:rFonts w:ascii="Arial" w:cs="Arial" w:eastAsia="Arial" w:hAnsi="Arial"/>
          <w:sz w:val="22"/>
          <w:szCs w:val="22"/>
        </w:rPr>
        <w:t xml:space="preserve">Run a few API calls through the Zuplo gateway to generate traffic for Noname to inspect:</w:t>
      </w:r>
    </w:p>
    <w:p>
      <w:r>
        <w:t xml:space="preserve"/>
      </w:r>
    </w:p>
    <w:p>
      <w:pPr>
        <w:shd w:fill="F2F2F2" w:val="clear"/>
        <w:spacing w:after="40" w:before="40"/>
      </w:pPr>
      <w:r>
        <w:rPr>
          <w:rFonts w:ascii="Courier New" w:cs="Courier New" w:eastAsia="Courier New" w:hAnsi="Courier New"/>
          <w:sz w:val="20"/>
          <w:szCs w:val="20"/>
        </w:rPr>
        <w:t xml:space="preserve">curl -s -X POST \</w:t>
      </w:r>
    </w:p>
    <w:p>
      <w:pPr>
        <w:shd w:fill="F2F2F2" w:val="clear"/>
        <w:spacing w:after="40" w:before="40"/>
      </w:pPr>
      <w:r>
        <w:rPr>
          <w:rFonts w:ascii="Courier New" w:cs="Courier New" w:eastAsia="Courier New" w:hAnsi="Courier New"/>
          <w:sz w:val="20"/>
          <w:szCs w:val="20"/>
        </w:rPr>
        <w:t xml:space="preserve">  https://crapi-cropseyit-com-main-64db34b.zuplo.app/identity/api/auth/login \</w:t>
      </w:r>
    </w:p>
    <w:p>
      <w:pPr>
        <w:shd w:fill="F2F2F2" w:val="clear"/>
        <w:spacing w:after="40" w:before="40"/>
      </w:pPr>
      <w:r>
        <w:rPr>
          <w:rFonts w:ascii="Courier New" w:cs="Courier New" w:eastAsia="Courier New" w:hAnsi="Courier New"/>
          <w:sz w:val="20"/>
          <w:szCs w:val="20"/>
        </w:rPr>
        <w:t xml:space="preserve">  -H "Content-Type: application/json" \</w:t>
      </w:r>
    </w:p>
    <w:p>
      <w:pPr>
        <w:shd w:fill="F2F2F2" w:val="clear"/>
        <w:spacing w:after="40" w:before="40"/>
      </w:pPr>
      <w:r>
        <w:rPr>
          <w:rFonts w:ascii="Courier New" w:cs="Courier New" w:eastAsia="Courier New" w:hAnsi="Courier New"/>
          <w:sz w:val="20"/>
          <w:szCs w:val="20"/>
        </w:rPr>
        <w:t xml:space="preserve">  -d '{"email":"mike1@my.lab","password":"Mylab123!"}'</w:t>
      </w:r>
    </w:p>
    <w:p>
      <w:r>
        <w:t xml:space="preserve"/>
      </w:r>
    </w:p>
    <w:p>
      <w:r>
        <w:rPr>
          <w:rFonts w:ascii="Arial" w:cs="Arial" w:eastAsia="Arial" w:hAnsi="Arial"/>
          <w:sz w:val="22"/>
          <w:szCs w:val="22"/>
        </w:rPr>
        <w:t xml:space="preserve">Or use this loop to send 5 requests at once and confirm each returns 200:</w:t>
      </w:r>
    </w:p>
    <w:p>
      <w:r>
        <w:t xml:space="preserve"/>
      </w:r>
    </w:p>
    <w:p>
      <w:pPr>
        <w:shd w:fill="F2F2F2" w:val="clear"/>
        <w:spacing w:after="40" w:before="40"/>
      </w:pPr>
      <w:r>
        <w:rPr>
          <w:rFonts w:ascii="Courier New" w:cs="Courier New" w:eastAsia="Courier New" w:hAnsi="Courier New"/>
          <w:sz w:val="20"/>
          <w:szCs w:val="20"/>
        </w:rPr>
        <w:t xml:space="preserve">for i in {1..5}; do curl -s -o /dev/null -w "%{http_code}\n" -X POST \</w:t>
      </w:r>
    </w:p>
    <w:p>
      <w:pPr>
        <w:shd w:fill="F2F2F2" w:val="clear"/>
        <w:spacing w:after="40" w:before="40"/>
      </w:pPr>
      <w:r>
        <w:rPr>
          <w:rFonts w:ascii="Courier New" w:cs="Courier New" w:eastAsia="Courier New" w:hAnsi="Courier New"/>
          <w:sz w:val="20"/>
          <w:szCs w:val="20"/>
        </w:rPr>
        <w:t xml:space="preserve">  "https://crapi-cropseyit-com-main-64db34b.zuplo.app/identity/api/auth/login" \</w:t>
      </w:r>
    </w:p>
    <w:p>
      <w:pPr>
        <w:shd w:fill="F2F2F2" w:val="clear"/>
        <w:spacing w:after="40" w:before="40"/>
      </w:pPr>
      <w:r>
        <w:rPr>
          <w:rFonts w:ascii="Courier New" w:cs="Courier New" w:eastAsia="Courier New" w:hAnsi="Courier New"/>
          <w:sz w:val="20"/>
          <w:szCs w:val="20"/>
        </w:rPr>
        <w:t xml:space="preserve">  -H "Content-Type: application/json" \</w:t>
      </w:r>
    </w:p>
    <w:p>
      <w:pPr>
        <w:shd w:fill="F2F2F2" w:val="clear"/>
        <w:spacing w:after="40" w:before="40"/>
      </w:pPr>
      <w:r>
        <w:rPr>
          <w:rFonts w:ascii="Courier New" w:cs="Courier New" w:eastAsia="Courier New" w:hAnsi="Courier New"/>
          <w:sz w:val="20"/>
          <w:szCs w:val="20"/>
        </w:rPr>
        <w:t xml:space="preserve">  -d '{"email":"mike1@my.lab","password":"Mylab123!"}'; done</w:t>
      </w:r>
    </w:p>
    <w:p>
      <w:r>
        <w:t xml:space="preserve"/>
      </w:r>
    </w:p>
    <w:p>
      <w:r>
        <w:rPr>
          <w:rFonts w:ascii="Arial" w:cs="Arial" w:eastAsia="Arial" w:hAnsi="Arial"/>
          <w:sz w:val="22"/>
          <w:szCs w:val="22"/>
        </w:rPr>
        <w:t xml:space="preserve">All 5 should return 200. Then check Noname for traffic within 1–2 minutes.</w:t>
      </w:r>
    </w:p>
    <w:p>
      <w:r>
        <w:t xml:space="preserve"/>
      </w:r>
    </w:p>
    <w:p>
      <w:pPr>
        <w:pStyle w:val="Heading2"/>
      </w:pPr>
      <w:r>
        <w:rPr>
          <w:rFonts w:ascii="Arial" w:cs="Arial" w:eastAsia="Arial" w:hAnsi="Arial"/>
          <w:b/>
          <w:bCs/>
          <w:color w:val="2E4057"/>
          <w:sz w:val="28"/>
          <w:szCs w:val="28"/>
        </w:rPr>
        <w:t xml:space="preserve">Step 2 — Check Noname for Discovered APIs</w:t>
      </w:r>
    </w:p>
    <w:p>
      <w:pPr>
        <w:pStyle w:val="ListParagraph"/>
        <w:numPr>
          <w:ilvl w:val="0"/>
          <w:numId w:val="3"/>
        </w:numPr>
      </w:pPr>
      <w:r>
        <w:rPr>
          <w:rFonts w:ascii="Arial" w:cs="Arial" w:eastAsia="Arial" w:hAnsi="Arial"/>
          <w:sz w:val="22"/>
          <w:szCs w:val="22"/>
        </w:rPr>
        <w:t xml:space="preserve">In Noname UI, navigate to Inventory &gt; Infrastructure</w:t>
      </w:r>
    </w:p>
    <w:p>
      <w:pPr>
        <w:pStyle w:val="ListParagraph"/>
        <w:numPr>
          <w:ilvl w:val="0"/>
          <w:numId w:val="3"/>
        </w:numPr>
      </w:pPr>
      <w:r>
        <w:rPr>
          <w:rFonts w:ascii="Arial" w:cs="Arial" w:eastAsia="Arial" w:hAnsi="Arial"/>
          <w:sz w:val="22"/>
          <w:szCs w:val="22"/>
        </w:rPr>
        <w:t xml:space="preserve">Look for the mikes-aws-crapi-zuplo integration entry</w:t>
      </w:r>
    </w:p>
    <w:p>
      <w:pPr>
        <w:pStyle w:val="ListParagraph"/>
        <w:numPr>
          <w:ilvl w:val="0"/>
          <w:numId w:val="3"/>
        </w:numPr>
      </w:pPr>
      <w:r>
        <w:rPr>
          <w:rFonts w:ascii="Arial" w:cs="Arial" w:eastAsia="Arial" w:hAnsi="Arial"/>
          <w:sz w:val="22"/>
          <w:szCs w:val="22"/>
        </w:rPr>
        <w:t xml:space="preserve">Click into it — you should see the crAPI endpoints appearing as discovered resources</w:t>
      </w:r>
    </w:p>
    <w:p>
      <w:pPr>
        <w:pStyle w:val="ListParagraph"/>
        <w:numPr>
          <w:ilvl w:val="0"/>
          <w:numId w:val="3"/>
        </w:numPr>
      </w:pPr>
      <w:r>
        <w:rPr>
          <w:rFonts w:ascii="Arial" w:cs="Arial" w:eastAsia="Arial" w:hAnsi="Arial"/>
          <w:sz w:val="22"/>
          <w:szCs w:val="22"/>
        </w:rPr>
        <w:t xml:space="preserve">Navigate to Settings &gt; Integrations &gt; Traffic Source and Prevention</w:t>
      </w:r>
    </w:p>
    <w:p>
      <w:pPr>
        <w:pStyle w:val="ListParagraph"/>
        <w:numPr>
          <w:ilvl w:val="0"/>
          <w:numId w:val="3"/>
        </w:numPr>
      </w:pPr>
      <w:r>
        <w:rPr>
          <w:rFonts w:ascii="Arial" w:cs="Arial" w:eastAsia="Arial" w:hAnsi="Arial"/>
          <w:sz w:val="22"/>
          <w:szCs w:val="22"/>
        </w:rPr>
        <w:t xml:space="preserve">Click on the mikes-aws-crapi-zuplo integration to see traffic stats</w:t>
      </w:r>
    </w:p>
    <w:p>
      <w:r>
        <w:t xml:space="preserve"/>
      </w:r>
    </w:p>
    <w:p>
      <w:pPr>
        <w:pStyle w:val="Heading2"/>
      </w:pPr>
      <w:r>
        <w:rPr>
          <w:rFonts w:ascii="Arial" w:cs="Arial" w:eastAsia="Arial" w:hAnsi="Arial"/>
          <w:b/>
          <w:bCs/>
          <w:color w:val="2E4057"/>
          <w:sz w:val="28"/>
          <w:szCs w:val="28"/>
        </w:rPr>
        <w:t xml:space="preserve">Step 3 — Check Zuplo Logs</w:t>
      </w:r>
    </w:p>
    <w:p>
      <w:pPr>
        <w:pStyle w:val="ListParagraph"/>
        <w:numPr>
          <w:ilvl w:val="0"/>
          <w:numId w:val="3"/>
        </w:numPr>
      </w:pPr>
      <w:r>
        <w:rPr>
          <w:rFonts w:ascii="Arial" w:cs="Arial" w:eastAsia="Arial" w:hAnsi="Arial"/>
          <w:sz w:val="22"/>
          <w:szCs w:val="22"/>
        </w:rPr>
        <w:t xml:space="preserve">In Zuplo portal, click Logs in the top navigation</w:t>
      </w:r>
    </w:p>
    <w:p>
      <w:pPr>
        <w:pStyle w:val="ListParagraph"/>
        <w:numPr>
          <w:ilvl w:val="0"/>
          <w:numId w:val="3"/>
        </w:numPr>
      </w:pPr>
      <w:r>
        <w:rPr>
          <w:rFonts w:ascii="Arial" w:cs="Arial" w:eastAsia="Arial" w:hAnsi="Arial"/>
          <w:sz w:val="22"/>
          <w:szCs w:val="22"/>
        </w:rPr>
        <w:t xml:space="preserve">Set environment filter to main</w:t>
      </w:r>
    </w:p>
    <w:p>
      <w:pPr>
        <w:pStyle w:val="ListParagraph"/>
        <w:numPr>
          <w:ilvl w:val="0"/>
          <w:numId w:val="3"/>
        </w:numPr>
      </w:pPr>
      <w:r>
        <w:rPr>
          <w:rFonts w:ascii="Arial" w:cs="Arial" w:eastAsia="Arial" w:hAnsi="Arial"/>
          <w:sz w:val="22"/>
          <w:szCs w:val="22"/>
        </w:rPr>
        <w:t xml:space="preserve">Confirm requests are flowing through and no plugin errors appear</w:t>
      </w:r>
    </w:p>
    <w:p>
      <w:r>
        <w:t xml:space="preserve"/>
      </w:r>
    </w:p>
    <w:p>
      <w:pPr>
        <w:pStyle w:val="Heading1"/>
      </w:pPr>
      <w:r>
        <w:rPr>
          <w:rFonts w:ascii="Arial" w:cs="Arial" w:eastAsia="Arial" w:hAnsi="Arial"/>
          <w:b/>
          <w:bCs/>
          <w:color w:val="2E4057"/>
          <w:sz w:val="36"/>
          <w:szCs w:val="3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traffic appearing in Noname</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hostname in zuplo.runtime.ts is correct (no https://, no /engine). Verify AKAMAI_API_SECURITY_KEY env var is saved. Check Zuplo build deployed successfully.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error after saving runtime file</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TypeScript syntax — missing quotes, brackets, or semicolons. The index value must be a number (not a string): index: 3 not index: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AkamaiApiSecurityPlugin not found error</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plugin package may not be available on your Zuplo plan. Contact Zuplo support or your account manager to enable the enterprise plugin.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Protection/blocking not working</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enableProtection: true is set. Check Noname has blocking rules configured. Note: no additional networking config is required for prevention.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zuplo.runtime.ts file missing</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it manually: in Zuplo Code editor, click + next to the modules folder, name the file zuplo.runtime.ts, paste the plugin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hostname format</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ONLY the hostname. Example: mcropsey-lab.nonamesec.com — NOT https://mcropsey-lab.nonamesec.com/engine</w:t>
            </w:r>
          </w:p>
        </w:tc>
      </w:tr>
    </w:tbl>
    <w:p>
      <w:r>
        <w:t xml:space="preserve"/>
      </w:r>
    </w:p>
    <w:p>
      <w:pPr>
        <w:pStyle w:val="Heading1"/>
      </w:pPr>
      <w:r>
        <w:rPr>
          <w:rFonts w:ascii="Arial" w:cs="Arial" w:eastAsia="Arial" w:hAnsi="Arial"/>
          <w:b/>
          <w:bCs/>
          <w:color w:val="2E4057"/>
          <w:sz w:val="36"/>
          <w:szCs w:val="3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Noname integration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mikes-aws-crapi-zuplo</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Noname Engine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https://mcropsey-lab.nonamesec.com/engine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Noname hostname (plugin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mcropsey-lab.nonamesec.com</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Noname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59686852-d4ca-4076-8dfd-84c520ed9bf9</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Noname 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Zuplo env var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AKAMAI_API_SECURITY_KEY</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Zuplo runtime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modules/zuplo.runtime.ts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Zuplo gateway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https://crapi-cropseyit-com-main-64db34b.zuplo.app</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E4057"/>
                <w:sz w:val="20"/>
                <w:szCs w:val="20"/>
              </w:rPr>
              <w:t xml:space="preserve">enableProtection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 (blocks threats) / false (inspect only)</w:t>
            </w:r>
          </w:p>
        </w:tc>
      </w:tr>
    </w:tbl>
    <w:p>
      <w:r>
        <w:t xml:space="preserve"/>
      </w:r>
    </w:p>
    <w:p>
      <w:pPr>
        <w:pStyle w:val="Heading1"/>
      </w:pPr>
      <w:r>
        <w:rPr>
          <w:rFonts w:ascii="Arial" w:cs="Arial" w:eastAsia="Arial" w:hAnsi="Arial"/>
          <w:b/>
          <w:bCs/>
          <w:color w:val="2E4057"/>
          <w:sz w:val="36"/>
          <w:szCs w:val="36"/>
        </w:rPr>
        <w:t xml:space="preserve">Important Notes</w:t>
      </w:r>
    </w:p>
    <w:p>
      <w:pPr>
        <w:pStyle w:val="ListParagraph"/>
        <w:numPr>
          <w:ilvl w:val="0"/>
          <w:numId w:val="2"/>
        </w:numPr>
      </w:pPr>
      <w:r>
        <w:rPr>
          <w:rFonts w:ascii="Arial" w:cs="Arial" w:eastAsia="Arial" w:hAnsi="Arial"/>
          <w:sz w:val="22"/>
          <w:szCs w:val="22"/>
        </w:rPr>
        <w:t xml:space="preserve">Traffic is sent to Noname asynchronously — it does not add latency to API calls going through Zuplo.</w:t>
      </w:r>
    </w:p>
    <w:p>
      <w:pPr>
        <w:pStyle w:val="ListParagraph"/>
        <w:numPr>
          <w:ilvl w:val="0"/>
          <w:numId w:val="2"/>
        </w:numPr>
      </w:pPr>
      <w:r>
        <w:rPr>
          <w:rFonts w:ascii="Arial" w:cs="Arial" w:eastAsia="Arial" w:hAnsi="Arial"/>
          <w:sz w:val="22"/>
          <w:szCs w:val="22"/>
        </w:rPr>
        <w:t xml:space="preserve">The plugin batches traffic data and sends it in bulk, so there may be a short delay before requests appear in Noname.</w:t>
      </w:r>
    </w:p>
    <w:p>
      <w:pPr>
        <w:pStyle w:val="ListParagraph"/>
        <w:numPr>
          <w:ilvl w:val="0"/>
          <w:numId w:val="2"/>
        </w:numPr>
      </w:pPr>
      <w:r>
        <w:rPr>
          <w:rFonts w:ascii="Arial" w:cs="Arial" w:eastAsia="Arial" w:hAnsi="Arial"/>
          <w:sz w:val="22"/>
          <w:szCs w:val="22"/>
        </w:rPr>
        <w:t xml:space="preserve">Discovered Zuplo resources appear in Noname under Inventory &gt; Infrastructure.</w:t>
      </w:r>
    </w:p>
    <w:p>
      <w:pPr>
        <w:pStyle w:val="ListParagraph"/>
        <w:numPr>
          <w:ilvl w:val="0"/>
          <w:numId w:val="2"/>
        </w:numPr>
      </w:pPr>
      <w:r>
        <w:rPr>
          <w:rFonts w:ascii="Arial" w:cs="Arial" w:eastAsia="Arial" w:hAnsi="Arial"/>
          <w:sz w:val="22"/>
          <w:szCs w:val="22"/>
        </w:rPr>
        <w:t xml:space="preserve">The integration priority in Noname is 0 (highest priority).</w:t>
      </w:r>
    </w:p>
    <w:p>
      <w:pPr>
        <w:pStyle w:val="ListParagraph"/>
        <w:numPr>
          <w:ilvl w:val="0"/>
          <w:numId w:val="2"/>
        </w:numPr>
      </w:pPr>
      <w:r>
        <w:rPr>
          <w:rFonts w:ascii="Arial" w:cs="Arial" w:eastAsia="Arial" w:hAnsi="Arial"/>
          <w:sz w:val="22"/>
          <w:szCs w:val="22"/>
        </w:rPr>
        <w:t xml:space="preserve">This is a Public Preview feature in Noname — feature complete but may receive updates before general availability.</w:t>
      </w:r>
    </w:p>
    <w:p>
      <w:pPr>
        <w:pStyle w:val="ListParagraph"/>
        <w:numPr>
          <w:ilvl w:val="0"/>
          <w:numId w:val="2"/>
        </w:numPr>
      </w:pPr>
      <w:r>
        <w:rPr>
          <w:rFonts w:ascii="Arial" w:cs="Arial" w:eastAsia="Arial" w:hAnsi="Arial"/>
          <w:sz w:val="22"/>
          <w:szCs w:val="22"/>
        </w:rPr>
        <w:t xml:space="preserve">Any customizations beyond the standard plugin config are not covered by Noname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1"/>
      </w:pBd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2026-06-09T23:24:01.430Z</dcterms:created>
  <dcterms:modified xsi:type="dcterms:W3CDTF">2026-06-09T23:24:01.443Z</dcterms:modified>
</cp:coreProperties>
</file>

<file path=docProps/custom.xml><?xml version="1.0" encoding="utf-8"?>
<Properties xmlns="http://schemas.openxmlformats.org/officeDocument/2006/custom-properties" xmlns:vt="http://schemas.openxmlformats.org/officeDocument/2006/docPropsVTypes"/>
</file>