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2B" w:rsidRPr="005B4B2B" w:rsidRDefault="009D3796" w:rsidP="005B4B2B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9D3796">
        <w:rPr>
          <w:rFonts w:eastAsia="Times New Roman" w:cstheme="minorHAnsi"/>
          <w:b/>
          <w:color w:val="000000"/>
          <w:sz w:val="24"/>
          <w:szCs w:val="24"/>
        </w:rPr>
        <w:t>Title Page -</w:t>
      </w:r>
      <w:r w:rsidRPr="005B4B2B">
        <w:rPr>
          <w:rFonts w:eastAsia="Times New Roman" w:cstheme="minorHAnsi"/>
          <w:color w:val="000000"/>
          <w:sz w:val="24"/>
          <w:szCs w:val="24"/>
        </w:rPr>
        <w:t> </w:t>
      </w:r>
      <w:r w:rsidR="005B4B2B" w:rsidRPr="005B4B2B">
        <w:rPr>
          <w:rFonts w:cstheme="minorHAnsi"/>
          <w:sz w:val="24"/>
          <w:szCs w:val="24"/>
        </w:rPr>
        <w:t>To Cook or Not to Cook</w:t>
      </w:r>
    </w:p>
    <w:p w:rsidR="005B4B2B" w:rsidRPr="005B4B2B" w:rsidRDefault="009D3796" w:rsidP="005B4B2B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eastAsia="Times New Roman" w:cstheme="minorHAnsi"/>
          <w:b/>
          <w:color w:val="000000"/>
          <w:sz w:val="24"/>
          <w:szCs w:val="24"/>
        </w:rPr>
      </w:pPr>
      <w:r w:rsidRPr="005B4B2B">
        <w:rPr>
          <w:rFonts w:eastAsia="Times New Roman" w:cstheme="minorHAnsi"/>
          <w:b/>
          <w:color w:val="000000"/>
          <w:sz w:val="24"/>
          <w:szCs w:val="24"/>
        </w:rPr>
        <w:t>The product definition statement and a list of features</w:t>
      </w:r>
      <w:r w:rsidR="005B4B2B" w:rsidRPr="005B4B2B">
        <w:rPr>
          <w:rFonts w:eastAsia="Times New Roman" w:cstheme="minorHAnsi"/>
          <w:b/>
          <w:color w:val="000000"/>
          <w:sz w:val="24"/>
          <w:szCs w:val="24"/>
        </w:rPr>
        <w:t xml:space="preserve"> –</w:t>
      </w:r>
    </w:p>
    <w:p w:rsidR="009D3796" w:rsidRPr="005B4B2B" w:rsidRDefault="005B4B2B" w:rsidP="005B4B2B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5B4B2B">
        <w:rPr>
          <w:rFonts w:cstheme="minorHAnsi"/>
          <w:sz w:val="24"/>
          <w:szCs w:val="24"/>
        </w:rPr>
        <w:t>This application allows for hungry and indecisive users to find a dish to make/cook for themselves or to find restaurants near them that make the dish instead.</w:t>
      </w:r>
    </w:p>
    <w:p w:rsidR="005B4B2B" w:rsidRPr="005B4B2B" w:rsidRDefault="005B4B2B" w:rsidP="005B4B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B4B2B">
        <w:rPr>
          <w:rFonts w:cstheme="minorHAnsi"/>
          <w:sz w:val="24"/>
          <w:szCs w:val="24"/>
        </w:rPr>
        <w:t xml:space="preserve">Features: </w:t>
      </w:r>
      <w:r w:rsidRPr="005B4B2B">
        <w:rPr>
          <w:rFonts w:cstheme="minorHAnsi"/>
          <w:sz w:val="24"/>
          <w:szCs w:val="24"/>
        </w:rPr>
        <w:t>Types of food/cuisine drop down box, allergens options check box, a search bar and button, page buttons, images, g</w:t>
      </w:r>
      <w:r w:rsidRPr="005B4B2B">
        <w:rPr>
          <w:rFonts w:cstheme="minorHAnsi"/>
          <w:sz w:val="24"/>
          <w:szCs w:val="24"/>
        </w:rPr>
        <w:t xml:space="preserve">oogle map of </w:t>
      </w:r>
      <w:r>
        <w:rPr>
          <w:rFonts w:cstheme="minorHAnsi"/>
          <w:sz w:val="24"/>
          <w:szCs w:val="24"/>
        </w:rPr>
        <w:t>nearby restaurants, lazy button.</w:t>
      </w:r>
    </w:p>
    <w:p w:rsidR="009D3796" w:rsidRPr="009D3796" w:rsidRDefault="009D3796" w:rsidP="009D3796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eastAsia="Times New Roman" w:cstheme="minorHAnsi"/>
          <w:b/>
          <w:color w:val="000000"/>
          <w:sz w:val="24"/>
          <w:szCs w:val="24"/>
        </w:rPr>
      </w:pPr>
      <w:r w:rsidRPr="009D3796">
        <w:rPr>
          <w:rFonts w:eastAsia="Times New Roman" w:cstheme="minorHAnsi"/>
          <w:b/>
          <w:color w:val="000000"/>
          <w:sz w:val="24"/>
          <w:szCs w:val="24"/>
        </w:rPr>
        <w:t>High-Level Architecture -</w:t>
      </w:r>
      <w:r w:rsidRPr="00A72417">
        <w:rPr>
          <w:rFonts w:eastAsia="Times New Roman" w:cstheme="minorHAnsi"/>
          <w:b/>
          <w:color w:val="000000"/>
          <w:sz w:val="24"/>
          <w:szCs w:val="24"/>
        </w:rPr>
        <w:t> </w:t>
      </w:r>
      <w:r w:rsidR="0073563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735631">
        <w:rPr>
          <w:rFonts w:eastAsia="Times New Roman" w:cstheme="minorHAnsi"/>
          <w:color w:val="000000"/>
          <w:sz w:val="24"/>
          <w:szCs w:val="24"/>
        </w:rPr>
        <w:t>I us</w:t>
      </w:r>
      <w:r w:rsidR="00735631" w:rsidRPr="00735631">
        <w:rPr>
          <w:rFonts w:eastAsia="Times New Roman" w:cstheme="minorHAnsi"/>
          <w:color w:val="000000"/>
          <w:sz w:val="24"/>
          <w:szCs w:val="24"/>
        </w:rPr>
        <w:t>ed</w:t>
      </w:r>
      <w:r w:rsidR="0073563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35631">
        <w:rPr>
          <w:rFonts w:ascii="Arial" w:hAnsi="Arial" w:cs="Arial"/>
          <w:color w:val="000000"/>
        </w:rPr>
        <w:t>IIFE</w:t>
      </w:r>
      <w:r w:rsidR="00735631">
        <w:rPr>
          <w:rStyle w:val="apple-converted-space"/>
          <w:rFonts w:ascii="Arial" w:hAnsi="Arial" w:cs="Arial"/>
          <w:color w:val="000000"/>
        </w:rPr>
        <w:t> </w:t>
      </w:r>
      <w:r w:rsidR="00735631">
        <w:rPr>
          <w:rFonts w:eastAsia="Times New Roman" w:cstheme="minorHAnsi"/>
          <w:color w:val="000000"/>
          <w:sz w:val="24"/>
          <w:szCs w:val="24"/>
        </w:rPr>
        <w:t xml:space="preserve">for my code architecture. The function calls itself when the html page loads. In the init, it hides certain buttons and checks for user input and calls </w:t>
      </w:r>
      <w:r w:rsidR="00F7755E">
        <w:rPr>
          <w:rFonts w:eastAsia="Times New Roman" w:cstheme="minorHAnsi"/>
          <w:color w:val="000000"/>
          <w:sz w:val="24"/>
          <w:szCs w:val="24"/>
        </w:rPr>
        <w:t>functions</w:t>
      </w:r>
      <w:r w:rsidR="00735631">
        <w:rPr>
          <w:rFonts w:eastAsia="Times New Roman" w:cstheme="minorHAnsi"/>
          <w:color w:val="000000"/>
          <w:sz w:val="24"/>
          <w:szCs w:val="24"/>
        </w:rPr>
        <w:t xml:space="preserve"> whenever an </w:t>
      </w:r>
      <w:r w:rsidR="00F7755E">
        <w:rPr>
          <w:rFonts w:eastAsia="Times New Roman" w:cstheme="minorHAnsi"/>
          <w:color w:val="000000"/>
          <w:sz w:val="24"/>
          <w:szCs w:val="24"/>
        </w:rPr>
        <w:t>event is triggered. (I wasn’t sure what to write here….)</w:t>
      </w:r>
      <w:bookmarkStart w:id="0" w:name="_GoBack"/>
      <w:bookmarkEnd w:id="0"/>
    </w:p>
    <w:p w:rsidR="005B4B2B" w:rsidRPr="009D3796" w:rsidRDefault="009D3796" w:rsidP="005B4B2B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9D3796">
        <w:rPr>
          <w:rFonts w:eastAsia="Times New Roman" w:cstheme="minorHAnsi"/>
          <w:b/>
          <w:color w:val="000000"/>
          <w:sz w:val="24"/>
          <w:szCs w:val="24"/>
        </w:rPr>
        <w:t>Design Decisions</w:t>
      </w:r>
      <w:r w:rsidR="005B4B2B" w:rsidRPr="005B4B2B">
        <w:rPr>
          <w:rFonts w:eastAsia="Times New Roman" w:cstheme="minorHAnsi"/>
          <w:b/>
          <w:color w:val="000000"/>
          <w:sz w:val="24"/>
          <w:szCs w:val="24"/>
        </w:rPr>
        <w:t>-</w:t>
      </w:r>
      <w:r w:rsidR="005B4B2B" w:rsidRPr="005B4B2B">
        <w:rPr>
          <w:rFonts w:eastAsia="Times New Roman" w:cstheme="minorHAnsi"/>
          <w:color w:val="000000"/>
          <w:sz w:val="24"/>
          <w:szCs w:val="24"/>
        </w:rPr>
        <w:t xml:space="preserve"> For the most part, I tried to go for a cartoonish look for the theme. The web page is meant to be a quick look up of recipes or restaurants for the user. I tried to add several background</w:t>
      </w:r>
      <w:r w:rsidR="006D294F">
        <w:rPr>
          <w:rFonts w:eastAsia="Times New Roman" w:cstheme="minorHAnsi"/>
          <w:color w:val="000000"/>
          <w:sz w:val="24"/>
          <w:szCs w:val="24"/>
        </w:rPr>
        <w:t xml:space="preserve"> and text color change</w:t>
      </w:r>
      <w:r w:rsidR="005B4B2B" w:rsidRPr="005B4B2B">
        <w:rPr>
          <w:rFonts w:eastAsia="Times New Roman" w:cstheme="minorHAnsi"/>
          <w:color w:val="000000"/>
          <w:sz w:val="24"/>
          <w:szCs w:val="24"/>
        </w:rPr>
        <w:t xml:space="preserve"> to different html tags whenever the user clicked on or hovered over them. </w:t>
      </w:r>
      <w:r w:rsidR="006D294F">
        <w:rPr>
          <w:rFonts w:eastAsia="Times New Roman" w:cstheme="minorHAnsi"/>
          <w:color w:val="000000"/>
          <w:sz w:val="24"/>
          <w:szCs w:val="24"/>
        </w:rPr>
        <w:t xml:space="preserve">Animations were added to let the user that things are being loaded to the screen. </w:t>
      </w:r>
      <w:r w:rsidR="005B4B2B" w:rsidRPr="005B4B2B">
        <w:rPr>
          <w:rFonts w:eastAsia="Times New Roman" w:cstheme="minorHAnsi"/>
          <w:color w:val="000000"/>
          <w:sz w:val="24"/>
          <w:szCs w:val="24"/>
        </w:rPr>
        <w:t xml:space="preserve">Sometimes, ingredients were just too long and messed up how the </w:t>
      </w:r>
      <w:r w:rsidR="0051734B">
        <w:rPr>
          <w:rFonts w:eastAsia="Times New Roman" w:cstheme="minorHAnsi"/>
          <w:color w:val="000000"/>
          <w:sz w:val="24"/>
          <w:szCs w:val="24"/>
        </w:rPr>
        <w:t xml:space="preserve">web </w:t>
      </w:r>
      <w:r w:rsidR="005B4B2B" w:rsidRPr="005B4B2B">
        <w:rPr>
          <w:rFonts w:eastAsia="Times New Roman" w:cstheme="minorHAnsi"/>
          <w:color w:val="000000"/>
          <w:sz w:val="24"/>
          <w:szCs w:val="24"/>
        </w:rPr>
        <w:t xml:space="preserve">page should work/scrolled. I ended up showing the ingredients of dishes </w:t>
      </w:r>
      <w:r w:rsidR="0051734B">
        <w:rPr>
          <w:rFonts w:eastAsia="Times New Roman" w:cstheme="minorHAnsi"/>
          <w:color w:val="000000"/>
          <w:sz w:val="24"/>
          <w:szCs w:val="24"/>
        </w:rPr>
        <w:t xml:space="preserve">only if they had </w:t>
      </w:r>
      <w:r w:rsidR="00C441CE">
        <w:rPr>
          <w:rFonts w:eastAsia="Times New Roman" w:cstheme="minorHAnsi"/>
          <w:color w:val="000000"/>
          <w:sz w:val="24"/>
          <w:szCs w:val="24"/>
        </w:rPr>
        <w:t>less than 15 ingredients. I figured that this was appropriate to do not only to make the web page work better, but because it goes along with the theme; quick look up of recipes for the user.</w:t>
      </w:r>
      <w:r w:rsidR="005B4B2B" w:rsidRPr="005B4B2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F7755E" w:rsidRPr="00F7755E" w:rsidRDefault="009D3796" w:rsidP="0051734B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eastAsia="Times New Roman" w:cstheme="minorHAnsi"/>
          <w:b/>
          <w:color w:val="000000"/>
          <w:sz w:val="24"/>
          <w:szCs w:val="24"/>
        </w:rPr>
      </w:pPr>
      <w:r w:rsidRPr="009D3796">
        <w:rPr>
          <w:rFonts w:eastAsia="Times New Roman" w:cstheme="minorHAnsi"/>
          <w:b/>
          <w:color w:val="000000"/>
          <w:sz w:val="24"/>
          <w:szCs w:val="24"/>
        </w:rPr>
        <w:t>Technical Decisions</w:t>
      </w:r>
      <w:r w:rsidR="0051734B">
        <w:rPr>
          <w:rFonts w:eastAsia="Times New Roman" w:cstheme="minorHAnsi"/>
          <w:b/>
          <w:color w:val="000000"/>
          <w:sz w:val="24"/>
          <w:szCs w:val="24"/>
        </w:rPr>
        <w:t>-</w:t>
      </w:r>
      <w:r w:rsidRPr="0051734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F7755E" w:rsidRPr="00F7755E" w:rsidRDefault="006D294F" w:rsidP="00F7755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 </w:t>
      </w:r>
      <w:r w:rsidR="00F7755E">
        <w:rPr>
          <w:rFonts w:eastAsia="Times New Roman" w:cstheme="minorHAnsi"/>
          <w:color w:val="000000"/>
          <w:sz w:val="24"/>
          <w:szCs w:val="24"/>
        </w:rPr>
        <w:t xml:space="preserve">ended up writing two separate functions that built the url for Yummly and for Google Places because each API required different parameters in order to build their urls. </w:t>
      </w:r>
    </w:p>
    <w:p w:rsidR="00F7755E" w:rsidRPr="009D3796" w:rsidRDefault="00F7755E" w:rsidP="00F7755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 had to </w:t>
      </w:r>
      <w:r w:rsidR="00735631">
        <w:rPr>
          <w:rFonts w:eastAsia="Times New Roman" w:cstheme="minorHAnsi"/>
          <w:color w:val="000000"/>
          <w:sz w:val="24"/>
          <w:szCs w:val="24"/>
        </w:rPr>
        <w:t>write two methods for loading in the Yummly</w:t>
      </w:r>
      <w:r w:rsidR="002F3835">
        <w:rPr>
          <w:rFonts w:eastAsia="Times New Roman" w:cstheme="minorHAnsi"/>
          <w:color w:val="000000"/>
          <w:sz w:val="24"/>
          <w:szCs w:val="24"/>
        </w:rPr>
        <w:t xml:space="preserve"> JSON</w:t>
      </w:r>
      <w:r w:rsidR="00735631">
        <w:rPr>
          <w:rFonts w:eastAsia="Times New Roman" w:cstheme="minorHAnsi"/>
          <w:color w:val="000000"/>
          <w:sz w:val="24"/>
          <w:szCs w:val="24"/>
        </w:rPr>
        <w:t xml:space="preserve">. The first method created the whole section/div and how many to make based on the length of objects returned. At the end of the method, it calls another method that loops through </w:t>
      </w:r>
      <w:r>
        <w:rPr>
          <w:rFonts w:eastAsia="Times New Roman" w:cstheme="minorHAnsi"/>
          <w:color w:val="000000"/>
          <w:sz w:val="24"/>
          <w:szCs w:val="24"/>
        </w:rPr>
        <w:t>each</w:t>
      </w:r>
      <w:r w:rsidR="00735631">
        <w:rPr>
          <w:rFonts w:eastAsia="Times New Roman" w:cstheme="minorHAnsi"/>
          <w:color w:val="000000"/>
          <w:sz w:val="24"/>
          <w:szCs w:val="24"/>
        </w:rPr>
        <w:t xml:space="preserve"> objects detailed info. Example: First method made a div for the first dish, the second method looped through the ingredients for that dish. These steps </w:t>
      </w:r>
      <w:r w:rsidR="002F3835">
        <w:rPr>
          <w:rFonts w:eastAsia="Times New Roman" w:cstheme="minorHAnsi"/>
          <w:color w:val="000000"/>
          <w:sz w:val="24"/>
          <w:szCs w:val="24"/>
        </w:rPr>
        <w:t>get</w:t>
      </w:r>
      <w:r w:rsidR="00735631">
        <w:rPr>
          <w:rFonts w:eastAsia="Times New Roman" w:cstheme="minorHAnsi"/>
          <w:color w:val="000000"/>
          <w:sz w:val="24"/>
          <w:szCs w:val="24"/>
        </w:rPr>
        <w:t xml:space="preserve"> repeated for each dish. </w:t>
      </w:r>
      <w:r w:rsidR="002F3835">
        <w:rPr>
          <w:rFonts w:eastAsia="Times New Roman" w:cstheme="minorHAnsi"/>
          <w:color w:val="000000"/>
          <w:sz w:val="24"/>
          <w:szCs w:val="24"/>
        </w:rPr>
        <w:t xml:space="preserve"> It is like a box within a box…</w:t>
      </w:r>
    </w:p>
    <w:p w:rsidR="009D3796" w:rsidRPr="004E4C8B" w:rsidRDefault="009D3796" w:rsidP="009D3796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eastAsia="Times New Roman" w:cstheme="minorHAnsi"/>
          <w:b/>
          <w:color w:val="000000"/>
          <w:sz w:val="24"/>
          <w:szCs w:val="24"/>
        </w:rPr>
      </w:pPr>
      <w:r w:rsidRPr="009D3796">
        <w:rPr>
          <w:rFonts w:eastAsia="Times New Roman" w:cstheme="minorHAnsi"/>
          <w:b/>
          <w:color w:val="000000"/>
          <w:sz w:val="24"/>
          <w:szCs w:val="24"/>
        </w:rPr>
        <w:t xml:space="preserve">Document your Extras </w:t>
      </w:r>
      <w:r w:rsidR="00324CCB" w:rsidRPr="004E4C8B">
        <w:rPr>
          <w:rFonts w:eastAsia="Times New Roman" w:cstheme="minorHAnsi"/>
          <w:b/>
          <w:color w:val="000000"/>
          <w:sz w:val="24"/>
          <w:szCs w:val="24"/>
        </w:rPr>
        <w:t>–</w:t>
      </w:r>
    </w:p>
    <w:p w:rsidR="00A72417" w:rsidRDefault="00F4795F" w:rsidP="0051734B">
      <w:pPr>
        <w:numPr>
          <w:ilvl w:val="0"/>
          <w:numId w:val="6"/>
        </w:numPr>
        <w:spacing w:before="100" w:beforeAutospacing="1"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5B4B2B">
        <w:rPr>
          <w:rFonts w:eastAsia="Times New Roman" w:cstheme="minorHAnsi"/>
          <w:color w:val="000000"/>
          <w:sz w:val="24"/>
          <w:szCs w:val="24"/>
        </w:rPr>
        <w:t xml:space="preserve">I used Heroku to use google places for my project. It was the only way for me to get a </w:t>
      </w:r>
      <w:r w:rsidR="005B4B2B" w:rsidRPr="005B4B2B">
        <w:rPr>
          <w:rFonts w:eastAsia="Times New Roman" w:cstheme="minorHAnsi"/>
          <w:color w:val="000000"/>
          <w:sz w:val="24"/>
          <w:szCs w:val="24"/>
        </w:rPr>
        <w:t>J</w:t>
      </w:r>
      <w:r w:rsidRPr="005B4B2B">
        <w:rPr>
          <w:rFonts w:eastAsia="Times New Roman" w:cstheme="minorHAnsi"/>
          <w:color w:val="000000"/>
          <w:sz w:val="24"/>
          <w:szCs w:val="24"/>
        </w:rPr>
        <w:t>son of restaurant</w:t>
      </w:r>
      <w:r w:rsidR="005B4B2B" w:rsidRPr="005B4B2B">
        <w:rPr>
          <w:rFonts w:eastAsia="Times New Roman" w:cstheme="minorHAnsi"/>
          <w:color w:val="000000"/>
          <w:sz w:val="24"/>
          <w:szCs w:val="24"/>
        </w:rPr>
        <w:t>s</w:t>
      </w:r>
      <w:r w:rsidRPr="005B4B2B">
        <w:rPr>
          <w:rFonts w:eastAsia="Times New Roman" w:cstheme="minorHAnsi"/>
          <w:color w:val="000000"/>
          <w:sz w:val="24"/>
          <w:szCs w:val="24"/>
        </w:rPr>
        <w:t xml:space="preserve"> nearby the user.</w:t>
      </w:r>
    </w:p>
    <w:p w:rsidR="009D3796" w:rsidRPr="009D3796" w:rsidRDefault="00F4795F" w:rsidP="0051734B">
      <w:pPr>
        <w:numPr>
          <w:ilvl w:val="0"/>
          <w:numId w:val="6"/>
        </w:numPr>
        <w:spacing w:before="100" w:beforeAutospacing="1"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5B4B2B">
        <w:rPr>
          <w:rFonts w:eastAsia="Times New Roman" w:cstheme="minorHAnsi"/>
          <w:color w:val="000000"/>
          <w:sz w:val="24"/>
          <w:szCs w:val="24"/>
        </w:rPr>
        <w:t xml:space="preserve"> I used a filter, or a Set to check for any duplicated ingredients from Yummly. Some recipes would repeat a block of ingredients and I felt that the extra lines of ingredients were not necessary. </w:t>
      </w:r>
    </w:p>
    <w:p w:rsidR="00A72417" w:rsidRDefault="00A72417" w:rsidP="00A72417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eastAsia="Times New Roman" w:cstheme="minorHAnsi"/>
          <w:b/>
          <w:color w:val="000000"/>
          <w:sz w:val="24"/>
          <w:szCs w:val="24"/>
        </w:rPr>
      </w:pPr>
      <w:r w:rsidRPr="00A72417">
        <w:rPr>
          <w:rFonts w:eastAsia="Times New Roman" w:cstheme="minorHAnsi"/>
          <w:b/>
          <w:color w:val="000000"/>
          <w:sz w:val="24"/>
          <w:szCs w:val="24"/>
        </w:rPr>
        <w:t>Grade yourself and justify it-</w:t>
      </w:r>
      <w:r w:rsidR="006D294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6D294F">
        <w:rPr>
          <w:rFonts w:eastAsia="Times New Roman" w:cstheme="minorHAnsi"/>
          <w:color w:val="000000"/>
          <w:sz w:val="24"/>
          <w:szCs w:val="24"/>
        </w:rPr>
        <w:t xml:space="preserve">I think I probably deserve a 90. I was not to motivated to do this project as it was hard for me to figure out what two APIs I wanted to do. Even when I did figure </w:t>
      </w:r>
      <w:r w:rsidR="006D294F">
        <w:rPr>
          <w:rFonts w:eastAsia="Times New Roman" w:cstheme="minorHAnsi"/>
          <w:color w:val="000000"/>
          <w:sz w:val="24"/>
          <w:szCs w:val="24"/>
        </w:rPr>
        <w:lastRenderedPageBreak/>
        <w:t xml:space="preserve">out my two APIs, I did not put as much effort into the project as I did in the last two projects. This may be due to the fact that I had three other projects I was working on. I am not too happy with the overall layout of the webpage. It acts up a bit (example: when the map loads, sometimes you can’t see the map unless you adjust the browser screen size). I would have liked to add more animation too.  I think the design layout is ok… </w:t>
      </w:r>
    </w:p>
    <w:p w:rsidR="00A72417" w:rsidRPr="00A72417" w:rsidRDefault="00A72417" w:rsidP="00A72417">
      <w:pPr>
        <w:numPr>
          <w:ilvl w:val="0"/>
          <w:numId w:val="1"/>
        </w:numPr>
        <w:spacing w:before="100" w:beforeAutospacing="1" w:after="240" w:line="240" w:lineRule="auto"/>
        <w:ind w:left="0"/>
        <w:rPr>
          <w:rFonts w:eastAsia="Times New Roman" w:cstheme="minorHAnsi"/>
          <w:b/>
          <w:color w:val="000000"/>
          <w:sz w:val="24"/>
          <w:szCs w:val="24"/>
        </w:rPr>
      </w:pPr>
      <w:r w:rsidRPr="00A72417">
        <w:rPr>
          <w:rFonts w:eastAsia="Times New Roman" w:cstheme="minorHAnsi"/>
          <w:b/>
          <w:color w:val="000000"/>
          <w:sz w:val="24"/>
          <w:szCs w:val="24"/>
        </w:rPr>
        <w:t xml:space="preserve">Resources- </w:t>
      </w:r>
    </w:p>
    <w:p w:rsidR="00A72417" w:rsidRPr="00A72417" w:rsidRDefault="00A72417" w:rsidP="00A72417">
      <w:pPr>
        <w:pStyle w:val="ListParagraph"/>
        <w:numPr>
          <w:ilvl w:val="0"/>
          <w:numId w:val="5"/>
        </w:numPr>
        <w:spacing w:before="100" w:beforeAutospacing="1"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A72417">
        <w:rPr>
          <w:rFonts w:eastAsia="Times New Roman" w:cstheme="minorHAnsi"/>
          <w:color w:val="000000"/>
          <w:sz w:val="24"/>
          <w:szCs w:val="24"/>
        </w:rPr>
        <w:t xml:space="preserve">Bookmark image: </w:t>
      </w:r>
      <w:hyperlink r:id="rId7" w:history="1">
        <w:r w:rsidRPr="00A72417">
          <w:rPr>
            <w:rStyle w:val="Hyperlink"/>
            <w:rFonts w:eastAsia="Times New Roman" w:cstheme="minorHAnsi"/>
            <w:sz w:val="24"/>
            <w:szCs w:val="24"/>
          </w:rPr>
          <w:t>https://maxcdn.icons8.com/Share/icon/Very_Basic//bookmark_ribbon1600.png</w:t>
        </w:r>
      </w:hyperlink>
    </w:p>
    <w:p w:rsidR="00A72417" w:rsidRPr="00A72417" w:rsidRDefault="00A72417" w:rsidP="00A72417">
      <w:pPr>
        <w:pStyle w:val="ListParagraph"/>
        <w:numPr>
          <w:ilvl w:val="0"/>
          <w:numId w:val="5"/>
        </w:numPr>
        <w:spacing w:before="100" w:beforeAutospacing="1"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A72417">
        <w:rPr>
          <w:rFonts w:eastAsia="Times New Roman" w:cstheme="minorHAnsi"/>
          <w:color w:val="000000"/>
          <w:sz w:val="24"/>
          <w:szCs w:val="24"/>
        </w:rPr>
        <w:t xml:space="preserve">Menu background image: </w:t>
      </w:r>
      <w:hyperlink r:id="rId8" w:history="1">
        <w:r w:rsidRPr="00A72417">
          <w:rPr>
            <w:rStyle w:val="Hyperlink"/>
            <w:rFonts w:eastAsia="Times New Roman" w:cstheme="minorHAnsi"/>
            <w:sz w:val="24"/>
            <w:szCs w:val="24"/>
          </w:rPr>
          <w:t>https://subtlepatterns.com/?s=food</w:t>
        </w:r>
      </w:hyperlink>
    </w:p>
    <w:p w:rsidR="00A72417" w:rsidRPr="009D3796" w:rsidRDefault="00A72417" w:rsidP="00A72417">
      <w:pPr>
        <w:spacing w:before="100" w:beforeAutospacing="1" w:after="24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942196" w:rsidRPr="005B4B2B" w:rsidRDefault="00942196">
      <w:pPr>
        <w:rPr>
          <w:rFonts w:cstheme="minorHAnsi"/>
        </w:rPr>
      </w:pPr>
    </w:p>
    <w:sectPr w:rsidR="00942196" w:rsidRPr="005B4B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2D" w:rsidRDefault="000D322D" w:rsidP="00CE7069">
      <w:pPr>
        <w:spacing w:after="0" w:line="240" w:lineRule="auto"/>
      </w:pPr>
      <w:r>
        <w:separator/>
      </w:r>
    </w:p>
  </w:endnote>
  <w:endnote w:type="continuationSeparator" w:id="0">
    <w:p w:rsidR="000D322D" w:rsidRDefault="000D322D" w:rsidP="00CE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2D" w:rsidRDefault="000D322D" w:rsidP="00CE7069">
      <w:pPr>
        <w:spacing w:after="0" w:line="240" w:lineRule="auto"/>
      </w:pPr>
      <w:r>
        <w:separator/>
      </w:r>
    </w:p>
  </w:footnote>
  <w:footnote w:type="continuationSeparator" w:id="0">
    <w:p w:rsidR="000D322D" w:rsidRDefault="000D322D" w:rsidP="00CE7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069" w:rsidRDefault="00CE7069">
    <w:pPr>
      <w:pStyle w:val="Header"/>
    </w:pPr>
    <w:r>
      <w:t>Megan Smith</w:t>
    </w:r>
  </w:p>
  <w:p w:rsidR="00CE7069" w:rsidRDefault="00CE7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3223"/>
    <w:multiLevelType w:val="multilevel"/>
    <w:tmpl w:val="2884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F7D72"/>
    <w:multiLevelType w:val="multilevel"/>
    <w:tmpl w:val="8CD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51C66"/>
    <w:multiLevelType w:val="multilevel"/>
    <w:tmpl w:val="4B1C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55985"/>
    <w:multiLevelType w:val="multilevel"/>
    <w:tmpl w:val="2884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31481"/>
    <w:multiLevelType w:val="hybridMultilevel"/>
    <w:tmpl w:val="2666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E34"/>
    <w:multiLevelType w:val="multilevel"/>
    <w:tmpl w:val="2884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804B9"/>
    <w:multiLevelType w:val="multilevel"/>
    <w:tmpl w:val="2884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6"/>
    <w:rsid w:val="000D322D"/>
    <w:rsid w:val="0011748B"/>
    <w:rsid w:val="002F3835"/>
    <w:rsid w:val="00324CCB"/>
    <w:rsid w:val="004E4C8B"/>
    <w:rsid w:val="0051734B"/>
    <w:rsid w:val="005B4B2B"/>
    <w:rsid w:val="006D294F"/>
    <w:rsid w:val="00735631"/>
    <w:rsid w:val="00942196"/>
    <w:rsid w:val="009D3796"/>
    <w:rsid w:val="00A72417"/>
    <w:rsid w:val="00C441CE"/>
    <w:rsid w:val="00CE7069"/>
    <w:rsid w:val="00F4795F"/>
    <w:rsid w:val="00F7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19AC"/>
  <w15:chartTrackingRefBased/>
  <w15:docId w15:val="{0A6A8CBF-09EA-4E50-B82B-C1B1E28D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3796"/>
  </w:style>
  <w:style w:type="character" w:styleId="Hyperlink">
    <w:name w:val="Hyperlink"/>
    <w:basedOn w:val="DefaultParagraphFont"/>
    <w:uiPriority w:val="99"/>
    <w:unhideWhenUsed/>
    <w:rsid w:val="00324C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069"/>
  </w:style>
  <w:style w:type="paragraph" w:styleId="Footer">
    <w:name w:val="footer"/>
    <w:basedOn w:val="Normal"/>
    <w:link w:val="FooterChar"/>
    <w:uiPriority w:val="99"/>
    <w:unhideWhenUsed/>
    <w:rsid w:val="00CE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tlepatterns.com/?s=fo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xcdn.icons8.com/Share/icon/Very_Basic//bookmark_ribbon160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11</cp:revision>
  <dcterms:created xsi:type="dcterms:W3CDTF">2016-12-10T16:04:00Z</dcterms:created>
  <dcterms:modified xsi:type="dcterms:W3CDTF">2016-12-10T21:30:00Z</dcterms:modified>
</cp:coreProperties>
</file>