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“Login"</w:t>
      </w:r>
    </w:p>
    <w:p>
      <w:pPr>
        <w:jc w:val="both"/>
        <w:rPr>
          <w:rFonts w:hint="default"/>
          <w:lang w:val="es-MX"/>
        </w:rPr>
      </w:pPr>
    </w:p>
    <w:tbl>
      <w:tblPr>
        <w:tblStyle w:val="13"/>
        <w:tblW w:w="955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7"/>
        <w:gridCol w:w="1410"/>
        <w:gridCol w:w="778"/>
        <w:gridCol w:w="1367"/>
        <w:gridCol w:w="1365"/>
        <w:gridCol w:w="1365"/>
        <w:gridCol w:w="136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56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59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99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74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65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Creacion de login.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Creación de inicio de sesión (Pantalla), determinada por usuario (Correo electrónico) y una contraseña.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01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651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 validará contraseña contraseña contra base de datos para permitir el acceso.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El proceso de creación de usuarios será unicamente por parte de usuarios de tipo super administrador.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USUARIO: TODOS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01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651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2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65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</w:tbl>
    <w:p/>
    <w:p>
      <w:r>
        <w:br w:type="page"/>
      </w:r>
    </w:p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“Creación de usuario”</w:t>
      </w:r>
    </w:p>
    <w:tbl>
      <w:tblPr>
        <w:tblStyle w:val="13"/>
        <w:tblW w:w="955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7"/>
        <w:gridCol w:w="1410"/>
        <w:gridCol w:w="778"/>
        <w:gridCol w:w="1367"/>
        <w:gridCol w:w="1365"/>
        <w:gridCol w:w="1365"/>
        <w:gridCol w:w="136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56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59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99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74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65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rtl w:val="0"/>
                <w:lang w:val="es-MX"/>
              </w:rPr>
            </w:pPr>
            <w:r>
              <w:rPr>
                <w:rFonts w:hint="default"/>
                <w:rtl w:val="0"/>
                <w:lang w:val="es-MX"/>
              </w:rPr>
              <w:t>El Usuario podrá crear usuarios de tipo: Sistemas, Desarrollo Organizacional, Super administrador, Nómina, Comunicación, Almacén, Cash Flow y Administrador.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Para dar de alta un usuario deberá dar clic en el botón “Abrir generar usuario”, que abrirá un modal donde aparecerlan los siguientes campos: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Nombre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Apellido paterno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Apellido materno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Área (Administración, almacén, cash flow, comunicación, desarrollo organizacional, nómina y super adminsitrador)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Correo electrónico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Contraseña (La contraseña aparecerá una sugerencia con carácteres alfanumericos de 8 caracteres)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Seguido del botón aparecerá una tabla con los los siguuientes datos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Nombre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Apellido paterno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Apellido materno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Área (Administración, almacén, cash flow, comunicación, desarrollo organizacional, nómina y super adminsitrador)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Correo electrónico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Editar datos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Eliminar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20"/>
              </w:tabs>
              <w:spacing w:before="0" w:after="0" w:line="240" w:lineRule="auto"/>
              <w:ind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 botón editar mostrará los mismos campos disponibles para editar.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20"/>
              </w:tabs>
              <w:spacing w:before="0" w:after="0" w:line="240" w:lineRule="auto"/>
              <w:ind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El botón editar permisos mosntrará para seleccionar de una lista de checks los posibles permisos que pueda acceder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20"/>
              </w:tabs>
              <w:spacing w:before="0" w:after="0" w:line="240" w:lineRule="auto"/>
              <w:ind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El botón eliminar, eliminará de la base de datos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lang w:val="es-MX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651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rtl w:val="0"/>
                <w:lang w:val="es-MX"/>
              </w:rPr>
              <w:t>USUARIO: SUPER ADMINISTRADOR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4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651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5" w:hRule="atLeast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65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</w:p>
        </w:tc>
      </w:tr>
    </w:tbl>
    <w:p>
      <w:pPr>
        <w:rPr>
          <w:rFonts w:hint="default"/>
          <w:lang w:val="es-MX"/>
        </w:rPr>
      </w:pPr>
    </w:p>
    <w:p/>
    <w:p>
      <w:r>
        <w:br w:type="page"/>
      </w:r>
    </w:p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Sistema de tickets Pantalla “Levantar Tickets”</w:t>
      </w:r>
    </w:p>
    <w:p>
      <w:pPr>
        <w:rPr>
          <w:rFonts w:hint="default"/>
          <w:sz w:val="36"/>
          <w:szCs w:val="36"/>
          <w:lang w:val="es-MX"/>
        </w:rPr>
      </w:pPr>
    </w:p>
    <w:tbl>
      <w:tblPr>
        <w:tblStyle w:val="13"/>
        <w:tblW w:w="953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61"/>
        <w:gridCol w:w="1450"/>
        <w:gridCol w:w="875"/>
        <w:gridCol w:w="1364"/>
        <w:gridCol w:w="1362"/>
        <w:gridCol w:w="1362"/>
        <w:gridCol w:w="13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7" w:hRule="atLeast"/>
        </w:trPr>
        <w:tc>
          <w:tcPr>
            <w:tcW w:w="1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6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3.0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6" w:hRule="atLeast"/>
        </w:trPr>
        <w:tc>
          <w:tcPr>
            <w:tcW w:w="1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6" w:hRule="atLeast"/>
        </w:trPr>
        <w:tc>
          <w:tcPr>
            <w:tcW w:w="1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149" w:hRule="atLeast"/>
        </w:trPr>
        <w:tc>
          <w:tcPr>
            <w:tcW w:w="1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776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 usuario de cualquier tipo exceptuando sistemas podrá levantar un ticket para sistemas donde vendrá: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Fecha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titulo del ticket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Descripción del ticket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Tipo de urgencia (“Alta”,”Media”,”Baja”)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Fecha deseable de respuesta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7" w:hRule="atLeast"/>
        </w:trPr>
        <w:tc>
          <w:tcPr>
            <w:tcW w:w="1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776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USUARIO: TODOS EXCEPTO SISTEMAS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7" w:hRule="atLeast"/>
        </w:trPr>
        <w:tc>
          <w:tcPr>
            <w:tcW w:w="1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776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1" w:hRule="atLeast"/>
        </w:trPr>
        <w:tc>
          <w:tcPr>
            <w:tcW w:w="1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776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lang w:val="es-MX"/>
              </w:rPr>
              <w:t xml:space="preserve">David Alexis Tana Quintanar </w:t>
            </w:r>
          </w:p>
        </w:tc>
      </w:tr>
    </w:tbl>
    <w:p>
      <w:pPr>
        <w:rPr>
          <w:rFonts w:hint="default"/>
          <w:sz w:val="36"/>
          <w:szCs w:val="36"/>
          <w:lang w:val="es-MX"/>
        </w:rPr>
      </w:pPr>
      <w:r>
        <w:br w:type="page"/>
      </w:r>
      <w:r>
        <w:rPr>
          <w:rStyle w:val="14"/>
          <w:rFonts w:hint="default"/>
          <w:lang w:val="es-MX"/>
        </w:rPr>
        <w:t>Sistema de tickets Pantalla “Tickets abiertos”</w:t>
      </w:r>
    </w:p>
    <w:p>
      <w:pPr>
        <w:rPr>
          <w:rFonts w:hint="default"/>
          <w:sz w:val="36"/>
          <w:szCs w:val="36"/>
          <w:lang w:val="es-MX"/>
        </w:rPr>
      </w:pPr>
    </w:p>
    <w:tbl>
      <w:tblPr>
        <w:tblStyle w:val="13"/>
        <w:tblW w:w="91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5"/>
        <w:gridCol w:w="1400"/>
        <w:gridCol w:w="647"/>
        <w:gridCol w:w="1314"/>
        <w:gridCol w:w="1314"/>
        <w:gridCol w:w="1314"/>
        <w:gridCol w:w="13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2" w:hRule="atLeast"/>
        </w:trPr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36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3.1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54" w:hRule="atLeast"/>
        </w:trPr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54" w:hRule="atLeast"/>
        </w:trPr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286" w:hRule="atLeast"/>
        </w:trPr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303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El usuario de cualquier tipo exceptuando sistemas podrá ver esta pantalla donde aparecerán en forma de lista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Fecha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titulo del ticket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Descripción del ticket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Tipo de urgencia (“Alta”,”Media”,”Baja”)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Fecha deseable de respuesta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Estatus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Confirmación de estatus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Descripción réplica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2" w:hRule="atLeast"/>
        </w:trPr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303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20"/>
              </w:tabs>
              <w:spacing w:before="0" w:after="0" w:line="240" w:lineRule="auto"/>
              <w:ind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En la pantalla de Estatus se verá reflejada la respuesta de un usuario tipo sistemas que podrá ser:  “Sin atender”, “En curso”, “Atendido”,”Replica” y 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Cuando el ticket se encuentre en un estatus “Atendido” el usuario podrá seleccionar en la columna “Confirmación de estatus” el apartado “Cerrar” o “Réplica”, en caso de seleccionar “Cerrar” el ticket pasará a la pantalla “Tickets cerrados” en caso de seleccionar réplica se abrirá un cuadro de texto para indicar la retroalimentacion al equipo de sistemas.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USUARIO: TODOS EXCEPTO SISTEMAS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44" w:hRule="atLeast"/>
        </w:trPr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303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868" w:hRule="atLeast"/>
        </w:trPr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303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lang w:val="es-MX"/>
              </w:rPr>
              <w:t xml:space="preserve">David Alexis Tana Quintanar </w:t>
            </w:r>
          </w:p>
        </w:tc>
      </w:tr>
    </w:tbl>
    <w:p>
      <w:r>
        <w:br w:type="page"/>
      </w:r>
    </w:p>
    <w:p>
      <w:pPr>
        <w:pStyle w:val="11"/>
        <w:bidi w:val="0"/>
      </w:pPr>
      <w:r>
        <w:rPr>
          <w:rFonts w:hint="default"/>
          <w:lang w:val="es-MX"/>
        </w:rPr>
        <w:t>Sistema de tickets Pantalla “Tickets cerrados”</w:t>
      </w:r>
    </w:p>
    <w:p/>
    <w:tbl>
      <w:tblPr>
        <w:tblStyle w:val="13"/>
        <w:tblW w:w="971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03"/>
        <w:gridCol w:w="1650"/>
        <w:gridCol w:w="811"/>
        <w:gridCol w:w="1389"/>
        <w:gridCol w:w="1388"/>
        <w:gridCol w:w="1388"/>
        <w:gridCol w:w="138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13" w:hRule="atLeast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8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3.2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34" w:hRule="atLeast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34" w:hRule="atLeast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22" w:hRule="atLeast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80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El usuario de cualquier tipo exceptuando sistemas podrá ver esta pantalla donde aparecerán en forma de lista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Fecha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titulo del ticket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Descripción del ticket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Tipo de urgencia (“Alta”,”Media”,”Baja”)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Fecha deseable de respuesta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Estatus (Solo “Atendido”)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Confirmación de estatus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Descripción réplica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Fecha de cierre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13" w:hRule="atLeast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8015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USUARIO: TODOS EXCEPTO SISTEMAS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13" w:hRule="atLeast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015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41" w:hRule="atLeast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80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lang w:val="es-MX"/>
              </w:rPr>
              <w:t xml:space="preserve">David Alexis Tana Quintanar </w:t>
            </w:r>
          </w:p>
        </w:tc>
      </w:tr>
    </w:tbl>
    <w:p>
      <w:r>
        <w:br w:type="page"/>
      </w:r>
    </w:p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“Tickets”</w:t>
      </w:r>
    </w:p>
    <w:p>
      <w:pPr>
        <w:rPr>
          <w:rFonts w:hint="default"/>
          <w:sz w:val="36"/>
          <w:szCs w:val="36"/>
          <w:lang w:val="es-MX"/>
        </w:rPr>
      </w:pPr>
    </w:p>
    <w:tbl>
      <w:tblPr>
        <w:tblStyle w:val="13"/>
        <w:tblW w:w="92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61"/>
        <w:gridCol w:w="1350"/>
        <w:gridCol w:w="673"/>
        <w:gridCol w:w="1329"/>
        <w:gridCol w:w="1328"/>
        <w:gridCol w:w="1328"/>
        <w:gridCol w:w="13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20" w:hRule="atLeast"/>
        </w:trPr>
        <w:tc>
          <w:tcPr>
            <w:tcW w:w="1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35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3.3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9" w:hRule="atLeast"/>
        </w:trPr>
        <w:tc>
          <w:tcPr>
            <w:tcW w:w="1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9" w:hRule="atLeast"/>
        </w:trPr>
        <w:tc>
          <w:tcPr>
            <w:tcW w:w="1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98" w:hRule="atLeast"/>
        </w:trPr>
        <w:tc>
          <w:tcPr>
            <w:tcW w:w="1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337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Para la pantalla de sistemas vendrá una tabla con todos los tickets solicitados con los siguientes datos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Fecha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titulo del ticket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Descripción del ticket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Tipo de urgencia (“Alta”,”Media”,”Baja”)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Fecha deseable de respuesta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Estatus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Descripción estatus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20"/>
              </w:tabs>
              <w:spacing w:before="0" w:after="0" w:line="240" w:lineRule="auto"/>
              <w:ind w:right="0" w:rightChars="0"/>
              <w:jc w:val="left"/>
              <w:rPr>
                <w:rFonts w:hint="default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20"/>
              </w:tabs>
              <w:spacing w:before="0" w:after="0" w:line="240" w:lineRule="auto"/>
              <w:ind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En la columna de estatus será un menú desplegable donde podrá actualizarse el estatus del ticket (“Sin atender”, “En curso”, “Atendido”,”Replica”)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20"/>
              </w:tabs>
              <w:spacing w:before="0" w:after="0" w:line="240" w:lineRule="auto"/>
              <w:ind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En la columna Descripción estatus el usuario de sistema podrá agregar comentarios relacionados.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20" w:hRule="atLeast"/>
        </w:trPr>
        <w:tc>
          <w:tcPr>
            <w:tcW w:w="1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337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b/>
                <w:bCs/>
                <w:lang w:val="es-MX"/>
              </w:rPr>
              <w:t>USUARIO: SISTEMAS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20" w:hRule="atLeast"/>
        </w:trPr>
        <w:tc>
          <w:tcPr>
            <w:tcW w:w="1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337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6" w:hRule="atLeast"/>
        </w:trPr>
        <w:tc>
          <w:tcPr>
            <w:tcW w:w="1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337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David Alexis Tana Quintanar </w:t>
            </w:r>
          </w:p>
        </w:tc>
      </w:tr>
    </w:tbl>
    <w:p/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</w:p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“CALENDARIO SISTEMAS”</w:t>
      </w:r>
    </w:p>
    <w:tbl>
      <w:tblPr>
        <w:tblStyle w:val="13"/>
        <w:tblW w:w="949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45"/>
        <w:gridCol w:w="1475"/>
        <w:gridCol w:w="651"/>
        <w:gridCol w:w="1357"/>
        <w:gridCol w:w="1357"/>
        <w:gridCol w:w="1357"/>
        <w:gridCol w:w="135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0" w:hRule="atLeast"/>
        </w:trPr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48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4.0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41" w:hRule="atLeast"/>
        </w:trPr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41" w:hRule="atLeast"/>
        </w:trPr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78" w:hRule="atLeast"/>
        </w:trPr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55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En esta pantalla se podrá visualizar un calendario tipo agenda donde se podrá agregar eventos: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 podrá indicar un mantenimiento preventivo y/o correctivo de equipos de cómputo, así como indicar eventos de respaldo de equipos o falla y pago de servicios.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0" w:hRule="atLeast"/>
        </w:trPr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554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USUARIO: SISTEMAS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0" w:hRule="atLeast"/>
        </w:trPr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554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02" w:hRule="atLeast"/>
        </w:trPr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55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r>
        <w:br w:type="page"/>
      </w:r>
    </w:p>
    <w:p/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“BITÁCORA DE TEMPERATURAS”</w:t>
      </w:r>
    </w:p>
    <w:p/>
    <w:p/>
    <w:tbl>
      <w:tblPr>
        <w:tblStyle w:val="13"/>
        <w:tblW w:w="91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8"/>
        <w:gridCol w:w="1375"/>
        <w:gridCol w:w="689"/>
        <w:gridCol w:w="1314"/>
        <w:gridCol w:w="1314"/>
        <w:gridCol w:w="1314"/>
        <w:gridCol w:w="13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2" w:hRule="atLeast"/>
        </w:trPr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37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5.0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92" w:hRule="atLeast"/>
        </w:trPr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92" w:hRule="atLeast"/>
        </w:trPr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440" w:hRule="atLeast"/>
        </w:trPr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3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En esta pantalla vendrá una tabla donde se indique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Fecha,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Dispositivo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Temperatura marcada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Al final de la tabla se podrá descargar en un archivo xlsx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Arriba a la derecha de la tabla se habrá un botón “Nueva temperatura”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 abrirá un modal donde podrá seleccionar el tipo de dispositivo y temperatura que indica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2" w:hRule="atLeast"/>
        </w:trPr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320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USUARIO: SISTEMAS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2" w:hRule="atLeast"/>
        </w:trPr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320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5" w:hRule="atLeast"/>
        </w:trPr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3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r>
        <w:br w:type="page"/>
      </w:r>
    </w:p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“Consulta MOPER”</w:t>
      </w:r>
    </w:p>
    <w:p/>
    <w:tbl>
      <w:tblPr>
        <w:tblStyle w:val="13"/>
        <w:tblW w:w="92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11"/>
        <w:gridCol w:w="1375"/>
        <w:gridCol w:w="674"/>
        <w:gridCol w:w="1320"/>
        <w:gridCol w:w="1320"/>
        <w:gridCol w:w="1320"/>
        <w:gridCol w:w="1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90" w:hRule="atLeast"/>
        </w:trPr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36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6.0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9" w:hRule="atLeast"/>
        </w:trPr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9" w:hRule="atLeast"/>
        </w:trPr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9" w:hRule="atLeast"/>
        </w:trPr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329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En esta pantalla aparecerá una tabla con las siguientes columnas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Nombre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Apellido paterno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Apellido materno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Area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Fecha de última actualización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Consultar MOPER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EN el botón consultar moper se abrirá un modal con el formato del MOPER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90" w:hRule="atLeast"/>
        </w:trPr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329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b/>
                <w:bCs/>
                <w:lang w:val="es-MX"/>
              </w:rPr>
              <w:t>USUARIO: SISTEMAS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190" w:hRule="atLeast"/>
        </w:trPr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329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28" w:hRule="atLeast"/>
        </w:trPr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329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r>
        <w:br w:type="page"/>
      </w:r>
    </w:p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GENERACION DE DOCUMENTOS</w:t>
      </w:r>
    </w:p>
    <w:p>
      <w:pPr>
        <w:rPr>
          <w:rFonts w:hint="default"/>
          <w:b/>
          <w:bCs/>
          <w:sz w:val="36"/>
          <w:szCs w:val="36"/>
          <w:lang w:val="es-MX"/>
        </w:rPr>
      </w:pPr>
    </w:p>
    <w:tbl>
      <w:tblPr>
        <w:tblStyle w:val="13"/>
        <w:tblW w:w="945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5"/>
        <w:gridCol w:w="707"/>
        <w:gridCol w:w="1351"/>
        <w:gridCol w:w="1352"/>
        <w:gridCol w:w="1351"/>
        <w:gridCol w:w="1351"/>
        <w:gridCol w:w="135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97" w:hRule="atLeast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4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7.0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70" w:hRule="atLeast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70" w:hRule="atLeast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70" w:hRule="atLeast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463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97" w:hRule="atLeast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463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b/>
                <w:bCs/>
                <w:lang w:val="es-MX"/>
              </w:rPr>
              <w:t>USUARIO: SISTEMAS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97" w:hRule="atLeast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463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38" w:hRule="atLeast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463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rPr>
          <w:rFonts w:hint="default"/>
          <w:b/>
          <w:bCs/>
          <w:sz w:val="36"/>
          <w:szCs w:val="36"/>
          <w:lang w:val="es-MX"/>
        </w:rPr>
      </w:pPr>
    </w:p>
    <w:p>
      <w:pPr>
        <w:rPr>
          <w:rFonts w:hint="default"/>
          <w:b/>
          <w:bCs/>
          <w:sz w:val="36"/>
          <w:szCs w:val="36"/>
          <w:lang w:val="es-MX"/>
        </w:rPr>
      </w:pPr>
      <w:r>
        <w:rPr>
          <w:rFonts w:hint="default"/>
          <w:lang w:val="es-MX"/>
        </w:rPr>
        <w:br w:type="page"/>
      </w:r>
      <w:r>
        <w:rPr>
          <w:rStyle w:val="14"/>
          <w:rFonts w:hint="default"/>
          <w:lang w:val="es-MX"/>
        </w:rPr>
        <w:t>PANTALLA INVENTARIO</w:t>
      </w:r>
    </w:p>
    <w:p>
      <w:pPr>
        <w:rPr>
          <w:rFonts w:hint="default"/>
          <w:b/>
          <w:bCs/>
          <w:sz w:val="36"/>
          <w:szCs w:val="36"/>
          <w:lang w:val="es-MX"/>
        </w:rPr>
      </w:pPr>
    </w:p>
    <w:tbl>
      <w:tblPr>
        <w:tblStyle w:val="13"/>
        <w:tblW w:w="941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3"/>
        <w:gridCol w:w="1325"/>
        <w:gridCol w:w="807"/>
        <w:gridCol w:w="1347"/>
        <w:gridCol w:w="1345"/>
        <w:gridCol w:w="1345"/>
        <w:gridCol w:w="13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0" w:hRule="atLeast"/>
        </w:trPr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4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8.0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0" w:hRule="atLeast"/>
        </w:trPr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0" w:hRule="atLeast"/>
        </w:trPr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259" w:hRule="atLeast"/>
        </w:trPr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5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En esta pantalla aparecerá una lista de los productos dados de alta con las siguientes columnas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No. de serie.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Descripción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Estado (En uso/En almacén)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Usuario actual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Editar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0" w:hRule="atLeast"/>
        </w:trPr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515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b/>
                <w:bCs/>
                <w:lang w:val="es-MX"/>
              </w:rPr>
              <w:t>USUARIO: SISTEMAS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0" w:hRule="atLeast"/>
        </w:trPr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515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8" w:hRule="atLeast"/>
        </w:trPr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5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br w:type="page"/>
      </w:r>
    </w:p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ALTA PRODUCTO</w:t>
      </w:r>
    </w:p>
    <w:p>
      <w:pPr>
        <w:rPr>
          <w:rFonts w:hint="default"/>
          <w:b/>
          <w:bCs/>
          <w:sz w:val="36"/>
          <w:szCs w:val="36"/>
          <w:lang w:val="es-MX"/>
        </w:rPr>
      </w:pPr>
    </w:p>
    <w:tbl>
      <w:tblPr>
        <w:tblStyle w:val="13"/>
        <w:tblW w:w="927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25"/>
        <w:gridCol w:w="1325"/>
        <w:gridCol w:w="1325"/>
        <w:gridCol w:w="1327"/>
        <w:gridCol w:w="1325"/>
        <w:gridCol w:w="1325"/>
        <w:gridCol w:w="132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9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8.1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3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3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20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En esta pantalla aparecerá un formulario donde se podrá indicar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No. de serie.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Descripción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Estado (En uso/En almacén)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Usuario actual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9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b/>
                <w:bCs/>
                <w:lang w:val="es-MX"/>
              </w:rPr>
              <w:t>USUARIO: SISTEMAS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9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1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r>
        <w:br w:type="page"/>
      </w:r>
    </w:p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editar producto</w:t>
      </w:r>
    </w:p>
    <w:p>
      <w:pPr>
        <w:rPr>
          <w:rFonts w:hint="default"/>
          <w:sz w:val="36"/>
          <w:szCs w:val="36"/>
          <w:lang w:val="es-MX"/>
        </w:rPr>
      </w:pPr>
    </w:p>
    <w:tbl>
      <w:tblPr>
        <w:tblStyle w:val="13"/>
        <w:tblW w:w="92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28"/>
        <w:gridCol w:w="1325"/>
        <w:gridCol w:w="731"/>
        <w:gridCol w:w="1329"/>
        <w:gridCol w:w="1328"/>
        <w:gridCol w:w="1328"/>
        <w:gridCol w:w="13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3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8.2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26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Para llegar a esta pantalla se tendrá que dar clic en el botón editar del requerimiento 8.0 donde se podrá editar el usuario actual y el estatus.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Será un popUp para poder editar.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370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370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7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r>
        <w:br w:type="page"/>
      </w:r>
    </w:p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Catálogo de puesto</w:t>
      </w:r>
    </w:p>
    <w:p>
      <w:pPr>
        <w:rPr>
          <w:rFonts w:hint="default"/>
          <w:sz w:val="36"/>
          <w:szCs w:val="36"/>
          <w:lang w:val="es-MX"/>
        </w:rPr>
      </w:pPr>
    </w:p>
    <w:tbl>
      <w:tblPr>
        <w:tblStyle w:val="13"/>
        <w:tblW w:w="92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28"/>
        <w:gridCol w:w="1325"/>
        <w:gridCol w:w="731"/>
        <w:gridCol w:w="1329"/>
        <w:gridCol w:w="1328"/>
        <w:gridCol w:w="1328"/>
        <w:gridCol w:w="13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3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9.0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026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En esta pantalla apaecerá una tabla con los las siguientes columnas: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Nombre de puesto, fecha de actualización, cliente, detalle.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Detalle abrirá un modal con el formato “Descripción y perfil de puesto”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370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CAPITAL HUMANO-&gt;OPERACIONES-&gt;BUSQUEDA Y SELECCION-&gt;CATALOGO DE PUESTOS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370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367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r>
        <w:br w:type="page"/>
      </w:r>
    </w:p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Cuestionario para delimitar una vacante</w:t>
      </w:r>
    </w:p>
    <w:p>
      <w:pPr>
        <w:rPr>
          <w:rFonts w:hint="default"/>
          <w:sz w:val="36"/>
          <w:szCs w:val="36"/>
          <w:lang w:val="es-MX"/>
        </w:rPr>
      </w:pPr>
    </w:p>
    <w:tbl>
      <w:tblPr>
        <w:tblStyle w:val="13"/>
        <w:tblW w:w="92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28"/>
        <w:gridCol w:w="1325"/>
        <w:gridCol w:w="731"/>
        <w:gridCol w:w="1329"/>
        <w:gridCol w:w="1328"/>
        <w:gridCol w:w="1328"/>
        <w:gridCol w:w="13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3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9.1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26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En esta pantalla aparecerá un formlario con el formato F-CPDV-rh(01) “Cuestionario para delimitar una vacante)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Al final del cuestionario aparecerá un botón “Enviar” que mandará la información a que aparezca en la sección requisición de persional en el apartado operación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370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CLIENTES-&gt;CUESTIONARIO PARA DELIMITAR UNA VACANTE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370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7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r>
        <w:br w:type="page"/>
      </w:r>
    </w:p>
    <w:p>
      <w:pPr>
        <w:pStyle w:val="11"/>
        <w:bidi w:val="0"/>
        <w:rPr>
          <w:rFonts w:hint="default"/>
          <w:sz w:val="36"/>
          <w:szCs w:val="36"/>
          <w:lang w:val="es-MX"/>
        </w:rPr>
      </w:pPr>
      <w:r>
        <w:rPr>
          <w:rFonts w:hint="default"/>
          <w:lang w:val="es-MX"/>
        </w:rPr>
        <w:t>Pantalla reporte mensual de rotación</w:t>
      </w:r>
    </w:p>
    <w:tbl>
      <w:tblPr>
        <w:tblStyle w:val="13"/>
        <w:tblW w:w="92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28"/>
        <w:gridCol w:w="1325"/>
        <w:gridCol w:w="731"/>
        <w:gridCol w:w="1329"/>
        <w:gridCol w:w="1328"/>
        <w:gridCol w:w="1328"/>
        <w:gridCol w:w="13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3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9.2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26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Aparecerá una gráfica general contando todos los puestos y unidades de negocio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Se podrá filtrar por año , mes y cliente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Con el formato “REPORTE MENSUAL DE ROTACION ED”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370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</w:rPr>
              <w:t>CAPITAL HUMANO-&gt;OPERACIONES-&gt;BUSQUEDA Y SELECCION-&gt;</w:t>
            </w:r>
            <w:r>
              <w:rPr>
                <w:rFonts w:hint="default"/>
                <w:lang w:val="es-MX"/>
              </w:rPr>
              <w:t xml:space="preserve">REPORTE MENSUAL DE ROTACION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80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370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367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pStyle w:val="11"/>
        <w:bidi w:val="0"/>
        <w:rPr>
          <w:rFonts w:hint="default"/>
          <w:lang w:val="es-MX"/>
        </w:rPr>
      </w:pPr>
      <w:r>
        <w:br w:type="page"/>
      </w:r>
      <w:r>
        <w:rPr>
          <w:rFonts w:hint="default"/>
          <w:lang w:val="es-MX"/>
        </w:rPr>
        <w:t>Pantalla Estatus vacantes</w:t>
      </w:r>
    </w:p>
    <w:p>
      <w:pPr>
        <w:rPr>
          <w:rFonts w:hint="default"/>
          <w:sz w:val="36"/>
          <w:szCs w:val="36"/>
          <w:lang w:val="es-MX"/>
        </w:rPr>
      </w:pPr>
    </w:p>
    <w:tbl>
      <w:tblPr>
        <w:tblStyle w:val="13"/>
        <w:tblW w:w="92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28"/>
        <w:gridCol w:w="1325"/>
        <w:gridCol w:w="731"/>
        <w:gridCol w:w="1329"/>
        <w:gridCol w:w="1328"/>
        <w:gridCol w:w="1328"/>
        <w:gridCol w:w="13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3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9.3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26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Una vez que se llene el cuestionario del requerimiento 9.1 aparecerá en esta pantalla una tabla con las siguientes columnas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Unidad de negocios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Plantilla autorizada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Plantilla actual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Vacantes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bajas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Botón editar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En el botón editar se podrá cambiar el numero en la plantilla autorizada de la unidad de negocios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370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</w:rPr>
              <w:t>CAPITAL HUMANO-&gt;OPERACIONES-&gt;BUSQUEDA Y SELECCION-&gt;</w:t>
            </w:r>
            <w:r>
              <w:rPr>
                <w:rFonts w:hint="default"/>
                <w:lang w:val="es-MX"/>
              </w:rPr>
              <w:t>ESTATUS DE VACANTES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80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370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7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r>
        <w:br w:type="page"/>
      </w:r>
    </w:p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PRE-ALTA</w:t>
      </w:r>
    </w:p>
    <w:p>
      <w:pPr>
        <w:rPr>
          <w:rFonts w:hint="default"/>
          <w:sz w:val="36"/>
          <w:szCs w:val="36"/>
          <w:lang w:val="es-MX"/>
        </w:rPr>
      </w:pPr>
    </w:p>
    <w:tbl>
      <w:tblPr>
        <w:tblStyle w:val="13"/>
        <w:tblW w:w="92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28"/>
        <w:gridCol w:w="1325"/>
        <w:gridCol w:w="731"/>
        <w:gridCol w:w="1329"/>
        <w:gridCol w:w="1328"/>
        <w:gridCol w:w="1328"/>
        <w:gridCol w:w="13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3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9.4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26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En esta pantalla aparecerá un formulario que contenga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Nombre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Apellido Paterno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Apellido materno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CURP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RFC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Domicilio (calle, numero, manzanna, colonia, municipio, estado)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Puesto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Fecha (Solo se podrá seleccionar el día en curos)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Reclutador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Correo electrónico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370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CAPITAL HUMANO-&gt;OPERACIONES-&gt;BUSQUEDA Y SELECCION-&gt;PRE-ALTA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80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370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7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r>
        <w:br w:type="page"/>
      </w:r>
    </w:p>
    <w:p>
      <w:pPr>
        <w:pStyle w:val="11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Pantalla Reporte Pre-Alta</w:t>
      </w:r>
    </w:p>
    <w:p>
      <w:pPr>
        <w:rPr>
          <w:rFonts w:hint="default"/>
          <w:sz w:val="36"/>
          <w:szCs w:val="36"/>
          <w:lang w:val="es-MX"/>
        </w:rPr>
      </w:pPr>
    </w:p>
    <w:tbl>
      <w:tblPr>
        <w:tblStyle w:val="13"/>
        <w:tblW w:w="92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28"/>
        <w:gridCol w:w="1325"/>
        <w:gridCol w:w="731"/>
        <w:gridCol w:w="1329"/>
        <w:gridCol w:w="1328"/>
        <w:gridCol w:w="1328"/>
        <w:gridCol w:w="13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Número</w:t>
            </w:r>
          </w:p>
        </w:tc>
        <w:tc>
          <w:tcPr>
            <w:tcW w:w="33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9.6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Clemente Zarraga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Tipo de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Funcional 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 seguridad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 navegación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2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Prioridad del requerimiento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Mandatorio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Deseable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26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Descripción del requerimiento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Grafica de pastel por cantidad de puestos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Un reporte con las columnas: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Nombre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Apellido Paterno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Apellido materno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CURP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RFC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Domicilio (calle, numero, manzanna, colonia, municipio, estado)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Puesto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Fecha (Solo se podrá seleccionar el día en curos)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Reclutador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Correo electrónico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5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Comentarios</w:t>
            </w:r>
          </w:p>
        </w:tc>
        <w:tc>
          <w:tcPr>
            <w:tcW w:w="7370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CAPITAL HUMANO-&gt;OPERACIONES-&gt;BUSQUEDA Y SELECCION-&gt;</w:t>
            </w:r>
            <w:r>
              <w:rPr>
                <w:rFonts w:hint="default"/>
                <w:lang w:val="es-MX"/>
              </w:rPr>
              <w:t xml:space="preserve">Reporte </w:t>
            </w:r>
            <w:r>
              <w:rPr>
                <w:rFonts w:hint="default"/>
              </w:rPr>
              <w:t>PRE-ALTA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80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7370" w:type="dxa"/>
            <w:gridSpan w:val="6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7" w:hRule="atLeast"/>
        </w:trPr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Autorizado por</w:t>
            </w:r>
          </w:p>
        </w:tc>
        <w:tc>
          <w:tcPr>
            <w:tcW w:w="7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E8033"/>
    <w:multiLevelType w:val="singleLevel"/>
    <w:tmpl w:val="BCCE80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4A59C4A"/>
    <w:multiLevelType w:val="singleLevel"/>
    <w:tmpl w:val="74A59C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EC5FC0"/>
    <w:rsid w:val="1A9F6030"/>
    <w:rsid w:val="1FC759E8"/>
    <w:rsid w:val="2CD33870"/>
    <w:rsid w:val="354237EC"/>
    <w:rsid w:val="3678113D"/>
    <w:rsid w:val="494F4A47"/>
    <w:rsid w:val="5CB169DD"/>
    <w:rsid w:val="63ED66AE"/>
    <w:rsid w:val="67AD5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link w:val="14"/>
    <w:qFormat/>
    <w:uiPriority w:val="0"/>
    <w:pPr>
      <w:keepNext/>
      <w:keepLines/>
      <w:pageBreakBefore w:val="0"/>
      <w:spacing w:before="0" w:after="60"/>
    </w:pPr>
    <w:rPr>
      <w:rFonts w:ascii="Arial" w:hAnsi="Arial" w:eastAsia="Arial"/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4">
    <w:name w:val="Título Char"/>
    <w:link w:val="11"/>
    <w:qFormat/>
    <w:uiPriority w:val="0"/>
    <w:rPr>
      <w:rFonts w:ascii="Arial" w:hAnsi="Arial" w:eastAsia="Arial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2023-05-16T19:45:00Z</dcterms:created>
  <dc:creator>mcsar</dc:creator>
  <cp:lastModifiedBy>Clemente Armando Zarraga Cruz</cp:lastModifiedBy>
  <dcterms:modified xsi:type="dcterms:W3CDTF">2023-05-26T19:33:06Z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A3A97B1A7B5149BC9750E5967D22898E</vt:lpwstr>
  </property>
</Properties>
</file>