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52E9EFBA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gramStart"/>
            <w:r w:rsidR="00BC11BE">
              <w:rPr>
                <w:rFonts w:ascii="Arial" w:hAnsi="Arial" w:cs="Arial"/>
                <w:sz w:val="22"/>
                <w:szCs w:val="22"/>
                <w:lang w:val="es-ES"/>
              </w:rPr>
              <w:t>Director</w:t>
            </w:r>
            <w:proofErr w:type="gramEnd"/>
            <w:r w:rsidR="008E695F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C11BE">
              <w:rPr>
                <w:rFonts w:ascii="Arial" w:hAnsi="Arial" w:cs="Arial"/>
                <w:sz w:val="22"/>
                <w:szCs w:val="22"/>
                <w:lang w:val="es-ES"/>
              </w:rPr>
              <w:t xml:space="preserve">de </w:t>
            </w:r>
            <w:r w:rsidR="00283DEE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64D65722" w14:textId="23C29239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1418A">
              <w:rPr>
                <w:rFonts w:ascii="Arial" w:hAnsi="Arial" w:cs="Arial"/>
                <w:sz w:val="22"/>
                <w:szCs w:val="22"/>
                <w:lang w:val="es-ES"/>
              </w:rPr>
              <w:t xml:space="preserve">29 de </w:t>
            </w:r>
            <w:r w:rsidR="008E695F">
              <w:rPr>
                <w:rFonts w:ascii="Arial" w:hAnsi="Arial" w:cs="Arial"/>
                <w:sz w:val="22"/>
                <w:szCs w:val="22"/>
                <w:lang w:val="es-ES"/>
              </w:rPr>
              <w:t>marzo</w:t>
            </w:r>
            <w:r w:rsidR="00FD0823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1418A">
              <w:rPr>
                <w:rFonts w:ascii="Arial" w:hAnsi="Arial" w:cs="Arial"/>
                <w:sz w:val="22"/>
                <w:szCs w:val="22"/>
                <w:lang w:val="es-ES"/>
              </w:rPr>
              <w:t>2023</w:t>
            </w: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51180751" w:rsidR="009134DC" w:rsidRPr="000C0BDC" w:rsidRDefault="009134DC" w:rsidP="00D05347">
            <w:pPr>
              <w:pStyle w:val="Encabezado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Área:</w:t>
            </w:r>
            <w:r w:rsidR="00BC11BE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7FE3FC44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41C6BA40" w:rsidR="009134DC" w:rsidRPr="000C0BDC" w:rsidRDefault="009134DC" w:rsidP="00BF5599">
            <w:pPr>
              <w:pStyle w:val="Encabezado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FD0823"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General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3E3520C5" w14:textId="729DF362" w:rsidR="00BB4F2F" w:rsidRDefault="00DC5813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Responsable de la dirección y representación legal</w:t>
            </w:r>
            <w:r w:rsidR="00C07976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empresa.</w:t>
            </w:r>
            <w:r w:rsidR="00C4297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94BCF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 xml:space="preserve">dministra y </w:t>
            </w:r>
            <w:r w:rsidR="00694BCF">
              <w:rPr>
                <w:rFonts w:ascii="Arial" w:hAnsi="Arial" w:cs="Arial"/>
                <w:sz w:val="22"/>
                <w:szCs w:val="22"/>
                <w:lang w:val="es-ES"/>
              </w:rPr>
              <w:t>gestiona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 xml:space="preserve"> los recursos humanos, materiales y financieros de la organizació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n. E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>stablec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 xml:space="preserve"> lineamientos </w:t>
            </w:r>
            <w:r w:rsidR="00694BCF">
              <w:rPr>
                <w:rFonts w:ascii="Arial" w:hAnsi="Arial" w:cs="Arial"/>
                <w:sz w:val="22"/>
                <w:szCs w:val="22"/>
                <w:lang w:val="es-ES"/>
              </w:rPr>
              <w:t xml:space="preserve">y estrategias 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en las</w:t>
            </w:r>
            <w:r w:rsidR="00421190">
              <w:rPr>
                <w:rFonts w:ascii="Arial" w:hAnsi="Arial" w:cs="Arial"/>
                <w:sz w:val="22"/>
                <w:szCs w:val="22"/>
                <w:lang w:val="es-ES"/>
              </w:rPr>
              <w:t xml:space="preserve"> operaci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="00421190">
              <w:rPr>
                <w:rFonts w:ascii="Arial" w:hAnsi="Arial" w:cs="Arial"/>
                <w:sz w:val="22"/>
                <w:szCs w:val="22"/>
                <w:lang w:val="es-ES"/>
              </w:rPr>
              <w:t>n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es de la organización</w:t>
            </w:r>
            <w:r w:rsidR="0042119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para garantizar</w:t>
            </w:r>
            <w:r w:rsidR="00AB5C0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1418A">
              <w:rPr>
                <w:rFonts w:ascii="Arial" w:hAnsi="Arial" w:cs="Arial"/>
                <w:sz w:val="22"/>
                <w:szCs w:val="22"/>
                <w:lang w:val="es-ES"/>
              </w:rPr>
              <w:t>la rentabilidad y el posicionamiento de la misma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AB5C0E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8923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8923"/>
      </w:tblGrid>
      <w:tr w:rsidR="009134DC" w:rsidRPr="00E10642" w14:paraId="7E4E8AFE" w14:textId="77777777" w:rsidTr="001948CB">
        <w:trPr>
          <w:trHeight w:val="11"/>
        </w:trPr>
        <w:tc>
          <w:tcPr>
            <w:tcW w:w="8923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1948CB">
        <w:trPr>
          <w:trHeight w:val="1792"/>
        </w:trPr>
        <w:tc>
          <w:tcPr>
            <w:tcW w:w="8923" w:type="dxa"/>
            <w:shd w:val="clear" w:color="auto" w:fill="FFFFFF" w:themeFill="background1"/>
          </w:tcPr>
          <w:p w14:paraId="234DEAD7" w14:textId="77777777" w:rsidR="00A30782" w:rsidRDefault="00A30782" w:rsidP="00A30782">
            <w:pPr>
              <w:pStyle w:val="Prrafodelista"/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629F86EC" w14:textId="7EAD3423" w:rsidR="000C6411" w:rsidRDefault="000C6411" w:rsidP="000C6411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9A78F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Ejercer la representación legal de la Empresa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5B61056" w14:textId="0698DEAE" w:rsidR="000C6411" w:rsidRDefault="00B06BBD" w:rsidP="00721205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Ejecutar y garantizar</w:t>
            </w:r>
            <w:r w:rsidR="000C641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cumplimiento del plan Estratégico. </w:t>
            </w:r>
          </w:p>
          <w:p w14:paraId="31A37ED2" w14:textId="09FC13CE" w:rsidR="006C37F3" w:rsidRDefault="006C37F3" w:rsidP="006C37F3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Participar en reuniones con las áreas jurídicas, legales y contables de la empresa para la actualización y mejoramiento de los planes estratégicos de la misma.</w:t>
            </w:r>
          </w:p>
          <w:p w14:paraId="269087DA" w14:textId="69C7A5E4" w:rsidR="00463253" w:rsidRDefault="00463253" w:rsidP="00463253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Responsable de controlar y supervisar los valores de la empresa.</w:t>
            </w:r>
          </w:p>
          <w:p w14:paraId="2B34124B" w14:textId="4332833C" w:rsidR="001948CB" w:rsidRPr="001948CB" w:rsidRDefault="001948CB" w:rsidP="001948C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Presentar mensualmente resultados a Dirección General sobre los objetivos alcanzados por cada una de las áreas de la organización.</w:t>
            </w:r>
          </w:p>
          <w:p w14:paraId="3FE38C23" w14:textId="331B23D2" w:rsidR="00C73B23" w:rsidRDefault="0018350C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Diseñar</w:t>
            </w:r>
            <w:r w:rsidR="009B05B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</w:t>
            </w:r>
            <w:r w:rsidR="0072120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evaluar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</w:t>
            </w:r>
            <w:r w:rsidR="000C641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consolidar</w:t>
            </w:r>
            <w:r w:rsidR="00C73B2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 estructura de Be </w:t>
            </w:r>
            <w:proofErr w:type="spellStart"/>
            <w:r w:rsidR="00C73B2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Group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A1199BC" w14:textId="68B62011" w:rsidR="0018350C" w:rsidRDefault="0018350C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Planear la apertura y diversificación de </w:t>
            </w:r>
            <w:r w:rsidR="001947B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uevos </w:t>
            </w:r>
            <w:r w:rsidR="001947B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ercados para el crecimiento y la consolidación de la empresa.</w:t>
            </w:r>
          </w:p>
          <w:p w14:paraId="573F9ED3" w14:textId="7FC2E03F" w:rsidR="0018350C" w:rsidRDefault="000C6411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Planificar</w:t>
            </w:r>
            <w:r w:rsidR="00B06BB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desarrollar e incrementar la cartera de clientes </w:t>
            </w:r>
            <w:r w:rsidR="00B06BB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 el área comercial.</w:t>
            </w:r>
          </w:p>
          <w:p w14:paraId="2B0A542C" w14:textId="2014C976" w:rsidR="00B06BBD" w:rsidRDefault="00B06BBD" w:rsidP="00E708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Delegar responsabilidades a cada uno de los gerentes de área proporcionando orientación y motivación para impulsar el máximo desempeño.</w:t>
            </w:r>
          </w:p>
          <w:p w14:paraId="58817FD8" w14:textId="013BC7F1" w:rsidR="00463253" w:rsidRPr="00463253" w:rsidRDefault="00463253" w:rsidP="00463253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Mantener comunicación continua con los gerentes para mejorar el desempeño de sus funciones y mejorar la calidad del servicio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5562187" w14:textId="3CD99C0E" w:rsidR="002550FB" w:rsidRPr="002550FB" w:rsidRDefault="002550FB" w:rsidP="002550F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Revisar </w:t>
            </w:r>
            <w:r w:rsidR="006C37F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 autorizar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 o mensualmente los planes de trabajo de cada una de las áreas de la operación</w:t>
            </w:r>
          </w:p>
          <w:p w14:paraId="1B7BFFB9" w14:textId="4E7042BB" w:rsidR="00E70887" w:rsidRPr="00E70887" w:rsidRDefault="00E70887" w:rsidP="00E708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Garantizar que los objetivos alcancen la facturación deseada en cada </w:t>
            </w:r>
            <w:r w:rsidR="001947B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área de negocio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la </w:t>
            </w:r>
            <w:r w:rsidR="001947B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empresa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. </w:t>
            </w:r>
          </w:p>
          <w:p w14:paraId="5F4AF98F" w14:textId="67627433" w:rsidR="000C6411" w:rsidRDefault="00B06BBD" w:rsidP="00721205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>Controlar los costos, a</w:t>
            </w:r>
            <w:r w:rsidR="00FB07E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dministrar los presupuestos </w:t>
            </w:r>
            <w:r w:rsidR="000C641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reducir los gastos </w:t>
            </w:r>
            <w:r w:rsidR="0072120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 aumentar la rentabilidad de la empresa</w:t>
            </w:r>
            <w:r w:rsidR="006A223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13204CC" w14:textId="0B2F71E6" w:rsidR="00E70887" w:rsidRPr="008E695F" w:rsidRDefault="00B06BBD" w:rsidP="008E695F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Controlar y supervisar</w:t>
            </w:r>
            <w:r w:rsidR="00C70A5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mensualmente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reportes financieros, comparando resultados reales con los históricos presupuestados.</w:t>
            </w:r>
          </w:p>
          <w:p w14:paraId="00853E27" w14:textId="0E0DA094" w:rsidR="002550FB" w:rsidRDefault="002550FB" w:rsidP="002550F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y asegurar semanalmente el proceso de facturación de la empresa.</w:t>
            </w:r>
          </w:p>
          <w:p w14:paraId="19E3D141" w14:textId="77777777" w:rsidR="002550FB" w:rsidRPr="00F335DB" w:rsidRDefault="002550FB" w:rsidP="002550F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que se realice semanalmente el Cash Flow de la empresa para tener información confiable de la facturación, el pago y el flujo de efectivo en la empresa.</w:t>
            </w:r>
          </w:p>
          <w:p w14:paraId="53DF5CE4" w14:textId="0749B3A5" w:rsidR="002550FB" w:rsidRDefault="002550FB" w:rsidP="002550F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y administrar </w:t>
            </w:r>
            <w:r w:rsidR="00C70A5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semanalmente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 presupuesto para el pago de </w:t>
            </w:r>
            <w:r w:rsidR="001947B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nó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minas, proveedores y servicios de la empresa.</w:t>
            </w:r>
          </w:p>
          <w:p w14:paraId="746DB15F" w14:textId="64043B5B" w:rsidR="00792787" w:rsidRPr="00792787" w:rsidRDefault="00792787" w:rsidP="007927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semanalmente las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nominas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del personal de mantenimiento de la organización.</w:t>
            </w:r>
          </w:p>
          <w:p w14:paraId="3AFB6C19" w14:textId="77777777" w:rsidR="002550FB" w:rsidRPr="00F335DB" w:rsidRDefault="002550FB" w:rsidP="002550F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5447C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Coordinar y generar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semanalmente </w:t>
            </w:r>
            <w:r w:rsidRPr="005447C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estrategias de cobranza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 </w:t>
            </w:r>
            <w:r w:rsidRPr="005447C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nuestros clientes.</w:t>
            </w:r>
          </w:p>
          <w:p w14:paraId="3BD5F34E" w14:textId="5CF9339E" w:rsidR="002550FB" w:rsidRPr="002550FB" w:rsidRDefault="002550FB" w:rsidP="002550F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</w:t>
            </w:r>
            <w:r w:rsidR="0032011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semanalmente la emisión de cheques para el pago de finiquitos, facturas y gastos en general.</w:t>
            </w:r>
          </w:p>
          <w:p w14:paraId="7DC1A29F" w14:textId="049BCC37" w:rsidR="00E70887" w:rsidRDefault="00E70887" w:rsidP="00E708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y coordina</w:t>
            </w:r>
            <w:r w:rsidR="002550F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 mensualmente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pago</w:t>
            </w:r>
            <w:r w:rsidR="002550F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cumplimiento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las obligaciones legales y fiscales de la empresa.</w:t>
            </w:r>
          </w:p>
          <w:p w14:paraId="646C5ED0" w14:textId="6805525E" w:rsidR="00792787" w:rsidRDefault="00792787" w:rsidP="007927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Autorizar </w:t>
            </w:r>
            <w:r w:rsidR="00677B4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supervisar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contratación de nuevos colaboradores </w:t>
            </w:r>
          </w:p>
          <w:p w14:paraId="58CE0810" w14:textId="4D63DF2C" w:rsidR="00677B42" w:rsidRPr="00677B42" w:rsidRDefault="00677B42" w:rsidP="00677B42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Garantizar, controlar y coordinar el cumplimiento del reglamento interior y políticas internas al igual que los establecidos por los órganos de regulación y control.</w:t>
            </w:r>
          </w:p>
          <w:p w14:paraId="2C7E4494" w14:textId="77777777" w:rsidR="00792787" w:rsidRDefault="00792787" w:rsidP="007927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Evaluar el desempeño de los colaboradores en función del logro de sus objetivos para determinar las acciones necesarias para su mejor desempeño y acciones de reconocimiento.</w:t>
            </w:r>
          </w:p>
          <w:p w14:paraId="67F606B6" w14:textId="3087D43B" w:rsidR="00792787" w:rsidRDefault="00677B42" w:rsidP="00792787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Crear y coordinar el plan de capacitación para </w:t>
            </w:r>
            <w:r w:rsidR="0046325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desarrollar el capital </w:t>
            </w:r>
            <w:proofErr w:type="gramStart"/>
            <w:r w:rsidR="0046325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humano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en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habilidades técnico profesionales, personales y de interacción.</w:t>
            </w:r>
          </w:p>
          <w:p w14:paraId="65E5B891" w14:textId="352B8C05" w:rsidR="001948CB" w:rsidRPr="001948CB" w:rsidRDefault="001948CB" w:rsidP="001948C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Evaluar y garantizar la adopción de nuevas tecnologías de información y telecomunicaciones que permitan el buen desempeño de las funciones y optimicen la labor que garantice el servicio al cliente.</w:t>
            </w:r>
          </w:p>
          <w:p w14:paraId="657782A5" w14:textId="55CE1CD4" w:rsidR="00721205" w:rsidRDefault="006A223E" w:rsidP="00721205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Dirigir</w:t>
            </w:r>
            <w:r w:rsidR="0072120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garantizar un resultado exitoso en la auditorias que soliciten clientes, organismos de control y regulación. </w:t>
            </w:r>
          </w:p>
          <w:p w14:paraId="43DF9247" w14:textId="0A3F83BD" w:rsidR="009B05BF" w:rsidRPr="009B05BF" w:rsidRDefault="009B05BF" w:rsidP="009B05BF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Autorizar, controlar y verificar que se lleven a</w:t>
            </w:r>
            <w:r w:rsidR="006A223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cabo las políticas de calidad y procedimientos de la organización. </w:t>
            </w:r>
          </w:p>
          <w:p w14:paraId="4037A5F8" w14:textId="6B6F25F4" w:rsidR="006473BE" w:rsidRDefault="007D001B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Planear, dirigir y administrar los eventos de la organización que 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prom</w:t>
            </w:r>
            <w:r w:rsidR="0039640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uevan la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misión, visión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9640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valores 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la empresa.</w:t>
            </w:r>
          </w:p>
          <w:p w14:paraId="0E88B136" w14:textId="4CDAA58C" w:rsidR="00701D77" w:rsidRPr="00F335DB" w:rsidRDefault="006473BE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 xml:space="preserve">Garantizar el perfecto cumplimiento de la </w:t>
            </w:r>
            <w:r w:rsidR="007D001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cultura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tradiciones y costumbres de la </w:t>
            </w:r>
            <w:r w:rsidR="007D001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organizac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ión para fomentar </w:t>
            </w:r>
            <w:r w:rsidR="007D001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prestigio de la misma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37CA769" w14:textId="6F74752C" w:rsidR="00572452" w:rsidRPr="00F335DB" w:rsidRDefault="0057245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Definir y supervisar </w:t>
            </w:r>
            <w:r w:rsidR="00E17C8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información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que se comunica en redes sociales, para unificar y definir la imagen de la empresa ante nuestros clientes, proveedores y generar nuevos prospectos.</w:t>
            </w:r>
            <w:r w:rsidR="00E17C8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  <w:p w14:paraId="1EC9FB5A" w14:textId="3764F6BC" w:rsidR="00A30782" w:rsidRPr="00F335DB" w:rsidRDefault="0057245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Solicitar, revisar y contralar la información de todos los documentos internos en la organización</w:t>
            </w:r>
          </w:p>
          <w:p w14:paraId="1E66E75F" w14:textId="45DB1C35" w:rsidR="000D38FD" w:rsidRPr="006C37F3" w:rsidRDefault="00F56A96" w:rsidP="006C37F3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Analiza</w:t>
            </w:r>
            <w:r w:rsidR="006474D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situaciones adversas e incidente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ofrece</w:t>
            </w:r>
            <w:r w:rsidR="0046325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oluciones para asegurar la operación de la organización otorgando el servicio adecuado a los clientes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proveedores y organismos de regulación</w:t>
            </w:r>
            <w:r w:rsidR="00753EA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97169BF" w14:textId="77A0AADC" w:rsidR="00EA5E99" w:rsidRPr="00F335DB" w:rsidRDefault="006C09D0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Supervisar y autorizar mensualmente los vales de despensa y gasolina de la </w:t>
            </w:r>
            <w:r w:rsidR="001948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 los colaboradores.</w:t>
            </w:r>
          </w:p>
          <w:p w14:paraId="3853CA65" w14:textId="7D60B10B" w:rsidR="00EA5E99" w:rsidRPr="00F335DB" w:rsidRDefault="00EA5E99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Supervisar </w:t>
            </w:r>
            <w:r w:rsidR="006C37F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coordinar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inventarios del mobiliario y materiales de la empresa.</w:t>
            </w:r>
          </w:p>
          <w:p w14:paraId="387903E8" w14:textId="002A3887" w:rsidR="00B06BBD" w:rsidRPr="001948CB" w:rsidRDefault="00EA5E99" w:rsidP="001948C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Autorizar y controla</w:t>
            </w:r>
            <w:r w:rsidR="006C37F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 mensualmente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compras de materiales</w:t>
            </w:r>
            <w:r w:rsidR="006C37F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despensa y papelería de la empresa.</w:t>
            </w:r>
          </w:p>
          <w:p w14:paraId="097C6662" w14:textId="370F975D" w:rsidR="009134DC" w:rsidRPr="00B05B38" w:rsidRDefault="009134DC" w:rsidP="00F335DB">
            <w:pPr>
              <w:spacing w:after="160" w:line="256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72B51553" w14:textId="6635C432" w:rsidR="004C5260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42"/>
        <w:tblW w:w="10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632"/>
      </w:tblGrid>
      <w:tr w:rsidR="00F335DB" w:rsidRPr="0000530C" w14:paraId="0783A9EF" w14:textId="77777777" w:rsidTr="00F335DB">
        <w:trPr>
          <w:trHeight w:val="219"/>
        </w:trPr>
        <w:tc>
          <w:tcPr>
            <w:tcW w:w="10632" w:type="dxa"/>
            <w:shd w:val="clear" w:color="auto" w:fill="2E74B5" w:themeFill="accent1" w:themeFillShade="BF"/>
          </w:tcPr>
          <w:p w14:paraId="71DEB2F1" w14:textId="77777777" w:rsidR="00F335DB" w:rsidRPr="0011239B" w:rsidRDefault="00F335DB" w:rsidP="00F335DB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F335DB" w:rsidRPr="00517C28" w14:paraId="634F1FCB" w14:textId="77777777" w:rsidTr="00F335DB">
        <w:trPr>
          <w:trHeight w:val="2148"/>
        </w:trPr>
        <w:tc>
          <w:tcPr>
            <w:tcW w:w="10632" w:type="dxa"/>
            <w:shd w:val="clear" w:color="auto" w:fill="FFFFFF" w:themeFill="background1"/>
          </w:tcPr>
          <w:p w14:paraId="611AFC54" w14:textId="77777777" w:rsidR="00F335DB" w:rsidRPr="00B05B38" w:rsidRDefault="00F335DB" w:rsidP="00F335D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ES_tradnl"/>
              </w:rPr>
              <w:lastRenderedPageBreak/>
              <w:drawing>
                <wp:inline distT="0" distB="0" distL="0" distR="0" wp14:anchorId="6D83A38F" wp14:editId="1A80FA98">
                  <wp:extent cx="3885175" cy="5505450"/>
                  <wp:effectExtent l="0" t="0" r="127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798" cy="553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4AD32" w14:textId="38F6157C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3A308C4" w14:textId="3094356D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0D2517E" w14:textId="5F8D1FC5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408AFF8" w14:textId="1C538A0C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BE3B6BD" w14:textId="79E65C54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15710365" w14:textId="2B9BFD5A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1A53405C" w14:textId="06D8DB06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857213D" w14:textId="51A2F381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73648D9A" w14:textId="739942CE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9A4CE66" w14:textId="228EF8BF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61E97B1F" w14:textId="552535E4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3D531E" w:rsidR="009134DC" w:rsidRPr="0011239B" w:rsidRDefault="008305F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5D35E7DE" w:rsidR="009134DC" w:rsidRPr="0011239B" w:rsidRDefault="00CB1CC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35 a </w:t>
            </w:r>
            <w:r w:rsidR="00294AFC">
              <w:rPr>
                <w:rFonts w:ascii="Arial" w:hAnsi="Arial" w:cs="Arial"/>
                <w:sz w:val="22"/>
                <w:szCs w:val="22"/>
                <w:lang w:val="es-ES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7066A785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CB1CC3">
              <w:rPr>
                <w:rFonts w:ascii="Arial" w:hAnsi="Arial" w:cs="Arial"/>
                <w:sz w:val="22"/>
                <w:szCs w:val="22"/>
                <w:lang w:val="es-ES"/>
              </w:rPr>
              <w:t>Administración de empresas o afín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24B0AFF4" w:rsidR="009134DC" w:rsidRPr="0011239B" w:rsidRDefault="00CB1CC3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 años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3A716388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64B954F0" w:rsidR="009134DC" w:rsidRPr="0011239B" w:rsidRDefault="00CB1CC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Finanzas, R.H, </w:t>
            </w:r>
            <w:r w:rsidR="00B91B34">
              <w:rPr>
                <w:rFonts w:ascii="Arial" w:hAnsi="Arial" w:cs="Arial"/>
                <w:sz w:val="22"/>
                <w:szCs w:val="22"/>
                <w:lang w:val="es-ES"/>
              </w:rPr>
              <w:t>Contables, Fiscales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y </w:t>
            </w:r>
            <w:r w:rsidR="00B91B34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4464FF55" w:rsidR="009134DC" w:rsidRPr="0011239B" w:rsidRDefault="00CB1CC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Comunicación oral y escrita, analítica y estratégica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45BD2427" w:rsidR="009134DC" w:rsidRPr="0011239B" w:rsidRDefault="009134DC" w:rsidP="00CB1CC3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320DF65C" w:rsidR="009134DC" w:rsidRPr="0011239B" w:rsidRDefault="00CB1CC3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Adaptabilidad, atención al detalle, comunicación, Innovación y creatividad, orientación al cliente, responsabilidad, trabajo en equipo, dinamismo, iniciativa, liderazgo, negociación, orientación a resultados, pensamiento analítico y estratégico, planificación y organización, solución y análisis de problemas, tolerancia a la presión y toma de </w:t>
            </w:r>
            <w:r w:rsidR="00A91CFD">
              <w:rPr>
                <w:rFonts w:ascii="Arial" w:hAnsi="Arial" w:cs="Arial"/>
                <w:sz w:val="22"/>
                <w:szCs w:val="22"/>
                <w:lang w:val="es-ES"/>
              </w:rPr>
              <w:t>decisiones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2A73D919" w:rsidR="009134DC" w:rsidRPr="0011239B" w:rsidRDefault="00B91B34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Inglés</w:t>
            </w: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33B7A77D" w:rsidR="004E4F7D" w:rsidRPr="003C6CDC" w:rsidRDefault="00972B8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Garantizar el perfecto cumplimiento de lo</w:t>
            </w:r>
            <w:r w:rsidR="005A07C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 objetivos estratégicos de BE Group, dirigiendo los esfuerzos conjuntos </w:t>
            </w:r>
            <w:r w:rsidR="00C52E4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para 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>el crecimiento organizacional.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6749ECFA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3320">
              <w:rPr>
                <w:rFonts w:ascii="Arial" w:hAnsi="Arial" w:cs="Arial"/>
                <w:sz w:val="22"/>
                <w:szCs w:val="22"/>
              </w:rPr>
              <w:t>Contador</w:t>
            </w:r>
            <w:r w:rsidR="00B91B34">
              <w:rPr>
                <w:rFonts w:ascii="Arial" w:hAnsi="Arial" w:cs="Arial"/>
                <w:sz w:val="22"/>
                <w:szCs w:val="22"/>
              </w:rPr>
              <w:t xml:space="preserve"> General</w:t>
            </w:r>
            <w:r w:rsidR="00D33320">
              <w:rPr>
                <w:rFonts w:ascii="Arial" w:hAnsi="Arial" w:cs="Arial"/>
                <w:sz w:val="22"/>
                <w:szCs w:val="22"/>
              </w:rPr>
              <w:t>,</w:t>
            </w:r>
            <w:r w:rsidR="00B91B3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3320">
              <w:rPr>
                <w:rFonts w:ascii="Arial" w:hAnsi="Arial" w:cs="Arial"/>
                <w:sz w:val="22"/>
                <w:szCs w:val="22"/>
              </w:rPr>
              <w:t>Jefe</w:t>
            </w:r>
            <w:r w:rsidR="00B91B34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 de operaciones, </w:t>
            </w:r>
            <w:r w:rsidR="008F1E69">
              <w:rPr>
                <w:rFonts w:ascii="Arial" w:hAnsi="Arial" w:cs="Arial"/>
                <w:sz w:val="22"/>
                <w:szCs w:val="22"/>
              </w:rPr>
              <w:t>A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nalista de Sistemas, , </w:t>
            </w:r>
            <w:r w:rsidR="00B91B34">
              <w:rPr>
                <w:rFonts w:ascii="Arial" w:hAnsi="Arial" w:cs="Arial"/>
                <w:sz w:val="22"/>
                <w:szCs w:val="22"/>
              </w:rPr>
              <w:t>Finanzas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72B81">
              <w:rPr>
                <w:rFonts w:ascii="Arial" w:hAnsi="Arial" w:cs="Arial"/>
                <w:sz w:val="22"/>
                <w:szCs w:val="22"/>
              </w:rPr>
              <w:t>Asistente Administrativo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91B34">
              <w:rPr>
                <w:rFonts w:ascii="Arial" w:hAnsi="Arial" w:cs="Arial"/>
                <w:sz w:val="22"/>
                <w:szCs w:val="22"/>
              </w:rPr>
              <w:t>Guardia de seguridad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0EA13B91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972B81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Supervisores, Recursos Humanos, </w:t>
            </w:r>
            <w:r w:rsidR="00B91B34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Calidad, 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Ejecutivas de cuenta, </w:t>
            </w:r>
            <w:r w:rsidR="00B91B34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uxiliar de nóminas, </w:t>
            </w:r>
            <w:r w:rsidR="00B91B34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>uxiliar de limpieza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520EFE8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r w:rsidR="00A06F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</w:t>
            </w: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30B77BD1" w:rsidR="009134DC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0A15BF45" w14:textId="6CE5635D" w:rsidR="008F1E69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Intelligence</w:t>
            </w:r>
            <w:proofErr w:type="spellEnd"/>
          </w:p>
          <w:p w14:paraId="3721E32B" w14:textId="77777777" w:rsidR="008F1E69" w:rsidRPr="00C4207A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A2B3B1" w14:textId="0497056B" w:rsidR="00BA14BE" w:rsidRPr="00C4207A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4023BD58" w:rsidR="00546609" w:rsidRPr="00C4207A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1C3DA611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E044B30" w14:textId="77777777" w:rsidR="00BA14BE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701B8280" w14:textId="1EB0C1B7" w:rsidR="00D33320" w:rsidRPr="00BA14BE" w:rsidRDefault="00D33320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3829798D" w14:textId="77777777" w:rsidR="009E515C" w:rsidRDefault="009E515C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4D893C79" w14:textId="5180C7B8" w:rsidR="003C6CDC" w:rsidRPr="00A06F4C" w:rsidRDefault="00A06F4C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Establece los objetivos de </w:t>
            </w:r>
            <w:r w:rsidR="009E515C">
              <w:rPr>
                <w:rFonts w:ascii="Arial" w:hAnsi="Arial" w:cs="Arial"/>
                <w:sz w:val="22"/>
                <w:szCs w:val="22"/>
                <w:lang w:val="es-ES"/>
              </w:rPr>
              <w:t xml:space="preserve">cada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área y asegura el logro de los mismos otorgando los recursos necesarios </w:t>
            </w:r>
            <w:r w:rsidR="009E515C">
              <w:rPr>
                <w:rFonts w:ascii="Arial" w:hAnsi="Arial" w:cs="Arial"/>
                <w:sz w:val="22"/>
                <w:szCs w:val="22"/>
                <w:lang w:val="es-ES"/>
              </w:rPr>
              <w:t>y su orientación para el desempeño óptimo de la operación</w:t>
            </w:r>
          </w:p>
          <w:p w14:paraId="69649FB2" w14:textId="61EEDAE9" w:rsidR="005F2394" w:rsidRPr="005F2394" w:rsidRDefault="005F2394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A129111" w14:textId="1EC7EFE3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Despacho contable</w:t>
            </w:r>
          </w:p>
          <w:p w14:paraId="03D79204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AC8CA6" w14:textId="196A122D" w:rsidR="005F2394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Proveedores</w:t>
            </w:r>
          </w:p>
          <w:p w14:paraId="15481514" w14:textId="77777777" w:rsidR="008F1E69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2D1ABEF" w14:textId="4D282F54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  <w:p w14:paraId="309751C3" w14:textId="46EACCA6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8B9DF49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B1B4957" w14:textId="206828D7" w:rsidR="005F2394" w:rsidRPr="003A4178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00ABF72" w14:textId="77777777" w:rsidR="00355D94" w:rsidRDefault="00355D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Ejecuta y actualiza</w:t>
            </w:r>
            <w:r w:rsidR="009E515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los planes estratégicos</w:t>
            </w:r>
            <w:r w:rsidR="009E515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par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 mejorar el rendimiento de la empresa.</w:t>
            </w:r>
          </w:p>
          <w:p w14:paraId="2018FAF8" w14:textId="40827A08" w:rsidR="00355D94" w:rsidRDefault="00355D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Busca mejorar el servicio actualizando constantemente, precios competitivos y servicio de calidad.</w:t>
            </w:r>
          </w:p>
          <w:p w14:paraId="017B568C" w14:textId="40B91688" w:rsidR="009E515C" w:rsidRDefault="00355D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Cumplimiento del servicio ofrecido en el contrato de </w:t>
            </w:r>
            <w:r w:rsidR="00F335DB">
              <w:rPr>
                <w:rFonts w:ascii="Arial" w:hAnsi="Arial" w:cs="Arial"/>
                <w:bCs/>
                <w:sz w:val="22"/>
                <w:szCs w:val="22"/>
                <w:lang w:val="es-ES"/>
              </w:rPr>
              <w:t>servicios, ofreciendo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un plus y una constante mejora por parte del personal que los atiende.</w:t>
            </w:r>
          </w:p>
          <w:p w14:paraId="55C11078" w14:textId="77777777" w:rsidR="009E515C" w:rsidRDefault="009E515C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A3D5AC4" w14:textId="2D20887D" w:rsidR="005F2394" w:rsidRPr="005F2394" w:rsidRDefault="005F2394" w:rsidP="009E515C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6BBBAB31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0BDDD96" w14:textId="77777777" w:rsidR="003D1D3D" w:rsidRPr="00B00675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47960352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610A409F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1FBA38F8" w:rsidR="009134DC" w:rsidRPr="00C4207A" w:rsidRDefault="009E515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BF6A455" w:rsidR="009134DC" w:rsidRPr="00C4207A" w:rsidRDefault="00FF08B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462840A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11456093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14F24B82" w:rsidR="009134DC" w:rsidRPr="00BA037F" w:rsidRDefault="009E515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1166"/>
        <w:gridCol w:w="222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05C58559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 w:rsidR="00355D94">
              <w:rPr>
                <w:rFonts w:ascii="Arial" w:hAnsi="Arial" w:cs="Arial"/>
                <w:bCs/>
                <w:sz w:val="22"/>
                <w:szCs w:val="22"/>
                <w:lang w:val="es-ES"/>
              </w:rPr>
              <w:t>Automóvil,</w:t>
            </w: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355D94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IPad, Celular, </w:t>
            </w:r>
            <w:r w:rsid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memoria USB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F335DB" w:rsidRPr="00517C28" w14:paraId="527AE9FE" w14:textId="77777777" w:rsidTr="003344D1">
        <w:tc>
          <w:tcPr>
            <w:tcW w:w="5673" w:type="dxa"/>
            <w:shd w:val="clear" w:color="auto" w:fill="F2F2F2" w:themeFill="background1" w:themeFillShade="F2"/>
          </w:tcPr>
          <w:tbl>
            <w:tblPr>
              <w:tblpPr w:leftFromText="141" w:rightFromText="141" w:vertAnchor="text" w:horzAnchor="margin" w:tblpXSpec="center" w:tblpY="-3523"/>
              <w:tblW w:w="10890" w:type="dxa"/>
              <w:shd w:val="clear" w:color="auto" w:fill="FFFFFF"/>
              <w:tblLook w:val="01E0" w:firstRow="1" w:lastRow="1" w:firstColumn="1" w:lastColumn="1" w:noHBand="0" w:noVBand="0"/>
            </w:tblPr>
            <w:tblGrid>
              <w:gridCol w:w="6091"/>
              <w:gridCol w:w="4799"/>
            </w:tblGrid>
            <w:tr w:rsidR="00F335DB" w:rsidRPr="00BA037F" w14:paraId="35107B2D" w14:textId="77777777" w:rsidTr="00030A7C">
              <w:trPr>
                <w:trHeight w:val="1655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4C9B6733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00D2E10E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F335DB" w:rsidRPr="00BA037F" w14:paraId="57442D6D" w14:textId="77777777" w:rsidTr="00030A7C">
              <w:trPr>
                <w:trHeight w:val="310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45243D1" w14:textId="77777777" w:rsidR="00F335DB" w:rsidRPr="00BA037F" w:rsidRDefault="00F335DB" w:rsidP="00F335DB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73007F6D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Ana Lilia Muñoz Cortés</w:t>
                  </w: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752580AA" w14:textId="77777777" w:rsidR="00F335DB" w:rsidRPr="00BA037F" w:rsidRDefault="00F335DB" w:rsidP="00F335DB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3AC5F491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Carlos </w:t>
                  </w: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Enrique </w:t>
                  </w: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Padilla Fitch</w:t>
                  </w:r>
                </w:p>
              </w:tc>
            </w:tr>
            <w:tr w:rsidR="00F335DB" w:rsidRPr="00BA037F" w14:paraId="41E4F2F2" w14:textId="77777777" w:rsidTr="00030A7C">
              <w:trPr>
                <w:trHeight w:val="98"/>
              </w:trPr>
              <w:tc>
                <w:tcPr>
                  <w:tcW w:w="6091" w:type="dxa"/>
                  <w:shd w:val="clear" w:color="auto" w:fill="2E74B5" w:themeFill="accent1" w:themeFillShade="BF"/>
                </w:tcPr>
                <w:p w14:paraId="6D8F84C3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35E528B2" w14:textId="708B049E" w:rsidR="00F335DB" w:rsidRPr="00BA037F" w:rsidRDefault="006B0D8A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Director de Operaciones </w:t>
                  </w:r>
                  <w:r w:rsidR="00F335DB"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 </w:t>
                  </w:r>
                </w:p>
              </w:tc>
              <w:tc>
                <w:tcPr>
                  <w:tcW w:w="4799" w:type="dxa"/>
                  <w:shd w:val="clear" w:color="auto" w:fill="2E74B5" w:themeFill="accent1" w:themeFillShade="BF"/>
                </w:tcPr>
                <w:p w14:paraId="3357183F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</w:p>
                <w:p w14:paraId="2F49EBB9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Director General </w:t>
                  </w:r>
                </w:p>
              </w:tc>
            </w:tr>
          </w:tbl>
          <w:p w14:paraId="40F730E6" w14:textId="77777777" w:rsidR="00F335DB" w:rsidRPr="00BA037F" w:rsidRDefault="00F335DB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661BC5AA" w14:textId="77777777" w:rsidR="00F335DB" w:rsidRPr="00BA037F" w:rsidRDefault="00F335DB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A36E02C" w14:textId="77777777" w:rsidR="00834494" w:rsidRDefault="00834494" w:rsidP="00834494"/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C6A3" w14:textId="77777777" w:rsidR="005F383C" w:rsidRDefault="005F383C" w:rsidP="00B4756D">
      <w:r>
        <w:separator/>
      </w:r>
    </w:p>
  </w:endnote>
  <w:endnote w:type="continuationSeparator" w:id="0">
    <w:p w14:paraId="0787F4DF" w14:textId="77777777" w:rsidR="005F383C" w:rsidRDefault="005F383C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70C7" w14:textId="569C8075" w:rsidR="002C213F" w:rsidRPr="002C213F" w:rsidRDefault="002C213F" w:rsidP="002C213F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8F00" w14:textId="77777777" w:rsidR="005F383C" w:rsidRDefault="005F383C" w:rsidP="00B4756D">
      <w:r>
        <w:separator/>
      </w:r>
    </w:p>
  </w:footnote>
  <w:footnote w:type="continuationSeparator" w:id="0">
    <w:p w14:paraId="79249591" w14:textId="77777777" w:rsidR="005F383C" w:rsidRDefault="005F383C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B4B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7FB2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61858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76508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3430A"/>
    <w:multiLevelType w:val="hybridMultilevel"/>
    <w:tmpl w:val="D0E8EC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24CA2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27174">
    <w:abstractNumId w:val="5"/>
  </w:num>
  <w:num w:numId="2" w16cid:durableId="22172781">
    <w:abstractNumId w:val="2"/>
  </w:num>
  <w:num w:numId="3" w16cid:durableId="1956403222">
    <w:abstractNumId w:val="6"/>
  </w:num>
  <w:num w:numId="4" w16cid:durableId="839851805">
    <w:abstractNumId w:val="3"/>
  </w:num>
  <w:num w:numId="5" w16cid:durableId="601841337">
    <w:abstractNumId w:val="8"/>
  </w:num>
  <w:num w:numId="6" w16cid:durableId="415976943">
    <w:abstractNumId w:val="4"/>
  </w:num>
  <w:num w:numId="7" w16cid:durableId="1383871850">
    <w:abstractNumId w:val="9"/>
  </w:num>
  <w:num w:numId="8" w16cid:durableId="876698799">
    <w:abstractNumId w:val="7"/>
  </w:num>
  <w:num w:numId="9" w16cid:durableId="1927224566">
    <w:abstractNumId w:val="1"/>
  </w:num>
  <w:num w:numId="10" w16cid:durableId="871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37EEE"/>
    <w:rsid w:val="00057738"/>
    <w:rsid w:val="000678CA"/>
    <w:rsid w:val="00082EF6"/>
    <w:rsid w:val="00083202"/>
    <w:rsid w:val="00090350"/>
    <w:rsid w:val="000C0BDC"/>
    <w:rsid w:val="000C6411"/>
    <w:rsid w:val="000C79E7"/>
    <w:rsid w:val="000D38FD"/>
    <w:rsid w:val="0011239B"/>
    <w:rsid w:val="0012067E"/>
    <w:rsid w:val="00144DEA"/>
    <w:rsid w:val="00167370"/>
    <w:rsid w:val="0018350C"/>
    <w:rsid w:val="00183708"/>
    <w:rsid w:val="00187539"/>
    <w:rsid w:val="001878A3"/>
    <w:rsid w:val="001947B0"/>
    <w:rsid w:val="001948CB"/>
    <w:rsid w:val="001B783B"/>
    <w:rsid w:val="001D349A"/>
    <w:rsid w:val="001D7F27"/>
    <w:rsid w:val="002216EB"/>
    <w:rsid w:val="00235109"/>
    <w:rsid w:val="00237B0A"/>
    <w:rsid w:val="0024012F"/>
    <w:rsid w:val="002425BC"/>
    <w:rsid w:val="002550FB"/>
    <w:rsid w:val="002622B3"/>
    <w:rsid w:val="00263103"/>
    <w:rsid w:val="00270132"/>
    <w:rsid w:val="00283DEE"/>
    <w:rsid w:val="00290740"/>
    <w:rsid w:val="00294AFC"/>
    <w:rsid w:val="002B2C69"/>
    <w:rsid w:val="002B44A4"/>
    <w:rsid w:val="002C213F"/>
    <w:rsid w:val="002E0740"/>
    <w:rsid w:val="003010D9"/>
    <w:rsid w:val="00314212"/>
    <w:rsid w:val="0032011D"/>
    <w:rsid w:val="00323F4C"/>
    <w:rsid w:val="00323FFE"/>
    <w:rsid w:val="003344D1"/>
    <w:rsid w:val="00344629"/>
    <w:rsid w:val="00351757"/>
    <w:rsid w:val="00355D94"/>
    <w:rsid w:val="00376B59"/>
    <w:rsid w:val="0038273E"/>
    <w:rsid w:val="0039640A"/>
    <w:rsid w:val="003A188B"/>
    <w:rsid w:val="003A4178"/>
    <w:rsid w:val="003C5406"/>
    <w:rsid w:val="003C6CDC"/>
    <w:rsid w:val="003D1D3D"/>
    <w:rsid w:val="003E0A95"/>
    <w:rsid w:val="00421190"/>
    <w:rsid w:val="004214E3"/>
    <w:rsid w:val="00440080"/>
    <w:rsid w:val="00462E11"/>
    <w:rsid w:val="00463253"/>
    <w:rsid w:val="004C5246"/>
    <w:rsid w:val="004C5260"/>
    <w:rsid w:val="004C683B"/>
    <w:rsid w:val="004E4F7D"/>
    <w:rsid w:val="00527051"/>
    <w:rsid w:val="0053229C"/>
    <w:rsid w:val="005340BD"/>
    <w:rsid w:val="00535AE3"/>
    <w:rsid w:val="00537760"/>
    <w:rsid w:val="005447C0"/>
    <w:rsid w:val="00546609"/>
    <w:rsid w:val="00572452"/>
    <w:rsid w:val="005821C5"/>
    <w:rsid w:val="0059767C"/>
    <w:rsid w:val="00597745"/>
    <w:rsid w:val="00597CF7"/>
    <w:rsid w:val="005A07C9"/>
    <w:rsid w:val="005A27EE"/>
    <w:rsid w:val="005B60A2"/>
    <w:rsid w:val="005C277E"/>
    <w:rsid w:val="005D3C4D"/>
    <w:rsid w:val="005E1662"/>
    <w:rsid w:val="005F177E"/>
    <w:rsid w:val="005F2394"/>
    <w:rsid w:val="005F383C"/>
    <w:rsid w:val="0061418A"/>
    <w:rsid w:val="00642036"/>
    <w:rsid w:val="00642B37"/>
    <w:rsid w:val="006473BE"/>
    <w:rsid w:val="006474D5"/>
    <w:rsid w:val="00656DB4"/>
    <w:rsid w:val="00670E23"/>
    <w:rsid w:val="00677B42"/>
    <w:rsid w:val="00687109"/>
    <w:rsid w:val="00694BCF"/>
    <w:rsid w:val="006A223E"/>
    <w:rsid w:val="006A26B5"/>
    <w:rsid w:val="006A6C32"/>
    <w:rsid w:val="006B0D8A"/>
    <w:rsid w:val="006C09D0"/>
    <w:rsid w:val="006C37F3"/>
    <w:rsid w:val="006C3BCB"/>
    <w:rsid w:val="006C5586"/>
    <w:rsid w:val="0070019B"/>
    <w:rsid w:val="00701D77"/>
    <w:rsid w:val="00702E81"/>
    <w:rsid w:val="00721205"/>
    <w:rsid w:val="00733487"/>
    <w:rsid w:val="00734925"/>
    <w:rsid w:val="0074087C"/>
    <w:rsid w:val="00753EA2"/>
    <w:rsid w:val="00754C4F"/>
    <w:rsid w:val="00765B4A"/>
    <w:rsid w:val="00777A6B"/>
    <w:rsid w:val="00784FA8"/>
    <w:rsid w:val="00792787"/>
    <w:rsid w:val="00794D8A"/>
    <w:rsid w:val="007A0777"/>
    <w:rsid w:val="007A47BA"/>
    <w:rsid w:val="007A495F"/>
    <w:rsid w:val="007B6277"/>
    <w:rsid w:val="007C063A"/>
    <w:rsid w:val="007C573D"/>
    <w:rsid w:val="007D001B"/>
    <w:rsid w:val="007D6240"/>
    <w:rsid w:val="007D62F8"/>
    <w:rsid w:val="00802F30"/>
    <w:rsid w:val="00807BAF"/>
    <w:rsid w:val="008305F1"/>
    <w:rsid w:val="00834494"/>
    <w:rsid w:val="008353FD"/>
    <w:rsid w:val="008434E1"/>
    <w:rsid w:val="008469BE"/>
    <w:rsid w:val="0085051D"/>
    <w:rsid w:val="008553E3"/>
    <w:rsid w:val="00860831"/>
    <w:rsid w:val="00884294"/>
    <w:rsid w:val="00886800"/>
    <w:rsid w:val="00894AC8"/>
    <w:rsid w:val="008B7835"/>
    <w:rsid w:val="008E534C"/>
    <w:rsid w:val="008E695F"/>
    <w:rsid w:val="008F01E3"/>
    <w:rsid w:val="008F1E69"/>
    <w:rsid w:val="009134DC"/>
    <w:rsid w:val="00917FF2"/>
    <w:rsid w:val="00937D66"/>
    <w:rsid w:val="00972B81"/>
    <w:rsid w:val="009743BF"/>
    <w:rsid w:val="00986521"/>
    <w:rsid w:val="009966B3"/>
    <w:rsid w:val="009A5BD1"/>
    <w:rsid w:val="009A6129"/>
    <w:rsid w:val="009A78F3"/>
    <w:rsid w:val="009B05BF"/>
    <w:rsid w:val="009D6052"/>
    <w:rsid w:val="009E1A7A"/>
    <w:rsid w:val="009E515C"/>
    <w:rsid w:val="009E5248"/>
    <w:rsid w:val="009E7D54"/>
    <w:rsid w:val="009F648E"/>
    <w:rsid w:val="00A01CD0"/>
    <w:rsid w:val="00A06F4C"/>
    <w:rsid w:val="00A16D18"/>
    <w:rsid w:val="00A30782"/>
    <w:rsid w:val="00A44403"/>
    <w:rsid w:val="00A46A4E"/>
    <w:rsid w:val="00A7411D"/>
    <w:rsid w:val="00A75466"/>
    <w:rsid w:val="00A91CFD"/>
    <w:rsid w:val="00A92314"/>
    <w:rsid w:val="00AA03E3"/>
    <w:rsid w:val="00AA1CEF"/>
    <w:rsid w:val="00AB1BE5"/>
    <w:rsid w:val="00AB5C0E"/>
    <w:rsid w:val="00AD5B30"/>
    <w:rsid w:val="00B00675"/>
    <w:rsid w:val="00B02AAA"/>
    <w:rsid w:val="00B05B38"/>
    <w:rsid w:val="00B06BBD"/>
    <w:rsid w:val="00B341DC"/>
    <w:rsid w:val="00B46A17"/>
    <w:rsid w:val="00B4756D"/>
    <w:rsid w:val="00B6172D"/>
    <w:rsid w:val="00B8024A"/>
    <w:rsid w:val="00B8209B"/>
    <w:rsid w:val="00B91B34"/>
    <w:rsid w:val="00B95641"/>
    <w:rsid w:val="00BA037F"/>
    <w:rsid w:val="00BA14BE"/>
    <w:rsid w:val="00BA3834"/>
    <w:rsid w:val="00BB4F2F"/>
    <w:rsid w:val="00BC11BE"/>
    <w:rsid w:val="00BC157F"/>
    <w:rsid w:val="00BD3E4A"/>
    <w:rsid w:val="00BF37B4"/>
    <w:rsid w:val="00BF5599"/>
    <w:rsid w:val="00C0399E"/>
    <w:rsid w:val="00C07976"/>
    <w:rsid w:val="00C4207A"/>
    <w:rsid w:val="00C42970"/>
    <w:rsid w:val="00C4747E"/>
    <w:rsid w:val="00C52E4E"/>
    <w:rsid w:val="00C55E38"/>
    <w:rsid w:val="00C66540"/>
    <w:rsid w:val="00C70A56"/>
    <w:rsid w:val="00C73B23"/>
    <w:rsid w:val="00C748F4"/>
    <w:rsid w:val="00C75A45"/>
    <w:rsid w:val="00C95D61"/>
    <w:rsid w:val="00CA6131"/>
    <w:rsid w:val="00CB1CC3"/>
    <w:rsid w:val="00CB732A"/>
    <w:rsid w:val="00CD088F"/>
    <w:rsid w:val="00CF16DC"/>
    <w:rsid w:val="00D05347"/>
    <w:rsid w:val="00D1013C"/>
    <w:rsid w:val="00D33320"/>
    <w:rsid w:val="00D753EC"/>
    <w:rsid w:val="00DA085F"/>
    <w:rsid w:val="00DC5813"/>
    <w:rsid w:val="00DD15AC"/>
    <w:rsid w:val="00DE006A"/>
    <w:rsid w:val="00DE6D63"/>
    <w:rsid w:val="00DF610B"/>
    <w:rsid w:val="00E01C7F"/>
    <w:rsid w:val="00E070C0"/>
    <w:rsid w:val="00E17310"/>
    <w:rsid w:val="00E17C8B"/>
    <w:rsid w:val="00E2127B"/>
    <w:rsid w:val="00E21D72"/>
    <w:rsid w:val="00E46101"/>
    <w:rsid w:val="00E51681"/>
    <w:rsid w:val="00E70887"/>
    <w:rsid w:val="00E74E59"/>
    <w:rsid w:val="00E75B57"/>
    <w:rsid w:val="00E91366"/>
    <w:rsid w:val="00EA5E99"/>
    <w:rsid w:val="00EC516D"/>
    <w:rsid w:val="00F07581"/>
    <w:rsid w:val="00F271C5"/>
    <w:rsid w:val="00F32443"/>
    <w:rsid w:val="00F335DB"/>
    <w:rsid w:val="00F36599"/>
    <w:rsid w:val="00F47A12"/>
    <w:rsid w:val="00F56A96"/>
    <w:rsid w:val="00FB07E6"/>
    <w:rsid w:val="00FC1846"/>
    <w:rsid w:val="00FD0823"/>
    <w:rsid w:val="00FD0E43"/>
    <w:rsid w:val="00FE5C71"/>
    <w:rsid w:val="00FF08BA"/>
    <w:rsid w:val="00FF0C9C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5915-80B3-DE46-A438-2329AF71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1276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LILIA MUNOZCORTES</cp:lastModifiedBy>
  <cp:revision>54</cp:revision>
  <cp:lastPrinted>2023-03-29T00:27:00Z</cp:lastPrinted>
  <dcterms:created xsi:type="dcterms:W3CDTF">2021-02-15T22:29:00Z</dcterms:created>
  <dcterms:modified xsi:type="dcterms:W3CDTF">2023-03-30T15:10:00Z</dcterms:modified>
</cp:coreProperties>
</file>