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728" w:type="dxa"/>
        <w:tblInd w:w="-1103"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0A0" w:firstRow="1" w:lastRow="0" w:firstColumn="1" w:lastColumn="0" w:noHBand="0" w:noVBand="0"/>
      </w:tblPr>
      <w:tblGrid>
        <w:gridCol w:w="2367"/>
        <w:gridCol w:w="3681"/>
        <w:gridCol w:w="4680"/>
      </w:tblGrid>
      <w:tr w:rsidR="009134DC" w14:paraId="5CBABCF2" w14:textId="77777777" w:rsidTr="007D62F8">
        <w:trPr>
          <w:trHeight w:val="344"/>
        </w:trPr>
        <w:tc>
          <w:tcPr>
            <w:tcW w:w="10728" w:type="dxa"/>
            <w:gridSpan w:val="3"/>
            <w:shd w:val="clear" w:color="auto" w:fill="2E74B5" w:themeFill="accent1" w:themeFillShade="BF"/>
          </w:tcPr>
          <w:p w14:paraId="448FD3BC" w14:textId="7A6F17F0" w:rsidR="009134DC" w:rsidRPr="0011239B" w:rsidRDefault="007D62F8" w:rsidP="0011239B">
            <w:pPr>
              <w:pStyle w:val="Encabezado"/>
              <w:jc w:val="center"/>
              <w:rPr>
                <w:rFonts w:ascii="Arial" w:hAnsi="Arial" w:cs="Arial"/>
                <w:lang w:val="es-ES"/>
              </w:rPr>
            </w:pPr>
            <w:r w:rsidRPr="0011239B">
              <w:rPr>
                <w:rFonts w:ascii="Arial" w:hAnsi="Arial" w:cs="Arial"/>
                <w:b/>
                <w:color w:val="FFFFFF" w:themeColor="background1"/>
                <w:lang w:val="es-ES"/>
              </w:rPr>
              <w:t>D</w:t>
            </w:r>
            <w:r w:rsidR="0011239B">
              <w:rPr>
                <w:rFonts w:ascii="Arial" w:hAnsi="Arial" w:cs="Arial"/>
                <w:b/>
                <w:color w:val="FFFFFF" w:themeColor="background1"/>
                <w:lang w:val="es-ES"/>
              </w:rPr>
              <w:t>ESCRIPCIÓN</w:t>
            </w:r>
            <w:r w:rsidRPr="0011239B">
              <w:rPr>
                <w:rFonts w:ascii="Arial" w:hAnsi="Arial" w:cs="Arial"/>
                <w:b/>
                <w:color w:val="FFFFFF" w:themeColor="background1"/>
                <w:lang w:val="es-ES"/>
              </w:rPr>
              <w:t xml:space="preserve"> </w:t>
            </w:r>
            <w:r w:rsidR="0011239B">
              <w:rPr>
                <w:rFonts w:ascii="Arial" w:hAnsi="Arial" w:cs="Arial"/>
                <w:b/>
                <w:color w:val="FFFFFF" w:themeColor="background1"/>
                <w:lang w:val="es-ES"/>
              </w:rPr>
              <w:t>Y</w:t>
            </w:r>
            <w:r w:rsidRPr="0011239B">
              <w:rPr>
                <w:rFonts w:ascii="Arial" w:hAnsi="Arial" w:cs="Arial"/>
                <w:b/>
                <w:color w:val="FFFFFF" w:themeColor="background1"/>
                <w:lang w:val="es-ES"/>
              </w:rPr>
              <w:t xml:space="preserve"> </w:t>
            </w:r>
            <w:r w:rsidR="00D05347" w:rsidRPr="0011239B">
              <w:rPr>
                <w:rFonts w:ascii="Arial" w:hAnsi="Arial" w:cs="Arial"/>
                <w:b/>
                <w:color w:val="FFFFFF" w:themeColor="background1"/>
                <w:lang w:val="es-ES"/>
              </w:rPr>
              <w:t>P</w:t>
            </w:r>
            <w:r w:rsidR="0011239B">
              <w:rPr>
                <w:rFonts w:ascii="Arial" w:hAnsi="Arial" w:cs="Arial"/>
                <w:b/>
                <w:color w:val="FFFFFF" w:themeColor="background1"/>
                <w:lang w:val="es-ES"/>
              </w:rPr>
              <w:t>ERFIL</w:t>
            </w:r>
            <w:r w:rsidR="00D05347" w:rsidRPr="0011239B">
              <w:rPr>
                <w:rFonts w:ascii="Arial" w:hAnsi="Arial" w:cs="Arial"/>
                <w:b/>
                <w:color w:val="FFFFFF" w:themeColor="background1"/>
                <w:lang w:val="es-ES"/>
              </w:rPr>
              <w:t xml:space="preserve"> </w:t>
            </w:r>
            <w:r w:rsidR="0011239B">
              <w:rPr>
                <w:rFonts w:ascii="Arial" w:hAnsi="Arial" w:cs="Arial"/>
                <w:b/>
                <w:color w:val="FFFFFF" w:themeColor="background1"/>
                <w:lang w:val="es-ES"/>
              </w:rPr>
              <w:t>DE</w:t>
            </w:r>
            <w:r w:rsidRPr="0011239B">
              <w:rPr>
                <w:rFonts w:ascii="Arial" w:hAnsi="Arial" w:cs="Arial"/>
                <w:b/>
                <w:color w:val="FFFFFF" w:themeColor="background1"/>
                <w:lang w:val="es-ES"/>
              </w:rPr>
              <w:t xml:space="preserve"> </w:t>
            </w:r>
            <w:r w:rsidR="00D05347" w:rsidRPr="0011239B">
              <w:rPr>
                <w:rFonts w:ascii="Arial" w:hAnsi="Arial" w:cs="Arial"/>
                <w:b/>
                <w:color w:val="FFFFFF" w:themeColor="background1"/>
                <w:lang w:val="es-ES"/>
              </w:rPr>
              <w:t>P</w:t>
            </w:r>
            <w:r w:rsidR="0011239B">
              <w:rPr>
                <w:rFonts w:ascii="Arial" w:hAnsi="Arial" w:cs="Arial"/>
                <w:b/>
                <w:color w:val="FFFFFF" w:themeColor="background1"/>
                <w:lang w:val="es-ES"/>
              </w:rPr>
              <w:t>UESTO</w:t>
            </w:r>
          </w:p>
        </w:tc>
      </w:tr>
      <w:tr w:rsidR="009134DC" w:rsidRPr="00304119" w14:paraId="0DD98FF7" w14:textId="77777777" w:rsidTr="00057738">
        <w:trPr>
          <w:trHeight w:val="788"/>
        </w:trPr>
        <w:tc>
          <w:tcPr>
            <w:tcW w:w="2367" w:type="dxa"/>
            <w:vMerge w:val="restart"/>
            <w:shd w:val="clear" w:color="auto" w:fill="F2F2F2" w:themeFill="background1" w:themeFillShade="F2"/>
          </w:tcPr>
          <w:p w14:paraId="02EF6E1A" w14:textId="77777777" w:rsidR="009134DC" w:rsidRPr="00B05B38" w:rsidRDefault="00AB1BE5" w:rsidP="00B05B38">
            <w:pPr>
              <w:pStyle w:val="Encabezado"/>
              <w:rPr>
                <w:rFonts w:ascii="NimbusSanT" w:hAnsi="NimbusSanT"/>
                <w:sz w:val="22"/>
                <w:szCs w:val="22"/>
                <w:lang w:val="es-ES"/>
              </w:rPr>
            </w:pPr>
            <w:r>
              <w:rPr>
                <w:rFonts w:ascii="NimbusSanT" w:hAnsi="NimbusSanT"/>
                <w:noProof/>
                <w:lang w:val="es-ES_tradnl" w:eastAsia="es-ES_tradnl"/>
              </w:rPr>
              <w:drawing>
                <wp:anchor distT="0" distB="0" distL="114300" distR="114300" simplePos="0" relativeHeight="251657728" behindDoc="0" locked="0" layoutInCell="1" allowOverlap="1" wp14:anchorId="7B8C39F1" wp14:editId="2F6FE80F">
                  <wp:simplePos x="0" y="0"/>
                  <wp:positionH relativeFrom="margin">
                    <wp:posOffset>36091</wp:posOffset>
                  </wp:positionH>
                  <wp:positionV relativeFrom="margin">
                    <wp:posOffset>175895</wp:posOffset>
                  </wp:positionV>
                  <wp:extent cx="1314450" cy="931545"/>
                  <wp:effectExtent l="0" t="0" r="6350" b="8255"/>
                  <wp:wrapSquare wrapText="bothSides"/>
                  <wp:docPr id="3" name="0 Imagen" descr="Be Grou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Be Group.bmp"/>
                          <pic:cNvPicPr>
                            <a:picLocks noChangeAspect="1" noChangeArrowheads="1"/>
                          </pic:cNvPicPr>
                        </pic:nvPicPr>
                        <pic:blipFill>
                          <a:blip r:embed="rId8">
                            <a:extLst>
                              <a:ext uri="{28A0092B-C50C-407E-A947-70E740481C1C}">
                                <a14:useLocalDpi xmlns:a14="http://schemas.microsoft.com/office/drawing/2010/main" val="0"/>
                              </a:ext>
                            </a:extLst>
                          </a:blip>
                          <a:srcRect r="67957" b="68529"/>
                          <a:stretch>
                            <a:fillRect/>
                          </a:stretch>
                        </pic:blipFill>
                        <pic:spPr bwMode="auto">
                          <a:xfrm>
                            <a:off x="0" y="0"/>
                            <a:ext cx="1314450" cy="9315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681" w:type="dxa"/>
            <w:shd w:val="clear" w:color="auto" w:fill="F2F2F2" w:themeFill="background1" w:themeFillShade="F2"/>
          </w:tcPr>
          <w:p w14:paraId="0E87566A" w14:textId="3CA8CB55" w:rsidR="009134DC" w:rsidRPr="003E0A95" w:rsidRDefault="00AB1BE5" w:rsidP="0011239B">
            <w:pPr>
              <w:pStyle w:val="Encabezado"/>
              <w:rPr>
                <w:rFonts w:ascii="Arial" w:hAnsi="Arial" w:cs="Arial"/>
                <w:sz w:val="22"/>
                <w:szCs w:val="22"/>
                <w:lang w:val="es-ES"/>
              </w:rPr>
            </w:pPr>
            <w:r w:rsidRPr="003E0A95">
              <w:rPr>
                <w:rFonts w:ascii="Arial" w:hAnsi="Arial" w:cs="Arial"/>
                <w:b/>
                <w:sz w:val="22"/>
                <w:szCs w:val="22"/>
                <w:lang w:val="es-ES"/>
              </w:rPr>
              <w:t>Tí</w:t>
            </w:r>
            <w:r w:rsidR="009134DC" w:rsidRPr="003E0A95">
              <w:rPr>
                <w:rFonts w:ascii="Arial" w:hAnsi="Arial" w:cs="Arial"/>
                <w:b/>
                <w:sz w:val="22"/>
                <w:szCs w:val="22"/>
                <w:lang w:val="es-ES"/>
              </w:rPr>
              <w:t>tulo de puesto:</w:t>
            </w:r>
            <w:r w:rsidR="009134DC" w:rsidRPr="003E0A95">
              <w:rPr>
                <w:rFonts w:ascii="Arial" w:hAnsi="Arial" w:cs="Arial"/>
                <w:sz w:val="22"/>
                <w:szCs w:val="22"/>
                <w:lang w:val="es-ES"/>
              </w:rPr>
              <w:t xml:space="preserve"> </w:t>
            </w:r>
            <w:r w:rsidR="003E470C">
              <w:rPr>
                <w:rFonts w:ascii="Arial" w:hAnsi="Arial" w:cs="Arial"/>
                <w:sz w:val="22"/>
                <w:szCs w:val="22"/>
                <w:lang w:val="es-ES"/>
              </w:rPr>
              <w:t>Jefe de Operaciones</w:t>
            </w:r>
            <w:r w:rsidR="00BE032B">
              <w:rPr>
                <w:rFonts w:ascii="Arial" w:hAnsi="Arial" w:cs="Arial"/>
                <w:sz w:val="22"/>
                <w:szCs w:val="22"/>
                <w:lang w:val="es-ES"/>
              </w:rPr>
              <w:t xml:space="preserve"> Call Center</w:t>
            </w:r>
          </w:p>
          <w:p w14:paraId="365F9B49" w14:textId="53E3F852" w:rsidR="0011239B" w:rsidRPr="003E0A95" w:rsidRDefault="0011239B" w:rsidP="00F47A12">
            <w:pPr>
              <w:pStyle w:val="Encabezado"/>
              <w:rPr>
                <w:rFonts w:ascii="Arial" w:hAnsi="Arial" w:cs="Arial"/>
                <w:sz w:val="22"/>
                <w:szCs w:val="22"/>
                <w:lang w:val="es-ES"/>
              </w:rPr>
            </w:pPr>
          </w:p>
        </w:tc>
        <w:tc>
          <w:tcPr>
            <w:tcW w:w="4680" w:type="dxa"/>
            <w:shd w:val="clear" w:color="auto" w:fill="F2F2F2" w:themeFill="background1" w:themeFillShade="F2"/>
          </w:tcPr>
          <w:p w14:paraId="0CD51013" w14:textId="145620F3" w:rsidR="009134DC" w:rsidRPr="003E0A95" w:rsidRDefault="009134DC" w:rsidP="00B05B38">
            <w:pPr>
              <w:pStyle w:val="Encabezado"/>
              <w:rPr>
                <w:rFonts w:ascii="Arial" w:hAnsi="Arial" w:cs="Arial"/>
                <w:sz w:val="22"/>
                <w:szCs w:val="22"/>
                <w:lang w:val="es-ES"/>
              </w:rPr>
            </w:pPr>
            <w:r w:rsidRPr="003E0A95">
              <w:rPr>
                <w:rFonts w:ascii="Arial" w:hAnsi="Arial" w:cs="Arial"/>
                <w:b/>
                <w:sz w:val="22"/>
                <w:szCs w:val="22"/>
                <w:lang w:val="es-ES"/>
              </w:rPr>
              <w:t>Fecha de emisión:</w:t>
            </w:r>
            <w:r w:rsidRPr="003E0A95">
              <w:rPr>
                <w:rFonts w:ascii="Arial" w:hAnsi="Arial" w:cs="Arial"/>
                <w:sz w:val="22"/>
                <w:szCs w:val="22"/>
                <w:lang w:val="es-ES"/>
              </w:rPr>
              <w:t xml:space="preserve"> </w:t>
            </w:r>
            <w:r w:rsidR="00462E11" w:rsidRPr="00B140B8">
              <w:rPr>
                <w:rFonts w:ascii="Arial" w:hAnsi="Arial" w:cs="Arial"/>
                <w:sz w:val="22"/>
                <w:szCs w:val="22"/>
                <w:lang w:val="es-ES"/>
              </w:rPr>
              <w:t>2</w:t>
            </w:r>
            <w:r w:rsidR="00376B59">
              <w:rPr>
                <w:rFonts w:ascii="Arial" w:hAnsi="Arial" w:cs="Arial"/>
                <w:sz w:val="22"/>
                <w:szCs w:val="22"/>
                <w:lang w:val="es-ES"/>
              </w:rPr>
              <w:t>7</w:t>
            </w:r>
            <w:r w:rsidR="00462E11" w:rsidRPr="00B140B8">
              <w:rPr>
                <w:rFonts w:ascii="Arial" w:hAnsi="Arial" w:cs="Arial"/>
                <w:sz w:val="22"/>
                <w:szCs w:val="22"/>
                <w:lang w:val="es-ES"/>
              </w:rPr>
              <w:t xml:space="preserve"> de </w:t>
            </w:r>
            <w:r w:rsidR="00790A23">
              <w:rPr>
                <w:rFonts w:ascii="Arial" w:hAnsi="Arial" w:cs="Arial"/>
                <w:sz w:val="22"/>
                <w:szCs w:val="22"/>
                <w:lang w:val="es-ES"/>
              </w:rPr>
              <w:t>j</w:t>
            </w:r>
            <w:r w:rsidR="00462E11" w:rsidRPr="00B140B8">
              <w:rPr>
                <w:rFonts w:ascii="Arial" w:hAnsi="Arial" w:cs="Arial"/>
                <w:sz w:val="22"/>
                <w:szCs w:val="22"/>
                <w:lang w:val="es-ES"/>
              </w:rPr>
              <w:t>ulio de 2018</w:t>
            </w:r>
          </w:p>
          <w:p w14:paraId="64D65722" w14:textId="77777777" w:rsidR="009134DC" w:rsidRPr="003E0A95" w:rsidRDefault="009134DC" w:rsidP="00B05B38">
            <w:pPr>
              <w:pStyle w:val="Encabezado"/>
              <w:rPr>
                <w:rFonts w:ascii="Arial" w:hAnsi="Arial" w:cs="Arial"/>
                <w:sz w:val="22"/>
                <w:szCs w:val="22"/>
                <w:lang w:val="es-ES"/>
              </w:rPr>
            </w:pPr>
          </w:p>
        </w:tc>
      </w:tr>
      <w:tr w:rsidR="009134DC" w:rsidRPr="00304119" w14:paraId="42A42B19" w14:textId="77777777" w:rsidTr="001D349A">
        <w:trPr>
          <w:trHeight w:val="284"/>
        </w:trPr>
        <w:tc>
          <w:tcPr>
            <w:tcW w:w="2367" w:type="dxa"/>
            <w:vMerge/>
            <w:shd w:val="clear" w:color="auto" w:fill="F2F2F2" w:themeFill="background1" w:themeFillShade="F2"/>
          </w:tcPr>
          <w:p w14:paraId="6E74BDAF" w14:textId="77777777" w:rsidR="009134DC" w:rsidRPr="00B05B38" w:rsidRDefault="009134DC" w:rsidP="00B05B38">
            <w:pPr>
              <w:pStyle w:val="Encabezado"/>
              <w:rPr>
                <w:rFonts w:ascii="NimbusSanT" w:hAnsi="NimbusSanT"/>
                <w:sz w:val="22"/>
                <w:szCs w:val="22"/>
                <w:lang w:val="es-ES"/>
              </w:rPr>
            </w:pPr>
          </w:p>
        </w:tc>
        <w:tc>
          <w:tcPr>
            <w:tcW w:w="3681" w:type="dxa"/>
            <w:shd w:val="clear" w:color="auto" w:fill="F2F2F2" w:themeFill="background1" w:themeFillShade="F2"/>
          </w:tcPr>
          <w:p w14:paraId="790AD913" w14:textId="498D7A1C" w:rsidR="009134DC" w:rsidRPr="003E0A95" w:rsidRDefault="009134DC" w:rsidP="00D05347">
            <w:pPr>
              <w:pStyle w:val="Encabezado"/>
              <w:rPr>
                <w:rFonts w:ascii="Arial" w:hAnsi="Arial" w:cs="Arial"/>
                <w:sz w:val="22"/>
                <w:szCs w:val="22"/>
                <w:lang w:val="es-ES"/>
              </w:rPr>
            </w:pPr>
            <w:r w:rsidRPr="003E0A95">
              <w:rPr>
                <w:rFonts w:ascii="Arial" w:hAnsi="Arial" w:cs="Arial"/>
                <w:b/>
                <w:sz w:val="22"/>
                <w:szCs w:val="22"/>
                <w:lang w:val="es-ES"/>
              </w:rPr>
              <w:t xml:space="preserve">Área: </w:t>
            </w:r>
            <w:r w:rsidR="00BE032B">
              <w:rPr>
                <w:rFonts w:ascii="Arial" w:hAnsi="Arial" w:cs="Arial"/>
                <w:sz w:val="22"/>
                <w:szCs w:val="22"/>
                <w:lang w:val="es-ES"/>
              </w:rPr>
              <w:t>Call Center</w:t>
            </w:r>
          </w:p>
          <w:p w14:paraId="0F9DE34E" w14:textId="352F3B63" w:rsidR="0011239B" w:rsidRPr="003E0A95" w:rsidRDefault="0011239B" w:rsidP="00D05347">
            <w:pPr>
              <w:pStyle w:val="Encabezado"/>
              <w:rPr>
                <w:rFonts w:ascii="Arial" w:hAnsi="Arial" w:cs="Arial"/>
                <w:sz w:val="22"/>
                <w:szCs w:val="22"/>
                <w:lang w:val="es-ES"/>
              </w:rPr>
            </w:pPr>
          </w:p>
        </w:tc>
        <w:tc>
          <w:tcPr>
            <w:tcW w:w="4680" w:type="dxa"/>
            <w:shd w:val="clear" w:color="auto" w:fill="F2F2F2" w:themeFill="background1" w:themeFillShade="F2"/>
          </w:tcPr>
          <w:p w14:paraId="3725DD36" w14:textId="2ADB879F" w:rsidR="009134DC" w:rsidRPr="003E0A95" w:rsidRDefault="00AB1BE5" w:rsidP="00F47A12">
            <w:pPr>
              <w:pStyle w:val="Encabezado"/>
              <w:tabs>
                <w:tab w:val="clear" w:pos="4419"/>
                <w:tab w:val="clear" w:pos="8838"/>
                <w:tab w:val="center" w:pos="2232"/>
              </w:tabs>
              <w:rPr>
                <w:rFonts w:ascii="Arial" w:hAnsi="Arial" w:cs="Arial"/>
                <w:sz w:val="22"/>
                <w:szCs w:val="22"/>
                <w:lang w:val="es-ES"/>
              </w:rPr>
            </w:pPr>
            <w:r w:rsidRPr="003E0A95">
              <w:rPr>
                <w:rFonts w:ascii="Arial" w:hAnsi="Arial" w:cs="Arial"/>
                <w:b/>
                <w:sz w:val="22"/>
                <w:szCs w:val="22"/>
                <w:lang w:val="es-ES"/>
              </w:rPr>
              <w:t>Departamento:</w:t>
            </w:r>
            <w:r w:rsidRPr="003E0A95">
              <w:rPr>
                <w:rFonts w:ascii="Arial" w:hAnsi="Arial" w:cs="Arial"/>
                <w:sz w:val="22"/>
                <w:szCs w:val="22"/>
                <w:lang w:val="es-ES"/>
              </w:rPr>
              <w:t xml:space="preserve"> </w:t>
            </w:r>
            <w:r w:rsidR="00BE032B">
              <w:rPr>
                <w:rFonts w:ascii="Arial" w:hAnsi="Arial" w:cs="Arial"/>
                <w:sz w:val="22"/>
                <w:szCs w:val="22"/>
                <w:lang w:val="es-ES"/>
              </w:rPr>
              <w:t>Operaciones</w:t>
            </w:r>
            <w:r w:rsidR="00344629" w:rsidRPr="003E0A95">
              <w:rPr>
                <w:rFonts w:ascii="Arial" w:hAnsi="Arial" w:cs="Arial"/>
                <w:sz w:val="22"/>
                <w:szCs w:val="22"/>
                <w:lang w:val="es-ES"/>
              </w:rPr>
              <w:tab/>
            </w:r>
          </w:p>
        </w:tc>
      </w:tr>
      <w:tr w:rsidR="009134DC" w:rsidRPr="00304119" w14:paraId="4E40A4A6" w14:textId="77777777" w:rsidTr="001D349A">
        <w:trPr>
          <w:trHeight w:val="284"/>
        </w:trPr>
        <w:tc>
          <w:tcPr>
            <w:tcW w:w="2367" w:type="dxa"/>
            <w:vMerge/>
            <w:shd w:val="clear" w:color="auto" w:fill="F2F2F2" w:themeFill="background1" w:themeFillShade="F2"/>
          </w:tcPr>
          <w:p w14:paraId="2F1626B0" w14:textId="77777777" w:rsidR="009134DC" w:rsidRPr="00B05B38" w:rsidRDefault="009134DC" w:rsidP="00B05B38">
            <w:pPr>
              <w:pStyle w:val="Encabezado"/>
              <w:rPr>
                <w:rFonts w:ascii="NimbusSanT" w:hAnsi="NimbusSanT"/>
                <w:sz w:val="22"/>
                <w:szCs w:val="22"/>
                <w:lang w:val="es-ES"/>
              </w:rPr>
            </w:pPr>
          </w:p>
        </w:tc>
        <w:tc>
          <w:tcPr>
            <w:tcW w:w="3681" w:type="dxa"/>
            <w:shd w:val="clear" w:color="auto" w:fill="F2F2F2" w:themeFill="background1" w:themeFillShade="F2"/>
          </w:tcPr>
          <w:p w14:paraId="486C7724" w14:textId="5B96F9FD" w:rsidR="009134DC" w:rsidRPr="00804A13" w:rsidRDefault="009134DC" w:rsidP="00BF5599">
            <w:pPr>
              <w:pStyle w:val="Encabezado"/>
              <w:rPr>
                <w:rFonts w:ascii="Arial" w:hAnsi="Arial" w:cs="Arial"/>
                <w:bCs/>
                <w:sz w:val="22"/>
                <w:szCs w:val="22"/>
                <w:lang w:val="es-ES"/>
              </w:rPr>
            </w:pPr>
            <w:r w:rsidRPr="003E0A95">
              <w:rPr>
                <w:rFonts w:ascii="Arial" w:hAnsi="Arial" w:cs="Arial"/>
                <w:b/>
                <w:sz w:val="22"/>
                <w:szCs w:val="22"/>
                <w:lang w:val="es-ES"/>
              </w:rPr>
              <w:t xml:space="preserve">Puesto al que reporta: </w:t>
            </w:r>
            <w:r w:rsidR="00804A13">
              <w:rPr>
                <w:rFonts w:ascii="Arial" w:hAnsi="Arial" w:cs="Arial"/>
                <w:bCs/>
                <w:sz w:val="22"/>
                <w:szCs w:val="22"/>
                <w:lang w:val="es-ES"/>
              </w:rPr>
              <w:t>Dirección de operaciones</w:t>
            </w:r>
          </w:p>
          <w:p w14:paraId="7FD70826" w14:textId="6FDF6068" w:rsidR="007D62F8" w:rsidRPr="003E0A95" w:rsidRDefault="007D62F8" w:rsidP="007D62F8">
            <w:pPr>
              <w:pStyle w:val="Encabezado"/>
              <w:rPr>
                <w:rFonts w:ascii="Arial" w:hAnsi="Arial" w:cs="Arial"/>
                <w:b/>
                <w:sz w:val="22"/>
                <w:szCs w:val="22"/>
                <w:lang w:val="es-ES"/>
              </w:rPr>
            </w:pPr>
          </w:p>
        </w:tc>
        <w:tc>
          <w:tcPr>
            <w:tcW w:w="4680" w:type="dxa"/>
            <w:shd w:val="clear" w:color="auto" w:fill="F2F2F2" w:themeFill="background1" w:themeFillShade="F2"/>
          </w:tcPr>
          <w:p w14:paraId="77608E51" w14:textId="77777777" w:rsidR="009134DC" w:rsidRPr="003E0A95" w:rsidRDefault="009134DC" w:rsidP="003E0A95">
            <w:pPr>
              <w:pStyle w:val="Encabezado"/>
              <w:rPr>
                <w:rFonts w:ascii="Arial" w:hAnsi="Arial" w:cs="Arial"/>
                <w:sz w:val="22"/>
                <w:szCs w:val="22"/>
                <w:lang w:val="es-ES"/>
              </w:rPr>
            </w:pPr>
            <w:r w:rsidRPr="003E0A95">
              <w:rPr>
                <w:rFonts w:ascii="Arial" w:hAnsi="Arial" w:cs="Arial"/>
                <w:b/>
                <w:sz w:val="22"/>
                <w:szCs w:val="22"/>
                <w:lang w:val="es-ES"/>
              </w:rPr>
              <w:t xml:space="preserve">Empresa: </w:t>
            </w:r>
            <w:r w:rsidRPr="003E0A95">
              <w:rPr>
                <w:rFonts w:ascii="Arial" w:hAnsi="Arial" w:cs="Arial"/>
                <w:sz w:val="22"/>
                <w:szCs w:val="22"/>
                <w:lang w:val="es-ES"/>
              </w:rPr>
              <w:t>B</w:t>
            </w:r>
            <w:r w:rsidR="0038273E" w:rsidRPr="003E0A95">
              <w:rPr>
                <w:rFonts w:ascii="Arial" w:hAnsi="Arial" w:cs="Arial"/>
                <w:sz w:val="22"/>
                <w:szCs w:val="22"/>
                <w:lang w:val="es-ES"/>
              </w:rPr>
              <w:t>E</w:t>
            </w:r>
            <w:r w:rsidRPr="003E0A95">
              <w:rPr>
                <w:rFonts w:ascii="Arial" w:hAnsi="Arial" w:cs="Arial"/>
                <w:sz w:val="22"/>
                <w:szCs w:val="22"/>
                <w:lang w:val="es-ES"/>
              </w:rPr>
              <w:t xml:space="preserve"> Group</w:t>
            </w:r>
          </w:p>
        </w:tc>
      </w:tr>
    </w:tbl>
    <w:p w14:paraId="1E9DAE1C" w14:textId="77777777" w:rsidR="003E0A95" w:rsidRPr="00B00675" w:rsidRDefault="003E0A95" w:rsidP="008305F1">
      <w:pPr>
        <w:tabs>
          <w:tab w:val="left" w:pos="10490"/>
        </w:tabs>
        <w:rPr>
          <w:rFonts w:ascii="Arial" w:hAnsi="Arial" w:cs="Arial"/>
          <w:sz w:val="13"/>
          <w:szCs w:val="13"/>
        </w:rPr>
      </w:pPr>
    </w:p>
    <w:p w14:paraId="46845B72" w14:textId="77777777" w:rsidR="008305F1" w:rsidRDefault="008305F1" w:rsidP="008305F1">
      <w:pPr>
        <w:tabs>
          <w:tab w:val="left" w:pos="10490"/>
        </w:tabs>
        <w:rPr>
          <w:rFonts w:ascii="Arial" w:hAnsi="Arial" w:cs="Arial"/>
          <w:sz w:val="13"/>
          <w:szCs w:val="13"/>
        </w:rPr>
      </w:pPr>
    </w:p>
    <w:p w14:paraId="68D73AA8" w14:textId="77777777" w:rsidR="00B00675" w:rsidRPr="00B00675" w:rsidRDefault="00B00675" w:rsidP="008305F1">
      <w:pPr>
        <w:tabs>
          <w:tab w:val="left" w:pos="10490"/>
        </w:tabs>
        <w:rPr>
          <w:rFonts w:ascii="Arial" w:hAnsi="Arial" w:cs="Arial"/>
          <w:sz w:val="13"/>
          <w:szCs w:val="13"/>
        </w:rPr>
      </w:pPr>
    </w:p>
    <w:tbl>
      <w:tblPr>
        <w:tblW w:w="10774" w:type="dxa"/>
        <w:tblInd w:w="-1126" w:type="dxa"/>
        <w:tblBorders>
          <w:insideH w:val="single" w:sz="24" w:space="0" w:color="FFFFFF" w:themeColor="background1"/>
          <w:insideV w:val="single" w:sz="24" w:space="0" w:color="FFFFFF" w:themeColor="background1"/>
        </w:tblBorders>
        <w:tblLayout w:type="fixed"/>
        <w:tblLook w:val="00A0" w:firstRow="1" w:lastRow="0" w:firstColumn="1" w:lastColumn="0" w:noHBand="0" w:noVBand="0"/>
      </w:tblPr>
      <w:tblGrid>
        <w:gridCol w:w="10774"/>
      </w:tblGrid>
      <w:tr w:rsidR="00AB1BE5" w:rsidRPr="0011239B" w14:paraId="6DDC6305" w14:textId="77777777" w:rsidTr="007D62F8">
        <w:trPr>
          <w:trHeight w:val="198"/>
        </w:trPr>
        <w:tc>
          <w:tcPr>
            <w:tcW w:w="10774" w:type="dxa"/>
            <w:shd w:val="clear" w:color="auto" w:fill="2E74B5" w:themeFill="accent1" w:themeFillShade="BF"/>
          </w:tcPr>
          <w:p w14:paraId="4CF854DC" w14:textId="77777777" w:rsidR="00AB1BE5" w:rsidRPr="0011239B" w:rsidRDefault="00AB1BE5" w:rsidP="00AB1BE5">
            <w:pPr>
              <w:tabs>
                <w:tab w:val="left" w:pos="10490"/>
              </w:tabs>
              <w:ind w:right="142"/>
              <w:rPr>
                <w:rFonts w:ascii="Arial" w:hAnsi="Arial" w:cs="Arial"/>
                <w:b/>
                <w:sz w:val="22"/>
                <w:szCs w:val="22"/>
                <w:lang w:val="es-ES"/>
              </w:rPr>
            </w:pPr>
            <w:r w:rsidRPr="0011239B">
              <w:rPr>
                <w:rFonts w:ascii="Arial" w:hAnsi="Arial" w:cs="Arial"/>
                <w:b/>
                <w:color w:val="FFFFFF" w:themeColor="background1"/>
                <w:sz w:val="22"/>
                <w:szCs w:val="22"/>
                <w:lang w:val="es-ES"/>
              </w:rPr>
              <w:t>1) DESCRIPCIÓN GENERICA:</w:t>
            </w:r>
          </w:p>
        </w:tc>
      </w:tr>
      <w:tr w:rsidR="009134DC" w14:paraId="4D5110B3" w14:textId="77777777" w:rsidTr="007D62F8">
        <w:trPr>
          <w:trHeight w:val="250"/>
        </w:trPr>
        <w:tc>
          <w:tcPr>
            <w:tcW w:w="10774" w:type="dxa"/>
            <w:shd w:val="clear" w:color="auto" w:fill="F2F2F2" w:themeFill="background1" w:themeFillShade="F2"/>
          </w:tcPr>
          <w:p w14:paraId="1618EA95" w14:textId="77777777" w:rsidR="00CA6131" w:rsidRPr="00DE16F0" w:rsidRDefault="00CA6131" w:rsidP="00DE6D63">
            <w:pPr>
              <w:tabs>
                <w:tab w:val="left" w:pos="10490"/>
              </w:tabs>
              <w:ind w:right="142"/>
              <w:jc w:val="both"/>
              <w:rPr>
                <w:rFonts w:ascii="Arial" w:hAnsi="Arial" w:cs="Arial"/>
                <w:sz w:val="22"/>
                <w:szCs w:val="22"/>
                <w:lang w:val="es-ES"/>
              </w:rPr>
            </w:pPr>
          </w:p>
          <w:p w14:paraId="54EC25A1" w14:textId="73512C0B" w:rsidR="009134DC" w:rsidRPr="005F177E" w:rsidRDefault="00342842" w:rsidP="00DE6D63">
            <w:pPr>
              <w:tabs>
                <w:tab w:val="left" w:pos="10490"/>
              </w:tabs>
              <w:ind w:right="142"/>
              <w:jc w:val="both"/>
              <w:rPr>
                <w:rFonts w:ascii="Arial" w:hAnsi="Arial" w:cs="Arial"/>
                <w:sz w:val="22"/>
                <w:szCs w:val="22"/>
                <w:lang w:val="es-ES"/>
              </w:rPr>
            </w:pPr>
            <w:r w:rsidRPr="00DE16F0">
              <w:rPr>
                <w:rFonts w:ascii="Arial" w:hAnsi="Arial" w:cs="Arial"/>
                <w:sz w:val="22"/>
                <w:szCs w:val="22"/>
              </w:rPr>
              <w:t>Es responsable de</w:t>
            </w:r>
            <w:r w:rsidRPr="000C390F">
              <w:rPr>
                <w:rFonts w:ascii="Arial" w:hAnsi="Arial" w:cs="Arial"/>
                <w:sz w:val="22"/>
                <w:szCs w:val="22"/>
                <w:lang w:val="es-ES"/>
              </w:rPr>
              <w:t xml:space="preserve"> </w:t>
            </w:r>
            <w:r w:rsidR="00DD02FD">
              <w:rPr>
                <w:rFonts w:ascii="Arial" w:hAnsi="Arial" w:cs="Arial"/>
                <w:sz w:val="22"/>
                <w:szCs w:val="22"/>
                <w:lang w:val="es-ES"/>
              </w:rPr>
              <w:t>coordin</w:t>
            </w:r>
            <w:r w:rsidR="000C390F">
              <w:rPr>
                <w:rFonts w:ascii="Arial" w:hAnsi="Arial" w:cs="Arial"/>
                <w:sz w:val="22"/>
                <w:szCs w:val="22"/>
                <w:lang w:val="es-ES"/>
              </w:rPr>
              <w:t xml:space="preserve">ar y </w:t>
            </w:r>
            <w:r w:rsidR="000C390F" w:rsidRPr="007D57EE">
              <w:rPr>
                <w:rFonts w:ascii="Arial" w:hAnsi="Arial" w:cs="Arial"/>
                <w:sz w:val="22"/>
                <w:szCs w:val="22"/>
                <w:lang w:val="es-ES"/>
              </w:rPr>
              <w:t xml:space="preserve">asegurar el </w:t>
            </w:r>
            <w:r w:rsidR="000C390F" w:rsidRPr="007D57EE">
              <w:rPr>
                <w:rFonts w:ascii="Arial" w:hAnsi="Arial" w:cs="Arial"/>
                <w:sz w:val="22"/>
                <w:szCs w:val="22"/>
                <w:shd w:val="clear" w:color="auto" w:fill="FFFFFF"/>
              </w:rPr>
              <w:t xml:space="preserve">correcto funcionamiento </w:t>
            </w:r>
            <w:r w:rsidR="000C390F" w:rsidRPr="007D57EE">
              <w:rPr>
                <w:rFonts w:ascii="Arial" w:hAnsi="Arial" w:cs="Arial"/>
                <w:sz w:val="22"/>
                <w:szCs w:val="22"/>
                <w:lang w:val="es-ES"/>
              </w:rPr>
              <w:t xml:space="preserve">del </w:t>
            </w:r>
            <w:r w:rsidR="00EF7668">
              <w:rPr>
                <w:rFonts w:ascii="Arial" w:hAnsi="Arial" w:cs="Arial"/>
                <w:sz w:val="22"/>
                <w:szCs w:val="22"/>
                <w:lang w:val="es-ES"/>
              </w:rPr>
              <w:t>área</w:t>
            </w:r>
            <w:r w:rsidR="000C390F" w:rsidRPr="007D57EE">
              <w:rPr>
                <w:rFonts w:ascii="Arial" w:hAnsi="Arial" w:cs="Arial"/>
                <w:sz w:val="22"/>
                <w:szCs w:val="22"/>
                <w:lang w:val="es-ES"/>
              </w:rPr>
              <w:t xml:space="preserve"> de operaciones del Call Center</w:t>
            </w:r>
            <w:r w:rsidR="001412B5" w:rsidRPr="007D57EE">
              <w:rPr>
                <w:rFonts w:ascii="Arial" w:hAnsi="Arial" w:cs="Arial"/>
                <w:sz w:val="22"/>
                <w:szCs w:val="22"/>
                <w:shd w:val="clear" w:color="auto" w:fill="FFFFFF"/>
              </w:rPr>
              <w:t xml:space="preserve"> mediante </w:t>
            </w:r>
            <w:r w:rsidR="000C390F" w:rsidRPr="007D57EE">
              <w:rPr>
                <w:rFonts w:ascii="Arial" w:hAnsi="Arial" w:cs="Arial"/>
                <w:sz w:val="22"/>
                <w:szCs w:val="22"/>
                <w:shd w:val="clear" w:color="auto" w:fill="FFFFFF"/>
              </w:rPr>
              <w:t xml:space="preserve">el establecimiento de estrategias </w:t>
            </w:r>
            <w:r w:rsidR="001412B5" w:rsidRPr="007D57EE">
              <w:rPr>
                <w:rFonts w:ascii="Arial" w:hAnsi="Arial" w:cs="Arial"/>
                <w:sz w:val="22"/>
                <w:szCs w:val="22"/>
                <w:shd w:val="clear" w:color="auto" w:fill="FFFFFF"/>
              </w:rPr>
              <w:t>laborales</w:t>
            </w:r>
            <w:r w:rsidR="00DD02FD" w:rsidRPr="007D57EE">
              <w:rPr>
                <w:rFonts w:ascii="Arial" w:hAnsi="Arial" w:cs="Arial"/>
                <w:sz w:val="22"/>
                <w:szCs w:val="22"/>
                <w:shd w:val="clear" w:color="auto" w:fill="FFFFFF"/>
              </w:rPr>
              <w:t xml:space="preserve"> </w:t>
            </w:r>
            <w:r w:rsidR="007D57EE" w:rsidRPr="007D57EE">
              <w:rPr>
                <w:rFonts w:ascii="Arial" w:hAnsi="Arial" w:cs="Arial"/>
                <w:sz w:val="22"/>
                <w:szCs w:val="22"/>
                <w:shd w:val="clear" w:color="auto" w:fill="FFFFFF"/>
              </w:rPr>
              <w:t>que potencialicen</w:t>
            </w:r>
            <w:r w:rsidR="00DD02FD" w:rsidRPr="007D57EE">
              <w:rPr>
                <w:rFonts w:ascii="Arial" w:hAnsi="Arial" w:cs="Arial"/>
                <w:sz w:val="22"/>
                <w:szCs w:val="22"/>
                <w:shd w:val="clear" w:color="auto" w:fill="FFFFFF"/>
              </w:rPr>
              <w:t xml:space="preserve"> la</w:t>
            </w:r>
            <w:r w:rsidR="000C390F" w:rsidRPr="007D57EE">
              <w:rPr>
                <w:rFonts w:ascii="Arial" w:hAnsi="Arial" w:cs="Arial"/>
                <w:sz w:val="22"/>
                <w:szCs w:val="22"/>
                <w:shd w:val="clear" w:color="auto" w:fill="FFFFFF"/>
              </w:rPr>
              <w:t xml:space="preserve"> </w:t>
            </w:r>
            <w:r w:rsidR="00DD02FD" w:rsidRPr="007D57EE">
              <w:rPr>
                <w:rFonts w:ascii="Arial" w:hAnsi="Arial" w:cs="Arial"/>
                <w:sz w:val="22"/>
                <w:szCs w:val="22"/>
                <w:shd w:val="clear" w:color="auto" w:fill="FFFFFF"/>
              </w:rPr>
              <w:t>organiz</w:t>
            </w:r>
            <w:r w:rsidR="000C390F" w:rsidRPr="007D57EE">
              <w:rPr>
                <w:rFonts w:ascii="Arial" w:hAnsi="Arial" w:cs="Arial"/>
                <w:sz w:val="22"/>
                <w:szCs w:val="22"/>
                <w:shd w:val="clear" w:color="auto" w:fill="FFFFFF"/>
              </w:rPr>
              <w:t>a</w:t>
            </w:r>
            <w:r w:rsidR="00DD02FD" w:rsidRPr="007D57EE">
              <w:rPr>
                <w:rFonts w:ascii="Arial" w:hAnsi="Arial" w:cs="Arial"/>
                <w:sz w:val="22"/>
                <w:szCs w:val="22"/>
                <w:shd w:val="clear" w:color="auto" w:fill="FFFFFF"/>
              </w:rPr>
              <w:t>ción</w:t>
            </w:r>
            <w:r w:rsidR="000C390F" w:rsidRPr="007D57EE">
              <w:rPr>
                <w:rFonts w:ascii="Arial" w:hAnsi="Arial" w:cs="Arial"/>
                <w:sz w:val="22"/>
                <w:szCs w:val="22"/>
                <w:shd w:val="clear" w:color="auto" w:fill="FFFFFF"/>
              </w:rPr>
              <w:t xml:space="preserve"> </w:t>
            </w:r>
            <w:r w:rsidR="00DD02FD" w:rsidRPr="007D57EE">
              <w:rPr>
                <w:rFonts w:ascii="Arial" w:hAnsi="Arial" w:cs="Arial"/>
                <w:sz w:val="22"/>
                <w:szCs w:val="22"/>
                <w:shd w:val="clear" w:color="auto" w:fill="FFFFFF"/>
              </w:rPr>
              <w:t>de</w:t>
            </w:r>
            <w:r w:rsidR="000C390F" w:rsidRPr="007D57EE">
              <w:rPr>
                <w:rFonts w:ascii="Arial" w:hAnsi="Arial" w:cs="Arial"/>
                <w:sz w:val="22"/>
                <w:szCs w:val="22"/>
                <w:shd w:val="clear" w:color="auto" w:fill="FFFFFF"/>
              </w:rPr>
              <w:t xml:space="preserve">l equipo de trabajo </w:t>
            </w:r>
            <w:r w:rsidR="00DD02FD" w:rsidRPr="007D57EE">
              <w:rPr>
                <w:rFonts w:ascii="Arial" w:hAnsi="Arial" w:cs="Arial"/>
                <w:sz w:val="22"/>
                <w:szCs w:val="22"/>
                <w:shd w:val="clear" w:color="auto" w:fill="FFFFFF"/>
              </w:rPr>
              <w:t>y</w:t>
            </w:r>
            <w:r w:rsidR="000C390F" w:rsidRPr="007D57EE">
              <w:rPr>
                <w:rFonts w:ascii="Arial" w:hAnsi="Arial" w:cs="Arial"/>
                <w:sz w:val="22"/>
                <w:szCs w:val="22"/>
                <w:shd w:val="clear" w:color="auto" w:fill="FFFFFF"/>
              </w:rPr>
              <w:t xml:space="preserve"> </w:t>
            </w:r>
            <w:r w:rsidR="001412B5" w:rsidRPr="007D57EE">
              <w:rPr>
                <w:rFonts w:ascii="Arial" w:hAnsi="Arial" w:cs="Arial"/>
                <w:sz w:val="22"/>
                <w:szCs w:val="22"/>
                <w:shd w:val="clear" w:color="auto" w:fill="FFFFFF"/>
              </w:rPr>
              <w:t xml:space="preserve">de </w:t>
            </w:r>
            <w:r w:rsidR="000C390F" w:rsidRPr="007D57EE">
              <w:rPr>
                <w:rFonts w:ascii="Arial" w:hAnsi="Arial" w:cs="Arial"/>
                <w:sz w:val="22"/>
                <w:szCs w:val="22"/>
                <w:shd w:val="clear" w:color="auto" w:fill="FFFFFF"/>
              </w:rPr>
              <w:t>los recursos</w:t>
            </w:r>
            <w:r w:rsidR="001412B5" w:rsidRPr="007D57EE">
              <w:rPr>
                <w:rFonts w:ascii="Arial" w:hAnsi="Arial" w:cs="Arial"/>
                <w:sz w:val="22"/>
                <w:szCs w:val="22"/>
                <w:shd w:val="clear" w:color="auto" w:fill="FFFFFF"/>
              </w:rPr>
              <w:t xml:space="preserve"> disponibles</w:t>
            </w:r>
            <w:r w:rsidR="000C390F" w:rsidRPr="007D57EE">
              <w:rPr>
                <w:rFonts w:ascii="Arial" w:hAnsi="Arial" w:cs="Arial"/>
                <w:sz w:val="22"/>
                <w:szCs w:val="22"/>
                <w:shd w:val="clear" w:color="auto" w:fill="FFFFFF"/>
              </w:rPr>
              <w:t xml:space="preserve"> para alcanzar los </w:t>
            </w:r>
            <w:r w:rsidR="001412B5" w:rsidRPr="007D57EE">
              <w:rPr>
                <w:rFonts w:ascii="Arial" w:hAnsi="Arial" w:cs="Arial"/>
                <w:sz w:val="22"/>
                <w:szCs w:val="22"/>
                <w:shd w:val="clear" w:color="auto" w:fill="FFFFFF"/>
              </w:rPr>
              <w:t>resultado</w:t>
            </w:r>
            <w:r w:rsidR="000C390F" w:rsidRPr="007D57EE">
              <w:rPr>
                <w:rFonts w:ascii="Arial" w:hAnsi="Arial" w:cs="Arial"/>
                <w:sz w:val="22"/>
                <w:szCs w:val="22"/>
                <w:shd w:val="clear" w:color="auto" w:fill="FFFFFF"/>
              </w:rPr>
              <w:t xml:space="preserve">s </w:t>
            </w:r>
            <w:r w:rsidR="001412B5" w:rsidRPr="007D57EE">
              <w:rPr>
                <w:rFonts w:ascii="Arial" w:hAnsi="Arial" w:cs="Arial"/>
                <w:sz w:val="22"/>
                <w:szCs w:val="22"/>
                <w:shd w:val="clear" w:color="auto" w:fill="FFFFFF"/>
              </w:rPr>
              <w:t>proyect</w:t>
            </w:r>
            <w:r w:rsidR="000C390F" w:rsidRPr="007D57EE">
              <w:rPr>
                <w:rFonts w:ascii="Arial" w:hAnsi="Arial" w:cs="Arial"/>
                <w:sz w:val="22"/>
                <w:szCs w:val="22"/>
                <w:shd w:val="clear" w:color="auto" w:fill="FFFFFF"/>
              </w:rPr>
              <w:t>ados</w:t>
            </w:r>
            <w:r w:rsidR="0054317D" w:rsidRPr="007D57EE">
              <w:rPr>
                <w:rFonts w:ascii="Arial" w:hAnsi="Arial" w:cs="Arial"/>
                <w:sz w:val="22"/>
                <w:szCs w:val="22"/>
                <w:lang w:val="es-ES"/>
              </w:rPr>
              <w:t xml:space="preserve">, </w:t>
            </w:r>
            <w:r w:rsidR="001412B5" w:rsidRPr="007D57EE">
              <w:rPr>
                <w:rFonts w:ascii="Arial" w:hAnsi="Arial" w:cs="Arial"/>
                <w:sz w:val="22"/>
                <w:szCs w:val="22"/>
                <w:lang w:val="es-ES"/>
              </w:rPr>
              <w:t>con la finalidad d</w:t>
            </w:r>
            <w:r w:rsidR="001412B5">
              <w:rPr>
                <w:rFonts w:ascii="Arial" w:hAnsi="Arial" w:cs="Arial"/>
                <w:sz w:val="22"/>
                <w:szCs w:val="22"/>
                <w:lang w:val="es-ES"/>
              </w:rPr>
              <w:t>e</w:t>
            </w:r>
            <w:r w:rsidR="00D63F2F">
              <w:rPr>
                <w:rFonts w:ascii="Arial" w:hAnsi="Arial" w:cs="Arial"/>
                <w:sz w:val="22"/>
                <w:szCs w:val="22"/>
                <w:lang w:val="es-ES"/>
              </w:rPr>
              <w:t xml:space="preserve"> </w:t>
            </w:r>
            <w:r w:rsidR="00DD02FD">
              <w:rPr>
                <w:rFonts w:ascii="Arial" w:hAnsi="Arial" w:cs="Arial"/>
                <w:sz w:val="22"/>
                <w:szCs w:val="22"/>
                <w:lang w:val="es-ES"/>
              </w:rPr>
              <w:t>garantizar</w:t>
            </w:r>
            <w:r w:rsidR="00D63F2F" w:rsidRPr="00BF5599">
              <w:rPr>
                <w:rFonts w:ascii="Arial" w:hAnsi="Arial" w:cs="Arial"/>
                <w:sz w:val="22"/>
                <w:szCs w:val="22"/>
                <w:lang w:val="es-ES"/>
              </w:rPr>
              <w:t xml:space="preserve"> el cumplimiento de l</w:t>
            </w:r>
            <w:r w:rsidR="001412B5">
              <w:rPr>
                <w:rFonts w:ascii="Arial" w:hAnsi="Arial" w:cs="Arial"/>
                <w:sz w:val="22"/>
                <w:szCs w:val="22"/>
                <w:lang w:val="es-ES"/>
              </w:rPr>
              <w:t>o</w:t>
            </w:r>
            <w:r w:rsidR="00D63F2F" w:rsidRPr="00BF5599">
              <w:rPr>
                <w:rFonts w:ascii="Arial" w:hAnsi="Arial" w:cs="Arial"/>
                <w:sz w:val="22"/>
                <w:szCs w:val="22"/>
                <w:lang w:val="es-ES"/>
              </w:rPr>
              <w:t>s</w:t>
            </w:r>
            <w:r w:rsidR="001412B5">
              <w:rPr>
                <w:rFonts w:ascii="Arial" w:hAnsi="Arial" w:cs="Arial"/>
                <w:sz w:val="22"/>
                <w:szCs w:val="22"/>
                <w:lang w:val="es-ES"/>
              </w:rPr>
              <w:t xml:space="preserve"> objetivos</w:t>
            </w:r>
            <w:r w:rsidR="00D63F2F" w:rsidRPr="00BF5599">
              <w:rPr>
                <w:rFonts w:ascii="Arial" w:hAnsi="Arial" w:cs="Arial"/>
                <w:sz w:val="22"/>
                <w:szCs w:val="22"/>
                <w:lang w:val="es-ES"/>
              </w:rPr>
              <w:t xml:space="preserve"> </w:t>
            </w:r>
            <w:r w:rsidR="00D63F2F">
              <w:rPr>
                <w:rFonts w:ascii="Arial" w:hAnsi="Arial" w:cs="Arial"/>
                <w:sz w:val="22"/>
                <w:szCs w:val="22"/>
                <w:lang w:val="es-ES"/>
              </w:rPr>
              <w:t xml:space="preserve">que </w:t>
            </w:r>
            <w:r w:rsidR="00D63F2F" w:rsidRPr="008232DF">
              <w:rPr>
                <w:rFonts w:ascii="Arial" w:hAnsi="Arial" w:cs="Arial"/>
                <w:sz w:val="22"/>
                <w:szCs w:val="22"/>
                <w:lang w:val="es-ES_tradnl"/>
              </w:rPr>
              <w:t>contribuyan a</w:t>
            </w:r>
            <w:r w:rsidR="001412B5">
              <w:rPr>
                <w:rFonts w:ascii="Arial" w:hAnsi="Arial" w:cs="Arial"/>
                <w:sz w:val="22"/>
                <w:szCs w:val="22"/>
                <w:lang w:val="es-ES_tradnl"/>
              </w:rPr>
              <w:t>l</w:t>
            </w:r>
            <w:r w:rsidR="00D63F2F" w:rsidRPr="008232DF">
              <w:rPr>
                <w:rFonts w:ascii="Arial" w:hAnsi="Arial" w:cs="Arial"/>
                <w:sz w:val="22"/>
                <w:szCs w:val="22"/>
                <w:lang w:val="es-ES_tradnl"/>
              </w:rPr>
              <w:t xml:space="preserve"> </w:t>
            </w:r>
            <w:r w:rsidR="001412B5">
              <w:rPr>
                <w:rFonts w:ascii="Arial" w:hAnsi="Arial" w:cs="Arial"/>
                <w:sz w:val="22"/>
                <w:szCs w:val="22"/>
                <w:lang w:val="es-ES_tradnl"/>
              </w:rPr>
              <w:t>desarrollo</w:t>
            </w:r>
            <w:r w:rsidR="00D63F2F" w:rsidRPr="008232DF">
              <w:rPr>
                <w:rFonts w:ascii="Arial" w:hAnsi="Arial" w:cs="Arial"/>
                <w:sz w:val="22"/>
                <w:szCs w:val="22"/>
                <w:lang w:val="es-ES_tradnl"/>
              </w:rPr>
              <w:t xml:space="preserve"> de la </w:t>
            </w:r>
            <w:r w:rsidR="00D63F2F">
              <w:rPr>
                <w:rFonts w:ascii="Arial" w:hAnsi="Arial" w:cs="Arial"/>
                <w:sz w:val="22"/>
                <w:szCs w:val="22"/>
                <w:lang w:val="es-ES_tradnl"/>
              </w:rPr>
              <w:t>Organización</w:t>
            </w:r>
            <w:r w:rsidRPr="00BF5599">
              <w:rPr>
                <w:rFonts w:ascii="Arial" w:hAnsi="Arial" w:cs="Arial"/>
                <w:sz w:val="22"/>
                <w:szCs w:val="22"/>
                <w:lang w:val="es-ES"/>
              </w:rPr>
              <w:t>.</w:t>
            </w:r>
          </w:p>
          <w:p w14:paraId="3ACFB49F" w14:textId="22A9708B" w:rsidR="00CA6131" w:rsidRPr="00BF5599" w:rsidRDefault="00CA6131" w:rsidP="00DE6D63">
            <w:pPr>
              <w:tabs>
                <w:tab w:val="left" w:pos="10490"/>
              </w:tabs>
              <w:ind w:right="142"/>
              <w:jc w:val="both"/>
              <w:rPr>
                <w:rFonts w:ascii="Arial" w:hAnsi="Arial" w:cs="Arial"/>
                <w:sz w:val="22"/>
                <w:szCs w:val="22"/>
                <w:lang w:val="es-ES_tradnl"/>
              </w:rPr>
            </w:pPr>
          </w:p>
        </w:tc>
      </w:tr>
    </w:tbl>
    <w:p w14:paraId="222D271D" w14:textId="77777777" w:rsidR="003E0A95" w:rsidRPr="00B00675" w:rsidRDefault="003E0A95" w:rsidP="004C5260">
      <w:pPr>
        <w:tabs>
          <w:tab w:val="left" w:pos="10490"/>
        </w:tabs>
        <w:rPr>
          <w:rFonts w:ascii="Arial" w:hAnsi="Arial" w:cs="Arial"/>
          <w:sz w:val="13"/>
          <w:szCs w:val="13"/>
        </w:rPr>
      </w:pPr>
    </w:p>
    <w:p w14:paraId="3E93C89F" w14:textId="77777777" w:rsidR="008305F1" w:rsidRPr="00B00675" w:rsidRDefault="008305F1" w:rsidP="004C5260">
      <w:pPr>
        <w:tabs>
          <w:tab w:val="left" w:pos="10490"/>
        </w:tabs>
        <w:rPr>
          <w:rFonts w:ascii="Arial" w:hAnsi="Arial" w:cs="Arial"/>
          <w:sz w:val="13"/>
          <w:szCs w:val="13"/>
        </w:rPr>
      </w:pPr>
    </w:p>
    <w:p w14:paraId="7E8AE1C2" w14:textId="77777777" w:rsidR="00B4756D" w:rsidRPr="00B00675" w:rsidRDefault="00B4756D" w:rsidP="004C5260">
      <w:pPr>
        <w:tabs>
          <w:tab w:val="left" w:pos="10490"/>
        </w:tabs>
        <w:rPr>
          <w:rFonts w:ascii="Arial" w:hAnsi="Arial" w:cs="Arial"/>
          <w:sz w:val="13"/>
          <w:szCs w:val="13"/>
        </w:rPr>
      </w:pPr>
    </w:p>
    <w:tbl>
      <w:tblPr>
        <w:tblW w:w="10781" w:type="dxa"/>
        <w:tblInd w:w="-1126" w:type="dxa"/>
        <w:tblBorders>
          <w:insideH w:val="single" w:sz="24" w:space="0" w:color="FFFFFF" w:themeColor="background1"/>
          <w:insideV w:val="single" w:sz="24" w:space="0" w:color="FFFFFF" w:themeColor="background1"/>
        </w:tblBorders>
        <w:tblLayout w:type="fixed"/>
        <w:tblLook w:val="0000" w:firstRow="0" w:lastRow="0" w:firstColumn="0" w:lastColumn="0" w:noHBand="0" w:noVBand="0"/>
      </w:tblPr>
      <w:tblGrid>
        <w:gridCol w:w="10781"/>
      </w:tblGrid>
      <w:tr w:rsidR="009134DC" w:rsidRPr="00E10642" w14:paraId="7E4E8AFE" w14:textId="77777777" w:rsidTr="007D62F8">
        <w:trPr>
          <w:trHeight w:val="11"/>
        </w:trPr>
        <w:tc>
          <w:tcPr>
            <w:tcW w:w="10781" w:type="dxa"/>
            <w:shd w:val="clear" w:color="auto" w:fill="2E74B5" w:themeFill="accent1" w:themeFillShade="BF"/>
          </w:tcPr>
          <w:p w14:paraId="40DD212D" w14:textId="77777777" w:rsidR="009134DC" w:rsidRPr="0011239B" w:rsidRDefault="009134DC" w:rsidP="00B05B38">
            <w:pPr>
              <w:tabs>
                <w:tab w:val="left" w:pos="10490"/>
              </w:tabs>
              <w:ind w:right="142"/>
              <w:rPr>
                <w:rFonts w:ascii="Arial" w:hAnsi="Arial" w:cs="Arial"/>
                <w:b/>
                <w:sz w:val="22"/>
                <w:szCs w:val="22"/>
                <w:lang w:val="es-ES"/>
              </w:rPr>
            </w:pPr>
            <w:r w:rsidRPr="0011239B">
              <w:rPr>
                <w:rFonts w:ascii="Arial" w:hAnsi="Arial" w:cs="Arial"/>
                <w:b/>
                <w:color w:val="FFFFFF" w:themeColor="background1"/>
                <w:sz w:val="22"/>
                <w:szCs w:val="22"/>
                <w:lang w:val="es-ES"/>
              </w:rPr>
              <w:t>2) DESCRIPCIÓN ESPECIFICA:</w:t>
            </w:r>
          </w:p>
        </w:tc>
      </w:tr>
      <w:tr w:rsidR="009134DC" w:rsidRPr="00E10642" w14:paraId="04706E29" w14:textId="77777777" w:rsidTr="007D62F8">
        <w:trPr>
          <w:trHeight w:val="825"/>
        </w:trPr>
        <w:tc>
          <w:tcPr>
            <w:tcW w:w="10781" w:type="dxa"/>
            <w:shd w:val="clear" w:color="auto" w:fill="F2F2F2" w:themeFill="background1" w:themeFillShade="F2"/>
          </w:tcPr>
          <w:p w14:paraId="023DC0C5" w14:textId="28E3D4D7" w:rsidR="00CA6131" w:rsidRDefault="00CA6131" w:rsidP="00B47019">
            <w:pPr>
              <w:tabs>
                <w:tab w:val="left" w:pos="10490"/>
              </w:tabs>
              <w:ind w:right="142"/>
              <w:jc w:val="both"/>
              <w:rPr>
                <w:rFonts w:ascii="Arial" w:hAnsi="Arial" w:cs="Arial"/>
                <w:color w:val="000000"/>
                <w:sz w:val="22"/>
                <w:szCs w:val="22"/>
                <w:lang w:val="es-ES_tradnl"/>
              </w:rPr>
            </w:pPr>
          </w:p>
          <w:p w14:paraId="7CE66FB0" w14:textId="0427EAC6" w:rsidR="00EE01C5" w:rsidRDefault="007D6A67" w:rsidP="00B47019">
            <w:pPr>
              <w:pStyle w:val="Prrafodelista"/>
              <w:numPr>
                <w:ilvl w:val="0"/>
                <w:numId w:val="7"/>
              </w:numPr>
              <w:spacing w:after="160" w:line="256" w:lineRule="auto"/>
              <w:jc w:val="both"/>
              <w:rPr>
                <w:rFonts w:ascii="Arial" w:hAnsi="Arial" w:cs="Arial"/>
                <w:color w:val="000000"/>
                <w:sz w:val="22"/>
                <w:szCs w:val="22"/>
                <w:lang w:val="es-ES_tradnl"/>
              </w:rPr>
            </w:pPr>
            <w:r>
              <w:rPr>
                <w:rFonts w:ascii="Arial" w:hAnsi="Arial" w:cs="Arial"/>
                <w:color w:val="000000"/>
                <w:sz w:val="22"/>
                <w:szCs w:val="22"/>
                <w:lang w:val="es-ES_tradnl"/>
              </w:rPr>
              <w:t>Organiza, dirige y controla diariamente el portafolio asignado por el cliente asegurando el logro de las metas establecidas</w:t>
            </w:r>
            <w:r w:rsidR="00EF7668">
              <w:rPr>
                <w:rFonts w:ascii="Arial" w:hAnsi="Arial" w:cs="Arial"/>
                <w:color w:val="000000"/>
                <w:sz w:val="22"/>
                <w:szCs w:val="22"/>
                <w:lang w:val="es-ES_tradnl"/>
              </w:rPr>
              <w:t>.</w:t>
            </w:r>
          </w:p>
          <w:p w14:paraId="3BDF8226" w14:textId="0A664E01" w:rsidR="00EE7FEA" w:rsidRPr="008B6544" w:rsidRDefault="007D6A67" w:rsidP="00B47019">
            <w:pPr>
              <w:pStyle w:val="Prrafodelista"/>
              <w:numPr>
                <w:ilvl w:val="0"/>
                <w:numId w:val="7"/>
              </w:numPr>
              <w:spacing w:after="160" w:line="256" w:lineRule="auto"/>
              <w:jc w:val="both"/>
              <w:rPr>
                <w:rFonts w:ascii="Arial" w:hAnsi="Arial" w:cs="Arial"/>
                <w:color w:val="000000"/>
                <w:sz w:val="22"/>
                <w:szCs w:val="22"/>
                <w:lang w:val="es-ES_tradnl"/>
              </w:rPr>
            </w:pPr>
            <w:r>
              <w:rPr>
                <w:rFonts w:ascii="Arial" w:hAnsi="Arial" w:cs="Arial"/>
                <w:color w:val="000000"/>
                <w:sz w:val="22"/>
                <w:szCs w:val="22"/>
                <w:lang w:val="es-ES_tradnl"/>
              </w:rPr>
              <w:t xml:space="preserve">Asigna mensualmente la cartera a las sucursales </w:t>
            </w:r>
            <w:r w:rsidR="00EE7FEA">
              <w:rPr>
                <w:rFonts w:ascii="Arial" w:hAnsi="Arial" w:cs="Arial"/>
                <w:color w:val="000000"/>
                <w:sz w:val="22"/>
                <w:szCs w:val="22"/>
                <w:lang w:val="es-ES_tradnl"/>
              </w:rPr>
              <w:t>conforme a resultados anteriores asegurando la gestión de cobranza efectiva para el logro de las metas mensuales</w:t>
            </w:r>
            <w:r w:rsidR="00EF7668">
              <w:rPr>
                <w:rFonts w:ascii="Arial" w:hAnsi="Arial" w:cs="Arial"/>
                <w:color w:val="000000"/>
                <w:sz w:val="22"/>
                <w:szCs w:val="22"/>
                <w:lang w:val="es-ES_tradnl"/>
              </w:rPr>
              <w:t>.</w:t>
            </w:r>
          </w:p>
          <w:p w14:paraId="5298F0A8" w14:textId="58C93E1D" w:rsidR="00B95776" w:rsidRDefault="00B95776" w:rsidP="00B47019">
            <w:pPr>
              <w:pStyle w:val="Prrafodelista"/>
              <w:numPr>
                <w:ilvl w:val="0"/>
                <w:numId w:val="7"/>
              </w:numPr>
              <w:spacing w:after="160" w:line="256" w:lineRule="auto"/>
              <w:jc w:val="both"/>
              <w:rPr>
                <w:rFonts w:ascii="Arial" w:hAnsi="Arial" w:cs="Arial"/>
                <w:color w:val="000000"/>
                <w:sz w:val="22"/>
                <w:szCs w:val="22"/>
                <w:lang w:val="es-ES_tradnl"/>
              </w:rPr>
            </w:pPr>
            <w:r>
              <w:rPr>
                <w:rFonts w:ascii="Arial" w:hAnsi="Arial" w:cs="Arial"/>
                <w:color w:val="000000"/>
                <w:sz w:val="22"/>
                <w:szCs w:val="22"/>
                <w:lang w:val="es-ES_tradnl"/>
              </w:rPr>
              <w:t>Establece mensualmente metas de recuperación de los gestores y supervisores</w:t>
            </w:r>
            <w:r w:rsidR="00F034A7">
              <w:rPr>
                <w:rFonts w:ascii="Arial" w:hAnsi="Arial" w:cs="Arial"/>
                <w:color w:val="000000"/>
                <w:sz w:val="22"/>
                <w:szCs w:val="22"/>
                <w:lang w:val="es-ES_tradnl"/>
              </w:rPr>
              <w:t xml:space="preserve"> </w:t>
            </w:r>
            <w:r w:rsidR="00041521">
              <w:rPr>
                <w:rFonts w:ascii="Arial" w:hAnsi="Arial" w:cs="Arial"/>
                <w:color w:val="000000"/>
                <w:sz w:val="22"/>
                <w:szCs w:val="22"/>
                <w:lang w:val="es-ES_tradnl"/>
              </w:rPr>
              <w:t xml:space="preserve">conforme a portafolio asignado </w:t>
            </w:r>
            <w:r w:rsidR="00F034A7">
              <w:rPr>
                <w:rFonts w:ascii="Arial" w:hAnsi="Arial" w:cs="Arial"/>
                <w:color w:val="000000"/>
                <w:sz w:val="22"/>
                <w:szCs w:val="22"/>
                <w:lang w:val="es-ES_tradnl"/>
              </w:rPr>
              <w:t>que aseguren el cumplimiento de la meta establecida por el cliente</w:t>
            </w:r>
            <w:r w:rsidR="00EF7668">
              <w:rPr>
                <w:rFonts w:ascii="Arial" w:hAnsi="Arial" w:cs="Arial"/>
                <w:color w:val="000000"/>
                <w:sz w:val="22"/>
                <w:szCs w:val="22"/>
                <w:lang w:val="es-ES_tradnl"/>
              </w:rPr>
              <w:t>.</w:t>
            </w:r>
          </w:p>
          <w:p w14:paraId="481DBF83" w14:textId="397BADD9" w:rsidR="00F034A7" w:rsidRDefault="00F034A7" w:rsidP="00B47019">
            <w:pPr>
              <w:pStyle w:val="Prrafodelista"/>
              <w:numPr>
                <w:ilvl w:val="0"/>
                <w:numId w:val="7"/>
              </w:numPr>
              <w:spacing w:after="160" w:line="256" w:lineRule="auto"/>
              <w:jc w:val="both"/>
              <w:rPr>
                <w:rFonts w:ascii="Arial" w:hAnsi="Arial" w:cs="Arial"/>
                <w:color w:val="000000"/>
                <w:sz w:val="22"/>
                <w:szCs w:val="22"/>
                <w:lang w:val="es-ES_tradnl"/>
              </w:rPr>
            </w:pPr>
            <w:r>
              <w:rPr>
                <w:rFonts w:ascii="Arial" w:hAnsi="Arial" w:cs="Arial"/>
                <w:color w:val="000000"/>
                <w:sz w:val="22"/>
                <w:szCs w:val="22"/>
                <w:lang w:val="es-ES_tradnl"/>
              </w:rPr>
              <w:t>Descarga y envía diariamente archivo de pagos a los administrativos para generar el reporte de productividad de los gestores</w:t>
            </w:r>
            <w:r w:rsidR="00EF7668">
              <w:rPr>
                <w:rFonts w:ascii="Arial" w:hAnsi="Arial" w:cs="Arial"/>
                <w:color w:val="000000"/>
                <w:sz w:val="22"/>
                <w:szCs w:val="22"/>
                <w:lang w:val="es-ES_tradnl"/>
              </w:rPr>
              <w:t>.</w:t>
            </w:r>
          </w:p>
          <w:p w14:paraId="3397CC7C" w14:textId="2A09C554" w:rsidR="008B6544" w:rsidRDefault="008B6544" w:rsidP="00B47019">
            <w:pPr>
              <w:pStyle w:val="Prrafodelista"/>
              <w:numPr>
                <w:ilvl w:val="0"/>
                <w:numId w:val="7"/>
              </w:numPr>
              <w:spacing w:after="160" w:line="256" w:lineRule="auto"/>
              <w:jc w:val="both"/>
              <w:rPr>
                <w:rFonts w:ascii="Arial" w:hAnsi="Arial" w:cs="Arial"/>
                <w:color w:val="000000"/>
                <w:sz w:val="22"/>
                <w:szCs w:val="22"/>
                <w:lang w:val="es-ES_tradnl"/>
              </w:rPr>
            </w:pPr>
            <w:r>
              <w:rPr>
                <w:rFonts w:ascii="Arial" w:hAnsi="Arial" w:cs="Arial"/>
                <w:color w:val="000000"/>
                <w:sz w:val="22"/>
                <w:szCs w:val="22"/>
                <w:lang w:val="es-ES_tradnl"/>
              </w:rPr>
              <w:t xml:space="preserve">Determinar diariamente el ticket de pago promedio conforme a los pagos emitidos para establecer el </w:t>
            </w:r>
            <w:r w:rsidR="00EF7668">
              <w:rPr>
                <w:rFonts w:ascii="Arial" w:hAnsi="Arial" w:cs="Arial"/>
                <w:color w:val="000000"/>
                <w:sz w:val="22"/>
                <w:szCs w:val="22"/>
                <w:lang w:val="es-ES_tradnl"/>
              </w:rPr>
              <w:t xml:space="preserve">nuevo </w:t>
            </w:r>
            <w:r>
              <w:rPr>
                <w:rFonts w:ascii="Arial" w:hAnsi="Arial" w:cs="Arial"/>
                <w:color w:val="000000"/>
                <w:sz w:val="22"/>
                <w:szCs w:val="22"/>
                <w:lang w:val="es-ES_tradnl"/>
              </w:rPr>
              <w:t>monto de pago promedio requerido a la fecha asegurando el logro de las metas.</w:t>
            </w:r>
          </w:p>
          <w:p w14:paraId="027BC4ED" w14:textId="75D5E188" w:rsidR="008B6544" w:rsidRDefault="0009707D" w:rsidP="00B47019">
            <w:pPr>
              <w:pStyle w:val="Prrafodelista"/>
              <w:numPr>
                <w:ilvl w:val="0"/>
                <w:numId w:val="7"/>
              </w:numPr>
              <w:spacing w:after="160" w:line="256" w:lineRule="auto"/>
              <w:jc w:val="both"/>
              <w:rPr>
                <w:rFonts w:ascii="Arial" w:hAnsi="Arial" w:cs="Arial"/>
                <w:color w:val="000000"/>
                <w:sz w:val="22"/>
                <w:szCs w:val="22"/>
                <w:lang w:val="es-ES_tradnl"/>
              </w:rPr>
            </w:pPr>
            <w:r>
              <w:rPr>
                <w:rFonts w:ascii="Arial" w:hAnsi="Arial" w:cs="Arial"/>
                <w:color w:val="000000"/>
                <w:sz w:val="22"/>
                <w:szCs w:val="22"/>
                <w:lang w:val="es-ES_tradnl"/>
              </w:rPr>
              <w:t>Aprueba mensualmente la estrategia de envío de herramientas de cobranza que favorezca la efectividad de contacto y recuperación</w:t>
            </w:r>
          </w:p>
          <w:p w14:paraId="293A1BFD" w14:textId="37B690E4" w:rsidR="002C4373" w:rsidRDefault="002C4373" w:rsidP="00B47019">
            <w:pPr>
              <w:pStyle w:val="Prrafodelista"/>
              <w:numPr>
                <w:ilvl w:val="0"/>
                <w:numId w:val="7"/>
              </w:numPr>
              <w:spacing w:after="160" w:line="256" w:lineRule="auto"/>
              <w:jc w:val="both"/>
              <w:rPr>
                <w:rFonts w:ascii="Arial" w:hAnsi="Arial" w:cs="Arial"/>
                <w:color w:val="000000"/>
                <w:sz w:val="22"/>
                <w:szCs w:val="22"/>
                <w:lang w:val="es-ES_tradnl"/>
              </w:rPr>
            </w:pPr>
            <w:r>
              <w:rPr>
                <w:rFonts w:ascii="Arial" w:hAnsi="Arial" w:cs="Arial"/>
                <w:color w:val="000000"/>
                <w:sz w:val="22"/>
                <w:szCs w:val="22"/>
                <w:lang w:val="es-ES_tradnl"/>
              </w:rPr>
              <w:t>Analiza y envía mensualmente aclaraciones de las cuentas con convenio que no fueron asignadas al portafolio del mes que inicia asegurando la reasignación de las mismas.</w:t>
            </w:r>
          </w:p>
          <w:p w14:paraId="71E1587C" w14:textId="0148136F" w:rsidR="0061309F" w:rsidRDefault="0061309F" w:rsidP="00B47019">
            <w:pPr>
              <w:pStyle w:val="Prrafodelista"/>
              <w:numPr>
                <w:ilvl w:val="0"/>
                <w:numId w:val="7"/>
              </w:numPr>
              <w:spacing w:after="160" w:line="256" w:lineRule="auto"/>
              <w:jc w:val="both"/>
              <w:rPr>
                <w:rFonts w:ascii="Arial" w:hAnsi="Arial" w:cs="Arial"/>
                <w:color w:val="000000"/>
                <w:sz w:val="22"/>
                <w:szCs w:val="22"/>
                <w:lang w:val="es-ES_tradnl"/>
              </w:rPr>
            </w:pPr>
            <w:r>
              <w:rPr>
                <w:rFonts w:ascii="Arial" w:hAnsi="Arial" w:cs="Arial"/>
                <w:color w:val="000000"/>
                <w:sz w:val="22"/>
                <w:szCs w:val="22"/>
                <w:lang w:val="es-ES_tradnl"/>
              </w:rPr>
              <w:t xml:space="preserve">Informa quincenalmente al cliente las estrategias implementadas en la operación para su análisis con la finalidad de determinar si es necesario la implementación de una nueva estrategia que garantice los resultados esperados. </w:t>
            </w:r>
          </w:p>
          <w:p w14:paraId="451E27BF" w14:textId="2ED5F617" w:rsidR="0061309F" w:rsidRDefault="0061309F" w:rsidP="00B47019">
            <w:pPr>
              <w:pStyle w:val="Prrafodelista"/>
              <w:numPr>
                <w:ilvl w:val="0"/>
                <w:numId w:val="7"/>
              </w:numPr>
              <w:spacing w:after="160" w:line="256" w:lineRule="auto"/>
              <w:jc w:val="both"/>
              <w:rPr>
                <w:rFonts w:ascii="Arial" w:hAnsi="Arial" w:cs="Arial"/>
                <w:color w:val="000000"/>
                <w:sz w:val="22"/>
                <w:szCs w:val="22"/>
                <w:lang w:val="es-ES_tradnl"/>
              </w:rPr>
            </w:pPr>
            <w:r>
              <w:rPr>
                <w:rFonts w:ascii="Arial" w:hAnsi="Arial" w:cs="Arial"/>
                <w:color w:val="000000"/>
                <w:sz w:val="22"/>
                <w:szCs w:val="22"/>
                <w:lang w:val="es-ES_tradnl"/>
              </w:rPr>
              <w:t xml:space="preserve">Genera </w:t>
            </w:r>
            <w:r w:rsidR="005450C3">
              <w:rPr>
                <w:rFonts w:ascii="Arial" w:hAnsi="Arial" w:cs="Arial"/>
                <w:color w:val="000000"/>
                <w:sz w:val="22"/>
                <w:szCs w:val="22"/>
                <w:lang w:val="es-ES_tradnl"/>
              </w:rPr>
              <w:t xml:space="preserve">y envía </w:t>
            </w:r>
            <w:r>
              <w:rPr>
                <w:rFonts w:ascii="Arial" w:hAnsi="Arial" w:cs="Arial"/>
                <w:color w:val="000000"/>
                <w:sz w:val="22"/>
                <w:szCs w:val="22"/>
                <w:lang w:val="es-ES_tradnl"/>
              </w:rPr>
              <w:t xml:space="preserve">semanalmente </w:t>
            </w:r>
            <w:r w:rsidR="005450C3">
              <w:rPr>
                <w:rFonts w:ascii="Arial" w:hAnsi="Arial" w:cs="Arial"/>
                <w:color w:val="000000"/>
                <w:sz w:val="22"/>
                <w:szCs w:val="22"/>
                <w:lang w:val="es-ES_tradnl"/>
              </w:rPr>
              <w:t>formato de dictaminación al cliente sobre cuantas con montos arriba de 400 mil pesos susceptibles a demanda por no lograr contacto con titulares para la negociación de pago.</w:t>
            </w:r>
          </w:p>
          <w:p w14:paraId="614E95F6" w14:textId="53E3E9E7" w:rsidR="005450C3" w:rsidRDefault="005450C3" w:rsidP="00B47019">
            <w:pPr>
              <w:pStyle w:val="Prrafodelista"/>
              <w:numPr>
                <w:ilvl w:val="0"/>
                <w:numId w:val="7"/>
              </w:numPr>
              <w:spacing w:after="160" w:line="256" w:lineRule="auto"/>
              <w:jc w:val="both"/>
              <w:rPr>
                <w:rFonts w:ascii="Arial" w:hAnsi="Arial" w:cs="Arial"/>
                <w:color w:val="000000"/>
                <w:sz w:val="22"/>
                <w:szCs w:val="22"/>
                <w:lang w:val="es-ES_tradnl"/>
              </w:rPr>
            </w:pPr>
            <w:r>
              <w:rPr>
                <w:rFonts w:ascii="Arial" w:hAnsi="Arial" w:cs="Arial"/>
                <w:color w:val="000000"/>
                <w:sz w:val="22"/>
                <w:szCs w:val="22"/>
                <w:lang w:val="es-ES_tradnl"/>
              </w:rPr>
              <w:t>Genera y envía los días 25 de cada mes formato de dictaminación al cliente sobre cuentas preferentemente con montos superiores a 50 mil pesos susceptibles a demanda por negativa de pago</w:t>
            </w:r>
            <w:r w:rsidR="00EF7668">
              <w:rPr>
                <w:rFonts w:ascii="Arial" w:hAnsi="Arial" w:cs="Arial"/>
                <w:color w:val="000000"/>
                <w:sz w:val="22"/>
                <w:szCs w:val="22"/>
                <w:lang w:val="es-ES_tradnl"/>
              </w:rPr>
              <w:t>.</w:t>
            </w:r>
          </w:p>
          <w:p w14:paraId="43067C8F" w14:textId="2BA09386" w:rsidR="005450C3" w:rsidRDefault="00A17396" w:rsidP="00B47019">
            <w:pPr>
              <w:pStyle w:val="Prrafodelista"/>
              <w:numPr>
                <w:ilvl w:val="0"/>
                <w:numId w:val="7"/>
              </w:numPr>
              <w:spacing w:after="160" w:line="256" w:lineRule="auto"/>
              <w:jc w:val="both"/>
              <w:rPr>
                <w:rFonts w:ascii="Arial" w:hAnsi="Arial" w:cs="Arial"/>
                <w:color w:val="000000"/>
                <w:sz w:val="22"/>
                <w:szCs w:val="22"/>
                <w:lang w:val="es-ES_tradnl"/>
              </w:rPr>
            </w:pPr>
            <w:r>
              <w:rPr>
                <w:rFonts w:ascii="Arial" w:hAnsi="Arial" w:cs="Arial"/>
                <w:color w:val="000000"/>
                <w:sz w:val="22"/>
                <w:szCs w:val="22"/>
                <w:lang w:val="es-ES_tradnl"/>
              </w:rPr>
              <w:t>Pronosticar diariamente el monto cierre de mes para implementar estrategias que garanticen el logro de resultados establecidos.</w:t>
            </w:r>
          </w:p>
          <w:p w14:paraId="4A4858F7" w14:textId="69911A35" w:rsidR="00A17396" w:rsidRDefault="00A17396" w:rsidP="00B47019">
            <w:pPr>
              <w:pStyle w:val="Prrafodelista"/>
              <w:numPr>
                <w:ilvl w:val="0"/>
                <w:numId w:val="7"/>
              </w:numPr>
              <w:spacing w:after="160" w:line="256" w:lineRule="auto"/>
              <w:jc w:val="both"/>
              <w:rPr>
                <w:rFonts w:ascii="Arial" w:hAnsi="Arial" w:cs="Arial"/>
                <w:color w:val="000000"/>
                <w:sz w:val="22"/>
                <w:szCs w:val="22"/>
                <w:lang w:val="es-ES_tradnl"/>
              </w:rPr>
            </w:pPr>
            <w:r>
              <w:rPr>
                <w:rFonts w:ascii="Arial" w:hAnsi="Arial" w:cs="Arial"/>
                <w:color w:val="000000"/>
                <w:sz w:val="22"/>
                <w:szCs w:val="22"/>
                <w:lang w:val="es-ES_tradnl"/>
              </w:rPr>
              <w:lastRenderedPageBreak/>
              <w:t>Determina mensualmente el pago a sucursales en base a resultados de recuperación obtenidos y conforme a los honorarios alcanzados y definidos por el cliente.</w:t>
            </w:r>
          </w:p>
          <w:p w14:paraId="368F069A" w14:textId="7EA7548B" w:rsidR="00A17396" w:rsidRDefault="00A17396" w:rsidP="00B47019">
            <w:pPr>
              <w:pStyle w:val="Prrafodelista"/>
              <w:numPr>
                <w:ilvl w:val="0"/>
                <w:numId w:val="7"/>
              </w:numPr>
              <w:spacing w:after="160" w:line="256" w:lineRule="auto"/>
              <w:jc w:val="both"/>
              <w:rPr>
                <w:rFonts w:ascii="Arial" w:hAnsi="Arial" w:cs="Arial"/>
                <w:color w:val="000000"/>
                <w:sz w:val="22"/>
                <w:szCs w:val="22"/>
                <w:lang w:val="es-ES_tradnl"/>
              </w:rPr>
            </w:pPr>
            <w:r>
              <w:rPr>
                <w:rFonts w:ascii="Arial" w:hAnsi="Arial" w:cs="Arial"/>
                <w:color w:val="000000"/>
                <w:sz w:val="22"/>
                <w:szCs w:val="22"/>
                <w:lang w:val="es-ES_tradnl"/>
              </w:rPr>
              <w:t>Planea mensualmente estrategia de envío de carteo físico conforme a portafolio asignado asegurando la recuperación de cuentas especificas por zona y/ montos.</w:t>
            </w:r>
          </w:p>
          <w:p w14:paraId="3671A8F0" w14:textId="74634AE9" w:rsidR="00E66F96" w:rsidRPr="00E66F96" w:rsidRDefault="00E66F96" w:rsidP="00B47019">
            <w:pPr>
              <w:pStyle w:val="Prrafodelista"/>
              <w:numPr>
                <w:ilvl w:val="0"/>
                <w:numId w:val="7"/>
              </w:numPr>
              <w:spacing w:after="160" w:line="256" w:lineRule="auto"/>
              <w:jc w:val="both"/>
              <w:rPr>
                <w:rFonts w:ascii="Arial" w:hAnsi="Arial" w:cs="Arial"/>
                <w:color w:val="000000"/>
                <w:sz w:val="22"/>
                <w:szCs w:val="22"/>
                <w:lang w:val="es-ES_tradnl"/>
              </w:rPr>
            </w:pPr>
            <w:r w:rsidRPr="00FC44BF">
              <w:rPr>
                <w:rFonts w:ascii="Arial" w:hAnsi="Arial" w:cs="Arial"/>
                <w:sz w:val="22"/>
                <w:szCs w:val="22"/>
              </w:rPr>
              <w:t xml:space="preserve">Examina semanalmente la estructura del equipo de trabajo </w:t>
            </w:r>
            <w:r>
              <w:rPr>
                <w:rFonts w:ascii="Arial" w:hAnsi="Arial" w:cs="Arial"/>
                <w:sz w:val="22"/>
                <w:szCs w:val="22"/>
              </w:rPr>
              <w:t>verific</w:t>
            </w:r>
            <w:r w:rsidRPr="00FC44BF">
              <w:rPr>
                <w:rFonts w:ascii="Arial" w:hAnsi="Arial" w:cs="Arial"/>
                <w:sz w:val="22"/>
                <w:szCs w:val="22"/>
              </w:rPr>
              <w:t>a</w:t>
            </w:r>
            <w:r>
              <w:rPr>
                <w:rFonts w:ascii="Arial" w:hAnsi="Arial" w:cs="Arial"/>
                <w:sz w:val="22"/>
                <w:szCs w:val="22"/>
              </w:rPr>
              <w:t>ndo que</w:t>
            </w:r>
            <w:r w:rsidRPr="00FC44BF">
              <w:rPr>
                <w:rFonts w:ascii="Arial" w:hAnsi="Arial" w:cs="Arial"/>
                <w:sz w:val="22"/>
                <w:szCs w:val="22"/>
              </w:rPr>
              <w:t xml:space="preserve"> se cuente con el personal</w:t>
            </w:r>
            <w:r>
              <w:rPr>
                <w:rFonts w:ascii="Arial" w:hAnsi="Arial" w:cs="Arial"/>
                <w:sz w:val="22"/>
                <w:szCs w:val="22"/>
              </w:rPr>
              <w:t xml:space="preserve"> y herramientas</w:t>
            </w:r>
            <w:r w:rsidRPr="00FC44BF">
              <w:rPr>
                <w:rFonts w:ascii="Arial" w:hAnsi="Arial" w:cs="Arial"/>
                <w:sz w:val="22"/>
                <w:szCs w:val="22"/>
              </w:rPr>
              <w:t xml:space="preserve"> necesari</w:t>
            </w:r>
            <w:r>
              <w:rPr>
                <w:rFonts w:ascii="Arial" w:hAnsi="Arial" w:cs="Arial"/>
                <w:sz w:val="22"/>
                <w:szCs w:val="22"/>
              </w:rPr>
              <w:t xml:space="preserve">as para desempeñar la operación, </w:t>
            </w:r>
            <w:r w:rsidRPr="00FC44BF">
              <w:rPr>
                <w:rFonts w:ascii="Arial" w:hAnsi="Arial" w:cs="Arial"/>
                <w:sz w:val="22"/>
                <w:szCs w:val="22"/>
              </w:rPr>
              <w:t xml:space="preserve">así como delimitar las </w:t>
            </w:r>
            <w:r>
              <w:rPr>
                <w:rFonts w:ascii="Arial" w:hAnsi="Arial" w:cs="Arial"/>
                <w:sz w:val="22"/>
                <w:szCs w:val="22"/>
              </w:rPr>
              <w:t>funcion</w:t>
            </w:r>
            <w:r w:rsidRPr="00FC44BF">
              <w:rPr>
                <w:rFonts w:ascii="Arial" w:hAnsi="Arial" w:cs="Arial"/>
                <w:sz w:val="22"/>
                <w:szCs w:val="22"/>
              </w:rPr>
              <w:t>es a realizar por</w:t>
            </w:r>
            <w:r>
              <w:rPr>
                <w:rFonts w:ascii="Arial" w:hAnsi="Arial" w:cs="Arial"/>
                <w:sz w:val="22"/>
                <w:szCs w:val="22"/>
              </w:rPr>
              <w:t xml:space="preserve"> cada</w:t>
            </w:r>
            <w:r w:rsidRPr="00FC44BF">
              <w:rPr>
                <w:rFonts w:ascii="Arial" w:hAnsi="Arial" w:cs="Arial"/>
                <w:sz w:val="22"/>
                <w:szCs w:val="22"/>
              </w:rPr>
              <w:t xml:space="preserve"> </w:t>
            </w:r>
            <w:r>
              <w:rPr>
                <w:rFonts w:ascii="Arial" w:hAnsi="Arial" w:cs="Arial"/>
                <w:sz w:val="22"/>
                <w:szCs w:val="22"/>
              </w:rPr>
              <w:t>elemento</w:t>
            </w:r>
            <w:r w:rsidRPr="00FC44BF">
              <w:rPr>
                <w:rFonts w:ascii="Arial" w:hAnsi="Arial" w:cs="Arial"/>
                <w:sz w:val="22"/>
                <w:szCs w:val="22"/>
              </w:rPr>
              <w:t xml:space="preserve"> para el correcto funcionamiento del Call Center</w:t>
            </w:r>
          </w:p>
          <w:p w14:paraId="7C2A46D8" w14:textId="7A451C7A" w:rsidR="00E66F96" w:rsidRPr="00E66F96" w:rsidRDefault="00E66F96" w:rsidP="00B47019">
            <w:pPr>
              <w:pStyle w:val="Prrafodelista"/>
              <w:numPr>
                <w:ilvl w:val="0"/>
                <w:numId w:val="7"/>
              </w:numPr>
              <w:spacing w:after="160" w:line="256" w:lineRule="auto"/>
              <w:jc w:val="both"/>
              <w:rPr>
                <w:rFonts w:ascii="Arial" w:hAnsi="Arial" w:cs="Arial"/>
                <w:color w:val="000000"/>
                <w:sz w:val="22"/>
                <w:szCs w:val="22"/>
                <w:lang w:val="es-ES_tradnl"/>
              </w:rPr>
            </w:pPr>
            <w:r w:rsidRPr="00E66F96">
              <w:rPr>
                <w:rFonts w:ascii="Arial" w:hAnsi="Arial" w:cs="Arial"/>
                <w:sz w:val="22"/>
                <w:szCs w:val="22"/>
              </w:rPr>
              <w:t>Realiza cada que sea necesario la requisición de personal al área correspondiente, y selecciona de las ternas que se le presenten al candidato que a su juicio sea el más apto para ocupar la posición requerida.</w:t>
            </w:r>
          </w:p>
          <w:p w14:paraId="7ADC087C" w14:textId="03F7AC30" w:rsidR="00E66F96" w:rsidRPr="00E66F96" w:rsidRDefault="00E66F96" w:rsidP="00B47019">
            <w:pPr>
              <w:pStyle w:val="Prrafodelista"/>
              <w:numPr>
                <w:ilvl w:val="0"/>
                <w:numId w:val="7"/>
              </w:numPr>
              <w:spacing w:after="160" w:line="256" w:lineRule="auto"/>
              <w:jc w:val="both"/>
              <w:rPr>
                <w:rFonts w:ascii="Arial" w:hAnsi="Arial" w:cs="Arial"/>
                <w:color w:val="000000"/>
                <w:sz w:val="22"/>
                <w:szCs w:val="22"/>
                <w:lang w:val="es-ES_tradnl"/>
              </w:rPr>
            </w:pPr>
            <w:r w:rsidRPr="008F1EE3">
              <w:rPr>
                <w:rFonts w:ascii="Arial" w:hAnsi="Arial" w:cs="Arial"/>
                <w:sz w:val="22"/>
                <w:szCs w:val="22"/>
              </w:rPr>
              <w:t xml:space="preserve">Revisa y </w:t>
            </w:r>
            <w:r>
              <w:rPr>
                <w:rFonts w:ascii="Arial" w:hAnsi="Arial" w:cs="Arial"/>
                <w:sz w:val="22"/>
                <w:szCs w:val="22"/>
              </w:rPr>
              <w:t>valid</w:t>
            </w:r>
            <w:r w:rsidRPr="008F1EE3">
              <w:rPr>
                <w:rFonts w:ascii="Arial" w:hAnsi="Arial" w:cs="Arial"/>
                <w:sz w:val="22"/>
                <w:szCs w:val="22"/>
              </w:rPr>
              <w:t>a semana</w:t>
            </w:r>
            <w:r>
              <w:rPr>
                <w:rFonts w:ascii="Arial" w:hAnsi="Arial" w:cs="Arial"/>
                <w:sz w:val="22"/>
                <w:szCs w:val="22"/>
              </w:rPr>
              <w:t>lmente</w:t>
            </w:r>
            <w:r w:rsidRPr="008F1EE3">
              <w:rPr>
                <w:rFonts w:ascii="Arial" w:hAnsi="Arial" w:cs="Arial"/>
                <w:sz w:val="22"/>
                <w:szCs w:val="22"/>
              </w:rPr>
              <w:t xml:space="preserve"> </w:t>
            </w:r>
            <w:r>
              <w:rPr>
                <w:rFonts w:ascii="Arial" w:hAnsi="Arial" w:cs="Arial"/>
                <w:sz w:val="22"/>
                <w:szCs w:val="22"/>
              </w:rPr>
              <w:t>las incidencias que reciba del área correspondiente sobre su equipo de trabajo para que sean consideradas en la</w:t>
            </w:r>
            <w:r w:rsidRPr="008F1EE3">
              <w:rPr>
                <w:rFonts w:ascii="Arial" w:hAnsi="Arial" w:cs="Arial"/>
                <w:sz w:val="22"/>
                <w:szCs w:val="22"/>
              </w:rPr>
              <w:t xml:space="preserve"> </w:t>
            </w:r>
            <w:r>
              <w:rPr>
                <w:rFonts w:ascii="Arial" w:hAnsi="Arial" w:cs="Arial"/>
                <w:sz w:val="22"/>
                <w:szCs w:val="22"/>
              </w:rPr>
              <w:t xml:space="preserve">pre </w:t>
            </w:r>
            <w:r w:rsidRPr="008F1EE3">
              <w:rPr>
                <w:rFonts w:ascii="Arial" w:hAnsi="Arial" w:cs="Arial"/>
                <w:sz w:val="22"/>
                <w:szCs w:val="22"/>
              </w:rPr>
              <w:t>n</w:t>
            </w:r>
            <w:r>
              <w:rPr>
                <w:rFonts w:ascii="Arial" w:hAnsi="Arial" w:cs="Arial"/>
                <w:sz w:val="22"/>
                <w:szCs w:val="22"/>
              </w:rPr>
              <w:t>ó</w:t>
            </w:r>
            <w:r w:rsidRPr="008F1EE3">
              <w:rPr>
                <w:rFonts w:ascii="Arial" w:hAnsi="Arial" w:cs="Arial"/>
                <w:sz w:val="22"/>
                <w:szCs w:val="22"/>
              </w:rPr>
              <w:t>mina</w:t>
            </w:r>
            <w:r>
              <w:rPr>
                <w:rFonts w:ascii="Arial" w:hAnsi="Arial" w:cs="Arial"/>
                <w:sz w:val="22"/>
                <w:szCs w:val="22"/>
              </w:rPr>
              <w:t xml:space="preserve"> pertinente.</w:t>
            </w:r>
          </w:p>
          <w:p w14:paraId="0383FB9A" w14:textId="4F95573F" w:rsidR="00E66F96" w:rsidRPr="00E66F96" w:rsidRDefault="00E66F96" w:rsidP="00B47019">
            <w:pPr>
              <w:pStyle w:val="Prrafodelista"/>
              <w:numPr>
                <w:ilvl w:val="0"/>
                <w:numId w:val="7"/>
              </w:numPr>
              <w:spacing w:after="160" w:line="256" w:lineRule="auto"/>
              <w:jc w:val="both"/>
              <w:rPr>
                <w:rFonts w:ascii="Arial" w:hAnsi="Arial" w:cs="Arial"/>
                <w:color w:val="000000"/>
                <w:sz w:val="22"/>
                <w:szCs w:val="22"/>
                <w:lang w:val="es-ES_tradnl"/>
              </w:rPr>
            </w:pPr>
            <w:r>
              <w:rPr>
                <w:rFonts w:ascii="Arial" w:hAnsi="Arial" w:cs="Arial"/>
                <w:sz w:val="22"/>
                <w:szCs w:val="22"/>
              </w:rPr>
              <w:t>Organiza mensualmente una</w:t>
            </w:r>
            <w:r w:rsidRPr="008F1EE3">
              <w:rPr>
                <w:rFonts w:ascii="Arial" w:hAnsi="Arial" w:cs="Arial"/>
                <w:sz w:val="22"/>
                <w:szCs w:val="22"/>
              </w:rPr>
              <w:t xml:space="preserve"> junta </w:t>
            </w:r>
            <w:r>
              <w:rPr>
                <w:rFonts w:ascii="Arial" w:hAnsi="Arial" w:cs="Arial"/>
                <w:sz w:val="22"/>
                <w:szCs w:val="22"/>
              </w:rPr>
              <w:t>con su equipo de trabajo para dar retroalimentación sobre el desempeño mostrado, los resultados obtenidos, los objetivos establecidos y las metas por alcanzar, así como las</w:t>
            </w:r>
            <w:r w:rsidRPr="008F1EE3">
              <w:rPr>
                <w:rFonts w:ascii="Arial" w:hAnsi="Arial" w:cs="Arial"/>
                <w:sz w:val="22"/>
                <w:szCs w:val="22"/>
              </w:rPr>
              <w:t xml:space="preserve"> estrategias</w:t>
            </w:r>
            <w:r>
              <w:rPr>
                <w:rFonts w:ascii="Arial" w:hAnsi="Arial" w:cs="Arial"/>
                <w:sz w:val="22"/>
                <w:szCs w:val="22"/>
              </w:rPr>
              <w:t xml:space="preserve"> a seguir</w:t>
            </w:r>
            <w:r w:rsidRPr="008F1EE3">
              <w:rPr>
                <w:rFonts w:ascii="Arial" w:hAnsi="Arial" w:cs="Arial"/>
                <w:sz w:val="22"/>
                <w:szCs w:val="22"/>
              </w:rPr>
              <w:t xml:space="preserve"> para mejorar la productividad del Call Center</w:t>
            </w:r>
          </w:p>
          <w:p w14:paraId="432735E6" w14:textId="2F40F35D" w:rsidR="00E66F96" w:rsidRPr="00E66F96" w:rsidRDefault="00E66F96" w:rsidP="00B47019">
            <w:pPr>
              <w:pStyle w:val="Prrafodelista"/>
              <w:numPr>
                <w:ilvl w:val="0"/>
                <w:numId w:val="7"/>
              </w:numPr>
              <w:spacing w:after="160" w:line="256" w:lineRule="auto"/>
              <w:jc w:val="both"/>
              <w:rPr>
                <w:rFonts w:ascii="Arial" w:hAnsi="Arial" w:cs="Arial"/>
                <w:color w:val="000000"/>
                <w:sz w:val="22"/>
                <w:szCs w:val="22"/>
                <w:lang w:val="es-ES_tradnl"/>
              </w:rPr>
            </w:pPr>
            <w:r>
              <w:rPr>
                <w:rFonts w:ascii="Arial" w:hAnsi="Arial" w:cs="Arial"/>
                <w:color w:val="000000"/>
                <w:sz w:val="22"/>
                <w:szCs w:val="22"/>
                <w:lang w:val="es-ES"/>
              </w:rPr>
              <w:t>Garantiz</w:t>
            </w:r>
            <w:r w:rsidRPr="008F1EE3">
              <w:rPr>
                <w:rFonts w:ascii="Arial" w:hAnsi="Arial" w:cs="Arial"/>
                <w:color w:val="000000"/>
                <w:sz w:val="22"/>
                <w:szCs w:val="22"/>
                <w:lang w:val="es-ES"/>
              </w:rPr>
              <w:t>a mensualmente el logro de la meta de facturación fijada</w:t>
            </w:r>
            <w:r>
              <w:rPr>
                <w:rFonts w:ascii="Arial" w:hAnsi="Arial" w:cs="Arial"/>
                <w:color w:val="000000"/>
                <w:sz w:val="22"/>
                <w:szCs w:val="22"/>
                <w:lang w:val="es-ES"/>
              </w:rPr>
              <w:t>, así como la consecución de los objetivos establecidos por la Organización</w:t>
            </w:r>
            <w:r>
              <w:rPr>
                <w:rFonts w:ascii="Arial" w:hAnsi="Arial" w:cs="Arial"/>
                <w:sz w:val="22"/>
                <w:szCs w:val="22"/>
              </w:rPr>
              <w:t>.</w:t>
            </w:r>
          </w:p>
          <w:p w14:paraId="48AF3CD4" w14:textId="69C50AB4" w:rsidR="00E66F96" w:rsidRPr="00E66F96" w:rsidRDefault="00E66F96" w:rsidP="00B47019">
            <w:pPr>
              <w:pStyle w:val="Prrafodelista"/>
              <w:numPr>
                <w:ilvl w:val="0"/>
                <w:numId w:val="7"/>
              </w:numPr>
              <w:spacing w:after="160" w:line="256" w:lineRule="auto"/>
              <w:jc w:val="both"/>
              <w:rPr>
                <w:rFonts w:ascii="Arial" w:hAnsi="Arial" w:cs="Arial"/>
                <w:color w:val="000000"/>
                <w:sz w:val="22"/>
                <w:szCs w:val="22"/>
                <w:lang w:val="es-ES_tradnl"/>
              </w:rPr>
            </w:pPr>
            <w:r>
              <w:rPr>
                <w:rFonts w:ascii="Arial" w:hAnsi="Arial" w:cs="Arial"/>
                <w:sz w:val="22"/>
                <w:szCs w:val="22"/>
              </w:rPr>
              <w:t xml:space="preserve">. </w:t>
            </w:r>
            <w:r w:rsidRPr="003F5F21">
              <w:rPr>
                <w:rFonts w:ascii="Arial" w:hAnsi="Arial" w:cs="Arial"/>
                <w:sz w:val="22"/>
                <w:szCs w:val="22"/>
              </w:rPr>
              <w:t xml:space="preserve">Asegura diariamente </w:t>
            </w:r>
            <w:r>
              <w:rPr>
                <w:rFonts w:ascii="Arial" w:hAnsi="Arial" w:cs="Arial"/>
                <w:sz w:val="22"/>
                <w:szCs w:val="22"/>
              </w:rPr>
              <w:t xml:space="preserve">que la operación </w:t>
            </w:r>
            <w:r w:rsidRPr="003F5F21">
              <w:rPr>
                <w:rFonts w:ascii="Arial" w:hAnsi="Arial" w:cs="Arial"/>
                <w:sz w:val="22"/>
                <w:szCs w:val="22"/>
              </w:rPr>
              <w:t>cuente con las herramientas de trabajo</w:t>
            </w:r>
            <w:r>
              <w:rPr>
                <w:rFonts w:ascii="Arial" w:hAnsi="Arial" w:cs="Arial"/>
                <w:sz w:val="22"/>
                <w:szCs w:val="22"/>
              </w:rPr>
              <w:t xml:space="preserve"> necesarias para el desempeño óptimo de sus actividades</w:t>
            </w:r>
            <w:r w:rsidRPr="003F5F21">
              <w:rPr>
                <w:rFonts w:ascii="Arial" w:hAnsi="Arial" w:cs="Arial"/>
                <w:sz w:val="22"/>
                <w:szCs w:val="22"/>
              </w:rPr>
              <w:t xml:space="preserve"> (</w:t>
            </w:r>
            <w:r>
              <w:rPr>
                <w:rFonts w:ascii="Arial" w:hAnsi="Arial" w:cs="Arial"/>
                <w:sz w:val="22"/>
                <w:szCs w:val="22"/>
              </w:rPr>
              <w:t xml:space="preserve">envío de correos </w:t>
            </w:r>
            <w:r>
              <w:rPr>
                <w:rFonts w:ascii="Arial" w:hAnsi="Arial" w:cs="Arial"/>
                <w:color w:val="000000"/>
                <w:sz w:val="22"/>
                <w:szCs w:val="22"/>
                <w:lang w:val="es-ES"/>
              </w:rPr>
              <w:t>m</w:t>
            </w:r>
            <w:r w:rsidRPr="003F5F21">
              <w:rPr>
                <w:rFonts w:ascii="Arial" w:hAnsi="Arial" w:cs="Arial"/>
                <w:color w:val="000000"/>
                <w:sz w:val="22"/>
                <w:szCs w:val="22"/>
                <w:lang w:val="es-ES"/>
              </w:rPr>
              <w:t>asivos, SMS, blaster, llamadas manuales y predictivas, depuración de portafolios</w:t>
            </w:r>
            <w:r>
              <w:rPr>
                <w:rFonts w:ascii="Arial" w:hAnsi="Arial" w:cs="Arial"/>
                <w:color w:val="000000"/>
                <w:sz w:val="22"/>
                <w:szCs w:val="22"/>
                <w:lang w:val="es-ES"/>
              </w:rPr>
              <w:t>, entre otros</w:t>
            </w:r>
            <w:r w:rsidRPr="003F5F21">
              <w:rPr>
                <w:rFonts w:ascii="Arial" w:hAnsi="Arial" w:cs="Arial"/>
                <w:color w:val="000000"/>
                <w:sz w:val="22"/>
                <w:szCs w:val="22"/>
                <w:lang w:val="es-ES"/>
              </w:rPr>
              <w:t>).</w:t>
            </w:r>
          </w:p>
          <w:p w14:paraId="633B1D31" w14:textId="029945D6" w:rsidR="00E66F96" w:rsidRPr="0034743B" w:rsidRDefault="00E66F96" w:rsidP="00B47019">
            <w:pPr>
              <w:pStyle w:val="Prrafodelista"/>
              <w:numPr>
                <w:ilvl w:val="0"/>
                <w:numId w:val="7"/>
              </w:numPr>
              <w:spacing w:after="160" w:line="256" w:lineRule="auto"/>
              <w:jc w:val="both"/>
              <w:rPr>
                <w:rFonts w:ascii="Arial" w:hAnsi="Arial" w:cs="Arial"/>
                <w:color w:val="000000"/>
                <w:sz w:val="22"/>
                <w:szCs w:val="22"/>
                <w:lang w:val="es-ES_tradnl"/>
              </w:rPr>
            </w:pPr>
            <w:r>
              <w:rPr>
                <w:rFonts w:ascii="Arial" w:hAnsi="Arial" w:cs="Arial"/>
                <w:sz w:val="22"/>
                <w:szCs w:val="22"/>
              </w:rPr>
              <w:t xml:space="preserve">Concentra </w:t>
            </w:r>
            <w:r w:rsidR="0034743B">
              <w:rPr>
                <w:rFonts w:ascii="Arial" w:hAnsi="Arial" w:cs="Arial"/>
                <w:sz w:val="22"/>
                <w:szCs w:val="22"/>
              </w:rPr>
              <w:t xml:space="preserve">y envía </w:t>
            </w:r>
            <w:r>
              <w:rPr>
                <w:rFonts w:ascii="Arial" w:hAnsi="Arial" w:cs="Arial"/>
                <w:sz w:val="22"/>
                <w:szCs w:val="22"/>
              </w:rPr>
              <w:t>semanalmente</w:t>
            </w:r>
            <w:r w:rsidR="0034743B">
              <w:rPr>
                <w:rFonts w:ascii="Arial" w:hAnsi="Arial" w:cs="Arial"/>
                <w:sz w:val="22"/>
                <w:szCs w:val="22"/>
              </w:rPr>
              <w:t xml:space="preserve"> al cliente las cuentas liquidadas garantizando el cierre y/o apertura de plan de pagos de las mismas.</w:t>
            </w:r>
          </w:p>
          <w:p w14:paraId="4D18D9AA" w14:textId="306BD93C" w:rsidR="0034743B" w:rsidRPr="0034743B" w:rsidRDefault="0034743B" w:rsidP="00B47019">
            <w:pPr>
              <w:pStyle w:val="Prrafodelista"/>
              <w:numPr>
                <w:ilvl w:val="0"/>
                <w:numId w:val="7"/>
              </w:numPr>
              <w:spacing w:after="160" w:line="256" w:lineRule="auto"/>
              <w:jc w:val="both"/>
              <w:rPr>
                <w:rFonts w:ascii="Arial" w:hAnsi="Arial" w:cs="Arial"/>
                <w:color w:val="000000"/>
                <w:sz w:val="22"/>
                <w:szCs w:val="22"/>
                <w:lang w:val="es-ES_tradnl"/>
              </w:rPr>
            </w:pPr>
            <w:r>
              <w:rPr>
                <w:rFonts w:ascii="Arial" w:hAnsi="Arial" w:cs="Arial"/>
                <w:sz w:val="22"/>
                <w:szCs w:val="22"/>
              </w:rPr>
              <w:t xml:space="preserve">Analiza y establece diariamente con la supervisora la estrategia a implementar </w:t>
            </w:r>
            <w:r w:rsidR="00EF7668">
              <w:rPr>
                <w:rFonts w:ascii="Arial" w:hAnsi="Arial" w:cs="Arial"/>
                <w:sz w:val="22"/>
                <w:szCs w:val="22"/>
              </w:rPr>
              <w:t>en la operación</w:t>
            </w:r>
            <w:r w:rsidR="002F42DB">
              <w:rPr>
                <w:rFonts w:ascii="Arial" w:hAnsi="Arial" w:cs="Arial"/>
                <w:sz w:val="22"/>
                <w:szCs w:val="22"/>
              </w:rPr>
              <w:t xml:space="preserve"> </w:t>
            </w:r>
            <w:r>
              <w:rPr>
                <w:rFonts w:ascii="Arial" w:hAnsi="Arial" w:cs="Arial"/>
                <w:sz w:val="22"/>
                <w:szCs w:val="22"/>
              </w:rPr>
              <w:t>garantizando el cumplimiento de la meta semanal establecida.</w:t>
            </w:r>
          </w:p>
          <w:p w14:paraId="5D1C9C28" w14:textId="3A56C118" w:rsidR="0034743B" w:rsidRDefault="0034743B" w:rsidP="00B47019">
            <w:pPr>
              <w:pStyle w:val="Prrafodelista"/>
              <w:numPr>
                <w:ilvl w:val="0"/>
                <w:numId w:val="7"/>
              </w:numPr>
              <w:spacing w:after="160" w:line="256" w:lineRule="auto"/>
              <w:jc w:val="both"/>
              <w:rPr>
                <w:rFonts w:ascii="Arial" w:hAnsi="Arial" w:cs="Arial"/>
                <w:color w:val="000000"/>
                <w:sz w:val="22"/>
                <w:szCs w:val="22"/>
                <w:lang w:val="es-ES_tradnl"/>
              </w:rPr>
            </w:pPr>
            <w:r>
              <w:rPr>
                <w:rFonts w:ascii="Arial" w:hAnsi="Arial" w:cs="Arial"/>
                <w:color w:val="000000"/>
                <w:sz w:val="22"/>
                <w:szCs w:val="22"/>
                <w:lang w:val="es-ES_tradnl"/>
              </w:rPr>
              <w:t>Actualiza e informa semanalmente en pantalla sobre los avances y logro de recuperación por gestor y alcance de meta.</w:t>
            </w:r>
          </w:p>
          <w:p w14:paraId="64CB6361" w14:textId="3B76E90D" w:rsidR="0034743B" w:rsidRDefault="0034743B" w:rsidP="00B47019">
            <w:pPr>
              <w:pStyle w:val="Prrafodelista"/>
              <w:numPr>
                <w:ilvl w:val="0"/>
                <w:numId w:val="7"/>
              </w:numPr>
              <w:spacing w:after="160" w:line="256" w:lineRule="auto"/>
              <w:jc w:val="both"/>
              <w:rPr>
                <w:rFonts w:ascii="Arial" w:hAnsi="Arial" w:cs="Arial"/>
                <w:color w:val="000000"/>
                <w:sz w:val="22"/>
                <w:szCs w:val="22"/>
                <w:lang w:val="es-ES_tradnl"/>
              </w:rPr>
            </w:pPr>
            <w:r w:rsidRPr="00621DCE">
              <w:rPr>
                <w:rFonts w:ascii="Arial" w:hAnsi="Arial" w:cs="Arial"/>
                <w:sz w:val="22"/>
                <w:szCs w:val="22"/>
              </w:rPr>
              <w:t xml:space="preserve">Valida y autoriza </w:t>
            </w:r>
            <w:r>
              <w:rPr>
                <w:rFonts w:ascii="Arial" w:hAnsi="Arial" w:cs="Arial"/>
                <w:sz w:val="22"/>
                <w:szCs w:val="22"/>
              </w:rPr>
              <w:t>semanalmente</w:t>
            </w:r>
            <w:r w:rsidRPr="00621DCE">
              <w:rPr>
                <w:rFonts w:ascii="Arial" w:hAnsi="Arial" w:cs="Arial"/>
                <w:sz w:val="22"/>
                <w:szCs w:val="22"/>
              </w:rPr>
              <w:t xml:space="preserve"> los permisos </w:t>
            </w:r>
            <w:r>
              <w:rPr>
                <w:rFonts w:ascii="Arial" w:hAnsi="Arial" w:cs="Arial"/>
                <w:sz w:val="22"/>
                <w:szCs w:val="22"/>
              </w:rPr>
              <w:t xml:space="preserve">y vacaciones </w:t>
            </w:r>
            <w:r w:rsidRPr="00621DCE">
              <w:rPr>
                <w:rFonts w:ascii="Arial" w:hAnsi="Arial" w:cs="Arial"/>
                <w:sz w:val="22"/>
                <w:szCs w:val="22"/>
              </w:rPr>
              <w:t xml:space="preserve">proporcionados a los </w:t>
            </w:r>
            <w:r>
              <w:rPr>
                <w:rFonts w:ascii="Arial" w:hAnsi="Arial" w:cs="Arial"/>
                <w:sz w:val="22"/>
                <w:szCs w:val="22"/>
              </w:rPr>
              <w:t>gestores</w:t>
            </w:r>
            <w:r w:rsidRPr="00621DCE">
              <w:rPr>
                <w:rFonts w:ascii="Arial" w:hAnsi="Arial" w:cs="Arial"/>
                <w:sz w:val="22"/>
                <w:szCs w:val="22"/>
              </w:rPr>
              <w:t xml:space="preserve"> </w:t>
            </w:r>
            <w:r w:rsidRPr="00621DCE">
              <w:rPr>
                <w:rFonts w:ascii="Arial" w:hAnsi="Arial" w:cs="Arial"/>
                <w:color w:val="000000"/>
                <w:sz w:val="22"/>
                <w:szCs w:val="22"/>
                <w:lang w:val="es-ES_tradnl"/>
              </w:rPr>
              <w:t>para as</w:t>
            </w:r>
            <w:r>
              <w:rPr>
                <w:rFonts w:ascii="Arial" w:hAnsi="Arial" w:cs="Arial"/>
                <w:color w:val="000000"/>
                <w:sz w:val="22"/>
                <w:szCs w:val="22"/>
                <w:lang w:val="es-ES_tradnl"/>
              </w:rPr>
              <w:t>egurar el orden en la</w:t>
            </w:r>
            <w:r w:rsidRPr="007D32AE">
              <w:rPr>
                <w:rFonts w:ascii="Arial" w:hAnsi="Arial" w:cs="Arial"/>
                <w:color w:val="000000"/>
                <w:sz w:val="22"/>
                <w:szCs w:val="22"/>
                <w:lang w:val="es-ES_tradnl"/>
              </w:rPr>
              <w:t xml:space="preserve"> gesti</w:t>
            </w:r>
            <w:r>
              <w:rPr>
                <w:rFonts w:ascii="Arial" w:hAnsi="Arial" w:cs="Arial"/>
                <w:color w:val="000000"/>
                <w:sz w:val="22"/>
                <w:szCs w:val="22"/>
                <w:lang w:val="es-ES_tradnl"/>
              </w:rPr>
              <w:t>ó</w:t>
            </w:r>
            <w:r w:rsidRPr="007D32AE">
              <w:rPr>
                <w:rFonts w:ascii="Arial" w:hAnsi="Arial" w:cs="Arial"/>
                <w:color w:val="000000"/>
                <w:sz w:val="22"/>
                <w:szCs w:val="22"/>
                <w:lang w:val="es-ES_tradnl"/>
              </w:rPr>
              <w:t xml:space="preserve">n </w:t>
            </w:r>
            <w:r>
              <w:rPr>
                <w:rFonts w:ascii="Arial" w:hAnsi="Arial" w:cs="Arial"/>
                <w:color w:val="000000"/>
                <w:sz w:val="22"/>
                <w:szCs w:val="22"/>
                <w:lang w:val="es-ES_tradnl"/>
              </w:rPr>
              <w:t>de los mismos</w:t>
            </w:r>
            <w:r w:rsidRPr="00CC55FE">
              <w:rPr>
                <w:rFonts w:ascii="Arial" w:hAnsi="Arial" w:cs="Arial"/>
                <w:color w:val="000000"/>
                <w:sz w:val="22"/>
                <w:szCs w:val="22"/>
                <w:lang w:val="es-ES_tradnl"/>
              </w:rPr>
              <w:t>.</w:t>
            </w:r>
          </w:p>
          <w:p w14:paraId="7F3E6AF5" w14:textId="03B36F00" w:rsidR="00041521" w:rsidRPr="00041521" w:rsidRDefault="002F42DB" w:rsidP="00B47019">
            <w:pPr>
              <w:pStyle w:val="Prrafodelista"/>
              <w:numPr>
                <w:ilvl w:val="0"/>
                <w:numId w:val="7"/>
              </w:numPr>
              <w:spacing w:after="160" w:line="256" w:lineRule="auto"/>
              <w:jc w:val="both"/>
              <w:rPr>
                <w:rFonts w:ascii="Arial" w:hAnsi="Arial" w:cs="Arial"/>
                <w:color w:val="000000"/>
                <w:sz w:val="22"/>
                <w:szCs w:val="22"/>
                <w:lang w:val="es-ES_tradnl"/>
              </w:rPr>
            </w:pPr>
            <w:r>
              <w:rPr>
                <w:rFonts w:ascii="Arial" w:hAnsi="Arial" w:cs="Arial"/>
                <w:sz w:val="22"/>
                <w:szCs w:val="22"/>
              </w:rPr>
              <w:t>Actualiza y r</w:t>
            </w:r>
            <w:r w:rsidR="00041521">
              <w:rPr>
                <w:rFonts w:ascii="Arial" w:hAnsi="Arial" w:cs="Arial"/>
                <w:sz w:val="22"/>
                <w:szCs w:val="22"/>
              </w:rPr>
              <w:t>eporta diariamente a dirección de operaciones los avances de recuperación obtenidos al día</w:t>
            </w:r>
            <w:r>
              <w:rPr>
                <w:rFonts w:ascii="Arial" w:hAnsi="Arial" w:cs="Arial"/>
                <w:sz w:val="22"/>
                <w:szCs w:val="22"/>
              </w:rPr>
              <w:t xml:space="preserve"> por gestor y sucursal.</w:t>
            </w:r>
          </w:p>
          <w:p w14:paraId="3CC7D3D9" w14:textId="44B1CEB8" w:rsidR="00041521" w:rsidRPr="00041521" w:rsidRDefault="00041521" w:rsidP="00B47019">
            <w:pPr>
              <w:pStyle w:val="Prrafodelista"/>
              <w:numPr>
                <w:ilvl w:val="0"/>
                <w:numId w:val="7"/>
              </w:numPr>
              <w:spacing w:after="160" w:line="256" w:lineRule="auto"/>
              <w:jc w:val="both"/>
              <w:rPr>
                <w:rFonts w:ascii="Arial" w:hAnsi="Arial" w:cs="Arial"/>
                <w:color w:val="000000"/>
                <w:sz w:val="22"/>
                <w:szCs w:val="22"/>
                <w:lang w:val="es-ES_tradnl"/>
              </w:rPr>
            </w:pPr>
            <w:r>
              <w:rPr>
                <w:rFonts w:ascii="Arial" w:hAnsi="Arial" w:cs="Arial"/>
                <w:sz w:val="22"/>
                <w:szCs w:val="22"/>
              </w:rPr>
              <w:t>Brindar diariamente apoyo y soporte a cualquier duda, inquietud o problemática que pudieran presentar</w:t>
            </w:r>
            <w:r w:rsidR="00B47019">
              <w:rPr>
                <w:rFonts w:ascii="Arial" w:hAnsi="Arial" w:cs="Arial"/>
                <w:sz w:val="22"/>
                <w:szCs w:val="22"/>
              </w:rPr>
              <w:t xml:space="preserve"> el equipo de trabajo</w:t>
            </w:r>
            <w:r>
              <w:rPr>
                <w:rFonts w:ascii="Arial" w:hAnsi="Arial" w:cs="Arial"/>
                <w:sz w:val="22"/>
                <w:szCs w:val="22"/>
              </w:rPr>
              <w:t xml:space="preserve"> en sus actividades dentro de la operación para solucionar y proporcionar respuesta a la brevedad.</w:t>
            </w:r>
          </w:p>
          <w:p w14:paraId="7ED19CBF" w14:textId="77777777" w:rsidR="00B47019" w:rsidRPr="00B47019" w:rsidRDefault="00041521" w:rsidP="00B47019">
            <w:pPr>
              <w:pStyle w:val="Prrafodelista"/>
              <w:numPr>
                <w:ilvl w:val="0"/>
                <w:numId w:val="7"/>
              </w:numPr>
              <w:spacing w:after="160" w:line="256" w:lineRule="auto"/>
              <w:jc w:val="both"/>
              <w:rPr>
                <w:rFonts w:ascii="Arial" w:hAnsi="Arial" w:cs="Arial"/>
                <w:color w:val="000000"/>
                <w:sz w:val="22"/>
                <w:szCs w:val="22"/>
                <w:lang w:val="es-ES_tradnl"/>
              </w:rPr>
            </w:pPr>
            <w:r>
              <w:rPr>
                <w:rFonts w:ascii="Arial" w:hAnsi="Arial" w:cs="Arial"/>
                <w:sz w:val="22"/>
                <w:szCs w:val="22"/>
              </w:rPr>
              <w:t xml:space="preserve">Brindar diariamente retroalimentación al supervisor sobre su desempeño </w:t>
            </w:r>
            <w:r w:rsidR="00B47019">
              <w:rPr>
                <w:rFonts w:ascii="Arial" w:hAnsi="Arial" w:cs="Arial"/>
                <w:sz w:val="22"/>
                <w:szCs w:val="22"/>
              </w:rPr>
              <w:t>garantizando la efectividad de sus actividades.</w:t>
            </w:r>
          </w:p>
          <w:p w14:paraId="28AC4BBA" w14:textId="14C21DA3" w:rsidR="008F1EE3" w:rsidRDefault="008F1EE3" w:rsidP="00B47019">
            <w:pPr>
              <w:spacing w:after="160" w:line="256" w:lineRule="auto"/>
              <w:jc w:val="both"/>
              <w:rPr>
                <w:rFonts w:ascii="Arial" w:hAnsi="Arial" w:cs="Arial"/>
                <w:sz w:val="22"/>
                <w:szCs w:val="22"/>
              </w:rPr>
            </w:pPr>
          </w:p>
          <w:p w14:paraId="097C6662" w14:textId="77777777" w:rsidR="009134DC" w:rsidRPr="008F1EE3" w:rsidRDefault="009134DC" w:rsidP="00B47019">
            <w:pPr>
              <w:spacing w:after="160" w:line="256" w:lineRule="auto"/>
              <w:jc w:val="both"/>
              <w:rPr>
                <w:rFonts w:ascii="Arial" w:hAnsi="Arial" w:cs="Arial"/>
                <w:color w:val="000000"/>
                <w:sz w:val="20"/>
                <w:szCs w:val="20"/>
                <w:lang w:val="es-ES_tradnl"/>
              </w:rPr>
            </w:pPr>
          </w:p>
        </w:tc>
      </w:tr>
    </w:tbl>
    <w:p w14:paraId="52676EC1" w14:textId="77777777" w:rsidR="004C5260" w:rsidRPr="00B00675" w:rsidRDefault="004C5260" w:rsidP="00B47019">
      <w:pPr>
        <w:tabs>
          <w:tab w:val="left" w:pos="10490"/>
        </w:tabs>
        <w:jc w:val="both"/>
        <w:rPr>
          <w:rFonts w:ascii="Arial" w:hAnsi="Arial" w:cs="Arial"/>
          <w:sz w:val="13"/>
          <w:szCs w:val="13"/>
        </w:rPr>
      </w:pPr>
    </w:p>
    <w:p w14:paraId="4E218F0F" w14:textId="77777777" w:rsidR="00B4756D" w:rsidRPr="00B00675" w:rsidRDefault="00B4756D" w:rsidP="009134DC">
      <w:pPr>
        <w:tabs>
          <w:tab w:val="left" w:pos="10490"/>
        </w:tabs>
        <w:rPr>
          <w:rFonts w:ascii="Arial" w:hAnsi="Arial" w:cs="Arial"/>
          <w:sz w:val="13"/>
          <w:szCs w:val="13"/>
        </w:rPr>
      </w:pPr>
    </w:p>
    <w:p w14:paraId="787A18E0" w14:textId="77777777" w:rsidR="00B4756D" w:rsidRPr="00B00675" w:rsidRDefault="00B4756D" w:rsidP="0000530C">
      <w:pPr>
        <w:tabs>
          <w:tab w:val="left" w:pos="10490"/>
        </w:tabs>
        <w:rPr>
          <w:rFonts w:ascii="Arial" w:hAnsi="Arial" w:cs="Arial"/>
          <w:sz w:val="13"/>
          <w:szCs w:val="13"/>
        </w:rPr>
      </w:pPr>
    </w:p>
    <w:p w14:paraId="44B8C4DD" w14:textId="77777777" w:rsidR="00CA6131" w:rsidRPr="00B00675" w:rsidRDefault="00CA6131" w:rsidP="0000530C">
      <w:pPr>
        <w:tabs>
          <w:tab w:val="left" w:pos="10490"/>
        </w:tabs>
        <w:rPr>
          <w:rFonts w:ascii="Arial" w:hAnsi="Arial" w:cs="Arial"/>
          <w:sz w:val="13"/>
          <w:szCs w:val="13"/>
        </w:rPr>
      </w:pPr>
    </w:p>
    <w:p w14:paraId="792A50ED" w14:textId="77777777" w:rsidR="00CA6131" w:rsidRPr="00B00675" w:rsidRDefault="00CA6131" w:rsidP="0000530C">
      <w:pPr>
        <w:tabs>
          <w:tab w:val="left" w:pos="10490"/>
        </w:tabs>
        <w:rPr>
          <w:rFonts w:ascii="Arial" w:hAnsi="Arial" w:cs="Arial"/>
          <w:sz w:val="13"/>
          <w:szCs w:val="13"/>
        </w:rPr>
      </w:pPr>
    </w:p>
    <w:p w14:paraId="1D4959D4" w14:textId="77777777" w:rsidR="00C4207A" w:rsidRPr="00B00675" w:rsidRDefault="00C4207A" w:rsidP="0000530C">
      <w:pPr>
        <w:tabs>
          <w:tab w:val="left" w:pos="10490"/>
        </w:tabs>
        <w:rPr>
          <w:rFonts w:ascii="Arial" w:hAnsi="Arial" w:cs="Arial"/>
          <w:sz w:val="13"/>
          <w:szCs w:val="13"/>
        </w:rPr>
      </w:pPr>
    </w:p>
    <w:p w14:paraId="25E84773" w14:textId="77777777" w:rsidR="008305F1" w:rsidRPr="00B00675" w:rsidRDefault="008305F1" w:rsidP="0000530C">
      <w:pPr>
        <w:tabs>
          <w:tab w:val="left" w:pos="10490"/>
        </w:tabs>
        <w:rPr>
          <w:rFonts w:ascii="Arial" w:hAnsi="Arial" w:cs="Arial"/>
          <w:sz w:val="13"/>
          <w:szCs w:val="13"/>
        </w:rPr>
      </w:pPr>
    </w:p>
    <w:p w14:paraId="5B09D500" w14:textId="77777777" w:rsidR="008305F1" w:rsidRPr="00B00675" w:rsidRDefault="008305F1" w:rsidP="0000530C">
      <w:pPr>
        <w:tabs>
          <w:tab w:val="left" w:pos="10490"/>
        </w:tabs>
        <w:rPr>
          <w:rFonts w:ascii="Arial" w:hAnsi="Arial" w:cs="Arial"/>
          <w:sz w:val="13"/>
          <w:szCs w:val="13"/>
        </w:rPr>
      </w:pPr>
    </w:p>
    <w:p w14:paraId="2207D7AF" w14:textId="77777777" w:rsidR="00C4207A" w:rsidRPr="00B00675" w:rsidRDefault="00C4207A" w:rsidP="0000530C">
      <w:pPr>
        <w:tabs>
          <w:tab w:val="left" w:pos="10490"/>
        </w:tabs>
        <w:rPr>
          <w:rFonts w:ascii="Arial" w:hAnsi="Arial" w:cs="Arial"/>
          <w:sz w:val="13"/>
          <w:szCs w:val="13"/>
        </w:rPr>
      </w:pPr>
    </w:p>
    <w:p w14:paraId="676F90C7" w14:textId="77777777" w:rsidR="00CA6131" w:rsidRPr="00B00675" w:rsidRDefault="00CA6131" w:rsidP="0000530C">
      <w:pPr>
        <w:tabs>
          <w:tab w:val="left" w:pos="10490"/>
        </w:tabs>
        <w:rPr>
          <w:rFonts w:ascii="Arial" w:hAnsi="Arial" w:cs="Arial"/>
          <w:sz w:val="13"/>
          <w:szCs w:val="13"/>
        </w:rPr>
      </w:pPr>
    </w:p>
    <w:p w14:paraId="6048B842" w14:textId="77777777" w:rsidR="008305F1" w:rsidRPr="00B00675" w:rsidRDefault="008305F1" w:rsidP="0000530C">
      <w:pPr>
        <w:tabs>
          <w:tab w:val="left" w:pos="10490"/>
        </w:tabs>
        <w:rPr>
          <w:rFonts w:ascii="Arial" w:hAnsi="Arial" w:cs="Arial"/>
          <w:sz w:val="13"/>
          <w:szCs w:val="13"/>
        </w:rPr>
      </w:pPr>
    </w:p>
    <w:p w14:paraId="60D1A76C" w14:textId="386D4D1D" w:rsidR="008305F1" w:rsidRDefault="008305F1" w:rsidP="0000530C">
      <w:pPr>
        <w:tabs>
          <w:tab w:val="left" w:pos="10490"/>
        </w:tabs>
        <w:rPr>
          <w:rFonts w:ascii="Arial" w:hAnsi="Arial" w:cs="Arial"/>
          <w:sz w:val="13"/>
          <w:szCs w:val="13"/>
        </w:rPr>
      </w:pPr>
    </w:p>
    <w:p w14:paraId="54342920" w14:textId="701A976D" w:rsidR="00926E05" w:rsidRDefault="00926E05" w:rsidP="0000530C">
      <w:pPr>
        <w:tabs>
          <w:tab w:val="left" w:pos="10490"/>
        </w:tabs>
        <w:rPr>
          <w:rFonts w:ascii="Arial" w:hAnsi="Arial" w:cs="Arial"/>
          <w:sz w:val="13"/>
          <w:szCs w:val="13"/>
        </w:rPr>
      </w:pPr>
    </w:p>
    <w:p w14:paraId="47301287" w14:textId="1A43AE78" w:rsidR="00926E05" w:rsidRDefault="00926E05" w:rsidP="0000530C">
      <w:pPr>
        <w:tabs>
          <w:tab w:val="left" w:pos="10490"/>
        </w:tabs>
        <w:rPr>
          <w:rFonts w:ascii="Arial" w:hAnsi="Arial" w:cs="Arial"/>
          <w:sz w:val="13"/>
          <w:szCs w:val="13"/>
        </w:rPr>
      </w:pPr>
    </w:p>
    <w:p w14:paraId="3188FAE0" w14:textId="77777777" w:rsidR="00926E05" w:rsidRPr="00B00675" w:rsidRDefault="00926E05" w:rsidP="0000530C">
      <w:pPr>
        <w:tabs>
          <w:tab w:val="left" w:pos="10490"/>
        </w:tabs>
        <w:rPr>
          <w:rFonts w:ascii="Arial" w:hAnsi="Arial" w:cs="Arial"/>
          <w:sz w:val="13"/>
          <w:szCs w:val="13"/>
        </w:rPr>
      </w:pPr>
    </w:p>
    <w:p w14:paraId="72B51553" w14:textId="77777777" w:rsidR="004C5260" w:rsidRPr="00B00675" w:rsidRDefault="004C5260" w:rsidP="0000530C">
      <w:pPr>
        <w:tabs>
          <w:tab w:val="left" w:pos="10490"/>
        </w:tabs>
        <w:rPr>
          <w:rFonts w:ascii="Arial" w:hAnsi="Arial" w:cs="Arial"/>
          <w:color w:val="FFFFFF" w:themeColor="background1"/>
          <w:sz w:val="13"/>
          <w:szCs w:val="13"/>
        </w:rPr>
      </w:pPr>
    </w:p>
    <w:tbl>
      <w:tblPr>
        <w:tblpPr w:leftFromText="141" w:rightFromText="141" w:vertAnchor="text" w:horzAnchor="margin" w:tblpXSpec="center" w:tblpY="24"/>
        <w:tblW w:w="10916" w:type="dxa"/>
        <w:tblBorders>
          <w:insideH w:val="single" w:sz="24" w:space="0" w:color="FFFFFF" w:themeColor="background1"/>
          <w:insideV w:val="single" w:sz="24" w:space="0" w:color="FFFFFF" w:themeColor="background1"/>
        </w:tblBorders>
        <w:shd w:val="clear" w:color="auto" w:fill="FFFFFF"/>
        <w:tblLook w:val="01E0" w:firstRow="1" w:lastRow="1" w:firstColumn="1" w:lastColumn="1" w:noHBand="0" w:noVBand="0"/>
      </w:tblPr>
      <w:tblGrid>
        <w:gridCol w:w="10916"/>
      </w:tblGrid>
      <w:tr w:rsidR="0000530C" w:rsidRPr="0000530C" w14:paraId="6792D915" w14:textId="77777777" w:rsidTr="001D349A">
        <w:trPr>
          <w:trHeight w:val="219"/>
        </w:trPr>
        <w:tc>
          <w:tcPr>
            <w:tcW w:w="10916" w:type="dxa"/>
            <w:shd w:val="clear" w:color="auto" w:fill="2E74B5" w:themeFill="accent1" w:themeFillShade="BF"/>
          </w:tcPr>
          <w:p w14:paraId="4ACAF7D7" w14:textId="5C990F09" w:rsidR="009134DC" w:rsidRPr="0011239B" w:rsidRDefault="009134DC" w:rsidP="0000530C">
            <w:pPr>
              <w:shd w:val="clear" w:color="auto" w:fill="2E74B5" w:themeFill="accent1" w:themeFillShade="BF"/>
              <w:tabs>
                <w:tab w:val="left" w:pos="10490"/>
              </w:tabs>
              <w:ind w:right="142"/>
              <w:rPr>
                <w:rFonts w:ascii="Arial" w:hAnsi="Arial" w:cs="Arial"/>
                <w:b/>
                <w:bCs/>
                <w:color w:val="FFFFFF" w:themeColor="background1"/>
                <w:sz w:val="22"/>
                <w:szCs w:val="22"/>
                <w:lang w:val="es-ES"/>
              </w:rPr>
            </w:pPr>
            <w:r w:rsidRPr="0011239B">
              <w:rPr>
                <w:rFonts w:ascii="Arial" w:hAnsi="Arial" w:cs="Arial"/>
                <w:b/>
                <w:bCs/>
                <w:color w:val="FFFFFF" w:themeColor="background1"/>
                <w:sz w:val="22"/>
                <w:szCs w:val="22"/>
                <w:lang w:val="es-ES"/>
              </w:rPr>
              <w:lastRenderedPageBreak/>
              <w:t>3) UBICACIÓN DEL PUESTO DENTRO DE LA ESTRUCTURA ORGANIZACIONAL</w:t>
            </w:r>
            <w:r w:rsidR="0011239B">
              <w:rPr>
                <w:rFonts w:ascii="Arial" w:hAnsi="Arial" w:cs="Arial"/>
                <w:b/>
                <w:bCs/>
                <w:color w:val="FFFFFF" w:themeColor="background1"/>
                <w:sz w:val="22"/>
                <w:szCs w:val="22"/>
                <w:lang w:val="es-ES"/>
              </w:rPr>
              <w:t>:</w:t>
            </w:r>
          </w:p>
        </w:tc>
      </w:tr>
      <w:tr w:rsidR="009134DC" w:rsidRPr="00517C28" w14:paraId="7483232B" w14:textId="77777777" w:rsidTr="001D349A">
        <w:trPr>
          <w:trHeight w:val="2148"/>
        </w:trPr>
        <w:tc>
          <w:tcPr>
            <w:tcW w:w="10916" w:type="dxa"/>
            <w:shd w:val="clear" w:color="auto" w:fill="F2F2F2" w:themeFill="background1" w:themeFillShade="F2"/>
          </w:tcPr>
          <w:p w14:paraId="079EDCA4" w14:textId="052F791C" w:rsidR="005D3C4D" w:rsidRPr="00B05B38" w:rsidRDefault="001B06E3" w:rsidP="00790A23">
            <w:pPr>
              <w:tabs>
                <w:tab w:val="left" w:pos="10490"/>
              </w:tabs>
              <w:ind w:right="142"/>
              <w:jc w:val="center"/>
              <w:rPr>
                <w:rFonts w:ascii="Arial" w:hAnsi="Arial" w:cs="Arial"/>
                <w:b/>
                <w:bCs/>
                <w:sz w:val="18"/>
                <w:szCs w:val="18"/>
                <w:lang w:val="es-ES"/>
              </w:rPr>
            </w:pPr>
            <w:r>
              <w:rPr>
                <w:rFonts w:ascii="Arial" w:hAnsi="Arial" w:cs="Arial"/>
                <w:b/>
                <w:bCs/>
                <w:noProof/>
                <w:sz w:val="18"/>
                <w:szCs w:val="18"/>
                <w:lang w:val="es-ES"/>
              </w:rPr>
              <w:drawing>
                <wp:inline distT="0" distB="0" distL="0" distR="0" wp14:anchorId="4F0F8C22" wp14:editId="422E4C3C">
                  <wp:extent cx="4143375" cy="42291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3375" cy="4229100"/>
                          </a:xfrm>
                          <a:prstGeom prst="rect">
                            <a:avLst/>
                          </a:prstGeom>
                          <a:noFill/>
                          <a:ln>
                            <a:noFill/>
                          </a:ln>
                        </pic:spPr>
                      </pic:pic>
                    </a:graphicData>
                  </a:graphic>
                </wp:inline>
              </w:drawing>
            </w:r>
          </w:p>
        </w:tc>
      </w:tr>
    </w:tbl>
    <w:p w14:paraId="4D2C9891" w14:textId="573EDBB1" w:rsidR="00E46101" w:rsidRPr="003B43BD" w:rsidRDefault="00E46101" w:rsidP="003B43BD">
      <w:pPr>
        <w:tabs>
          <w:tab w:val="left" w:pos="2324"/>
        </w:tabs>
        <w:rPr>
          <w:rFonts w:ascii="Arial" w:hAnsi="Arial" w:cs="Arial"/>
          <w:sz w:val="13"/>
          <w:szCs w:val="13"/>
        </w:rPr>
      </w:pPr>
    </w:p>
    <w:p w14:paraId="095660C6" w14:textId="77777777" w:rsidR="00926E05" w:rsidRPr="003B43BD" w:rsidRDefault="00926E05" w:rsidP="009134DC">
      <w:pPr>
        <w:tabs>
          <w:tab w:val="left" w:pos="10490"/>
        </w:tabs>
        <w:rPr>
          <w:rFonts w:ascii="Arial" w:hAnsi="Arial" w:cs="Arial"/>
          <w:sz w:val="13"/>
          <w:szCs w:val="13"/>
        </w:rPr>
      </w:pPr>
    </w:p>
    <w:p w14:paraId="56478DF9" w14:textId="77777777" w:rsidR="00B00675" w:rsidRPr="003B43BD" w:rsidRDefault="00B00675" w:rsidP="009134DC">
      <w:pPr>
        <w:tabs>
          <w:tab w:val="left" w:pos="10490"/>
        </w:tabs>
        <w:rPr>
          <w:rFonts w:ascii="Arial" w:hAnsi="Arial" w:cs="Arial"/>
          <w:sz w:val="13"/>
          <w:szCs w:val="13"/>
        </w:rPr>
      </w:pPr>
    </w:p>
    <w:tbl>
      <w:tblPr>
        <w:tblW w:w="10774" w:type="dxa"/>
        <w:tblInd w:w="-1126" w:type="dxa"/>
        <w:tblBorders>
          <w:insideH w:val="single" w:sz="24" w:space="0" w:color="FFFFFF" w:themeColor="background1"/>
          <w:insideV w:val="single" w:sz="24" w:space="0" w:color="FFFFFF" w:themeColor="background1"/>
        </w:tblBorders>
        <w:shd w:val="clear" w:color="auto" w:fill="FFFFFF"/>
        <w:tblLayout w:type="fixed"/>
        <w:tblLook w:val="00A0" w:firstRow="1" w:lastRow="0" w:firstColumn="1" w:lastColumn="0" w:noHBand="0" w:noVBand="0"/>
      </w:tblPr>
      <w:tblGrid>
        <w:gridCol w:w="3261"/>
        <w:gridCol w:w="3969"/>
        <w:gridCol w:w="3544"/>
      </w:tblGrid>
      <w:tr w:rsidR="009134DC" w:rsidRPr="0011239B" w14:paraId="7476F29A" w14:textId="77777777" w:rsidTr="00183708">
        <w:trPr>
          <w:trHeight w:val="349"/>
        </w:trPr>
        <w:tc>
          <w:tcPr>
            <w:tcW w:w="3261" w:type="dxa"/>
            <w:shd w:val="clear" w:color="auto" w:fill="2E74B5" w:themeFill="accent1" w:themeFillShade="BF"/>
          </w:tcPr>
          <w:p w14:paraId="1DFD7FA1" w14:textId="77777777" w:rsidR="009134DC" w:rsidRPr="0011239B" w:rsidRDefault="009134DC" w:rsidP="00B05B38">
            <w:pPr>
              <w:tabs>
                <w:tab w:val="left" w:pos="10490"/>
              </w:tabs>
              <w:ind w:right="142"/>
              <w:rPr>
                <w:rFonts w:ascii="Arial" w:hAnsi="Arial" w:cs="Arial"/>
                <w:b/>
                <w:bCs/>
                <w:color w:val="FFFFFF" w:themeColor="background1"/>
                <w:sz w:val="22"/>
                <w:szCs w:val="22"/>
                <w:lang w:val="es-ES"/>
              </w:rPr>
            </w:pPr>
            <w:r w:rsidRPr="0011239B">
              <w:rPr>
                <w:rFonts w:ascii="Arial" w:hAnsi="Arial" w:cs="Arial"/>
                <w:b/>
                <w:bCs/>
                <w:color w:val="FFFFFF" w:themeColor="background1"/>
                <w:sz w:val="22"/>
                <w:szCs w:val="22"/>
                <w:lang w:val="es-ES"/>
              </w:rPr>
              <w:t>4) PERFIL DEL PUESTO:</w:t>
            </w:r>
          </w:p>
        </w:tc>
        <w:tc>
          <w:tcPr>
            <w:tcW w:w="3969" w:type="dxa"/>
            <w:shd w:val="clear" w:color="auto" w:fill="2E74B5" w:themeFill="accent1" w:themeFillShade="BF"/>
          </w:tcPr>
          <w:p w14:paraId="211618AF" w14:textId="77777777" w:rsidR="009134DC" w:rsidRPr="0011239B" w:rsidRDefault="009134DC" w:rsidP="00B05B38">
            <w:pPr>
              <w:tabs>
                <w:tab w:val="left" w:pos="10490"/>
              </w:tabs>
              <w:ind w:right="142"/>
              <w:jc w:val="center"/>
              <w:rPr>
                <w:rFonts w:ascii="Arial" w:hAnsi="Arial" w:cs="Arial"/>
                <w:b/>
                <w:bCs/>
                <w:color w:val="FFFFFF" w:themeColor="background1"/>
                <w:sz w:val="22"/>
                <w:szCs w:val="22"/>
                <w:lang w:val="es-ES"/>
              </w:rPr>
            </w:pPr>
            <w:r w:rsidRPr="0011239B">
              <w:rPr>
                <w:rFonts w:ascii="Arial" w:hAnsi="Arial" w:cs="Arial"/>
                <w:b/>
                <w:bCs/>
                <w:color w:val="FFFFFF" w:themeColor="background1"/>
                <w:sz w:val="22"/>
                <w:szCs w:val="22"/>
                <w:lang w:val="es-ES"/>
              </w:rPr>
              <w:t>Indispensable</w:t>
            </w:r>
          </w:p>
        </w:tc>
        <w:tc>
          <w:tcPr>
            <w:tcW w:w="3544" w:type="dxa"/>
            <w:shd w:val="clear" w:color="auto" w:fill="2E74B5" w:themeFill="accent1" w:themeFillShade="BF"/>
          </w:tcPr>
          <w:p w14:paraId="67BDB934" w14:textId="77777777" w:rsidR="009134DC" w:rsidRPr="0011239B" w:rsidRDefault="009134DC" w:rsidP="00B05B38">
            <w:pPr>
              <w:tabs>
                <w:tab w:val="left" w:pos="10490"/>
              </w:tabs>
              <w:ind w:right="142"/>
              <w:jc w:val="center"/>
              <w:rPr>
                <w:rFonts w:ascii="Arial" w:hAnsi="Arial" w:cs="Arial"/>
                <w:b/>
                <w:bCs/>
                <w:color w:val="FFFFFF" w:themeColor="background1"/>
                <w:sz w:val="22"/>
                <w:szCs w:val="22"/>
                <w:lang w:val="es-ES"/>
              </w:rPr>
            </w:pPr>
            <w:r w:rsidRPr="0011239B">
              <w:rPr>
                <w:rFonts w:ascii="Arial" w:hAnsi="Arial" w:cs="Arial"/>
                <w:b/>
                <w:bCs/>
                <w:color w:val="FFFFFF" w:themeColor="background1"/>
                <w:sz w:val="22"/>
                <w:szCs w:val="22"/>
                <w:lang w:val="es-ES"/>
              </w:rPr>
              <w:t>Deseable</w:t>
            </w:r>
          </w:p>
        </w:tc>
      </w:tr>
      <w:tr w:rsidR="009134DC" w:rsidRPr="00E10642" w14:paraId="18FA6FA8" w14:textId="77777777" w:rsidTr="00183708">
        <w:trPr>
          <w:trHeight w:val="253"/>
        </w:trPr>
        <w:tc>
          <w:tcPr>
            <w:tcW w:w="3261" w:type="dxa"/>
            <w:shd w:val="clear" w:color="auto" w:fill="F2F2F2" w:themeFill="background1" w:themeFillShade="F2"/>
          </w:tcPr>
          <w:p w14:paraId="738A01C4" w14:textId="40A23D85" w:rsidR="009134DC" w:rsidRDefault="0024012F"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 xml:space="preserve">a) </w:t>
            </w:r>
            <w:r w:rsidR="009134DC" w:rsidRPr="0011239B">
              <w:rPr>
                <w:rFonts w:ascii="Arial" w:hAnsi="Arial" w:cs="Arial"/>
                <w:b/>
                <w:bCs/>
                <w:sz w:val="22"/>
                <w:szCs w:val="22"/>
                <w:lang w:val="es-ES"/>
              </w:rPr>
              <w:t>Sexo</w:t>
            </w:r>
            <w:r w:rsidR="003E0A95">
              <w:rPr>
                <w:rFonts w:ascii="Arial" w:hAnsi="Arial" w:cs="Arial"/>
                <w:b/>
                <w:bCs/>
                <w:sz w:val="22"/>
                <w:szCs w:val="22"/>
                <w:lang w:val="es-ES"/>
              </w:rPr>
              <w:t>:</w:t>
            </w:r>
          </w:p>
          <w:p w14:paraId="124601AC" w14:textId="77777777" w:rsidR="0011239B" w:rsidRPr="0011239B" w:rsidRDefault="0011239B" w:rsidP="00B05B38">
            <w:pPr>
              <w:tabs>
                <w:tab w:val="left" w:pos="10490"/>
              </w:tabs>
              <w:ind w:right="142"/>
              <w:rPr>
                <w:rFonts w:ascii="Arial" w:hAnsi="Arial" w:cs="Arial"/>
                <w:b/>
                <w:bCs/>
                <w:sz w:val="22"/>
                <w:szCs w:val="22"/>
                <w:lang w:val="es-ES"/>
              </w:rPr>
            </w:pPr>
          </w:p>
        </w:tc>
        <w:tc>
          <w:tcPr>
            <w:tcW w:w="3969" w:type="dxa"/>
            <w:shd w:val="clear" w:color="auto" w:fill="F2F2F2" w:themeFill="background1" w:themeFillShade="F2"/>
          </w:tcPr>
          <w:p w14:paraId="22BAE38D" w14:textId="0AD4C46F" w:rsidR="009134DC" w:rsidRPr="0011239B" w:rsidRDefault="00810903" w:rsidP="00B05B38">
            <w:pPr>
              <w:tabs>
                <w:tab w:val="left" w:pos="10490"/>
              </w:tabs>
              <w:ind w:right="142"/>
              <w:jc w:val="center"/>
              <w:rPr>
                <w:rFonts w:ascii="Arial" w:hAnsi="Arial" w:cs="Arial"/>
                <w:sz w:val="22"/>
                <w:szCs w:val="22"/>
                <w:lang w:val="es-ES"/>
              </w:rPr>
            </w:pPr>
            <w:r>
              <w:rPr>
                <w:rFonts w:ascii="Arial" w:hAnsi="Arial" w:cs="Arial"/>
                <w:sz w:val="22"/>
                <w:szCs w:val="22"/>
                <w:lang w:val="es-ES"/>
              </w:rPr>
              <w:t>Indistint</w:t>
            </w:r>
            <w:r w:rsidR="00AC51E7">
              <w:rPr>
                <w:rFonts w:ascii="Arial" w:hAnsi="Arial" w:cs="Arial"/>
                <w:sz w:val="22"/>
                <w:szCs w:val="22"/>
                <w:lang w:val="es-ES"/>
              </w:rPr>
              <w:t>o</w:t>
            </w:r>
          </w:p>
        </w:tc>
        <w:tc>
          <w:tcPr>
            <w:tcW w:w="3544" w:type="dxa"/>
            <w:shd w:val="clear" w:color="auto" w:fill="F2F2F2" w:themeFill="background1" w:themeFillShade="F2"/>
          </w:tcPr>
          <w:p w14:paraId="76B8574F" w14:textId="6AE35A63" w:rsidR="009134DC" w:rsidRPr="0011239B" w:rsidRDefault="009134DC" w:rsidP="00B05B38">
            <w:pPr>
              <w:tabs>
                <w:tab w:val="left" w:pos="10490"/>
              </w:tabs>
              <w:ind w:right="142"/>
              <w:jc w:val="center"/>
              <w:rPr>
                <w:rFonts w:ascii="Arial" w:hAnsi="Arial" w:cs="Arial"/>
                <w:sz w:val="22"/>
                <w:szCs w:val="22"/>
                <w:lang w:val="es-ES"/>
              </w:rPr>
            </w:pPr>
          </w:p>
        </w:tc>
      </w:tr>
      <w:tr w:rsidR="009134DC" w:rsidRPr="00E10642" w14:paraId="5D72506B" w14:textId="77777777" w:rsidTr="00183708">
        <w:trPr>
          <w:trHeight w:val="253"/>
        </w:trPr>
        <w:tc>
          <w:tcPr>
            <w:tcW w:w="3261" w:type="dxa"/>
            <w:shd w:val="clear" w:color="auto" w:fill="F2F2F2" w:themeFill="background1" w:themeFillShade="F2"/>
          </w:tcPr>
          <w:p w14:paraId="0069BD26" w14:textId="2B1EDCC7" w:rsidR="009134DC" w:rsidRDefault="009134DC"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b)</w:t>
            </w:r>
            <w:r w:rsidR="0024012F" w:rsidRPr="0011239B">
              <w:rPr>
                <w:rFonts w:ascii="Arial" w:hAnsi="Arial" w:cs="Arial"/>
                <w:b/>
                <w:bCs/>
                <w:sz w:val="22"/>
                <w:szCs w:val="22"/>
                <w:lang w:val="es-ES"/>
              </w:rPr>
              <w:t xml:space="preserve"> </w:t>
            </w:r>
            <w:r w:rsidRPr="0011239B">
              <w:rPr>
                <w:rFonts w:ascii="Arial" w:hAnsi="Arial" w:cs="Arial"/>
                <w:b/>
                <w:bCs/>
                <w:sz w:val="22"/>
                <w:szCs w:val="22"/>
                <w:lang w:val="es-ES"/>
              </w:rPr>
              <w:t>Edad</w:t>
            </w:r>
            <w:r w:rsidR="003E0A95">
              <w:rPr>
                <w:rFonts w:ascii="Arial" w:hAnsi="Arial" w:cs="Arial"/>
                <w:b/>
                <w:bCs/>
                <w:sz w:val="22"/>
                <w:szCs w:val="22"/>
                <w:lang w:val="es-ES"/>
              </w:rPr>
              <w:t>:</w:t>
            </w:r>
          </w:p>
          <w:p w14:paraId="5A9A408B" w14:textId="77777777" w:rsidR="0011239B" w:rsidRPr="0011239B" w:rsidRDefault="0011239B" w:rsidP="00B05B38">
            <w:pPr>
              <w:tabs>
                <w:tab w:val="left" w:pos="10490"/>
              </w:tabs>
              <w:ind w:right="142"/>
              <w:rPr>
                <w:rFonts w:ascii="Arial" w:hAnsi="Arial" w:cs="Arial"/>
                <w:b/>
                <w:bCs/>
                <w:sz w:val="22"/>
                <w:szCs w:val="22"/>
                <w:lang w:val="es-ES"/>
              </w:rPr>
            </w:pPr>
          </w:p>
        </w:tc>
        <w:tc>
          <w:tcPr>
            <w:tcW w:w="3969" w:type="dxa"/>
            <w:shd w:val="clear" w:color="auto" w:fill="F2F2F2" w:themeFill="background1" w:themeFillShade="F2"/>
          </w:tcPr>
          <w:p w14:paraId="6AAAFD65" w14:textId="3607BBFF" w:rsidR="009134DC" w:rsidRPr="0011239B" w:rsidRDefault="00810903" w:rsidP="008305F1">
            <w:pPr>
              <w:tabs>
                <w:tab w:val="left" w:pos="10490"/>
              </w:tabs>
              <w:ind w:right="142"/>
              <w:jc w:val="center"/>
              <w:rPr>
                <w:rFonts w:ascii="Arial" w:hAnsi="Arial" w:cs="Arial"/>
                <w:sz w:val="22"/>
                <w:szCs w:val="22"/>
                <w:lang w:val="es-ES"/>
              </w:rPr>
            </w:pPr>
            <w:r>
              <w:rPr>
                <w:rFonts w:ascii="Arial" w:hAnsi="Arial" w:cs="Arial"/>
                <w:sz w:val="22"/>
                <w:szCs w:val="22"/>
                <w:lang w:val="es-ES"/>
              </w:rPr>
              <w:t>2</w:t>
            </w:r>
            <w:r w:rsidR="00CF7009">
              <w:rPr>
                <w:rFonts w:ascii="Arial" w:hAnsi="Arial" w:cs="Arial"/>
                <w:sz w:val="22"/>
                <w:szCs w:val="22"/>
                <w:lang w:val="es-ES"/>
              </w:rPr>
              <w:t>7</w:t>
            </w:r>
            <w:r w:rsidR="009134DC" w:rsidRPr="0011239B">
              <w:rPr>
                <w:rFonts w:ascii="Arial" w:hAnsi="Arial" w:cs="Arial"/>
                <w:sz w:val="22"/>
                <w:szCs w:val="22"/>
                <w:lang w:val="es-ES"/>
              </w:rPr>
              <w:t xml:space="preserve"> </w:t>
            </w:r>
            <w:r>
              <w:rPr>
                <w:rFonts w:ascii="Arial" w:hAnsi="Arial" w:cs="Arial"/>
                <w:sz w:val="22"/>
                <w:szCs w:val="22"/>
                <w:lang w:val="es-ES"/>
              </w:rPr>
              <w:t>a 4</w:t>
            </w:r>
            <w:r w:rsidR="00CF7009">
              <w:rPr>
                <w:rFonts w:ascii="Arial" w:hAnsi="Arial" w:cs="Arial"/>
                <w:sz w:val="22"/>
                <w:szCs w:val="22"/>
                <w:lang w:val="es-ES"/>
              </w:rPr>
              <w:t>0</w:t>
            </w:r>
            <w:r>
              <w:rPr>
                <w:rFonts w:ascii="Arial" w:hAnsi="Arial" w:cs="Arial"/>
                <w:sz w:val="22"/>
                <w:szCs w:val="22"/>
                <w:lang w:val="es-ES"/>
              </w:rPr>
              <w:t xml:space="preserve"> </w:t>
            </w:r>
            <w:r w:rsidR="009134DC" w:rsidRPr="0011239B">
              <w:rPr>
                <w:rFonts w:ascii="Arial" w:hAnsi="Arial" w:cs="Arial"/>
                <w:sz w:val="22"/>
                <w:szCs w:val="22"/>
                <w:lang w:val="es-ES"/>
              </w:rPr>
              <w:t>años</w:t>
            </w:r>
          </w:p>
        </w:tc>
        <w:tc>
          <w:tcPr>
            <w:tcW w:w="3544" w:type="dxa"/>
            <w:shd w:val="clear" w:color="auto" w:fill="F2F2F2" w:themeFill="background1" w:themeFillShade="F2"/>
          </w:tcPr>
          <w:p w14:paraId="3CC7F0EC" w14:textId="77777777" w:rsidR="009134DC" w:rsidRPr="0011239B" w:rsidRDefault="009134DC" w:rsidP="003E0A95">
            <w:pPr>
              <w:tabs>
                <w:tab w:val="left" w:pos="10490"/>
              </w:tabs>
              <w:ind w:right="142"/>
              <w:jc w:val="center"/>
              <w:rPr>
                <w:rFonts w:ascii="Arial" w:hAnsi="Arial" w:cs="Arial"/>
                <w:sz w:val="22"/>
                <w:szCs w:val="22"/>
                <w:lang w:val="es-ES"/>
              </w:rPr>
            </w:pPr>
          </w:p>
        </w:tc>
      </w:tr>
      <w:tr w:rsidR="009134DC" w:rsidRPr="00E10642" w14:paraId="76230DB0" w14:textId="77777777" w:rsidTr="00183708">
        <w:trPr>
          <w:trHeight w:val="620"/>
        </w:trPr>
        <w:tc>
          <w:tcPr>
            <w:tcW w:w="3261" w:type="dxa"/>
            <w:shd w:val="clear" w:color="auto" w:fill="F2F2F2" w:themeFill="background1" w:themeFillShade="F2"/>
          </w:tcPr>
          <w:p w14:paraId="3BAE7CE3" w14:textId="5A088061" w:rsidR="009134DC" w:rsidRPr="0011239B" w:rsidRDefault="009134DC" w:rsidP="0011239B">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c)</w:t>
            </w:r>
            <w:r w:rsidR="0024012F" w:rsidRPr="0011239B">
              <w:rPr>
                <w:rFonts w:ascii="Arial" w:hAnsi="Arial" w:cs="Arial"/>
                <w:b/>
                <w:bCs/>
                <w:sz w:val="22"/>
                <w:szCs w:val="22"/>
                <w:lang w:val="es-ES"/>
              </w:rPr>
              <w:t xml:space="preserve"> </w:t>
            </w:r>
            <w:r w:rsidRPr="0011239B">
              <w:rPr>
                <w:rFonts w:ascii="Arial" w:hAnsi="Arial" w:cs="Arial"/>
                <w:b/>
                <w:bCs/>
                <w:sz w:val="22"/>
                <w:szCs w:val="22"/>
                <w:lang w:val="es-ES"/>
              </w:rPr>
              <w:t>Estado Civil</w:t>
            </w:r>
            <w:r w:rsidR="003E0A95">
              <w:rPr>
                <w:rFonts w:ascii="Arial" w:hAnsi="Arial" w:cs="Arial"/>
                <w:b/>
                <w:bCs/>
                <w:sz w:val="22"/>
                <w:szCs w:val="22"/>
                <w:lang w:val="es-ES"/>
              </w:rPr>
              <w:t>:</w:t>
            </w:r>
          </w:p>
        </w:tc>
        <w:tc>
          <w:tcPr>
            <w:tcW w:w="3969" w:type="dxa"/>
            <w:shd w:val="clear" w:color="auto" w:fill="F2F2F2" w:themeFill="background1" w:themeFillShade="F2"/>
          </w:tcPr>
          <w:p w14:paraId="0A7AF737" w14:textId="2A6A9D19" w:rsidR="009134DC" w:rsidRPr="0011239B" w:rsidRDefault="009134DC" w:rsidP="0011239B">
            <w:pPr>
              <w:tabs>
                <w:tab w:val="left" w:pos="10490"/>
              </w:tabs>
              <w:ind w:right="142"/>
              <w:jc w:val="center"/>
              <w:rPr>
                <w:rFonts w:ascii="Arial" w:hAnsi="Arial" w:cs="Arial"/>
                <w:sz w:val="22"/>
                <w:szCs w:val="22"/>
                <w:lang w:val="es-ES"/>
              </w:rPr>
            </w:pPr>
            <w:r w:rsidRPr="0011239B">
              <w:rPr>
                <w:rFonts w:ascii="Arial" w:hAnsi="Arial" w:cs="Arial"/>
                <w:sz w:val="22"/>
                <w:szCs w:val="22"/>
                <w:lang w:val="es-ES"/>
              </w:rPr>
              <w:t>Indi</w:t>
            </w:r>
            <w:r w:rsidR="0024012F" w:rsidRPr="0011239B">
              <w:rPr>
                <w:rFonts w:ascii="Arial" w:hAnsi="Arial" w:cs="Arial"/>
                <w:sz w:val="22"/>
                <w:szCs w:val="22"/>
                <w:lang w:val="es-ES"/>
              </w:rPr>
              <w:t>stinto</w:t>
            </w:r>
          </w:p>
        </w:tc>
        <w:tc>
          <w:tcPr>
            <w:tcW w:w="3544" w:type="dxa"/>
            <w:shd w:val="clear" w:color="auto" w:fill="F2F2F2" w:themeFill="background1" w:themeFillShade="F2"/>
          </w:tcPr>
          <w:p w14:paraId="0E5ACB13" w14:textId="1C21DB80" w:rsidR="009134DC" w:rsidRPr="0011239B" w:rsidRDefault="009134DC" w:rsidP="0011239B">
            <w:pPr>
              <w:tabs>
                <w:tab w:val="left" w:pos="10490"/>
              </w:tabs>
              <w:ind w:right="142"/>
              <w:jc w:val="center"/>
              <w:rPr>
                <w:rFonts w:ascii="Arial" w:hAnsi="Arial" w:cs="Arial"/>
                <w:sz w:val="22"/>
                <w:szCs w:val="22"/>
                <w:lang w:val="es-ES"/>
              </w:rPr>
            </w:pPr>
            <w:r w:rsidRPr="0011239B">
              <w:rPr>
                <w:rFonts w:ascii="Arial" w:hAnsi="Arial" w:cs="Arial"/>
                <w:sz w:val="22"/>
                <w:szCs w:val="22"/>
                <w:lang w:val="es-ES"/>
              </w:rPr>
              <w:t>Soltero</w:t>
            </w:r>
            <w:r w:rsidR="008305F1">
              <w:rPr>
                <w:rFonts w:ascii="Arial" w:hAnsi="Arial" w:cs="Arial"/>
                <w:sz w:val="22"/>
                <w:szCs w:val="22"/>
                <w:lang w:val="es-ES"/>
              </w:rPr>
              <w:t>(a)</w:t>
            </w:r>
          </w:p>
        </w:tc>
      </w:tr>
      <w:tr w:rsidR="009134DC" w:rsidRPr="00E10642" w14:paraId="0FA1FA3D" w14:textId="77777777" w:rsidTr="00183708">
        <w:trPr>
          <w:trHeight w:val="620"/>
        </w:trPr>
        <w:tc>
          <w:tcPr>
            <w:tcW w:w="3261" w:type="dxa"/>
            <w:shd w:val="clear" w:color="auto" w:fill="F2F2F2" w:themeFill="background1" w:themeFillShade="F2"/>
          </w:tcPr>
          <w:p w14:paraId="39D10A01" w14:textId="77777777" w:rsidR="009134DC" w:rsidRPr="0011239B" w:rsidRDefault="009134DC"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d) Escolaridad:</w:t>
            </w:r>
          </w:p>
        </w:tc>
        <w:tc>
          <w:tcPr>
            <w:tcW w:w="3969" w:type="dxa"/>
            <w:shd w:val="clear" w:color="auto" w:fill="F2F2F2" w:themeFill="background1" w:themeFillShade="F2"/>
          </w:tcPr>
          <w:p w14:paraId="2379A5F3" w14:textId="6D453FED" w:rsidR="009134DC" w:rsidRPr="0011239B" w:rsidRDefault="00810903" w:rsidP="00B05B38">
            <w:pPr>
              <w:tabs>
                <w:tab w:val="left" w:pos="10490"/>
              </w:tabs>
              <w:ind w:right="142"/>
              <w:jc w:val="center"/>
              <w:rPr>
                <w:rFonts w:ascii="Arial" w:hAnsi="Arial" w:cs="Arial"/>
                <w:sz w:val="22"/>
                <w:szCs w:val="22"/>
                <w:lang w:val="es-ES"/>
              </w:rPr>
            </w:pPr>
            <w:r>
              <w:rPr>
                <w:rFonts w:ascii="Arial" w:hAnsi="Arial" w:cs="Arial"/>
                <w:sz w:val="22"/>
                <w:szCs w:val="22"/>
                <w:lang w:val="es-ES"/>
              </w:rPr>
              <w:t>Licenciatura en Administración o afín</w:t>
            </w:r>
          </w:p>
        </w:tc>
        <w:tc>
          <w:tcPr>
            <w:tcW w:w="3544" w:type="dxa"/>
            <w:shd w:val="clear" w:color="auto" w:fill="F2F2F2" w:themeFill="background1" w:themeFillShade="F2"/>
          </w:tcPr>
          <w:p w14:paraId="0CE0301A" w14:textId="73A49028" w:rsidR="009134DC" w:rsidRPr="0011239B" w:rsidRDefault="009134DC" w:rsidP="00B05B38">
            <w:pPr>
              <w:tabs>
                <w:tab w:val="left" w:pos="10490"/>
              </w:tabs>
              <w:ind w:right="142"/>
              <w:jc w:val="center"/>
              <w:rPr>
                <w:rFonts w:ascii="Arial" w:hAnsi="Arial" w:cs="Arial"/>
                <w:sz w:val="22"/>
                <w:szCs w:val="22"/>
                <w:lang w:val="es-ES"/>
              </w:rPr>
            </w:pPr>
          </w:p>
        </w:tc>
      </w:tr>
      <w:tr w:rsidR="009134DC" w:rsidRPr="00E10642" w14:paraId="358FA70C" w14:textId="77777777" w:rsidTr="00183708">
        <w:trPr>
          <w:trHeight w:val="620"/>
        </w:trPr>
        <w:tc>
          <w:tcPr>
            <w:tcW w:w="3261" w:type="dxa"/>
            <w:shd w:val="clear" w:color="auto" w:fill="F2F2F2" w:themeFill="background1" w:themeFillShade="F2"/>
          </w:tcPr>
          <w:p w14:paraId="5409B0C1" w14:textId="77777777" w:rsidR="009134DC" w:rsidRPr="0011239B" w:rsidRDefault="009134DC"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e) Experiencia:</w:t>
            </w:r>
          </w:p>
        </w:tc>
        <w:tc>
          <w:tcPr>
            <w:tcW w:w="3969" w:type="dxa"/>
            <w:shd w:val="clear" w:color="auto" w:fill="F2F2F2" w:themeFill="background1" w:themeFillShade="F2"/>
          </w:tcPr>
          <w:p w14:paraId="12CEB79B" w14:textId="55903A60" w:rsidR="009134DC" w:rsidRPr="0011239B" w:rsidRDefault="00CF7009" w:rsidP="0024012F">
            <w:pPr>
              <w:tabs>
                <w:tab w:val="left" w:pos="10490"/>
              </w:tabs>
              <w:ind w:right="142"/>
              <w:jc w:val="center"/>
              <w:rPr>
                <w:rFonts w:ascii="Arial" w:hAnsi="Arial" w:cs="Arial"/>
                <w:sz w:val="22"/>
                <w:szCs w:val="22"/>
                <w:lang w:val="es-ES"/>
              </w:rPr>
            </w:pPr>
            <w:r>
              <w:rPr>
                <w:rFonts w:ascii="Arial" w:hAnsi="Arial" w:cs="Arial"/>
                <w:sz w:val="22"/>
                <w:szCs w:val="22"/>
                <w:lang w:val="es-ES"/>
              </w:rPr>
              <w:t>2</w:t>
            </w:r>
            <w:r w:rsidR="008305F1">
              <w:rPr>
                <w:rFonts w:ascii="Arial" w:hAnsi="Arial" w:cs="Arial"/>
                <w:sz w:val="22"/>
                <w:szCs w:val="22"/>
                <w:lang w:val="es-ES"/>
              </w:rPr>
              <w:t xml:space="preserve"> </w:t>
            </w:r>
            <w:r>
              <w:rPr>
                <w:rFonts w:ascii="Arial" w:hAnsi="Arial" w:cs="Arial"/>
                <w:sz w:val="22"/>
                <w:szCs w:val="22"/>
                <w:lang w:val="es-ES"/>
              </w:rPr>
              <w:t>años</w:t>
            </w:r>
            <w:r w:rsidR="00AC51E7">
              <w:rPr>
                <w:rFonts w:ascii="Arial" w:hAnsi="Arial" w:cs="Arial"/>
                <w:sz w:val="22"/>
                <w:szCs w:val="22"/>
                <w:lang w:val="es-ES"/>
              </w:rPr>
              <w:t xml:space="preserve"> en puesto similar</w:t>
            </w:r>
          </w:p>
        </w:tc>
        <w:tc>
          <w:tcPr>
            <w:tcW w:w="3544" w:type="dxa"/>
            <w:shd w:val="clear" w:color="auto" w:fill="F2F2F2" w:themeFill="background1" w:themeFillShade="F2"/>
          </w:tcPr>
          <w:p w14:paraId="1F666078" w14:textId="25F6BCC0" w:rsidR="009134DC" w:rsidRPr="0011239B" w:rsidRDefault="009134DC" w:rsidP="003E0A95">
            <w:pPr>
              <w:tabs>
                <w:tab w:val="left" w:pos="10490"/>
              </w:tabs>
              <w:ind w:right="142"/>
              <w:jc w:val="center"/>
              <w:rPr>
                <w:rFonts w:ascii="Arial" w:hAnsi="Arial" w:cs="Arial"/>
                <w:sz w:val="22"/>
                <w:szCs w:val="22"/>
                <w:lang w:val="es-ES"/>
              </w:rPr>
            </w:pPr>
          </w:p>
        </w:tc>
      </w:tr>
      <w:tr w:rsidR="009134DC" w:rsidRPr="00E10642" w14:paraId="306442CE" w14:textId="77777777" w:rsidTr="00183708">
        <w:trPr>
          <w:trHeight w:val="620"/>
        </w:trPr>
        <w:tc>
          <w:tcPr>
            <w:tcW w:w="3261" w:type="dxa"/>
            <w:shd w:val="clear" w:color="auto" w:fill="F2F2F2" w:themeFill="background1" w:themeFillShade="F2"/>
          </w:tcPr>
          <w:p w14:paraId="63084DD3" w14:textId="77777777" w:rsidR="009134DC" w:rsidRPr="0011239B" w:rsidRDefault="009134DC" w:rsidP="003E0A95">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f) Conocimientos Teórico-Prácticos:</w:t>
            </w:r>
          </w:p>
        </w:tc>
        <w:tc>
          <w:tcPr>
            <w:tcW w:w="3969" w:type="dxa"/>
            <w:shd w:val="clear" w:color="auto" w:fill="F2F2F2" w:themeFill="background1" w:themeFillShade="F2"/>
          </w:tcPr>
          <w:p w14:paraId="509E8905" w14:textId="25BF2744" w:rsidR="009134DC" w:rsidRPr="00810903" w:rsidRDefault="00810903" w:rsidP="008305F1">
            <w:pPr>
              <w:tabs>
                <w:tab w:val="left" w:pos="10490"/>
              </w:tabs>
              <w:ind w:right="142"/>
              <w:jc w:val="center"/>
              <w:rPr>
                <w:rFonts w:ascii="Arial" w:hAnsi="Arial" w:cs="Arial"/>
                <w:sz w:val="22"/>
                <w:szCs w:val="22"/>
                <w:lang w:val="es-ES"/>
              </w:rPr>
            </w:pPr>
            <w:r w:rsidRPr="00810903">
              <w:rPr>
                <w:rFonts w:ascii="Arial" w:hAnsi="Arial" w:cs="Arial"/>
                <w:sz w:val="22"/>
                <w:szCs w:val="22"/>
                <w:lang w:val="es-ES"/>
              </w:rPr>
              <w:t xml:space="preserve">Conocimiento </w:t>
            </w:r>
            <w:r w:rsidR="00CF7009">
              <w:rPr>
                <w:rFonts w:ascii="Arial" w:hAnsi="Arial" w:cs="Arial"/>
                <w:sz w:val="22"/>
                <w:szCs w:val="22"/>
                <w:lang w:val="es-ES"/>
              </w:rPr>
              <w:t>y manejo de</w:t>
            </w:r>
            <w:r w:rsidRPr="00810903">
              <w:rPr>
                <w:rFonts w:ascii="Arial" w:hAnsi="Arial" w:cs="Arial"/>
                <w:sz w:val="22"/>
                <w:szCs w:val="22"/>
                <w:lang w:val="es-ES"/>
              </w:rPr>
              <w:t xml:space="preserve"> estrategias de </w:t>
            </w:r>
            <w:r w:rsidR="00CF7009">
              <w:rPr>
                <w:rFonts w:ascii="Arial" w:hAnsi="Arial" w:cs="Arial"/>
                <w:sz w:val="22"/>
                <w:szCs w:val="22"/>
                <w:lang w:val="es-ES"/>
              </w:rPr>
              <w:t>recuperación de cartera vencida</w:t>
            </w:r>
            <w:r w:rsidRPr="00810903">
              <w:rPr>
                <w:rFonts w:ascii="Arial" w:hAnsi="Arial" w:cs="Arial"/>
                <w:sz w:val="22"/>
                <w:szCs w:val="22"/>
                <w:lang w:val="es-ES"/>
              </w:rPr>
              <w:t xml:space="preserve"> y ventas, movimientos tarjetas de crédito</w:t>
            </w:r>
            <w:r w:rsidR="00CF7009">
              <w:rPr>
                <w:rFonts w:ascii="Arial" w:hAnsi="Arial" w:cs="Arial"/>
                <w:sz w:val="22"/>
                <w:szCs w:val="22"/>
                <w:lang w:val="es-ES"/>
              </w:rPr>
              <w:t>, Indicadores de calidad, buró de crédito.</w:t>
            </w:r>
          </w:p>
        </w:tc>
        <w:tc>
          <w:tcPr>
            <w:tcW w:w="3544" w:type="dxa"/>
            <w:shd w:val="clear" w:color="auto" w:fill="F2F2F2" w:themeFill="background1" w:themeFillShade="F2"/>
          </w:tcPr>
          <w:p w14:paraId="0165907A" w14:textId="1BE64104" w:rsidR="009134DC" w:rsidRPr="0011239B" w:rsidRDefault="000F3A9D" w:rsidP="008305F1">
            <w:pPr>
              <w:tabs>
                <w:tab w:val="left" w:pos="10490"/>
              </w:tabs>
              <w:ind w:right="142"/>
              <w:jc w:val="center"/>
              <w:rPr>
                <w:rFonts w:ascii="Arial" w:hAnsi="Arial" w:cs="Arial"/>
                <w:sz w:val="22"/>
                <w:szCs w:val="22"/>
                <w:lang w:val="es-ES"/>
              </w:rPr>
            </w:pPr>
            <w:r>
              <w:rPr>
                <w:rFonts w:ascii="Arial" w:hAnsi="Arial" w:cs="Arial"/>
                <w:sz w:val="22"/>
                <w:szCs w:val="22"/>
                <w:lang w:val="es-ES"/>
              </w:rPr>
              <w:t>Trámites bancarios</w:t>
            </w:r>
          </w:p>
        </w:tc>
      </w:tr>
      <w:tr w:rsidR="009134DC" w:rsidRPr="0029138A" w14:paraId="4FE04E31" w14:textId="77777777" w:rsidTr="00183708">
        <w:trPr>
          <w:trHeight w:val="620"/>
        </w:trPr>
        <w:tc>
          <w:tcPr>
            <w:tcW w:w="3261" w:type="dxa"/>
            <w:shd w:val="clear" w:color="auto" w:fill="F2F2F2" w:themeFill="background1" w:themeFillShade="F2"/>
          </w:tcPr>
          <w:p w14:paraId="1163B24E" w14:textId="1331EB06" w:rsidR="009134DC" w:rsidRPr="0011239B" w:rsidRDefault="009134DC"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lastRenderedPageBreak/>
              <w:t>g) Habilidades específicas</w:t>
            </w:r>
            <w:r w:rsidR="003E0A95">
              <w:rPr>
                <w:rFonts w:ascii="Arial" w:hAnsi="Arial" w:cs="Arial"/>
                <w:b/>
                <w:bCs/>
                <w:sz w:val="22"/>
                <w:szCs w:val="22"/>
                <w:lang w:val="es-ES"/>
              </w:rPr>
              <w:t>:</w:t>
            </w:r>
          </w:p>
        </w:tc>
        <w:tc>
          <w:tcPr>
            <w:tcW w:w="3969" w:type="dxa"/>
            <w:shd w:val="clear" w:color="auto" w:fill="F2F2F2" w:themeFill="background1" w:themeFillShade="F2"/>
          </w:tcPr>
          <w:p w14:paraId="2271BA67" w14:textId="5276A62B" w:rsidR="009134DC" w:rsidRPr="0011239B" w:rsidRDefault="00CF7009" w:rsidP="00810903">
            <w:pPr>
              <w:tabs>
                <w:tab w:val="left" w:pos="10490"/>
              </w:tabs>
              <w:ind w:right="142"/>
              <w:jc w:val="center"/>
              <w:rPr>
                <w:rFonts w:ascii="Arial" w:hAnsi="Arial" w:cs="Arial"/>
                <w:sz w:val="22"/>
                <w:szCs w:val="22"/>
                <w:lang w:val="es-ES"/>
              </w:rPr>
            </w:pPr>
            <w:r>
              <w:rPr>
                <w:rFonts w:ascii="Arial" w:hAnsi="Arial" w:cs="Arial"/>
                <w:sz w:val="22"/>
                <w:szCs w:val="22"/>
                <w:lang w:val="es-ES"/>
              </w:rPr>
              <w:t>Pensamiento estratégico, Liderazgo</w:t>
            </w:r>
            <w:r w:rsidR="00810903" w:rsidRPr="00810903">
              <w:rPr>
                <w:rFonts w:ascii="Arial" w:hAnsi="Arial" w:cs="Arial"/>
                <w:sz w:val="22"/>
                <w:szCs w:val="22"/>
                <w:lang w:val="es-ES"/>
              </w:rPr>
              <w:t>,</w:t>
            </w:r>
            <w:r>
              <w:rPr>
                <w:rFonts w:ascii="Arial" w:hAnsi="Arial" w:cs="Arial"/>
                <w:sz w:val="22"/>
                <w:szCs w:val="22"/>
                <w:lang w:val="es-ES"/>
              </w:rPr>
              <w:t xml:space="preserve"> Toma de decisiones, Análisis a detalle, Organización,</w:t>
            </w:r>
            <w:r w:rsidR="00810903" w:rsidRPr="00810903">
              <w:rPr>
                <w:rFonts w:ascii="Arial" w:hAnsi="Arial" w:cs="Arial"/>
                <w:sz w:val="22"/>
                <w:szCs w:val="22"/>
                <w:lang w:val="es-ES"/>
              </w:rPr>
              <w:t xml:space="preserve"> Resolución de </w:t>
            </w:r>
            <w:r>
              <w:rPr>
                <w:rFonts w:ascii="Arial" w:hAnsi="Arial" w:cs="Arial"/>
                <w:sz w:val="22"/>
                <w:szCs w:val="22"/>
                <w:lang w:val="es-ES"/>
              </w:rPr>
              <w:t>c</w:t>
            </w:r>
            <w:r w:rsidR="00810903" w:rsidRPr="00810903">
              <w:rPr>
                <w:rFonts w:ascii="Arial" w:hAnsi="Arial" w:cs="Arial"/>
                <w:sz w:val="22"/>
                <w:szCs w:val="22"/>
                <w:lang w:val="es-ES"/>
              </w:rPr>
              <w:t xml:space="preserve">onflictos, Manejo de </w:t>
            </w:r>
            <w:r>
              <w:rPr>
                <w:rFonts w:ascii="Arial" w:hAnsi="Arial" w:cs="Arial"/>
                <w:sz w:val="22"/>
                <w:szCs w:val="22"/>
                <w:lang w:val="es-ES"/>
              </w:rPr>
              <w:t>g</w:t>
            </w:r>
            <w:r w:rsidR="00810903" w:rsidRPr="00810903">
              <w:rPr>
                <w:rFonts w:ascii="Arial" w:hAnsi="Arial" w:cs="Arial"/>
                <w:sz w:val="22"/>
                <w:szCs w:val="22"/>
                <w:lang w:val="es-ES"/>
              </w:rPr>
              <w:t>rupo</w:t>
            </w:r>
            <w:r>
              <w:rPr>
                <w:rFonts w:ascii="Arial" w:hAnsi="Arial" w:cs="Arial"/>
                <w:sz w:val="22"/>
                <w:szCs w:val="22"/>
                <w:lang w:val="es-ES"/>
              </w:rPr>
              <w:t xml:space="preserve">, </w:t>
            </w:r>
            <w:r w:rsidRPr="00810903">
              <w:rPr>
                <w:rFonts w:ascii="Arial" w:hAnsi="Arial" w:cs="Arial"/>
                <w:sz w:val="22"/>
                <w:szCs w:val="22"/>
                <w:lang w:val="es-ES"/>
              </w:rPr>
              <w:t>Manejo de paquetería office</w:t>
            </w:r>
            <w:r>
              <w:rPr>
                <w:rFonts w:ascii="Arial" w:hAnsi="Arial" w:cs="Arial"/>
                <w:sz w:val="22"/>
                <w:szCs w:val="22"/>
                <w:lang w:val="es-ES"/>
              </w:rPr>
              <w:t xml:space="preserve"> (Excel intermedio)</w:t>
            </w:r>
          </w:p>
        </w:tc>
        <w:tc>
          <w:tcPr>
            <w:tcW w:w="3544" w:type="dxa"/>
            <w:shd w:val="clear" w:color="auto" w:fill="F2F2F2" w:themeFill="background1" w:themeFillShade="F2"/>
          </w:tcPr>
          <w:p w14:paraId="64C40AD4" w14:textId="10AC0DD4" w:rsidR="009134DC" w:rsidRPr="0011239B" w:rsidRDefault="003E0A95" w:rsidP="00E46101">
            <w:pPr>
              <w:tabs>
                <w:tab w:val="left" w:pos="10490"/>
              </w:tabs>
              <w:ind w:right="142"/>
              <w:jc w:val="center"/>
              <w:rPr>
                <w:rFonts w:ascii="Arial" w:hAnsi="Arial" w:cs="Arial"/>
                <w:sz w:val="22"/>
                <w:szCs w:val="22"/>
                <w:lang w:val="es-ES"/>
              </w:rPr>
            </w:pPr>
            <w:r>
              <w:rPr>
                <w:rFonts w:ascii="Arial" w:hAnsi="Arial" w:cs="Arial"/>
                <w:sz w:val="22"/>
                <w:szCs w:val="22"/>
                <w:lang w:val="es-ES"/>
              </w:rPr>
              <w:t>Excel</w:t>
            </w:r>
            <w:r w:rsidR="009134DC" w:rsidRPr="0011239B">
              <w:rPr>
                <w:rFonts w:ascii="Arial" w:hAnsi="Arial" w:cs="Arial"/>
                <w:sz w:val="22"/>
                <w:szCs w:val="22"/>
                <w:lang w:val="es-ES"/>
              </w:rPr>
              <w:t xml:space="preserve"> nivel intermedio</w:t>
            </w:r>
          </w:p>
        </w:tc>
      </w:tr>
      <w:tr w:rsidR="009134DC" w:rsidRPr="00E10642" w14:paraId="3D39FE1E" w14:textId="77777777" w:rsidTr="00183708">
        <w:trPr>
          <w:trHeight w:val="620"/>
        </w:trPr>
        <w:tc>
          <w:tcPr>
            <w:tcW w:w="3261" w:type="dxa"/>
            <w:shd w:val="clear" w:color="auto" w:fill="F2F2F2" w:themeFill="background1" w:themeFillShade="F2"/>
          </w:tcPr>
          <w:p w14:paraId="6B248C35" w14:textId="35B973FD" w:rsidR="009134DC" w:rsidRPr="0011239B" w:rsidRDefault="009134DC"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h) Rasgos de personalidad</w:t>
            </w:r>
            <w:r w:rsidR="003E0A95">
              <w:rPr>
                <w:rFonts w:ascii="Arial" w:hAnsi="Arial" w:cs="Arial"/>
                <w:b/>
                <w:bCs/>
                <w:sz w:val="22"/>
                <w:szCs w:val="22"/>
                <w:lang w:val="es-ES"/>
              </w:rPr>
              <w:t>:</w:t>
            </w:r>
          </w:p>
        </w:tc>
        <w:tc>
          <w:tcPr>
            <w:tcW w:w="3969" w:type="dxa"/>
            <w:shd w:val="clear" w:color="auto" w:fill="F2F2F2" w:themeFill="background1" w:themeFillShade="F2"/>
          </w:tcPr>
          <w:p w14:paraId="7423C85C" w14:textId="172BBC4F" w:rsidR="009134DC" w:rsidRPr="0011239B" w:rsidRDefault="00810903" w:rsidP="00810903">
            <w:pPr>
              <w:tabs>
                <w:tab w:val="left" w:pos="10490"/>
              </w:tabs>
              <w:ind w:right="142"/>
              <w:jc w:val="center"/>
              <w:rPr>
                <w:rFonts w:ascii="Arial" w:hAnsi="Arial" w:cs="Arial"/>
                <w:sz w:val="22"/>
                <w:szCs w:val="22"/>
                <w:lang w:val="es-ES"/>
              </w:rPr>
            </w:pPr>
            <w:r w:rsidRPr="00810903">
              <w:rPr>
                <w:rFonts w:ascii="Arial" w:hAnsi="Arial" w:cs="Arial"/>
                <w:sz w:val="22"/>
                <w:szCs w:val="22"/>
                <w:lang w:val="es-ES"/>
              </w:rPr>
              <w:t>Comunicación, Responsabilidad,</w:t>
            </w:r>
            <w:r>
              <w:rPr>
                <w:rFonts w:ascii="Arial" w:hAnsi="Arial" w:cs="Arial"/>
                <w:sz w:val="22"/>
                <w:szCs w:val="22"/>
                <w:lang w:val="es-ES"/>
              </w:rPr>
              <w:t xml:space="preserve"> </w:t>
            </w:r>
            <w:r w:rsidRPr="00810903">
              <w:rPr>
                <w:rFonts w:ascii="Arial" w:hAnsi="Arial" w:cs="Arial"/>
                <w:sz w:val="22"/>
                <w:szCs w:val="22"/>
                <w:lang w:val="es-ES"/>
              </w:rPr>
              <w:t>Innovación, Atención al cliente,</w:t>
            </w:r>
            <w:r>
              <w:rPr>
                <w:rFonts w:ascii="Arial" w:hAnsi="Arial" w:cs="Arial"/>
                <w:sz w:val="22"/>
                <w:szCs w:val="22"/>
                <w:lang w:val="es-ES"/>
              </w:rPr>
              <w:t xml:space="preserve"> </w:t>
            </w:r>
            <w:r w:rsidR="00CF7009">
              <w:rPr>
                <w:rFonts w:ascii="Arial" w:hAnsi="Arial" w:cs="Arial"/>
                <w:sz w:val="22"/>
                <w:szCs w:val="22"/>
                <w:lang w:val="es-ES"/>
              </w:rPr>
              <w:t>Análisis y r</w:t>
            </w:r>
            <w:r w:rsidRPr="00810903">
              <w:rPr>
                <w:rFonts w:ascii="Arial" w:hAnsi="Arial" w:cs="Arial"/>
                <w:sz w:val="22"/>
                <w:szCs w:val="22"/>
                <w:lang w:val="es-ES"/>
              </w:rPr>
              <w:t>esolución de problemas</w:t>
            </w:r>
            <w:r w:rsidR="00CF7009">
              <w:rPr>
                <w:rFonts w:ascii="Arial" w:hAnsi="Arial" w:cs="Arial"/>
                <w:sz w:val="22"/>
                <w:szCs w:val="22"/>
                <w:lang w:val="es-ES"/>
              </w:rPr>
              <w:t>, Persuasión,</w:t>
            </w:r>
            <w:r>
              <w:rPr>
                <w:rFonts w:ascii="Arial" w:hAnsi="Arial" w:cs="Arial"/>
                <w:sz w:val="22"/>
                <w:szCs w:val="22"/>
                <w:lang w:val="es-ES"/>
              </w:rPr>
              <w:t xml:space="preserve"> </w:t>
            </w:r>
            <w:r w:rsidRPr="00810903">
              <w:rPr>
                <w:rFonts w:ascii="Arial" w:hAnsi="Arial" w:cs="Arial"/>
                <w:sz w:val="22"/>
                <w:szCs w:val="22"/>
                <w:lang w:val="es-ES"/>
              </w:rPr>
              <w:t>Facilidad de palabra,</w:t>
            </w:r>
            <w:r>
              <w:rPr>
                <w:rFonts w:ascii="Arial" w:hAnsi="Arial" w:cs="Arial"/>
                <w:sz w:val="22"/>
                <w:szCs w:val="22"/>
                <w:lang w:val="es-ES"/>
              </w:rPr>
              <w:t xml:space="preserve"> </w:t>
            </w:r>
            <w:r w:rsidRPr="00810903">
              <w:rPr>
                <w:rFonts w:ascii="Arial" w:hAnsi="Arial" w:cs="Arial"/>
                <w:sz w:val="22"/>
                <w:szCs w:val="22"/>
                <w:lang w:val="es-ES"/>
              </w:rPr>
              <w:t xml:space="preserve">Dinámico, Orientado a resultados, </w:t>
            </w:r>
            <w:r w:rsidR="00CF7009">
              <w:rPr>
                <w:rFonts w:ascii="Arial" w:hAnsi="Arial" w:cs="Arial"/>
                <w:sz w:val="22"/>
                <w:szCs w:val="22"/>
                <w:lang w:val="es-ES"/>
              </w:rPr>
              <w:t>N</w:t>
            </w:r>
            <w:r w:rsidRPr="00810903">
              <w:rPr>
                <w:rFonts w:ascii="Arial" w:hAnsi="Arial" w:cs="Arial"/>
                <w:sz w:val="22"/>
                <w:szCs w:val="22"/>
                <w:lang w:val="es-ES"/>
              </w:rPr>
              <w:t>egociación</w:t>
            </w:r>
            <w:r w:rsidR="0024012F" w:rsidRPr="0011239B">
              <w:rPr>
                <w:rFonts w:ascii="Arial" w:hAnsi="Arial" w:cs="Arial"/>
                <w:sz w:val="22"/>
                <w:szCs w:val="22"/>
                <w:lang w:val="es-ES"/>
              </w:rPr>
              <w:t>.</w:t>
            </w:r>
          </w:p>
        </w:tc>
        <w:tc>
          <w:tcPr>
            <w:tcW w:w="3544" w:type="dxa"/>
            <w:shd w:val="clear" w:color="auto" w:fill="F2F2F2" w:themeFill="background1" w:themeFillShade="F2"/>
          </w:tcPr>
          <w:p w14:paraId="1BCA5C0C" w14:textId="77777777" w:rsidR="009134DC" w:rsidRPr="0011239B" w:rsidRDefault="009134DC" w:rsidP="003E0A95">
            <w:pPr>
              <w:tabs>
                <w:tab w:val="left" w:pos="10490"/>
              </w:tabs>
              <w:ind w:right="142"/>
              <w:jc w:val="center"/>
              <w:rPr>
                <w:rFonts w:ascii="Arial" w:hAnsi="Arial" w:cs="Arial"/>
                <w:sz w:val="22"/>
                <w:szCs w:val="22"/>
                <w:lang w:val="es-ES"/>
              </w:rPr>
            </w:pPr>
          </w:p>
        </w:tc>
      </w:tr>
      <w:tr w:rsidR="009134DC" w:rsidRPr="00E10642" w14:paraId="31911851" w14:textId="77777777" w:rsidTr="00183708">
        <w:trPr>
          <w:trHeight w:val="620"/>
        </w:trPr>
        <w:tc>
          <w:tcPr>
            <w:tcW w:w="3261" w:type="dxa"/>
            <w:shd w:val="clear" w:color="auto" w:fill="F2F2F2" w:themeFill="background1" w:themeFillShade="F2"/>
          </w:tcPr>
          <w:p w14:paraId="74D6A2DB" w14:textId="26A38090" w:rsidR="009134DC" w:rsidRPr="0011239B" w:rsidRDefault="009134DC"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i) Disponibilidades</w:t>
            </w:r>
            <w:r w:rsidR="003E0A95">
              <w:rPr>
                <w:rFonts w:ascii="Arial" w:hAnsi="Arial" w:cs="Arial"/>
                <w:b/>
                <w:bCs/>
                <w:sz w:val="22"/>
                <w:szCs w:val="22"/>
                <w:lang w:val="es-ES"/>
              </w:rPr>
              <w:t>:</w:t>
            </w:r>
          </w:p>
        </w:tc>
        <w:tc>
          <w:tcPr>
            <w:tcW w:w="3969" w:type="dxa"/>
            <w:shd w:val="clear" w:color="auto" w:fill="F2F2F2" w:themeFill="background1" w:themeFillShade="F2"/>
          </w:tcPr>
          <w:p w14:paraId="6932A338" w14:textId="0D158CC4" w:rsidR="009134DC" w:rsidRPr="0011239B" w:rsidRDefault="00810903" w:rsidP="003E0A95">
            <w:pPr>
              <w:tabs>
                <w:tab w:val="left" w:pos="10490"/>
              </w:tabs>
              <w:ind w:right="142"/>
              <w:jc w:val="center"/>
              <w:rPr>
                <w:rFonts w:ascii="Arial" w:hAnsi="Arial" w:cs="Arial"/>
                <w:sz w:val="22"/>
                <w:szCs w:val="22"/>
                <w:lang w:val="es-ES"/>
              </w:rPr>
            </w:pPr>
            <w:r w:rsidRPr="0011239B">
              <w:rPr>
                <w:rFonts w:ascii="Arial" w:hAnsi="Arial" w:cs="Arial"/>
                <w:sz w:val="22"/>
                <w:szCs w:val="22"/>
                <w:lang w:val="es-ES"/>
              </w:rPr>
              <w:t>Disponibilidad de horario</w:t>
            </w:r>
          </w:p>
        </w:tc>
        <w:tc>
          <w:tcPr>
            <w:tcW w:w="3544" w:type="dxa"/>
            <w:shd w:val="clear" w:color="auto" w:fill="F2F2F2" w:themeFill="background1" w:themeFillShade="F2"/>
          </w:tcPr>
          <w:p w14:paraId="56AC7854" w14:textId="7837BB33" w:rsidR="009134DC" w:rsidRPr="0011239B" w:rsidRDefault="009134DC" w:rsidP="003E0A95">
            <w:pPr>
              <w:tabs>
                <w:tab w:val="left" w:pos="10490"/>
              </w:tabs>
              <w:ind w:right="142"/>
              <w:jc w:val="center"/>
              <w:rPr>
                <w:rFonts w:ascii="Arial" w:hAnsi="Arial" w:cs="Arial"/>
                <w:sz w:val="22"/>
                <w:szCs w:val="22"/>
                <w:lang w:val="es-ES"/>
              </w:rPr>
            </w:pPr>
          </w:p>
        </w:tc>
      </w:tr>
      <w:tr w:rsidR="009134DC" w:rsidRPr="00E10642" w14:paraId="36CBEF96" w14:textId="77777777" w:rsidTr="00183708">
        <w:trPr>
          <w:trHeight w:val="620"/>
        </w:trPr>
        <w:tc>
          <w:tcPr>
            <w:tcW w:w="3261" w:type="dxa"/>
            <w:shd w:val="clear" w:color="auto" w:fill="F2F2F2" w:themeFill="background1" w:themeFillShade="F2"/>
          </w:tcPr>
          <w:p w14:paraId="265EA130" w14:textId="1983FC7F" w:rsidR="009134DC" w:rsidRPr="0011239B" w:rsidRDefault="009134DC"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j)</w:t>
            </w:r>
            <w:r w:rsidR="0024012F" w:rsidRPr="0011239B">
              <w:rPr>
                <w:rFonts w:ascii="Arial" w:hAnsi="Arial" w:cs="Arial"/>
                <w:b/>
                <w:bCs/>
                <w:sz w:val="22"/>
                <w:szCs w:val="22"/>
                <w:lang w:val="es-ES"/>
              </w:rPr>
              <w:t xml:space="preserve"> </w:t>
            </w:r>
            <w:r w:rsidRPr="0011239B">
              <w:rPr>
                <w:rFonts w:ascii="Arial" w:hAnsi="Arial" w:cs="Arial"/>
                <w:b/>
                <w:bCs/>
                <w:sz w:val="22"/>
                <w:szCs w:val="22"/>
                <w:lang w:val="es-ES"/>
              </w:rPr>
              <w:t>Idiomas</w:t>
            </w:r>
            <w:r w:rsidR="003E0A95">
              <w:rPr>
                <w:rFonts w:ascii="Arial" w:hAnsi="Arial" w:cs="Arial"/>
                <w:b/>
                <w:bCs/>
                <w:sz w:val="22"/>
                <w:szCs w:val="22"/>
                <w:lang w:val="es-ES"/>
              </w:rPr>
              <w:t>:</w:t>
            </w:r>
          </w:p>
        </w:tc>
        <w:tc>
          <w:tcPr>
            <w:tcW w:w="3969" w:type="dxa"/>
            <w:shd w:val="clear" w:color="auto" w:fill="F2F2F2" w:themeFill="background1" w:themeFillShade="F2"/>
          </w:tcPr>
          <w:p w14:paraId="175A6609" w14:textId="58C3A3D3" w:rsidR="009134DC" w:rsidRPr="0011239B" w:rsidRDefault="009134DC" w:rsidP="003E0A95">
            <w:pPr>
              <w:tabs>
                <w:tab w:val="left" w:pos="10490"/>
              </w:tabs>
              <w:ind w:right="142"/>
              <w:jc w:val="center"/>
              <w:rPr>
                <w:rFonts w:ascii="Arial" w:hAnsi="Arial" w:cs="Arial"/>
                <w:sz w:val="22"/>
                <w:szCs w:val="22"/>
                <w:lang w:val="es-ES"/>
              </w:rPr>
            </w:pPr>
          </w:p>
        </w:tc>
        <w:tc>
          <w:tcPr>
            <w:tcW w:w="3544" w:type="dxa"/>
            <w:shd w:val="clear" w:color="auto" w:fill="F2F2F2" w:themeFill="background1" w:themeFillShade="F2"/>
          </w:tcPr>
          <w:p w14:paraId="02093892" w14:textId="374BF8B5" w:rsidR="009134DC" w:rsidRPr="0011239B" w:rsidRDefault="009134DC" w:rsidP="003E0A95">
            <w:pPr>
              <w:tabs>
                <w:tab w:val="left" w:pos="10490"/>
              </w:tabs>
              <w:ind w:right="142"/>
              <w:jc w:val="center"/>
              <w:rPr>
                <w:rFonts w:ascii="Arial" w:hAnsi="Arial" w:cs="Arial"/>
                <w:sz w:val="22"/>
                <w:szCs w:val="22"/>
                <w:lang w:val="es-ES"/>
              </w:rPr>
            </w:pPr>
          </w:p>
        </w:tc>
      </w:tr>
      <w:tr w:rsidR="009134DC" w:rsidRPr="00E10642" w14:paraId="69ACFD06" w14:textId="77777777" w:rsidTr="00183708">
        <w:trPr>
          <w:trHeight w:val="620"/>
        </w:trPr>
        <w:tc>
          <w:tcPr>
            <w:tcW w:w="3261" w:type="dxa"/>
            <w:shd w:val="clear" w:color="auto" w:fill="F2F2F2" w:themeFill="background1" w:themeFillShade="F2"/>
          </w:tcPr>
          <w:p w14:paraId="48B33053" w14:textId="2B396B44" w:rsidR="009134DC" w:rsidRPr="0011239B" w:rsidRDefault="009134DC"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k)</w:t>
            </w:r>
            <w:r w:rsidR="0024012F" w:rsidRPr="0011239B">
              <w:rPr>
                <w:rFonts w:ascii="Arial" w:hAnsi="Arial" w:cs="Arial"/>
                <w:b/>
                <w:bCs/>
                <w:sz w:val="22"/>
                <w:szCs w:val="22"/>
                <w:lang w:val="es-ES"/>
              </w:rPr>
              <w:t xml:space="preserve"> </w:t>
            </w:r>
            <w:r w:rsidRPr="0011239B">
              <w:rPr>
                <w:rFonts w:ascii="Arial" w:hAnsi="Arial" w:cs="Arial"/>
                <w:b/>
                <w:bCs/>
                <w:sz w:val="22"/>
                <w:szCs w:val="22"/>
                <w:lang w:val="es-ES"/>
              </w:rPr>
              <w:t>Otros</w:t>
            </w:r>
            <w:r w:rsidR="003E0A95">
              <w:rPr>
                <w:rFonts w:ascii="Arial" w:hAnsi="Arial" w:cs="Arial"/>
                <w:b/>
                <w:bCs/>
                <w:sz w:val="22"/>
                <w:szCs w:val="22"/>
                <w:lang w:val="es-ES"/>
              </w:rPr>
              <w:t>:</w:t>
            </w:r>
          </w:p>
        </w:tc>
        <w:tc>
          <w:tcPr>
            <w:tcW w:w="3969" w:type="dxa"/>
            <w:shd w:val="clear" w:color="auto" w:fill="F2F2F2" w:themeFill="background1" w:themeFillShade="F2"/>
          </w:tcPr>
          <w:p w14:paraId="1D51C109" w14:textId="6470BD80" w:rsidR="009134DC" w:rsidRPr="0011239B" w:rsidRDefault="009134DC" w:rsidP="003E0A95">
            <w:pPr>
              <w:tabs>
                <w:tab w:val="left" w:pos="10490"/>
              </w:tabs>
              <w:ind w:right="142"/>
              <w:jc w:val="center"/>
              <w:rPr>
                <w:rFonts w:ascii="Arial" w:hAnsi="Arial" w:cs="Arial"/>
                <w:sz w:val="22"/>
                <w:szCs w:val="22"/>
                <w:lang w:val="es-ES"/>
              </w:rPr>
            </w:pPr>
          </w:p>
        </w:tc>
        <w:tc>
          <w:tcPr>
            <w:tcW w:w="3544" w:type="dxa"/>
            <w:shd w:val="clear" w:color="auto" w:fill="F2F2F2" w:themeFill="background1" w:themeFillShade="F2"/>
          </w:tcPr>
          <w:p w14:paraId="64674AC9" w14:textId="77777777" w:rsidR="009134DC" w:rsidRPr="0011239B" w:rsidRDefault="009134DC" w:rsidP="003E0A95">
            <w:pPr>
              <w:tabs>
                <w:tab w:val="left" w:pos="10490"/>
              </w:tabs>
              <w:ind w:right="142"/>
              <w:jc w:val="center"/>
              <w:rPr>
                <w:rFonts w:ascii="Arial" w:hAnsi="Arial" w:cs="Arial"/>
                <w:sz w:val="22"/>
                <w:szCs w:val="22"/>
                <w:lang w:val="es-ES"/>
              </w:rPr>
            </w:pPr>
          </w:p>
        </w:tc>
      </w:tr>
    </w:tbl>
    <w:p w14:paraId="445AAF83" w14:textId="77777777" w:rsidR="00C4207A" w:rsidRPr="00B00675" w:rsidRDefault="00C4207A" w:rsidP="009134DC">
      <w:pPr>
        <w:tabs>
          <w:tab w:val="left" w:pos="10490"/>
        </w:tabs>
        <w:rPr>
          <w:rFonts w:ascii="Arial" w:hAnsi="Arial" w:cs="Arial"/>
          <w:sz w:val="13"/>
          <w:szCs w:val="13"/>
        </w:rPr>
      </w:pPr>
    </w:p>
    <w:p w14:paraId="1E8C4A83" w14:textId="77777777" w:rsidR="00B00675" w:rsidRDefault="00B00675" w:rsidP="009134DC">
      <w:pPr>
        <w:tabs>
          <w:tab w:val="left" w:pos="10490"/>
        </w:tabs>
        <w:rPr>
          <w:rFonts w:ascii="Arial" w:hAnsi="Arial" w:cs="Arial"/>
          <w:sz w:val="13"/>
          <w:szCs w:val="13"/>
        </w:rPr>
      </w:pPr>
    </w:p>
    <w:p w14:paraId="7DB2FAAC" w14:textId="77777777" w:rsidR="00B00675" w:rsidRPr="00B00675" w:rsidRDefault="00B00675" w:rsidP="009134DC">
      <w:pPr>
        <w:tabs>
          <w:tab w:val="left" w:pos="10490"/>
        </w:tabs>
        <w:rPr>
          <w:rFonts w:ascii="Arial" w:hAnsi="Arial" w:cs="Arial"/>
          <w:sz w:val="13"/>
          <w:szCs w:val="13"/>
        </w:rPr>
      </w:pPr>
    </w:p>
    <w:tbl>
      <w:tblPr>
        <w:tblW w:w="10774" w:type="dxa"/>
        <w:tblInd w:w="-1126" w:type="dxa"/>
        <w:shd w:val="clear" w:color="auto" w:fill="FFFFFF"/>
        <w:tblLayout w:type="fixed"/>
        <w:tblLook w:val="00A0" w:firstRow="1" w:lastRow="0" w:firstColumn="1" w:lastColumn="0" w:noHBand="0" w:noVBand="0"/>
      </w:tblPr>
      <w:tblGrid>
        <w:gridCol w:w="10774"/>
      </w:tblGrid>
      <w:tr w:rsidR="00834494" w:rsidRPr="00C25D65" w14:paraId="3439C346" w14:textId="77777777" w:rsidTr="003344D1">
        <w:trPr>
          <w:trHeight w:val="520"/>
        </w:trPr>
        <w:tc>
          <w:tcPr>
            <w:tcW w:w="10774" w:type="dxa"/>
            <w:tcBorders>
              <w:bottom w:val="single" w:sz="24" w:space="0" w:color="FFFFFF" w:themeColor="background1"/>
            </w:tcBorders>
            <w:shd w:val="clear" w:color="auto" w:fill="2E74B5" w:themeFill="accent1" w:themeFillShade="BF"/>
          </w:tcPr>
          <w:p w14:paraId="71891D66" w14:textId="174ED1F6" w:rsidR="00834494" w:rsidRPr="00C4207A" w:rsidRDefault="00834494" w:rsidP="00B05B38">
            <w:pPr>
              <w:tabs>
                <w:tab w:val="left" w:pos="10490"/>
              </w:tabs>
              <w:ind w:right="142"/>
              <w:rPr>
                <w:rFonts w:ascii="Arial" w:hAnsi="Arial" w:cs="Arial"/>
                <w:b/>
                <w:bCs/>
                <w:color w:val="FFFFFF" w:themeColor="background1"/>
                <w:sz w:val="22"/>
                <w:szCs w:val="22"/>
                <w:lang w:val="es-ES"/>
              </w:rPr>
            </w:pPr>
            <w:r w:rsidRPr="00834494">
              <w:rPr>
                <w:rFonts w:ascii="Arial" w:hAnsi="Arial" w:cs="Arial"/>
                <w:b/>
                <w:bCs/>
                <w:color w:val="FFFFFF" w:themeColor="background1"/>
                <w:sz w:val="22"/>
                <w:szCs w:val="22"/>
                <w:lang w:val="es-ES"/>
              </w:rPr>
              <w:t xml:space="preserve">5) </w:t>
            </w:r>
            <w:r w:rsidR="003E0A95">
              <w:rPr>
                <w:rFonts w:ascii="Arial" w:hAnsi="Arial" w:cs="Arial"/>
                <w:b/>
                <w:bCs/>
                <w:color w:val="FFFFFF" w:themeColor="background1"/>
                <w:sz w:val="22"/>
                <w:szCs w:val="22"/>
                <w:lang w:val="es-ES"/>
              </w:rPr>
              <w:t>RESPONSABILIDAD</w:t>
            </w:r>
            <w:r w:rsidRPr="00834494">
              <w:rPr>
                <w:rFonts w:ascii="Arial" w:hAnsi="Arial" w:cs="Arial"/>
                <w:b/>
                <w:bCs/>
                <w:color w:val="FFFFFF" w:themeColor="background1"/>
                <w:sz w:val="22"/>
                <w:szCs w:val="22"/>
                <w:lang w:val="es-ES"/>
              </w:rPr>
              <w:t>:</w:t>
            </w:r>
          </w:p>
        </w:tc>
      </w:tr>
      <w:tr w:rsidR="009134DC" w:rsidRPr="00C25D65" w14:paraId="525E6DDF" w14:textId="77777777" w:rsidTr="003344D1">
        <w:trPr>
          <w:trHeight w:val="520"/>
        </w:trPr>
        <w:tc>
          <w:tcPr>
            <w:tcW w:w="10774" w:type="dxa"/>
            <w:tcBorders>
              <w:top w:val="single" w:sz="24" w:space="0" w:color="FFFFFF" w:themeColor="background1"/>
              <w:bottom w:val="single" w:sz="24" w:space="0" w:color="FFFFFF" w:themeColor="background1"/>
            </w:tcBorders>
            <w:shd w:val="clear" w:color="auto" w:fill="F2F2F2" w:themeFill="background1" w:themeFillShade="F2"/>
          </w:tcPr>
          <w:p w14:paraId="21E58415" w14:textId="77777777" w:rsidR="0011239B" w:rsidRDefault="0011239B" w:rsidP="00B05B38">
            <w:pPr>
              <w:tabs>
                <w:tab w:val="left" w:pos="10490"/>
              </w:tabs>
              <w:ind w:right="142"/>
              <w:rPr>
                <w:rFonts w:ascii="Arial" w:hAnsi="Arial" w:cs="Arial"/>
                <w:bCs/>
                <w:sz w:val="22"/>
                <w:szCs w:val="22"/>
                <w:lang w:val="es-ES"/>
              </w:rPr>
            </w:pPr>
          </w:p>
          <w:p w14:paraId="5C5F5C98" w14:textId="20A1E9F9" w:rsidR="004E4F7D" w:rsidRPr="003C6CDC" w:rsidRDefault="009134DC" w:rsidP="00B05B38">
            <w:pPr>
              <w:tabs>
                <w:tab w:val="left" w:pos="10490"/>
              </w:tabs>
              <w:ind w:right="142"/>
              <w:rPr>
                <w:rFonts w:ascii="Arial" w:hAnsi="Arial" w:cs="Arial"/>
                <w:bCs/>
                <w:sz w:val="22"/>
                <w:szCs w:val="22"/>
                <w:lang w:val="es-ES"/>
              </w:rPr>
            </w:pPr>
            <w:r w:rsidRPr="003C6CDC">
              <w:rPr>
                <w:rFonts w:ascii="Arial" w:hAnsi="Arial" w:cs="Arial"/>
                <w:bCs/>
                <w:sz w:val="22"/>
                <w:szCs w:val="22"/>
                <w:lang w:val="es-ES"/>
              </w:rPr>
              <w:t>Responsable de</w:t>
            </w:r>
            <w:r w:rsidR="00810903">
              <w:rPr>
                <w:rFonts w:ascii="Arial" w:hAnsi="Arial" w:cs="Arial"/>
                <w:bCs/>
                <w:sz w:val="22"/>
                <w:szCs w:val="22"/>
                <w:lang w:val="es-ES"/>
              </w:rPr>
              <w:t xml:space="preserve"> </w:t>
            </w:r>
            <w:r w:rsidR="009726C4" w:rsidRPr="009726C4">
              <w:rPr>
                <w:rFonts w:ascii="Arial" w:hAnsi="Arial" w:cs="Arial"/>
                <w:bCs/>
                <w:sz w:val="22"/>
                <w:szCs w:val="22"/>
                <w:lang w:val="es-ES"/>
              </w:rPr>
              <w:t>establecer las estrategias de recuperación en la operación con la finalidad de asegurar el cumplimiento de los objetivos establecidos por</w:t>
            </w:r>
            <w:r w:rsidR="00BA14BE" w:rsidRPr="009726C4">
              <w:rPr>
                <w:rFonts w:ascii="Arial" w:hAnsi="Arial" w:cs="Arial"/>
                <w:bCs/>
                <w:sz w:val="22"/>
                <w:szCs w:val="22"/>
                <w:lang w:val="es-ES"/>
              </w:rPr>
              <w:t xml:space="preserve"> la </w:t>
            </w:r>
            <w:r w:rsidR="000F3A9D" w:rsidRPr="009726C4">
              <w:rPr>
                <w:rFonts w:ascii="Arial" w:hAnsi="Arial" w:cs="Arial"/>
                <w:bCs/>
                <w:sz w:val="22"/>
                <w:szCs w:val="22"/>
                <w:lang w:val="es-ES"/>
              </w:rPr>
              <w:t>O</w:t>
            </w:r>
            <w:r w:rsidR="00BA14BE" w:rsidRPr="009726C4">
              <w:rPr>
                <w:rFonts w:ascii="Arial" w:hAnsi="Arial" w:cs="Arial"/>
                <w:bCs/>
                <w:sz w:val="22"/>
                <w:szCs w:val="22"/>
                <w:lang w:val="es-ES"/>
              </w:rPr>
              <w:t>rganización</w:t>
            </w:r>
            <w:r w:rsidR="004E4F7D" w:rsidRPr="009726C4">
              <w:rPr>
                <w:rFonts w:ascii="Arial" w:hAnsi="Arial" w:cs="Arial"/>
                <w:sz w:val="22"/>
                <w:szCs w:val="22"/>
                <w:lang w:val="es-ES"/>
              </w:rPr>
              <w:t>.</w:t>
            </w:r>
          </w:p>
          <w:p w14:paraId="51700AE2" w14:textId="77777777" w:rsidR="009134DC" w:rsidRPr="00B05B38" w:rsidRDefault="009134DC" w:rsidP="00B05B38">
            <w:pPr>
              <w:tabs>
                <w:tab w:val="left" w:pos="10490"/>
              </w:tabs>
              <w:ind w:right="142"/>
              <w:rPr>
                <w:rFonts w:ascii="Arial" w:hAnsi="Arial" w:cs="Arial"/>
                <w:b/>
                <w:bCs/>
                <w:sz w:val="18"/>
                <w:szCs w:val="18"/>
                <w:lang w:val="es-ES"/>
              </w:rPr>
            </w:pPr>
          </w:p>
        </w:tc>
      </w:tr>
      <w:tr w:rsidR="009134DC" w:rsidRPr="00C25D65" w14:paraId="0F491F04" w14:textId="77777777" w:rsidTr="003344D1">
        <w:trPr>
          <w:trHeight w:val="204"/>
        </w:trPr>
        <w:tc>
          <w:tcPr>
            <w:tcW w:w="10774" w:type="dxa"/>
            <w:tcBorders>
              <w:top w:val="single" w:sz="24" w:space="0" w:color="FFFFFF" w:themeColor="background1"/>
              <w:bottom w:val="single" w:sz="24" w:space="0" w:color="FFFFFF" w:themeColor="background1"/>
            </w:tcBorders>
            <w:shd w:val="clear" w:color="auto" w:fill="F2F2F2" w:themeFill="background1" w:themeFillShade="F2"/>
          </w:tcPr>
          <w:p w14:paraId="0BA9E1D3" w14:textId="69E4E9F9" w:rsidR="009134DC" w:rsidRPr="00183708" w:rsidRDefault="009134DC" w:rsidP="00BA14BE">
            <w:pPr>
              <w:rPr>
                <w:rFonts w:ascii="Arial" w:hAnsi="Arial" w:cs="Arial"/>
                <w:sz w:val="22"/>
                <w:szCs w:val="22"/>
              </w:rPr>
            </w:pPr>
            <w:r w:rsidRPr="0011239B">
              <w:rPr>
                <w:rFonts w:ascii="Arial" w:hAnsi="Arial" w:cs="Arial"/>
                <w:b/>
                <w:sz w:val="22"/>
                <w:szCs w:val="22"/>
              </w:rPr>
              <w:t>a) Puestos que supervisa directamente:</w:t>
            </w:r>
            <w:r w:rsidR="0070498D" w:rsidRPr="00366914">
              <w:rPr>
                <w:rFonts w:ascii="Arial" w:hAnsi="Arial" w:cs="Arial"/>
                <w:sz w:val="22"/>
                <w:szCs w:val="22"/>
              </w:rPr>
              <w:t xml:space="preserve"> </w:t>
            </w:r>
            <w:r w:rsidR="00366914" w:rsidRPr="00366914">
              <w:rPr>
                <w:rFonts w:ascii="Arial" w:hAnsi="Arial" w:cs="Arial"/>
                <w:sz w:val="22"/>
                <w:szCs w:val="22"/>
              </w:rPr>
              <w:t>Supervisor de Call Center, Auxiliar Administrativo</w:t>
            </w:r>
          </w:p>
        </w:tc>
      </w:tr>
      <w:tr w:rsidR="009134DC" w:rsidRPr="00C25D65" w14:paraId="074B7B9C" w14:textId="77777777" w:rsidTr="003344D1">
        <w:trPr>
          <w:trHeight w:val="204"/>
        </w:trPr>
        <w:tc>
          <w:tcPr>
            <w:tcW w:w="10774" w:type="dxa"/>
            <w:tcBorders>
              <w:top w:val="single" w:sz="24" w:space="0" w:color="FFFFFF" w:themeColor="background1"/>
              <w:bottom w:val="single" w:sz="24" w:space="0" w:color="FFFFFF" w:themeColor="background1"/>
            </w:tcBorders>
            <w:shd w:val="clear" w:color="auto" w:fill="F2F2F2" w:themeFill="background1" w:themeFillShade="F2"/>
          </w:tcPr>
          <w:p w14:paraId="03379B3F" w14:textId="77777777" w:rsidR="009134DC" w:rsidRPr="00B05B38" w:rsidRDefault="009134DC" w:rsidP="00B05B38">
            <w:pPr>
              <w:tabs>
                <w:tab w:val="left" w:pos="10490"/>
              </w:tabs>
              <w:ind w:right="142"/>
              <w:rPr>
                <w:rFonts w:ascii="Arial" w:hAnsi="Arial" w:cs="Arial"/>
                <w:b/>
                <w:bCs/>
                <w:sz w:val="18"/>
                <w:szCs w:val="18"/>
                <w:lang w:val="es-ES"/>
              </w:rPr>
            </w:pPr>
          </w:p>
        </w:tc>
      </w:tr>
      <w:tr w:rsidR="009134DC" w:rsidRPr="00C25D65" w14:paraId="09E260DD" w14:textId="77777777" w:rsidTr="003344D1">
        <w:trPr>
          <w:trHeight w:val="204"/>
        </w:trPr>
        <w:tc>
          <w:tcPr>
            <w:tcW w:w="10774" w:type="dxa"/>
            <w:tcBorders>
              <w:top w:val="single" w:sz="24" w:space="0" w:color="FFFFFF" w:themeColor="background1"/>
              <w:bottom w:val="single" w:sz="24" w:space="0" w:color="FFFFFF" w:themeColor="background1"/>
            </w:tcBorders>
            <w:shd w:val="clear" w:color="auto" w:fill="F2F2F2" w:themeFill="background1" w:themeFillShade="F2"/>
          </w:tcPr>
          <w:p w14:paraId="75D1BA3B" w14:textId="39CABC79" w:rsidR="009134DC" w:rsidRPr="003C6CDC" w:rsidRDefault="009134DC" w:rsidP="00BA14BE">
            <w:pPr>
              <w:tabs>
                <w:tab w:val="left" w:pos="10490"/>
              </w:tabs>
              <w:ind w:right="142"/>
              <w:rPr>
                <w:rFonts w:ascii="Arial" w:hAnsi="Arial" w:cs="Arial"/>
                <w:b/>
                <w:bCs/>
                <w:sz w:val="22"/>
                <w:szCs w:val="22"/>
                <w:lang w:val="es-ES"/>
              </w:rPr>
            </w:pPr>
            <w:r w:rsidRPr="003C6CDC">
              <w:rPr>
                <w:rFonts w:ascii="Arial" w:hAnsi="Arial" w:cs="Arial"/>
                <w:b/>
                <w:bCs/>
                <w:sz w:val="22"/>
                <w:szCs w:val="22"/>
                <w:lang w:val="es-ES"/>
              </w:rPr>
              <w:t>b) Puestos que supervisa indirectamente:</w:t>
            </w:r>
            <w:r w:rsidR="00BA14BE">
              <w:rPr>
                <w:rFonts w:ascii="Arial" w:hAnsi="Arial" w:cs="Arial"/>
                <w:b/>
                <w:bCs/>
                <w:sz w:val="22"/>
                <w:szCs w:val="22"/>
                <w:lang w:val="es-ES"/>
              </w:rPr>
              <w:t xml:space="preserve"> </w:t>
            </w:r>
            <w:r w:rsidR="00366914">
              <w:rPr>
                <w:rFonts w:ascii="Arial" w:hAnsi="Arial" w:cs="Arial"/>
                <w:bCs/>
                <w:sz w:val="22"/>
                <w:szCs w:val="22"/>
                <w:lang w:val="es-ES"/>
              </w:rPr>
              <w:t>Gestor de Cobranza</w:t>
            </w:r>
          </w:p>
        </w:tc>
      </w:tr>
      <w:tr w:rsidR="009134DC" w:rsidRPr="00C25D65" w14:paraId="4C414E33" w14:textId="77777777" w:rsidTr="003344D1">
        <w:trPr>
          <w:trHeight w:val="194"/>
        </w:trPr>
        <w:tc>
          <w:tcPr>
            <w:tcW w:w="10774" w:type="dxa"/>
            <w:tcBorders>
              <w:top w:val="single" w:sz="24" w:space="0" w:color="FFFFFF" w:themeColor="background1"/>
              <w:bottom w:val="single" w:sz="24" w:space="0" w:color="FFFFFF" w:themeColor="background1"/>
            </w:tcBorders>
            <w:shd w:val="clear" w:color="auto" w:fill="F2F2F2" w:themeFill="background1" w:themeFillShade="F2"/>
          </w:tcPr>
          <w:p w14:paraId="4CAAB728" w14:textId="77777777" w:rsidR="009134DC" w:rsidRPr="00B05B38" w:rsidRDefault="009134DC" w:rsidP="00B05B38">
            <w:pPr>
              <w:tabs>
                <w:tab w:val="left" w:pos="10490"/>
              </w:tabs>
              <w:ind w:right="142"/>
              <w:rPr>
                <w:rFonts w:ascii="Arial" w:hAnsi="Arial" w:cs="Arial"/>
                <w:b/>
                <w:bCs/>
                <w:sz w:val="18"/>
                <w:szCs w:val="18"/>
                <w:lang w:val="es-ES"/>
              </w:rPr>
            </w:pPr>
          </w:p>
        </w:tc>
      </w:tr>
      <w:tr w:rsidR="009134DC" w:rsidRPr="00E10642" w14:paraId="45929B02" w14:textId="77777777" w:rsidTr="003344D1">
        <w:trPr>
          <w:trHeight w:val="258"/>
        </w:trPr>
        <w:tc>
          <w:tcPr>
            <w:tcW w:w="10774" w:type="dxa"/>
            <w:tcBorders>
              <w:top w:val="single" w:sz="24" w:space="0" w:color="FFFFFF" w:themeColor="background1"/>
            </w:tcBorders>
            <w:shd w:val="clear" w:color="auto" w:fill="F2F2F2" w:themeFill="background1" w:themeFillShade="F2"/>
          </w:tcPr>
          <w:p w14:paraId="0061DE1C" w14:textId="488305F1" w:rsidR="009134DC" w:rsidRPr="00B05B38" w:rsidRDefault="009134DC" w:rsidP="00BA14BE">
            <w:pPr>
              <w:tabs>
                <w:tab w:val="left" w:pos="10490"/>
              </w:tabs>
              <w:ind w:right="142"/>
              <w:rPr>
                <w:rFonts w:ascii="Arial" w:hAnsi="Arial" w:cs="Arial"/>
                <w:b/>
                <w:bCs/>
                <w:sz w:val="18"/>
                <w:szCs w:val="18"/>
                <w:lang w:val="es-ES"/>
              </w:rPr>
            </w:pPr>
            <w:r w:rsidRPr="003C6CDC">
              <w:rPr>
                <w:rFonts w:ascii="Arial" w:hAnsi="Arial" w:cs="Arial"/>
                <w:b/>
                <w:bCs/>
                <w:sz w:val="22"/>
                <w:szCs w:val="22"/>
                <w:lang w:val="es-ES"/>
              </w:rPr>
              <w:t>c) Integración ó coordinación de áreas funcionales:</w:t>
            </w:r>
            <w:r w:rsidRPr="00B05B38">
              <w:rPr>
                <w:rFonts w:ascii="Arial" w:hAnsi="Arial" w:cs="Arial"/>
                <w:b/>
                <w:bCs/>
                <w:sz w:val="18"/>
                <w:szCs w:val="18"/>
                <w:lang w:val="es-ES"/>
              </w:rPr>
              <w:t xml:space="preserve"> </w:t>
            </w:r>
            <w:r w:rsidR="00366914" w:rsidRPr="003F5F21">
              <w:rPr>
                <w:rFonts w:ascii="Arial" w:hAnsi="Arial" w:cs="Arial"/>
                <w:bCs/>
                <w:sz w:val="22"/>
                <w:szCs w:val="22"/>
                <w:lang w:val="es-ES"/>
              </w:rPr>
              <w:t>Área de sistemas</w:t>
            </w:r>
            <w:r w:rsidR="00BB7BBC">
              <w:rPr>
                <w:rFonts w:ascii="Arial" w:hAnsi="Arial" w:cs="Arial"/>
                <w:bCs/>
                <w:sz w:val="22"/>
                <w:szCs w:val="22"/>
                <w:lang w:val="es-ES"/>
              </w:rPr>
              <w:t>,</w:t>
            </w:r>
            <w:r w:rsidR="00366914" w:rsidRPr="003F5F21">
              <w:rPr>
                <w:rFonts w:ascii="Arial" w:hAnsi="Arial" w:cs="Arial"/>
                <w:bCs/>
                <w:sz w:val="22"/>
                <w:szCs w:val="22"/>
                <w:lang w:val="es-ES"/>
              </w:rPr>
              <w:t xml:space="preserve"> Recursos Humanos, </w:t>
            </w:r>
            <w:r w:rsidR="00BB7BBC">
              <w:rPr>
                <w:rFonts w:ascii="Arial" w:hAnsi="Arial" w:cs="Arial"/>
                <w:bCs/>
                <w:sz w:val="22"/>
                <w:szCs w:val="22"/>
                <w:lang w:val="es-ES"/>
              </w:rPr>
              <w:t xml:space="preserve">Dirección </w:t>
            </w:r>
            <w:r w:rsidR="00366914" w:rsidRPr="003F5F21">
              <w:rPr>
                <w:rFonts w:ascii="Arial" w:hAnsi="Arial" w:cs="Arial"/>
                <w:bCs/>
                <w:sz w:val="22"/>
                <w:szCs w:val="22"/>
                <w:lang w:val="es-ES"/>
              </w:rPr>
              <w:t>de operaciones</w:t>
            </w:r>
            <w:r w:rsidR="00366914">
              <w:rPr>
                <w:rFonts w:ascii="Arial" w:hAnsi="Arial" w:cs="Arial"/>
                <w:bCs/>
                <w:sz w:val="22"/>
                <w:szCs w:val="22"/>
                <w:lang w:val="es-ES"/>
              </w:rPr>
              <w:t>.</w:t>
            </w:r>
          </w:p>
        </w:tc>
      </w:tr>
      <w:tr w:rsidR="009134DC" w:rsidRPr="00E10642" w14:paraId="643A9A2E" w14:textId="77777777" w:rsidTr="00183708">
        <w:trPr>
          <w:trHeight w:val="202"/>
        </w:trPr>
        <w:tc>
          <w:tcPr>
            <w:tcW w:w="10774" w:type="dxa"/>
            <w:shd w:val="clear" w:color="auto" w:fill="F2F2F2" w:themeFill="background1" w:themeFillShade="F2"/>
          </w:tcPr>
          <w:p w14:paraId="24517678" w14:textId="77777777" w:rsidR="009134DC" w:rsidRPr="00B05B38" w:rsidRDefault="009134DC" w:rsidP="00B05B38">
            <w:pPr>
              <w:tabs>
                <w:tab w:val="left" w:pos="10490"/>
              </w:tabs>
              <w:ind w:right="142"/>
              <w:rPr>
                <w:rFonts w:ascii="Arial" w:hAnsi="Arial" w:cs="Arial"/>
                <w:b/>
                <w:bCs/>
                <w:sz w:val="18"/>
                <w:szCs w:val="18"/>
                <w:highlight w:val="lightGray"/>
                <w:lang w:val="es-ES"/>
              </w:rPr>
            </w:pPr>
          </w:p>
        </w:tc>
      </w:tr>
    </w:tbl>
    <w:p w14:paraId="17E6985D" w14:textId="77777777" w:rsidR="004C5260" w:rsidRDefault="004C5260" w:rsidP="00546609">
      <w:pPr>
        <w:ind w:right="-1135"/>
        <w:rPr>
          <w:rFonts w:ascii="Arial" w:hAnsi="Arial" w:cs="Arial"/>
          <w:sz w:val="13"/>
          <w:szCs w:val="13"/>
        </w:rPr>
      </w:pPr>
    </w:p>
    <w:p w14:paraId="121E5C1B" w14:textId="77777777" w:rsidR="00B00675" w:rsidRDefault="00B00675" w:rsidP="00546609">
      <w:pPr>
        <w:ind w:right="-1135"/>
        <w:rPr>
          <w:rFonts w:ascii="Arial" w:hAnsi="Arial" w:cs="Arial"/>
          <w:sz w:val="13"/>
          <w:szCs w:val="13"/>
        </w:rPr>
      </w:pPr>
    </w:p>
    <w:p w14:paraId="364BEA0B" w14:textId="77777777" w:rsidR="00B00675" w:rsidRPr="00B00675" w:rsidRDefault="00B00675" w:rsidP="00546609">
      <w:pPr>
        <w:ind w:right="-1135"/>
        <w:rPr>
          <w:rFonts w:ascii="Arial" w:hAnsi="Arial" w:cs="Arial"/>
          <w:sz w:val="13"/>
          <w:szCs w:val="13"/>
        </w:rPr>
      </w:pPr>
    </w:p>
    <w:tbl>
      <w:tblPr>
        <w:tblW w:w="10728" w:type="dxa"/>
        <w:tblInd w:w="-1103" w:type="dxa"/>
        <w:tblBorders>
          <w:insideH w:val="single" w:sz="24" w:space="0" w:color="FFFFFF" w:themeColor="background1"/>
          <w:insideV w:val="single" w:sz="24" w:space="0" w:color="FFFFFF" w:themeColor="background1"/>
        </w:tblBorders>
        <w:shd w:val="clear" w:color="auto" w:fill="FFFFFF"/>
        <w:tblLook w:val="01E0" w:firstRow="1" w:lastRow="1" w:firstColumn="1" w:lastColumn="1" w:noHBand="0" w:noVBand="0"/>
      </w:tblPr>
      <w:tblGrid>
        <w:gridCol w:w="5364"/>
        <w:gridCol w:w="5364"/>
      </w:tblGrid>
      <w:tr w:rsidR="009134DC" w:rsidRPr="00517C28" w14:paraId="6616F1F7" w14:textId="77777777" w:rsidTr="003344D1">
        <w:tc>
          <w:tcPr>
            <w:tcW w:w="10728" w:type="dxa"/>
            <w:gridSpan w:val="2"/>
            <w:shd w:val="clear" w:color="auto" w:fill="2E74B5" w:themeFill="accent1" w:themeFillShade="BF"/>
          </w:tcPr>
          <w:p w14:paraId="6888E06F" w14:textId="6B963691" w:rsidR="009134DC" w:rsidRPr="00C4207A" w:rsidRDefault="009134DC" w:rsidP="00B05B38">
            <w:pPr>
              <w:tabs>
                <w:tab w:val="left" w:pos="10490"/>
              </w:tabs>
              <w:rPr>
                <w:rFonts w:ascii="Arial" w:hAnsi="Arial" w:cs="Arial"/>
                <w:b/>
                <w:bCs/>
                <w:sz w:val="22"/>
                <w:szCs w:val="22"/>
                <w:lang w:val="es-ES"/>
              </w:rPr>
            </w:pPr>
            <w:r w:rsidRPr="00C4207A">
              <w:rPr>
                <w:rFonts w:ascii="Arial" w:hAnsi="Arial" w:cs="Arial"/>
                <w:b/>
                <w:bCs/>
                <w:color w:val="FFFFFF" w:themeColor="background1"/>
                <w:sz w:val="22"/>
                <w:szCs w:val="22"/>
                <w:lang w:val="es-ES"/>
              </w:rPr>
              <w:t>6) RELACIONES INTERPERSONALES DE TRABAJO CON OTRAS ÁREAS</w:t>
            </w:r>
            <w:r w:rsidR="00C4207A">
              <w:rPr>
                <w:rFonts w:ascii="Arial" w:hAnsi="Arial" w:cs="Arial"/>
                <w:b/>
                <w:bCs/>
                <w:color w:val="FFFFFF" w:themeColor="background1"/>
                <w:sz w:val="22"/>
                <w:szCs w:val="22"/>
                <w:lang w:val="es-ES"/>
              </w:rPr>
              <w:t>:</w:t>
            </w:r>
          </w:p>
        </w:tc>
      </w:tr>
      <w:tr w:rsidR="009134DC" w:rsidRPr="00517C28" w14:paraId="4DB2CA08" w14:textId="77777777" w:rsidTr="003344D1">
        <w:trPr>
          <w:trHeight w:val="565"/>
        </w:trPr>
        <w:tc>
          <w:tcPr>
            <w:tcW w:w="10728" w:type="dxa"/>
            <w:gridSpan w:val="2"/>
            <w:shd w:val="clear" w:color="auto" w:fill="F2F2F2" w:themeFill="background1" w:themeFillShade="F2"/>
          </w:tcPr>
          <w:p w14:paraId="7D08E048" w14:textId="77777777" w:rsidR="0011239B" w:rsidRPr="00C4207A" w:rsidRDefault="0011239B" w:rsidP="00B05B38">
            <w:pPr>
              <w:tabs>
                <w:tab w:val="left" w:pos="10490"/>
              </w:tabs>
              <w:rPr>
                <w:rFonts w:ascii="Arial" w:hAnsi="Arial" w:cs="Arial"/>
                <w:b/>
                <w:bCs/>
                <w:sz w:val="22"/>
                <w:szCs w:val="22"/>
                <w:lang w:val="es-ES"/>
              </w:rPr>
            </w:pPr>
          </w:p>
          <w:p w14:paraId="7CB84F5C" w14:textId="77777777" w:rsidR="009134DC" w:rsidRDefault="009134DC" w:rsidP="00B05B38">
            <w:pPr>
              <w:tabs>
                <w:tab w:val="left" w:pos="10490"/>
              </w:tabs>
              <w:rPr>
                <w:rFonts w:ascii="Arial" w:hAnsi="Arial" w:cs="Arial"/>
                <w:b/>
                <w:bCs/>
                <w:sz w:val="22"/>
                <w:szCs w:val="22"/>
                <w:lang w:val="es-ES"/>
              </w:rPr>
            </w:pPr>
            <w:r w:rsidRPr="00C4207A">
              <w:rPr>
                <w:rFonts w:ascii="Arial" w:hAnsi="Arial" w:cs="Arial"/>
                <w:b/>
                <w:bCs/>
                <w:sz w:val="22"/>
                <w:szCs w:val="22"/>
                <w:lang w:val="es-ES"/>
              </w:rPr>
              <w:t>a) Relaciones internas:</w:t>
            </w:r>
          </w:p>
          <w:p w14:paraId="194D834C" w14:textId="77777777" w:rsidR="00C4207A" w:rsidRPr="00C4207A" w:rsidRDefault="00C4207A" w:rsidP="00B05B38">
            <w:pPr>
              <w:tabs>
                <w:tab w:val="left" w:pos="10490"/>
              </w:tabs>
              <w:rPr>
                <w:rFonts w:ascii="Arial" w:hAnsi="Arial" w:cs="Arial"/>
                <w:b/>
                <w:bCs/>
                <w:sz w:val="22"/>
                <w:szCs w:val="22"/>
                <w:lang w:val="es-ES"/>
              </w:rPr>
            </w:pPr>
          </w:p>
        </w:tc>
      </w:tr>
      <w:tr w:rsidR="009134DC" w:rsidRPr="00517C28" w14:paraId="544F58AA" w14:textId="77777777" w:rsidTr="003344D1">
        <w:tc>
          <w:tcPr>
            <w:tcW w:w="5364" w:type="dxa"/>
            <w:shd w:val="clear" w:color="auto" w:fill="F2F2F2" w:themeFill="background1" w:themeFillShade="F2"/>
          </w:tcPr>
          <w:p w14:paraId="5EFD836D" w14:textId="0CC27EBE" w:rsidR="009134DC" w:rsidRPr="00C4207A" w:rsidRDefault="00C4207A" w:rsidP="00B05B38">
            <w:pPr>
              <w:tabs>
                <w:tab w:val="left" w:pos="10490"/>
              </w:tabs>
              <w:ind w:right="142"/>
              <w:jc w:val="center"/>
              <w:rPr>
                <w:rFonts w:ascii="Arial" w:hAnsi="Arial" w:cs="Arial"/>
                <w:b/>
                <w:bCs/>
                <w:sz w:val="22"/>
                <w:szCs w:val="22"/>
                <w:lang w:val="es-ES"/>
              </w:rPr>
            </w:pPr>
            <w:r>
              <w:rPr>
                <w:rFonts w:ascii="Arial" w:hAnsi="Arial" w:cs="Arial"/>
                <w:b/>
                <w:bCs/>
                <w:sz w:val="22"/>
                <w:szCs w:val="22"/>
                <w:lang w:val="es-ES"/>
              </w:rPr>
              <w:t>Área</w:t>
            </w:r>
          </w:p>
          <w:p w14:paraId="3EA7C35D" w14:textId="77777777" w:rsidR="00546609" w:rsidRPr="00C4207A" w:rsidRDefault="00546609" w:rsidP="00B05B38">
            <w:pPr>
              <w:tabs>
                <w:tab w:val="left" w:pos="10490"/>
              </w:tabs>
              <w:ind w:right="142"/>
              <w:rPr>
                <w:rFonts w:ascii="Arial" w:hAnsi="Arial" w:cs="Arial"/>
                <w:b/>
                <w:bCs/>
                <w:sz w:val="22"/>
                <w:szCs w:val="22"/>
                <w:lang w:val="es-ES"/>
              </w:rPr>
            </w:pPr>
          </w:p>
          <w:p w14:paraId="44FEADA9" w14:textId="6E75E405" w:rsidR="009134DC" w:rsidRPr="00C4207A" w:rsidRDefault="009134DC" w:rsidP="00B05B38">
            <w:pPr>
              <w:tabs>
                <w:tab w:val="left" w:pos="10490"/>
              </w:tabs>
              <w:ind w:right="142"/>
              <w:rPr>
                <w:rFonts w:ascii="Arial" w:hAnsi="Arial" w:cs="Arial"/>
                <w:bCs/>
                <w:sz w:val="22"/>
                <w:szCs w:val="22"/>
                <w:lang w:val="es-ES"/>
              </w:rPr>
            </w:pPr>
          </w:p>
          <w:p w14:paraId="5CA2B3B1" w14:textId="77777777" w:rsidR="00BA14BE" w:rsidRPr="00C4207A" w:rsidRDefault="00BA14BE" w:rsidP="00B05B38">
            <w:pPr>
              <w:tabs>
                <w:tab w:val="left" w:pos="10490"/>
              </w:tabs>
              <w:ind w:right="142"/>
              <w:rPr>
                <w:rFonts w:ascii="Arial" w:hAnsi="Arial" w:cs="Arial"/>
                <w:bCs/>
                <w:sz w:val="22"/>
                <w:szCs w:val="22"/>
                <w:lang w:val="es-ES"/>
              </w:rPr>
            </w:pPr>
          </w:p>
          <w:p w14:paraId="13A87B7E" w14:textId="54D97328" w:rsidR="004F4C62" w:rsidRDefault="0070498D" w:rsidP="00B05B38">
            <w:pPr>
              <w:tabs>
                <w:tab w:val="left" w:pos="10490"/>
              </w:tabs>
              <w:ind w:right="142"/>
              <w:rPr>
                <w:rFonts w:ascii="Arial" w:hAnsi="Arial" w:cs="Arial"/>
                <w:bCs/>
                <w:sz w:val="22"/>
                <w:szCs w:val="22"/>
                <w:lang w:val="es-ES"/>
              </w:rPr>
            </w:pPr>
            <w:r>
              <w:rPr>
                <w:rFonts w:ascii="Arial" w:hAnsi="Arial" w:cs="Arial"/>
                <w:bCs/>
                <w:sz w:val="22"/>
                <w:szCs w:val="22"/>
                <w:lang w:val="es-ES"/>
              </w:rPr>
              <w:t>Sistemas</w:t>
            </w:r>
          </w:p>
          <w:p w14:paraId="3D0CF9B0" w14:textId="77777777" w:rsidR="004F4C62" w:rsidRDefault="004F4C62" w:rsidP="00B05B38">
            <w:pPr>
              <w:tabs>
                <w:tab w:val="left" w:pos="10490"/>
              </w:tabs>
              <w:ind w:right="142"/>
              <w:rPr>
                <w:rFonts w:ascii="Arial" w:hAnsi="Arial" w:cs="Arial"/>
                <w:bCs/>
                <w:sz w:val="22"/>
                <w:szCs w:val="22"/>
                <w:lang w:val="es-ES"/>
              </w:rPr>
            </w:pPr>
          </w:p>
          <w:p w14:paraId="68B5D96F" w14:textId="77777777" w:rsidR="004F4C62" w:rsidRDefault="004F4C62" w:rsidP="00B05B38">
            <w:pPr>
              <w:tabs>
                <w:tab w:val="left" w:pos="10490"/>
              </w:tabs>
              <w:ind w:right="142"/>
              <w:rPr>
                <w:rFonts w:ascii="Arial" w:hAnsi="Arial" w:cs="Arial"/>
                <w:bCs/>
                <w:sz w:val="22"/>
                <w:szCs w:val="22"/>
                <w:lang w:val="es-ES"/>
              </w:rPr>
            </w:pPr>
          </w:p>
          <w:p w14:paraId="27A4EBF7" w14:textId="77777777" w:rsidR="004F4C62" w:rsidRDefault="004F4C62" w:rsidP="00B05B38">
            <w:pPr>
              <w:tabs>
                <w:tab w:val="left" w:pos="10490"/>
              </w:tabs>
              <w:ind w:right="142"/>
              <w:rPr>
                <w:rFonts w:ascii="Arial" w:hAnsi="Arial" w:cs="Arial"/>
                <w:bCs/>
                <w:sz w:val="22"/>
                <w:szCs w:val="22"/>
                <w:lang w:val="es-ES"/>
              </w:rPr>
            </w:pPr>
          </w:p>
          <w:p w14:paraId="375D37F7" w14:textId="77777777" w:rsidR="001B51FA" w:rsidRDefault="001B51FA" w:rsidP="00B05B38">
            <w:pPr>
              <w:tabs>
                <w:tab w:val="left" w:pos="10490"/>
              </w:tabs>
              <w:ind w:right="142"/>
              <w:rPr>
                <w:rFonts w:ascii="Arial" w:hAnsi="Arial" w:cs="Arial"/>
                <w:bCs/>
                <w:sz w:val="22"/>
                <w:szCs w:val="22"/>
                <w:lang w:val="es-ES"/>
              </w:rPr>
            </w:pPr>
          </w:p>
          <w:p w14:paraId="037E7B90" w14:textId="0392F211" w:rsidR="009134DC" w:rsidRPr="00C4207A" w:rsidRDefault="0070498D" w:rsidP="00B05B38">
            <w:pPr>
              <w:tabs>
                <w:tab w:val="left" w:pos="10490"/>
              </w:tabs>
              <w:ind w:right="142"/>
              <w:rPr>
                <w:rFonts w:ascii="Arial" w:hAnsi="Arial" w:cs="Arial"/>
                <w:bCs/>
                <w:sz w:val="22"/>
                <w:szCs w:val="22"/>
                <w:lang w:val="es-ES"/>
              </w:rPr>
            </w:pPr>
            <w:r>
              <w:rPr>
                <w:rFonts w:ascii="Arial" w:hAnsi="Arial" w:cs="Arial"/>
                <w:bCs/>
                <w:sz w:val="22"/>
                <w:szCs w:val="22"/>
                <w:lang w:val="es-ES"/>
              </w:rPr>
              <w:lastRenderedPageBreak/>
              <w:t>Recursos Humanos</w:t>
            </w:r>
          </w:p>
          <w:p w14:paraId="1901C142" w14:textId="77777777" w:rsidR="004F4C62" w:rsidRDefault="004F4C62" w:rsidP="00546609">
            <w:pPr>
              <w:tabs>
                <w:tab w:val="left" w:pos="10490"/>
              </w:tabs>
              <w:ind w:right="142"/>
              <w:rPr>
                <w:rFonts w:ascii="Arial" w:hAnsi="Arial" w:cs="Arial"/>
                <w:bCs/>
                <w:sz w:val="22"/>
                <w:szCs w:val="22"/>
                <w:lang w:val="es-ES"/>
              </w:rPr>
            </w:pPr>
          </w:p>
          <w:p w14:paraId="2BD24276" w14:textId="77777777" w:rsidR="004F4C62" w:rsidRDefault="004F4C62" w:rsidP="0070498D">
            <w:pPr>
              <w:tabs>
                <w:tab w:val="left" w:pos="10490"/>
              </w:tabs>
              <w:ind w:right="142"/>
              <w:rPr>
                <w:rFonts w:ascii="Arial" w:hAnsi="Arial" w:cs="Arial"/>
                <w:bCs/>
                <w:sz w:val="22"/>
                <w:szCs w:val="22"/>
                <w:lang w:val="es-ES"/>
              </w:rPr>
            </w:pPr>
          </w:p>
          <w:p w14:paraId="6DC26D65" w14:textId="77777777" w:rsidR="00366914" w:rsidRDefault="00366914" w:rsidP="0070498D">
            <w:pPr>
              <w:tabs>
                <w:tab w:val="left" w:pos="10490"/>
              </w:tabs>
              <w:ind w:right="142"/>
              <w:rPr>
                <w:rFonts w:ascii="Arial" w:hAnsi="Arial" w:cs="Arial"/>
                <w:bCs/>
                <w:sz w:val="22"/>
                <w:szCs w:val="22"/>
                <w:lang w:val="es-ES"/>
              </w:rPr>
            </w:pPr>
          </w:p>
          <w:p w14:paraId="095D2E9D" w14:textId="77777777" w:rsidR="00BB7BBC" w:rsidRDefault="00BB7BBC" w:rsidP="0070498D">
            <w:pPr>
              <w:tabs>
                <w:tab w:val="left" w:pos="10490"/>
              </w:tabs>
              <w:ind w:right="142"/>
              <w:rPr>
                <w:rFonts w:ascii="Arial" w:hAnsi="Arial" w:cs="Arial"/>
                <w:bCs/>
                <w:sz w:val="22"/>
                <w:szCs w:val="22"/>
                <w:lang w:val="es-ES"/>
              </w:rPr>
            </w:pPr>
          </w:p>
          <w:p w14:paraId="5B650C46" w14:textId="3492FD27" w:rsidR="00366914" w:rsidRDefault="00BB7BBC" w:rsidP="0070498D">
            <w:pPr>
              <w:tabs>
                <w:tab w:val="left" w:pos="10490"/>
              </w:tabs>
              <w:ind w:right="142"/>
              <w:rPr>
                <w:rFonts w:ascii="Arial" w:hAnsi="Arial" w:cs="Arial"/>
                <w:bCs/>
                <w:sz w:val="22"/>
                <w:szCs w:val="22"/>
                <w:lang w:val="es-ES"/>
              </w:rPr>
            </w:pPr>
            <w:r>
              <w:rPr>
                <w:rFonts w:ascii="Arial" w:hAnsi="Arial" w:cs="Arial"/>
                <w:bCs/>
                <w:sz w:val="22"/>
                <w:szCs w:val="22"/>
                <w:lang w:val="es-ES"/>
              </w:rPr>
              <w:t>Dirección</w:t>
            </w:r>
            <w:r w:rsidR="00366914">
              <w:rPr>
                <w:rFonts w:ascii="Arial" w:hAnsi="Arial" w:cs="Arial"/>
                <w:bCs/>
                <w:sz w:val="22"/>
                <w:szCs w:val="22"/>
                <w:lang w:val="es-ES"/>
              </w:rPr>
              <w:t xml:space="preserve"> de Operaciones</w:t>
            </w:r>
          </w:p>
          <w:p w14:paraId="3B409DA2" w14:textId="77777777" w:rsidR="00366914" w:rsidRDefault="00366914" w:rsidP="0070498D">
            <w:pPr>
              <w:tabs>
                <w:tab w:val="left" w:pos="10490"/>
              </w:tabs>
              <w:ind w:right="142"/>
              <w:rPr>
                <w:rFonts w:ascii="Arial" w:hAnsi="Arial" w:cs="Arial"/>
                <w:bCs/>
                <w:sz w:val="22"/>
                <w:szCs w:val="22"/>
                <w:lang w:val="es-ES"/>
              </w:rPr>
            </w:pPr>
          </w:p>
          <w:p w14:paraId="701B8280" w14:textId="4E94BDC2" w:rsidR="00366914" w:rsidRPr="00BA14BE" w:rsidRDefault="00366914" w:rsidP="0070498D">
            <w:pPr>
              <w:tabs>
                <w:tab w:val="left" w:pos="10490"/>
              </w:tabs>
              <w:ind w:right="142"/>
              <w:rPr>
                <w:rFonts w:ascii="Arial" w:hAnsi="Arial" w:cs="Arial"/>
                <w:bCs/>
                <w:sz w:val="22"/>
                <w:szCs w:val="22"/>
                <w:lang w:val="es-ES"/>
              </w:rPr>
            </w:pPr>
          </w:p>
        </w:tc>
        <w:tc>
          <w:tcPr>
            <w:tcW w:w="5364" w:type="dxa"/>
            <w:shd w:val="clear" w:color="auto" w:fill="F2F2F2" w:themeFill="background1" w:themeFillShade="F2"/>
          </w:tcPr>
          <w:p w14:paraId="6A6A6ED8" w14:textId="32E7CF37" w:rsidR="009134DC" w:rsidRPr="00C4207A" w:rsidRDefault="00C4207A" w:rsidP="00B05B38">
            <w:pPr>
              <w:tabs>
                <w:tab w:val="left" w:pos="10490"/>
              </w:tabs>
              <w:jc w:val="center"/>
              <w:rPr>
                <w:rFonts w:ascii="Arial" w:hAnsi="Arial" w:cs="Arial"/>
                <w:b/>
                <w:bCs/>
                <w:sz w:val="22"/>
                <w:szCs w:val="22"/>
                <w:lang w:val="es-ES"/>
              </w:rPr>
            </w:pPr>
            <w:r>
              <w:rPr>
                <w:rFonts w:ascii="Arial" w:hAnsi="Arial" w:cs="Arial"/>
                <w:b/>
                <w:bCs/>
                <w:sz w:val="22"/>
                <w:szCs w:val="22"/>
                <w:lang w:val="es-ES"/>
              </w:rPr>
              <w:lastRenderedPageBreak/>
              <w:t>Motivo</w:t>
            </w:r>
          </w:p>
          <w:p w14:paraId="678A711B" w14:textId="3234F45F" w:rsidR="009134DC" w:rsidRPr="00154017" w:rsidRDefault="009134DC" w:rsidP="00B05B38">
            <w:pPr>
              <w:tabs>
                <w:tab w:val="left" w:pos="10490"/>
              </w:tabs>
              <w:rPr>
                <w:rFonts w:ascii="Arial" w:hAnsi="Arial" w:cs="Arial"/>
                <w:bCs/>
                <w:sz w:val="22"/>
                <w:szCs w:val="22"/>
                <w:lang w:val="es-ES"/>
              </w:rPr>
            </w:pPr>
          </w:p>
          <w:p w14:paraId="452201A2" w14:textId="77777777" w:rsidR="00546609" w:rsidRPr="004F4C62" w:rsidRDefault="00546609" w:rsidP="00B05B38">
            <w:pPr>
              <w:tabs>
                <w:tab w:val="left" w:pos="10490"/>
              </w:tabs>
              <w:rPr>
                <w:rFonts w:ascii="Arial" w:hAnsi="Arial" w:cs="Arial"/>
                <w:bCs/>
                <w:sz w:val="22"/>
                <w:szCs w:val="22"/>
                <w:lang w:val="es-ES"/>
              </w:rPr>
            </w:pPr>
          </w:p>
          <w:p w14:paraId="44A5821D" w14:textId="6114D412" w:rsidR="009134DC" w:rsidRPr="004F4C62" w:rsidRDefault="0070498D" w:rsidP="00B05B38">
            <w:pPr>
              <w:tabs>
                <w:tab w:val="left" w:pos="10490"/>
              </w:tabs>
              <w:rPr>
                <w:rFonts w:ascii="Arial" w:hAnsi="Arial" w:cs="Arial"/>
                <w:bCs/>
                <w:sz w:val="22"/>
                <w:szCs w:val="22"/>
                <w:lang w:val="es-ES"/>
              </w:rPr>
            </w:pPr>
            <w:r>
              <w:rPr>
                <w:rFonts w:ascii="Arial" w:hAnsi="Arial" w:cs="Arial"/>
                <w:bCs/>
                <w:sz w:val="22"/>
                <w:szCs w:val="22"/>
                <w:lang w:val="es-ES"/>
              </w:rPr>
              <w:t>Referente a respaldo de información, m</w:t>
            </w:r>
            <w:r w:rsidRPr="00C4207A">
              <w:rPr>
                <w:rFonts w:ascii="Arial" w:hAnsi="Arial" w:cs="Arial"/>
                <w:bCs/>
                <w:sz w:val="22"/>
                <w:szCs w:val="22"/>
                <w:lang w:val="es-ES"/>
              </w:rPr>
              <w:t>antenimiento preventivo y correctivo a los equipos de computo</w:t>
            </w:r>
            <w:r>
              <w:rPr>
                <w:rFonts w:ascii="Arial" w:hAnsi="Arial" w:cs="Arial"/>
                <w:bCs/>
                <w:sz w:val="22"/>
                <w:szCs w:val="22"/>
                <w:lang w:val="es-ES"/>
              </w:rPr>
              <w:t xml:space="preserve"> y herramientas tecnológicas</w:t>
            </w:r>
            <w:r w:rsidR="00366914">
              <w:rPr>
                <w:rFonts w:ascii="Arial" w:hAnsi="Arial" w:cs="Arial"/>
                <w:bCs/>
                <w:sz w:val="22"/>
                <w:szCs w:val="22"/>
                <w:lang w:val="es-ES"/>
              </w:rPr>
              <w:t xml:space="preserve"> para su correcto funcionamiento</w:t>
            </w:r>
            <w:r w:rsidRPr="00C4207A">
              <w:rPr>
                <w:rFonts w:ascii="Arial" w:hAnsi="Arial" w:cs="Arial"/>
                <w:bCs/>
                <w:sz w:val="22"/>
                <w:szCs w:val="22"/>
                <w:lang w:val="es-ES"/>
              </w:rPr>
              <w:t>.</w:t>
            </w:r>
          </w:p>
          <w:p w14:paraId="1C7D5958" w14:textId="77777777" w:rsidR="009134DC" w:rsidRPr="00C4207A" w:rsidRDefault="009134DC" w:rsidP="00B05B38">
            <w:pPr>
              <w:tabs>
                <w:tab w:val="left" w:pos="10490"/>
              </w:tabs>
              <w:rPr>
                <w:rFonts w:ascii="Arial" w:hAnsi="Arial" w:cs="Arial"/>
                <w:bCs/>
                <w:sz w:val="22"/>
                <w:szCs w:val="22"/>
                <w:lang w:val="es-ES"/>
              </w:rPr>
            </w:pPr>
          </w:p>
          <w:p w14:paraId="5486F43B" w14:textId="3AFC7EE7" w:rsidR="004F4C62" w:rsidRDefault="001B51FA" w:rsidP="0070498D">
            <w:pPr>
              <w:tabs>
                <w:tab w:val="left" w:pos="10490"/>
              </w:tabs>
              <w:rPr>
                <w:rFonts w:ascii="Arial" w:hAnsi="Arial" w:cs="Arial"/>
                <w:bCs/>
                <w:sz w:val="22"/>
                <w:szCs w:val="22"/>
                <w:lang w:val="es-ES"/>
              </w:rPr>
            </w:pPr>
            <w:r>
              <w:rPr>
                <w:rFonts w:ascii="Arial" w:hAnsi="Arial" w:cs="Arial"/>
                <w:bCs/>
                <w:sz w:val="22"/>
                <w:szCs w:val="22"/>
                <w:lang w:val="es-ES"/>
              </w:rPr>
              <w:lastRenderedPageBreak/>
              <w:t>En lo que respecta a valid</w:t>
            </w:r>
            <w:r w:rsidRPr="003F5F21">
              <w:rPr>
                <w:rFonts w:ascii="Arial" w:hAnsi="Arial" w:cs="Arial"/>
                <w:bCs/>
                <w:sz w:val="22"/>
                <w:szCs w:val="22"/>
                <w:lang w:val="es-ES"/>
              </w:rPr>
              <w:t xml:space="preserve">ación de </w:t>
            </w:r>
            <w:r>
              <w:rPr>
                <w:rFonts w:ascii="Arial" w:hAnsi="Arial" w:cs="Arial"/>
                <w:bCs/>
                <w:sz w:val="22"/>
                <w:szCs w:val="22"/>
                <w:lang w:val="es-ES"/>
              </w:rPr>
              <w:t>incidencias</w:t>
            </w:r>
            <w:r w:rsidRPr="003F5F21">
              <w:rPr>
                <w:rFonts w:ascii="Arial" w:hAnsi="Arial" w:cs="Arial"/>
                <w:bCs/>
                <w:sz w:val="22"/>
                <w:szCs w:val="22"/>
                <w:lang w:val="es-ES"/>
              </w:rPr>
              <w:t xml:space="preserve">, </w:t>
            </w:r>
            <w:r>
              <w:rPr>
                <w:rFonts w:ascii="Arial" w:hAnsi="Arial" w:cs="Arial"/>
                <w:bCs/>
                <w:sz w:val="22"/>
                <w:szCs w:val="22"/>
                <w:lang w:val="es-ES"/>
              </w:rPr>
              <w:t>r</w:t>
            </w:r>
            <w:r w:rsidRPr="003F5F21">
              <w:rPr>
                <w:rFonts w:ascii="Arial" w:hAnsi="Arial" w:cs="Arial"/>
                <w:bCs/>
                <w:sz w:val="22"/>
                <w:szCs w:val="22"/>
                <w:lang w:val="es-ES"/>
              </w:rPr>
              <w:t xml:space="preserve">equisición y </w:t>
            </w:r>
            <w:r>
              <w:rPr>
                <w:rFonts w:ascii="Arial" w:hAnsi="Arial" w:cs="Arial"/>
                <w:bCs/>
                <w:sz w:val="22"/>
                <w:szCs w:val="22"/>
                <w:lang w:val="es-ES"/>
              </w:rPr>
              <w:t>s</w:t>
            </w:r>
            <w:r w:rsidRPr="003F5F21">
              <w:rPr>
                <w:rFonts w:ascii="Arial" w:hAnsi="Arial" w:cs="Arial"/>
                <w:bCs/>
                <w:sz w:val="22"/>
                <w:szCs w:val="22"/>
                <w:lang w:val="es-ES"/>
              </w:rPr>
              <w:t xml:space="preserve">elección de personal para </w:t>
            </w:r>
            <w:r>
              <w:rPr>
                <w:rFonts w:ascii="Arial" w:hAnsi="Arial" w:cs="Arial"/>
                <w:bCs/>
                <w:sz w:val="22"/>
                <w:szCs w:val="22"/>
                <w:lang w:val="es-ES"/>
              </w:rPr>
              <w:t>el</w:t>
            </w:r>
            <w:r w:rsidRPr="003F5F21">
              <w:rPr>
                <w:rFonts w:ascii="Arial" w:hAnsi="Arial" w:cs="Arial"/>
                <w:bCs/>
                <w:sz w:val="22"/>
                <w:szCs w:val="22"/>
                <w:lang w:val="es-ES"/>
              </w:rPr>
              <w:t xml:space="preserve"> área, </w:t>
            </w:r>
            <w:r>
              <w:rPr>
                <w:rFonts w:ascii="Arial" w:hAnsi="Arial" w:cs="Arial"/>
                <w:bCs/>
                <w:sz w:val="22"/>
                <w:szCs w:val="22"/>
                <w:lang w:val="es-ES"/>
              </w:rPr>
              <w:t>s</w:t>
            </w:r>
            <w:r w:rsidRPr="003F5F21">
              <w:rPr>
                <w:rFonts w:ascii="Arial" w:hAnsi="Arial" w:cs="Arial"/>
                <w:bCs/>
                <w:sz w:val="22"/>
                <w:szCs w:val="22"/>
                <w:lang w:val="es-ES"/>
              </w:rPr>
              <w:t xml:space="preserve">olicitud de bajas, </w:t>
            </w:r>
            <w:r>
              <w:rPr>
                <w:rFonts w:ascii="Arial" w:hAnsi="Arial" w:cs="Arial"/>
                <w:bCs/>
                <w:sz w:val="22"/>
                <w:szCs w:val="22"/>
                <w:lang w:val="es-ES"/>
              </w:rPr>
              <w:t>así como r</w:t>
            </w:r>
            <w:r w:rsidRPr="003F5F21">
              <w:rPr>
                <w:rFonts w:ascii="Arial" w:hAnsi="Arial" w:cs="Arial"/>
                <w:bCs/>
                <w:sz w:val="22"/>
                <w:szCs w:val="22"/>
                <w:lang w:val="es-ES"/>
              </w:rPr>
              <w:t>evisión y autorización de permisos</w:t>
            </w:r>
            <w:r w:rsidRPr="0070498D">
              <w:rPr>
                <w:rFonts w:ascii="Arial" w:hAnsi="Arial" w:cs="Arial"/>
                <w:bCs/>
                <w:sz w:val="22"/>
                <w:szCs w:val="22"/>
                <w:lang w:val="es-ES"/>
              </w:rPr>
              <w:t xml:space="preserve"> </w:t>
            </w:r>
            <w:r>
              <w:rPr>
                <w:rFonts w:ascii="Arial" w:hAnsi="Arial" w:cs="Arial"/>
                <w:bCs/>
                <w:sz w:val="22"/>
                <w:szCs w:val="22"/>
                <w:lang w:val="es-ES"/>
              </w:rPr>
              <w:t>del equipo de trabajo</w:t>
            </w:r>
            <w:r w:rsidR="009134DC" w:rsidRPr="00C4207A">
              <w:rPr>
                <w:rFonts w:ascii="Arial" w:hAnsi="Arial" w:cs="Arial"/>
                <w:bCs/>
                <w:sz w:val="22"/>
                <w:szCs w:val="22"/>
                <w:lang w:val="es-ES"/>
              </w:rPr>
              <w:t>.</w:t>
            </w:r>
          </w:p>
          <w:p w14:paraId="6DD8F310" w14:textId="77777777" w:rsidR="0070498D" w:rsidRDefault="0070498D" w:rsidP="0070498D">
            <w:pPr>
              <w:tabs>
                <w:tab w:val="left" w:pos="10490"/>
              </w:tabs>
              <w:rPr>
                <w:rFonts w:ascii="Arial" w:hAnsi="Arial" w:cs="Arial"/>
                <w:bCs/>
                <w:sz w:val="22"/>
                <w:szCs w:val="22"/>
                <w:lang w:val="es-ES"/>
              </w:rPr>
            </w:pPr>
          </w:p>
          <w:p w14:paraId="75C0C3B4" w14:textId="73A83638" w:rsidR="00366914" w:rsidRDefault="001B51FA" w:rsidP="0070498D">
            <w:pPr>
              <w:tabs>
                <w:tab w:val="left" w:pos="10490"/>
              </w:tabs>
              <w:rPr>
                <w:rFonts w:ascii="Arial" w:hAnsi="Arial" w:cs="Arial"/>
                <w:bCs/>
                <w:sz w:val="22"/>
                <w:szCs w:val="22"/>
                <w:lang w:val="es-ES"/>
              </w:rPr>
            </w:pPr>
            <w:r>
              <w:rPr>
                <w:rFonts w:ascii="Arial" w:hAnsi="Arial" w:cs="Arial"/>
                <w:bCs/>
                <w:sz w:val="22"/>
                <w:szCs w:val="22"/>
                <w:lang w:val="es-ES"/>
              </w:rPr>
              <w:t xml:space="preserve">Referente a </w:t>
            </w:r>
            <w:r w:rsidR="00B45B0B">
              <w:rPr>
                <w:rFonts w:ascii="Arial" w:hAnsi="Arial" w:cs="Arial"/>
                <w:bCs/>
                <w:sz w:val="22"/>
                <w:szCs w:val="22"/>
                <w:lang w:val="es-ES"/>
              </w:rPr>
              <w:t xml:space="preserve">la </w:t>
            </w:r>
            <w:r>
              <w:rPr>
                <w:rFonts w:ascii="Arial" w:hAnsi="Arial" w:cs="Arial"/>
                <w:bCs/>
                <w:sz w:val="22"/>
                <w:szCs w:val="22"/>
                <w:lang w:val="es-ES"/>
              </w:rPr>
              <w:t>presentación de r</w:t>
            </w:r>
            <w:r w:rsidRPr="003F5F21">
              <w:rPr>
                <w:rFonts w:ascii="Arial" w:hAnsi="Arial" w:cs="Arial"/>
                <w:bCs/>
                <w:sz w:val="22"/>
                <w:szCs w:val="22"/>
                <w:lang w:val="es-ES"/>
              </w:rPr>
              <w:t>eport</w:t>
            </w:r>
            <w:r>
              <w:rPr>
                <w:rFonts w:ascii="Arial" w:hAnsi="Arial" w:cs="Arial"/>
                <w:bCs/>
                <w:sz w:val="22"/>
                <w:szCs w:val="22"/>
                <w:lang w:val="es-ES"/>
              </w:rPr>
              <w:t>e</w:t>
            </w:r>
            <w:r w:rsidR="00B45B0B">
              <w:rPr>
                <w:rFonts w:ascii="Arial" w:hAnsi="Arial" w:cs="Arial"/>
                <w:bCs/>
                <w:sz w:val="22"/>
                <w:szCs w:val="22"/>
                <w:lang w:val="es-ES"/>
              </w:rPr>
              <w:t>s de</w:t>
            </w:r>
            <w:r w:rsidRPr="003F5F21">
              <w:rPr>
                <w:rFonts w:ascii="Arial" w:hAnsi="Arial" w:cs="Arial"/>
                <w:bCs/>
                <w:sz w:val="22"/>
                <w:szCs w:val="22"/>
                <w:lang w:val="es-ES"/>
              </w:rPr>
              <w:t xml:space="preserve"> resultados </w:t>
            </w:r>
            <w:r w:rsidR="00B45B0B">
              <w:rPr>
                <w:rFonts w:ascii="Arial" w:hAnsi="Arial" w:cs="Arial"/>
                <w:bCs/>
                <w:sz w:val="22"/>
                <w:szCs w:val="22"/>
                <w:lang w:val="es-ES"/>
              </w:rPr>
              <w:t>sobr</w:t>
            </w:r>
            <w:r w:rsidRPr="003F5F21">
              <w:rPr>
                <w:rFonts w:ascii="Arial" w:hAnsi="Arial" w:cs="Arial"/>
                <w:bCs/>
                <w:sz w:val="22"/>
                <w:szCs w:val="22"/>
                <w:lang w:val="es-ES"/>
              </w:rPr>
              <w:t>e</w:t>
            </w:r>
            <w:r w:rsidR="00B45B0B">
              <w:rPr>
                <w:rFonts w:ascii="Arial" w:hAnsi="Arial" w:cs="Arial"/>
                <w:bCs/>
                <w:sz w:val="22"/>
                <w:szCs w:val="22"/>
                <w:lang w:val="es-ES"/>
              </w:rPr>
              <w:t xml:space="preserve"> los índices de</w:t>
            </w:r>
            <w:r w:rsidRPr="003F5F21">
              <w:rPr>
                <w:rFonts w:ascii="Arial" w:hAnsi="Arial" w:cs="Arial"/>
                <w:bCs/>
                <w:sz w:val="22"/>
                <w:szCs w:val="22"/>
                <w:lang w:val="es-ES"/>
              </w:rPr>
              <w:t xml:space="preserve"> recupera</w:t>
            </w:r>
            <w:r w:rsidR="00BB7BBC">
              <w:rPr>
                <w:rFonts w:ascii="Arial" w:hAnsi="Arial" w:cs="Arial"/>
                <w:bCs/>
                <w:sz w:val="22"/>
                <w:szCs w:val="22"/>
                <w:lang w:val="es-ES"/>
              </w:rPr>
              <w:t>ción</w:t>
            </w:r>
            <w:r w:rsidRPr="003F5F21">
              <w:rPr>
                <w:rFonts w:ascii="Arial" w:hAnsi="Arial" w:cs="Arial"/>
                <w:bCs/>
                <w:sz w:val="22"/>
                <w:szCs w:val="22"/>
                <w:lang w:val="es-ES"/>
              </w:rPr>
              <w:t xml:space="preserve"> </w:t>
            </w:r>
            <w:r w:rsidR="00B45B0B">
              <w:rPr>
                <w:rFonts w:ascii="Arial" w:hAnsi="Arial" w:cs="Arial"/>
                <w:bCs/>
                <w:sz w:val="22"/>
                <w:szCs w:val="22"/>
                <w:lang w:val="es-ES"/>
              </w:rPr>
              <w:t xml:space="preserve">así como la </w:t>
            </w:r>
            <w:r w:rsidRPr="003F5F21">
              <w:rPr>
                <w:rFonts w:ascii="Arial" w:hAnsi="Arial" w:cs="Arial"/>
                <w:bCs/>
                <w:sz w:val="22"/>
                <w:szCs w:val="22"/>
                <w:lang w:val="es-ES"/>
              </w:rPr>
              <w:t>revisión</w:t>
            </w:r>
            <w:r w:rsidR="00B45B0B">
              <w:rPr>
                <w:rFonts w:ascii="Arial" w:hAnsi="Arial" w:cs="Arial"/>
                <w:bCs/>
                <w:sz w:val="22"/>
                <w:szCs w:val="22"/>
                <w:lang w:val="es-ES"/>
              </w:rPr>
              <w:t xml:space="preserve"> y seguimiento</w:t>
            </w:r>
            <w:r w:rsidRPr="003F5F21">
              <w:rPr>
                <w:rFonts w:ascii="Arial" w:hAnsi="Arial" w:cs="Arial"/>
                <w:bCs/>
                <w:sz w:val="22"/>
                <w:szCs w:val="22"/>
                <w:lang w:val="es-ES"/>
              </w:rPr>
              <w:t xml:space="preserve"> de estrategias </w:t>
            </w:r>
            <w:r w:rsidR="00B45B0B">
              <w:rPr>
                <w:rFonts w:ascii="Arial" w:hAnsi="Arial" w:cs="Arial"/>
                <w:bCs/>
                <w:sz w:val="22"/>
                <w:szCs w:val="22"/>
                <w:lang w:val="es-ES"/>
              </w:rPr>
              <w:t xml:space="preserve">a seguir </w:t>
            </w:r>
            <w:r w:rsidRPr="003F5F21">
              <w:rPr>
                <w:rFonts w:ascii="Arial" w:hAnsi="Arial" w:cs="Arial"/>
                <w:bCs/>
                <w:sz w:val="22"/>
                <w:szCs w:val="22"/>
                <w:lang w:val="es-ES"/>
              </w:rPr>
              <w:t>para la mejora de productividad</w:t>
            </w:r>
            <w:r>
              <w:rPr>
                <w:rFonts w:ascii="Arial" w:hAnsi="Arial" w:cs="Arial"/>
                <w:bCs/>
                <w:sz w:val="22"/>
                <w:szCs w:val="22"/>
                <w:lang w:val="es-ES"/>
              </w:rPr>
              <w:t>.</w:t>
            </w:r>
          </w:p>
          <w:p w14:paraId="69649FB2" w14:textId="4F39C17D" w:rsidR="001B51FA" w:rsidRPr="0070498D" w:rsidRDefault="001B51FA" w:rsidP="0070498D">
            <w:pPr>
              <w:tabs>
                <w:tab w:val="left" w:pos="10490"/>
              </w:tabs>
              <w:rPr>
                <w:rFonts w:ascii="Arial" w:hAnsi="Arial" w:cs="Arial"/>
                <w:bCs/>
                <w:sz w:val="22"/>
                <w:szCs w:val="22"/>
                <w:lang w:val="es-ES"/>
              </w:rPr>
            </w:pPr>
          </w:p>
        </w:tc>
      </w:tr>
    </w:tbl>
    <w:p w14:paraId="73F59EB9" w14:textId="2F401E38" w:rsidR="00B4756D" w:rsidRDefault="00B4756D">
      <w:pPr>
        <w:rPr>
          <w:rFonts w:ascii="Arial" w:hAnsi="Arial" w:cs="Arial"/>
          <w:sz w:val="13"/>
          <w:szCs w:val="13"/>
        </w:rPr>
      </w:pPr>
    </w:p>
    <w:p w14:paraId="49D411AD" w14:textId="67B6F0B0" w:rsidR="004F4C62" w:rsidRDefault="004F4C62">
      <w:pPr>
        <w:rPr>
          <w:rFonts w:ascii="Arial" w:hAnsi="Arial" w:cs="Arial"/>
          <w:sz w:val="13"/>
          <w:szCs w:val="13"/>
        </w:rPr>
      </w:pPr>
    </w:p>
    <w:p w14:paraId="125D2071" w14:textId="77777777" w:rsidR="00C4207A" w:rsidRPr="00B00675" w:rsidRDefault="00C4207A">
      <w:pPr>
        <w:rPr>
          <w:rFonts w:ascii="Arial" w:hAnsi="Arial" w:cs="Arial"/>
          <w:sz w:val="13"/>
          <w:szCs w:val="13"/>
        </w:rPr>
      </w:pPr>
    </w:p>
    <w:tbl>
      <w:tblPr>
        <w:tblW w:w="10728" w:type="dxa"/>
        <w:tblInd w:w="-1103" w:type="dxa"/>
        <w:tblBorders>
          <w:insideH w:val="single" w:sz="24" w:space="0" w:color="FFFFFF" w:themeColor="background1"/>
          <w:insideV w:val="single" w:sz="24" w:space="0" w:color="FFFFFF" w:themeColor="background1"/>
        </w:tblBorders>
        <w:shd w:val="clear" w:color="auto" w:fill="FFFFFF"/>
        <w:tblLook w:val="01E0" w:firstRow="1" w:lastRow="1" w:firstColumn="1" w:lastColumn="1" w:noHBand="0" w:noVBand="0"/>
      </w:tblPr>
      <w:tblGrid>
        <w:gridCol w:w="5364"/>
        <w:gridCol w:w="5364"/>
      </w:tblGrid>
      <w:tr w:rsidR="009134DC" w:rsidRPr="00517C28" w14:paraId="27B62765" w14:textId="77777777" w:rsidTr="003344D1">
        <w:tc>
          <w:tcPr>
            <w:tcW w:w="10728" w:type="dxa"/>
            <w:gridSpan w:val="2"/>
            <w:shd w:val="clear" w:color="auto" w:fill="F2F2F2" w:themeFill="background1" w:themeFillShade="F2"/>
          </w:tcPr>
          <w:p w14:paraId="6414D6F5" w14:textId="77777777" w:rsidR="0011239B" w:rsidRPr="00C4207A" w:rsidRDefault="0011239B" w:rsidP="00B05B38">
            <w:pPr>
              <w:tabs>
                <w:tab w:val="left" w:pos="10490"/>
              </w:tabs>
              <w:rPr>
                <w:rFonts w:ascii="Arial" w:hAnsi="Arial" w:cs="Arial"/>
                <w:b/>
                <w:bCs/>
                <w:sz w:val="22"/>
                <w:szCs w:val="22"/>
                <w:lang w:val="es-ES"/>
              </w:rPr>
            </w:pPr>
          </w:p>
          <w:p w14:paraId="3D5DD629" w14:textId="53EDC7BF" w:rsidR="009134DC" w:rsidRPr="00C4207A" w:rsidRDefault="0011239B" w:rsidP="00B05B38">
            <w:pPr>
              <w:tabs>
                <w:tab w:val="left" w:pos="10490"/>
              </w:tabs>
              <w:rPr>
                <w:rFonts w:ascii="Arial" w:hAnsi="Arial" w:cs="Arial"/>
                <w:b/>
                <w:bCs/>
                <w:sz w:val="22"/>
                <w:szCs w:val="22"/>
                <w:lang w:val="es-ES"/>
              </w:rPr>
            </w:pPr>
            <w:r w:rsidRPr="00C4207A">
              <w:rPr>
                <w:rFonts w:ascii="Arial" w:hAnsi="Arial" w:cs="Arial"/>
                <w:b/>
                <w:bCs/>
                <w:sz w:val="22"/>
                <w:szCs w:val="22"/>
                <w:lang w:val="es-ES"/>
              </w:rPr>
              <w:t>b) Relaciones externas:</w:t>
            </w:r>
          </w:p>
          <w:p w14:paraId="1A82D1C5" w14:textId="45573375" w:rsidR="0011239B" w:rsidRPr="00C4207A" w:rsidRDefault="0011239B" w:rsidP="00B05B38">
            <w:pPr>
              <w:tabs>
                <w:tab w:val="left" w:pos="10490"/>
              </w:tabs>
              <w:rPr>
                <w:rFonts w:ascii="Arial" w:hAnsi="Arial" w:cs="Arial"/>
                <w:b/>
                <w:bCs/>
                <w:sz w:val="22"/>
                <w:szCs w:val="22"/>
                <w:lang w:val="es-ES"/>
              </w:rPr>
            </w:pPr>
          </w:p>
        </w:tc>
      </w:tr>
      <w:tr w:rsidR="009134DC" w:rsidRPr="00517C28" w14:paraId="0ECFCE33" w14:textId="77777777" w:rsidTr="003344D1">
        <w:tc>
          <w:tcPr>
            <w:tcW w:w="5364" w:type="dxa"/>
            <w:shd w:val="clear" w:color="auto" w:fill="F2F2F2" w:themeFill="background1" w:themeFillShade="F2"/>
          </w:tcPr>
          <w:p w14:paraId="12121A59" w14:textId="73EEF9CE" w:rsidR="009134DC" w:rsidRPr="00C4207A" w:rsidRDefault="00C4207A" w:rsidP="00B05B38">
            <w:pPr>
              <w:tabs>
                <w:tab w:val="left" w:pos="10490"/>
              </w:tabs>
              <w:ind w:right="142"/>
              <w:jc w:val="center"/>
              <w:rPr>
                <w:rFonts w:ascii="Arial" w:hAnsi="Arial" w:cs="Arial"/>
                <w:b/>
                <w:bCs/>
                <w:sz w:val="22"/>
                <w:szCs w:val="22"/>
                <w:lang w:val="es-ES"/>
              </w:rPr>
            </w:pPr>
            <w:r>
              <w:rPr>
                <w:rFonts w:ascii="Arial" w:hAnsi="Arial" w:cs="Arial"/>
                <w:b/>
                <w:bCs/>
                <w:sz w:val="22"/>
                <w:szCs w:val="22"/>
                <w:lang w:val="es-ES"/>
              </w:rPr>
              <w:t>Área</w:t>
            </w:r>
          </w:p>
          <w:p w14:paraId="5B8974D7" w14:textId="77777777" w:rsidR="00546609" w:rsidRPr="00C4207A" w:rsidRDefault="00546609" w:rsidP="00B05B38">
            <w:pPr>
              <w:tabs>
                <w:tab w:val="left" w:pos="10490"/>
              </w:tabs>
              <w:ind w:right="142"/>
              <w:rPr>
                <w:rFonts w:ascii="Arial" w:hAnsi="Arial" w:cs="Arial"/>
                <w:b/>
                <w:bCs/>
                <w:sz w:val="22"/>
                <w:szCs w:val="22"/>
                <w:lang w:val="es-ES"/>
              </w:rPr>
            </w:pPr>
          </w:p>
          <w:p w14:paraId="7B1B4957" w14:textId="73D990FD" w:rsidR="004F4C62" w:rsidRPr="003A4178" w:rsidRDefault="009134DC" w:rsidP="00B05B38">
            <w:pPr>
              <w:tabs>
                <w:tab w:val="left" w:pos="10490"/>
              </w:tabs>
              <w:ind w:right="142"/>
              <w:rPr>
                <w:rFonts w:ascii="Arial" w:hAnsi="Arial" w:cs="Arial"/>
                <w:bCs/>
                <w:sz w:val="22"/>
                <w:szCs w:val="22"/>
                <w:lang w:val="es-ES"/>
              </w:rPr>
            </w:pPr>
            <w:r w:rsidRPr="00C4207A">
              <w:rPr>
                <w:rFonts w:ascii="Arial" w:hAnsi="Arial" w:cs="Arial"/>
                <w:bCs/>
                <w:sz w:val="22"/>
                <w:szCs w:val="22"/>
                <w:lang w:val="es-ES"/>
              </w:rPr>
              <w:t>Cliente</w:t>
            </w:r>
            <w:r w:rsidR="004F4C62">
              <w:rPr>
                <w:rFonts w:ascii="Arial" w:hAnsi="Arial" w:cs="Arial"/>
                <w:bCs/>
                <w:sz w:val="22"/>
                <w:szCs w:val="22"/>
                <w:lang w:val="es-ES"/>
              </w:rPr>
              <w:t>s</w:t>
            </w:r>
          </w:p>
        </w:tc>
        <w:tc>
          <w:tcPr>
            <w:tcW w:w="5364" w:type="dxa"/>
            <w:shd w:val="clear" w:color="auto" w:fill="F2F2F2" w:themeFill="background1" w:themeFillShade="F2"/>
          </w:tcPr>
          <w:p w14:paraId="60D98118" w14:textId="399FE92B" w:rsidR="009134DC" w:rsidRPr="00C4207A" w:rsidRDefault="009134DC" w:rsidP="00B05B38">
            <w:pPr>
              <w:tabs>
                <w:tab w:val="left" w:pos="10490"/>
              </w:tabs>
              <w:jc w:val="center"/>
              <w:rPr>
                <w:rFonts w:ascii="Arial" w:hAnsi="Arial" w:cs="Arial"/>
                <w:b/>
                <w:bCs/>
                <w:sz w:val="22"/>
                <w:szCs w:val="22"/>
                <w:lang w:val="es-ES"/>
              </w:rPr>
            </w:pPr>
            <w:r w:rsidRPr="00C4207A">
              <w:rPr>
                <w:rFonts w:ascii="Arial" w:hAnsi="Arial" w:cs="Arial"/>
                <w:b/>
                <w:bCs/>
                <w:sz w:val="22"/>
                <w:szCs w:val="22"/>
                <w:lang w:val="es-ES"/>
              </w:rPr>
              <w:t>M</w:t>
            </w:r>
            <w:r w:rsidR="00C4207A">
              <w:rPr>
                <w:rFonts w:ascii="Arial" w:hAnsi="Arial" w:cs="Arial"/>
                <w:b/>
                <w:bCs/>
                <w:sz w:val="22"/>
                <w:szCs w:val="22"/>
                <w:lang w:val="es-ES"/>
              </w:rPr>
              <w:t>otivo</w:t>
            </w:r>
          </w:p>
          <w:p w14:paraId="133A648A" w14:textId="77777777" w:rsidR="00546609" w:rsidRPr="004F4C62" w:rsidRDefault="00546609" w:rsidP="00B05B38">
            <w:pPr>
              <w:tabs>
                <w:tab w:val="left" w:pos="10490"/>
              </w:tabs>
              <w:jc w:val="both"/>
              <w:rPr>
                <w:rFonts w:ascii="Arial" w:hAnsi="Arial" w:cs="Arial"/>
                <w:b/>
                <w:bCs/>
                <w:sz w:val="22"/>
                <w:szCs w:val="22"/>
                <w:lang w:val="es-ES"/>
              </w:rPr>
            </w:pPr>
          </w:p>
          <w:p w14:paraId="7DD03EB7" w14:textId="2AC02D7E" w:rsidR="004F4C62" w:rsidRDefault="00B45B0B" w:rsidP="00B45B0B">
            <w:pPr>
              <w:tabs>
                <w:tab w:val="left" w:pos="10490"/>
              </w:tabs>
              <w:rPr>
                <w:rFonts w:ascii="Arial" w:hAnsi="Arial" w:cs="Arial"/>
                <w:bCs/>
                <w:sz w:val="22"/>
                <w:szCs w:val="22"/>
                <w:lang w:val="es-ES"/>
              </w:rPr>
            </w:pPr>
            <w:r>
              <w:rPr>
                <w:rFonts w:ascii="Arial" w:hAnsi="Arial" w:cs="Arial"/>
                <w:bCs/>
                <w:sz w:val="22"/>
                <w:szCs w:val="22"/>
                <w:lang w:val="es-ES"/>
              </w:rPr>
              <w:t>Revisión de r</w:t>
            </w:r>
            <w:r w:rsidRPr="003F5F21">
              <w:rPr>
                <w:rFonts w:ascii="Arial" w:hAnsi="Arial" w:cs="Arial"/>
                <w:bCs/>
                <w:sz w:val="22"/>
                <w:szCs w:val="22"/>
                <w:lang w:val="es-ES"/>
              </w:rPr>
              <w:t>eporte</w:t>
            </w:r>
            <w:r>
              <w:rPr>
                <w:rFonts w:ascii="Arial" w:hAnsi="Arial" w:cs="Arial"/>
                <w:bCs/>
                <w:sz w:val="22"/>
                <w:szCs w:val="22"/>
                <w:lang w:val="es-ES"/>
              </w:rPr>
              <w:t>s</w:t>
            </w:r>
            <w:r w:rsidRPr="003F5F21">
              <w:rPr>
                <w:rFonts w:ascii="Arial" w:hAnsi="Arial" w:cs="Arial"/>
                <w:bCs/>
                <w:sz w:val="22"/>
                <w:szCs w:val="22"/>
                <w:lang w:val="es-ES"/>
              </w:rPr>
              <w:t xml:space="preserve"> de resultados</w:t>
            </w:r>
            <w:r>
              <w:rPr>
                <w:rFonts w:ascii="Arial" w:hAnsi="Arial" w:cs="Arial"/>
                <w:bCs/>
                <w:sz w:val="22"/>
                <w:szCs w:val="22"/>
                <w:lang w:val="es-ES"/>
              </w:rPr>
              <w:t>, a</w:t>
            </w:r>
            <w:r w:rsidRPr="003F5F21">
              <w:rPr>
                <w:rFonts w:ascii="Arial" w:hAnsi="Arial" w:cs="Arial"/>
                <w:bCs/>
                <w:sz w:val="22"/>
                <w:szCs w:val="22"/>
                <w:lang w:val="es-ES"/>
              </w:rPr>
              <w:t>claración de dudas sobre l</w:t>
            </w:r>
            <w:r>
              <w:rPr>
                <w:rFonts w:ascii="Arial" w:hAnsi="Arial" w:cs="Arial"/>
                <w:bCs/>
                <w:sz w:val="22"/>
                <w:szCs w:val="22"/>
                <w:lang w:val="es-ES"/>
              </w:rPr>
              <w:t>a</w:t>
            </w:r>
            <w:r w:rsidRPr="003F5F21">
              <w:rPr>
                <w:rFonts w:ascii="Arial" w:hAnsi="Arial" w:cs="Arial"/>
                <w:bCs/>
                <w:sz w:val="22"/>
                <w:szCs w:val="22"/>
                <w:lang w:val="es-ES"/>
              </w:rPr>
              <w:t xml:space="preserve"> forma de trabajo</w:t>
            </w:r>
            <w:r>
              <w:rPr>
                <w:rFonts w:ascii="Arial" w:hAnsi="Arial" w:cs="Arial"/>
                <w:bCs/>
                <w:sz w:val="22"/>
                <w:szCs w:val="22"/>
                <w:lang w:val="es-ES"/>
              </w:rPr>
              <w:t xml:space="preserve"> de la </w:t>
            </w:r>
            <w:r w:rsidR="00BB7BBC">
              <w:rPr>
                <w:rFonts w:ascii="Arial" w:hAnsi="Arial" w:cs="Arial"/>
                <w:bCs/>
                <w:sz w:val="22"/>
                <w:szCs w:val="22"/>
                <w:lang w:val="es-ES"/>
              </w:rPr>
              <w:t>operación,</w:t>
            </w:r>
            <w:r>
              <w:rPr>
                <w:rFonts w:ascii="Arial" w:hAnsi="Arial" w:cs="Arial"/>
                <w:bCs/>
                <w:sz w:val="22"/>
                <w:szCs w:val="22"/>
                <w:lang w:val="es-ES"/>
              </w:rPr>
              <w:t xml:space="preserve"> así como seguimiento a p</w:t>
            </w:r>
            <w:r w:rsidRPr="003F5F21">
              <w:rPr>
                <w:rFonts w:ascii="Arial" w:hAnsi="Arial" w:cs="Arial"/>
                <w:bCs/>
                <w:sz w:val="22"/>
                <w:szCs w:val="22"/>
                <w:lang w:val="es-ES"/>
              </w:rPr>
              <w:t xml:space="preserve">ropuestas </w:t>
            </w:r>
            <w:r>
              <w:rPr>
                <w:rFonts w:ascii="Arial" w:hAnsi="Arial" w:cs="Arial"/>
                <w:bCs/>
                <w:sz w:val="22"/>
                <w:szCs w:val="22"/>
                <w:lang w:val="es-ES"/>
              </w:rPr>
              <w:t>para</w:t>
            </w:r>
            <w:r w:rsidRPr="003F5F21">
              <w:rPr>
                <w:rFonts w:ascii="Arial" w:hAnsi="Arial" w:cs="Arial"/>
                <w:bCs/>
                <w:sz w:val="22"/>
                <w:szCs w:val="22"/>
                <w:lang w:val="es-ES"/>
              </w:rPr>
              <w:t xml:space="preserve"> la mejora de productividad.</w:t>
            </w:r>
          </w:p>
          <w:p w14:paraId="2A3D5AC4" w14:textId="6EEFBA70" w:rsidR="004F4C62" w:rsidRPr="00C4207A" w:rsidRDefault="004F4C62" w:rsidP="003A4178">
            <w:pPr>
              <w:tabs>
                <w:tab w:val="left" w:pos="10490"/>
              </w:tabs>
              <w:rPr>
                <w:rFonts w:ascii="Arial" w:hAnsi="Arial" w:cs="Arial"/>
                <w:b/>
                <w:bCs/>
                <w:sz w:val="22"/>
                <w:szCs w:val="22"/>
                <w:lang w:val="es-ES"/>
              </w:rPr>
            </w:pPr>
          </w:p>
        </w:tc>
      </w:tr>
    </w:tbl>
    <w:p w14:paraId="0B93D46C" w14:textId="217EEE3E" w:rsidR="00BA037F" w:rsidRDefault="00BA037F" w:rsidP="009134DC">
      <w:pPr>
        <w:rPr>
          <w:rFonts w:ascii="Arial" w:hAnsi="Arial" w:cs="Arial"/>
          <w:color w:val="FFFFFF" w:themeColor="background1"/>
          <w:sz w:val="13"/>
          <w:szCs w:val="13"/>
        </w:rPr>
      </w:pPr>
    </w:p>
    <w:p w14:paraId="1D868B4E" w14:textId="77777777" w:rsidR="003B43BD" w:rsidRPr="00B00675" w:rsidRDefault="003B43BD" w:rsidP="009134DC">
      <w:pPr>
        <w:rPr>
          <w:rFonts w:ascii="Arial" w:hAnsi="Arial" w:cs="Arial"/>
          <w:color w:val="FFFFFF" w:themeColor="background1"/>
          <w:sz w:val="13"/>
          <w:szCs w:val="13"/>
        </w:rPr>
      </w:pPr>
    </w:p>
    <w:p w14:paraId="4148DB2C" w14:textId="77777777" w:rsidR="00BA037F" w:rsidRPr="00B00675" w:rsidRDefault="00BA037F" w:rsidP="009134DC">
      <w:pPr>
        <w:rPr>
          <w:rFonts w:ascii="Arial" w:hAnsi="Arial" w:cs="Arial"/>
          <w:color w:val="FFFFFF" w:themeColor="background1"/>
          <w:sz w:val="13"/>
          <w:szCs w:val="13"/>
        </w:rPr>
      </w:pPr>
    </w:p>
    <w:tbl>
      <w:tblPr>
        <w:tblW w:w="10774" w:type="dxa"/>
        <w:tblInd w:w="-1126"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shd w:val="clear" w:color="auto" w:fill="FFFFFF"/>
        <w:tblLayout w:type="fixed"/>
        <w:tblLook w:val="00A0" w:firstRow="1" w:lastRow="0" w:firstColumn="1" w:lastColumn="0" w:noHBand="0" w:noVBand="0"/>
      </w:tblPr>
      <w:tblGrid>
        <w:gridCol w:w="3119"/>
        <w:gridCol w:w="7655"/>
      </w:tblGrid>
      <w:tr w:rsidR="0000530C" w:rsidRPr="0000530C" w14:paraId="5829CCC0" w14:textId="77777777" w:rsidTr="003344D1">
        <w:trPr>
          <w:trHeight w:val="349"/>
        </w:trPr>
        <w:tc>
          <w:tcPr>
            <w:tcW w:w="10774" w:type="dxa"/>
            <w:gridSpan w:val="2"/>
            <w:shd w:val="clear" w:color="auto" w:fill="2E74B5" w:themeFill="accent1" w:themeFillShade="BF"/>
          </w:tcPr>
          <w:p w14:paraId="33EAF79B" w14:textId="6869B2CC" w:rsidR="009134DC" w:rsidRPr="00C4207A" w:rsidRDefault="009134DC" w:rsidP="00B05B38">
            <w:pPr>
              <w:tabs>
                <w:tab w:val="left" w:pos="10490"/>
              </w:tabs>
              <w:ind w:right="142"/>
              <w:rPr>
                <w:rFonts w:ascii="Arial" w:hAnsi="Arial" w:cs="Arial"/>
                <w:b/>
                <w:bCs/>
                <w:color w:val="FFFFFF" w:themeColor="background1"/>
                <w:sz w:val="22"/>
                <w:szCs w:val="22"/>
                <w:lang w:val="es-ES"/>
              </w:rPr>
            </w:pPr>
            <w:r w:rsidRPr="00C4207A">
              <w:rPr>
                <w:rFonts w:ascii="Arial" w:hAnsi="Arial" w:cs="Arial"/>
                <w:b/>
                <w:bCs/>
                <w:color w:val="FFFFFF" w:themeColor="background1"/>
                <w:sz w:val="22"/>
                <w:szCs w:val="22"/>
                <w:lang w:val="es-ES"/>
              </w:rPr>
              <w:t>7) VARIABLES QUE INFLUYEN EN EL PUESTO</w:t>
            </w:r>
            <w:r w:rsidR="00C4207A">
              <w:rPr>
                <w:rFonts w:ascii="Arial" w:hAnsi="Arial" w:cs="Arial"/>
                <w:b/>
                <w:bCs/>
                <w:color w:val="FFFFFF" w:themeColor="background1"/>
                <w:sz w:val="22"/>
                <w:szCs w:val="22"/>
                <w:lang w:val="es-ES"/>
              </w:rPr>
              <w:t>:</w:t>
            </w:r>
          </w:p>
        </w:tc>
      </w:tr>
      <w:tr w:rsidR="009134DC" w:rsidRPr="00E10642" w14:paraId="539BF0DA" w14:textId="77777777" w:rsidTr="003344D1">
        <w:trPr>
          <w:trHeight w:val="349"/>
        </w:trPr>
        <w:tc>
          <w:tcPr>
            <w:tcW w:w="3119" w:type="dxa"/>
            <w:shd w:val="clear" w:color="auto" w:fill="F2F2F2" w:themeFill="background1" w:themeFillShade="F2"/>
          </w:tcPr>
          <w:p w14:paraId="56A0BA9D" w14:textId="750A862A" w:rsidR="009134DC" w:rsidRPr="00C4207A" w:rsidRDefault="009134DC" w:rsidP="00BA037F">
            <w:pPr>
              <w:tabs>
                <w:tab w:val="left" w:pos="10490"/>
              </w:tabs>
              <w:ind w:right="142"/>
              <w:rPr>
                <w:rFonts w:ascii="Arial" w:hAnsi="Arial" w:cs="Arial"/>
                <w:b/>
                <w:bCs/>
                <w:sz w:val="22"/>
                <w:szCs w:val="22"/>
                <w:lang w:val="es-ES"/>
              </w:rPr>
            </w:pPr>
            <w:r w:rsidRPr="00C4207A">
              <w:rPr>
                <w:rFonts w:ascii="Arial" w:hAnsi="Arial" w:cs="Arial"/>
                <w:b/>
                <w:bCs/>
                <w:sz w:val="22"/>
                <w:szCs w:val="22"/>
                <w:lang w:val="es-ES"/>
              </w:rPr>
              <w:t>a) S</w:t>
            </w:r>
            <w:r w:rsidR="00C4207A">
              <w:rPr>
                <w:rFonts w:ascii="Arial" w:hAnsi="Arial" w:cs="Arial"/>
                <w:b/>
                <w:bCs/>
                <w:sz w:val="22"/>
                <w:szCs w:val="22"/>
                <w:lang w:val="es-ES"/>
              </w:rPr>
              <w:t>olución de</w:t>
            </w:r>
            <w:r w:rsidRPr="00C4207A">
              <w:rPr>
                <w:rFonts w:ascii="Arial" w:hAnsi="Arial" w:cs="Arial"/>
                <w:b/>
                <w:bCs/>
                <w:sz w:val="22"/>
                <w:szCs w:val="22"/>
                <w:lang w:val="es-ES"/>
              </w:rPr>
              <w:t xml:space="preserve"> </w:t>
            </w:r>
            <w:r w:rsidR="00BA037F">
              <w:rPr>
                <w:rFonts w:ascii="Arial" w:hAnsi="Arial" w:cs="Arial"/>
                <w:b/>
                <w:bCs/>
                <w:sz w:val="22"/>
                <w:szCs w:val="22"/>
                <w:lang w:val="es-ES"/>
              </w:rPr>
              <w:t>p</w:t>
            </w:r>
            <w:r w:rsidR="00C4207A">
              <w:rPr>
                <w:rFonts w:ascii="Arial" w:hAnsi="Arial" w:cs="Arial"/>
                <w:b/>
                <w:bCs/>
                <w:sz w:val="22"/>
                <w:szCs w:val="22"/>
                <w:lang w:val="es-ES"/>
              </w:rPr>
              <w:t>roblemas</w:t>
            </w:r>
            <w:r w:rsidRPr="00C4207A">
              <w:rPr>
                <w:rFonts w:ascii="Arial" w:hAnsi="Arial" w:cs="Arial"/>
                <w:b/>
                <w:bCs/>
                <w:sz w:val="22"/>
                <w:szCs w:val="22"/>
                <w:lang w:val="es-ES"/>
              </w:rPr>
              <w:t>:</w:t>
            </w:r>
          </w:p>
        </w:tc>
        <w:tc>
          <w:tcPr>
            <w:tcW w:w="7655" w:type="dxa"/>
            <w:shd w:val="clear" w:color="auto" w:fill="F2F2F2" w:themeFill="background1" w:themeFillShade="F2"/>
          </w:tcPr>
          <w:p w14:paraId="6F240335" w14:textId="77777777" w:rsidR="009134DC" w:rsidRPr="00C4207A" w:rsidRDefault="009134DC" w:rsidP="00B05B38">
            <w:pPr>
              <w:tabs>
                <w:tab w:val="left" w:pos="10490"/>
              </w:tabs>
              <w:ind w:right="142"/>
              <w:jc w:val="center"/>
              <w:rPr>
                <w:rFonts w:ascii="Arial" w:hAnsi="Arial" w:cs="Arial"/>
                <w:b/>
                <w:sz w:val="22"/>
                <w:szCs w:val="22"/>
                <w:lang w:val="es-ES"/>
              </w:rPr>
            </w:pPr>
          </w:p>
        </w:tc>
      </w:tr>
      <w:tr w:rsidR="009134DC" w:rsidRPr="00E10642" w14:paraId="445D1E04" w14:textId="77777777" w:rsidTr="003344D1">
        <w:trPr>
          <w:trHeight w:val="253"/>
        </w:trPr>
        <w:tc>
          <w:tcPr>
            <w:tcW w:w="3119" w:type="dxa"/>
            <w:shd w:val="clear" w:color="auto" w:fill="F2F2F2" w:themeFill="background1" w:themeFillShade="F2"/>
          </w:tcPr>
          <w:p w14:paraId="2073CAEA" w14:textId="77777777" w:rsidR="009134DC" w:rsidRPr="00C4207A" w:rsidRDefault="009134DC" w:rsidP="00B05B38">
            <w:pPr>
              <w:tabs>
                <w:tab w:val="left" w:pos="10490"/>
              </w:tabs>
              <w:ind w:right="142"/>
              <w:jc w:val="center"/>
              <w:rPr>
                <w:rFonts w:ascii="Arial" w:hAnsi="Arial" w:cs="Arial"/>
                <w:b/>
                <w:bCs/>
                <w:sz w:val="22"/>
                <w:szCs w:val="22"/>
                <w:lang w:val="es-ES"/>
              </w:rPr>
            </w:pPr>
            <w:r w:rsidRPr="00C4207A">
              <w:rPr>
                <w:rFonts w:ascii="Arial" w:hAnsi="Arial" w:cs="Arial"/>
                <w:b/>
                <w:bCs/>
                <w:sz w:val="22"/>
                <w:szCs w:val="22"/>
                <w:lang w:val="es-ES"/>
              </w:rPr>
              <w:t>Marque con “X” la que corresponda</w:t>
            </w:r>
          </w:p>
        </w:tc>
        <w:tc>
          <w:tcPr>
            <w:tcW w:w="7655" w:type="dxa"/>
            <w:shd w:val="clear" w:color="auto" w:fill="F2F2F2" w:themeFill="background1" w:themeFillShade="F2"/>
          </w:tcPr>
          <w:p w14:paraId="153C462E" w14:textId="77777777" w:rsidR="009134DC" w:rsidRPr="00C4207A" w:rsidRDefault="009134DC" w:rsidP="00B05B38">
            <w:pPr>
              <w:tabs>
                <w:tab w:val="left" w:pos="10490"/>
              </w:tabs>
              <w:ind w:right="142"/>
              <w:rPr>
                <w:rFonts w:ascii="Arial" w:hAnsi="Arial" w:cs="Arial"/>
                <w:b/>
                <w:sz w:val="22"/>
                <w:szCs w:val="22"/>
                <w:lang w:val="es-ES"/>
              </w:rPr>
            </w:pPr>
            <w:r w:rsidRPr="00C4207A">
              <w:rPr>
                <w:rFonts w:ascii="Arial" w:hAnsi="Arial" w:cs="Arial"/>
                <w:b/>
                <w:sz w:val="22"/>
                <w:szCs w:val="22"/>
                <w:lang w:val="es-ES"/>
              </w:rPr>
              <w:t>La solución de problemas en el puesto está asociada con situaciones que…</w:t>
            </w:r>
          </w:p>
        </w:tc>
      </w:tr>
      <w:tr w:rsidR="009134DC" w:rsidRPr="00E10642" w14:paraId="4B2F7B04" w14:textId="77777777" w:rsidTr="003A4178">
        <w:trPr>
          <w:trHeight w:val="283"/>
        </w:trPr>
        <w:tc>
          <w:tcPr>
            <w:tcW w:w="3119" w:type="dxa"/>
            <w:shd w:val="clear" w:color="auto" w:fill="F2F2F2" w:themeFill="background1" w:themeFillShade="F2"/>
          </w:tcPr>
          <w:p w14:paraId="435547FC" w14:textId="77777777" w:rsidR="009134DC" w:rsidRPr="00C4207A" w:rsidRDefault="009134DC" w:rsidP="00B05B38">
            <w:pPr>
              <w:tabs>
                <w:tab w:val="left" w:pos="10490"/>
              </w:tabs>
              <w:ind w:right="142"/>
              <w:jc w:val="center"/>
              <w:rPr>
                <w:rFonts w:ascii="Arial" w:hAnsi="Arial" w:cs="Arial"/>
                <w:b/>
                <w:bCs/>
                <w:sz w:val="22"/>
                <w:szCs w:val="22"/>
                <w:lang w:val="es-ES"/>
              </w:rPr>
            </w:pPr>
          </w:p>
        </w:tc>
        <w:tc>
          <w:tcPr>
            <w:tcW w:w="7655" w:type="dxa"/>
            <w:shd w:val="clear" w:color="auto" w:fill="F2F2F2" w:themeFill="background1" w:themeFillShade="F2"/>
          </w:tcPr>
          <w:p w14:paraId="39B761CB" w14:textId="77777777" w:rsidR="009134DC" w:rsidRPr="00C4207A" w:rsidRDefault="009134DC" w:rsidP="00B05B38">
            <w:pPr>
              <w:tabs>
                <w:tab w:val="left" w:pos="10490"/>
              </w:tabs>
              <w:ind w:right="142"/>
              <w:rPr>
                <w:rFonts w:ascii="Arial" w:hAnsi="Arial" w:cs="Arial"/>
                <w:sz w:val="22"/>
                <w:szCs w:val="22"/>
                <w:lang w:val="es-ES"/>
              </w:rPr>
            </w:pPr>
            <w:r w:rsidRPr="00C4207A">
              <w:rPr>
                <w:rFonts w:ascii="Arial" w:hAnsi="Arial" w:cs="Arial"/>
                <w:sz w:val="22"/>
                <w:szCs w:val="22"/>
                <w:lang w:val="es-ES"/>
              </w:rPr>
              <w:t>1. No requieren profundo análisis de problemas</w:t>
            </w:r>
          </w:p>
        </w:tc>
      </w:tr>
      <w:tr w:rsidR="009134DC" w:rsidRPr="00E10642" w14:paraId="48A6540D" w14:textId="77777777" w:rsidTr="003344D1">
        <w:trPr>
          <w:trHeight w:val="253"/>
        </w:trPr>
        <w:tc>
          <w:tcPr>
            <w:tcW w:w="3119" w:type="dxa"/>
            <w:shd w:val="clear" w:color="auto" w:fill="F2F2F2" w:themeFill="background1" w:themeFillShade="F2"/>
          </w:tcPr>
          <w:p w14:paraId="778F3339" w14:textId="34848457" w:rsidR="009134DC" w:rsidRPr="00C4207A" w:rsidRDefault="009134DC" w:rsidP="00B05B38">
            <w:pPr>
              <w:tabs>
                <w:tab w:val="left" w:pos="10490"/>
              </w:tabs>
              <w:ind w:right="142"/>
              <w:jc w:val="center"/>
              <w:rPr>
                <w:rFonts w:ascii="Arial" w:hAnsi="Arial" w:cs="Arial"/>
                <w:b/>
                <w:bCs/>
                <w:sz w:val="22"/>
                <w:szCs w:val="22"/>
                <w:lang w:val="es-ES"/>
              </w:rPr>
            </w:pPr>
          </w:p>
        </w:tc>
        <w:tc>
          <w:tcPr>
            <w:tcW w:w="7655" w:type="dxa"/>
            <w:shd w:val="clear" w:color="auto" w:fill="F2F2F2" w:themeFill="background1" w:themeFillShade="F2"/>
          </w:tcPr>
          <w:p w14:paraId="4BAD0BB1" w14:textId="77777777" w:rsidR="009134DC" w:rsidRPr="00C4207A" w:rsidRDefault="009134DC" w:rsidP="00B05B38">
            <w:pPr>
              <w:tabs>
                <w:tab w:val="left" w:pos="10490"/>
              </w:tabs>
              <w:ind w:right="142"/>
              <w:rPr>
                <w:rFonts w:ascii="Arial" w:hAnsi="Arial" w:cs="Arial"/>
                <w:sz w:val="22"/>
                <w:szCs w:val="22"/>
                <w:lang w:val="es-ES"/>
              </w:rPr>
            </w:pPr>
            <w:r w:rsidRPr="00C4207A">
              <w:rPr>
                <w:rFonts w:ascii="Arial" w:hAnsi="Arial" w:cs="Arial"/>
                <w:sz w:val="22"/>
                <w:szCs w:val="22"/>
                <w:lang w:val="es-ES"/>
              </w:rPr>
              <w:t>2. Son repetitivas que soluciona con su experiencia.</w:t>
            </w:r>
          </w:p>
        </w:tc>
      </w:tr>
      <w:tr w:rsidR="009134DC" w:rsidRPr="00E10642" w14:paraId="6E4ED94B" w14:textId="77777777" w:rsidTr="003344D1">
        <w:trPr>
          <w:trHeight w:val="253"/>
        </w:trPr>
        <w:tc>
          <w:tcPr>
            <w:tcW w:w="3119" w:type="dxa"/>
            <w:shd w:val="clear" w:color="auto" w:fill="F2F2F2" w:themeFill="background1" w:themeFillShade="F2"/>
          </w:tcPr>
          <w:p w14:paraId="2FF34CE4" w14:textId="6EB86EEE" w:rsidR="009134DC" w:rsidRPr="00C4207A" w:rsidRDefault="009134DC" w:rsidP="00B05B38">
            <w:pPr>
              <w:tabs>
                <w:tab w:val="left" w:pos="10490"/>
              </w:tabs>
              <w:ind w:right="142"/>
              <w:jc w:val="center"/>
              <w:rPr>
                <w:rFonts w:ascii="Arial" w:hAnsi="Arial" w:cs="Arial"/>
                <w:b/>
                <w:bCs/>
                <w:sz w:val="22"/>
                <w:szCs w:val="22"/>
                <w:lang w:val="es-ES"/>
              </w:rPr>
            </w:pPr>
          </w:p>
        </w:tc>
        <w:tc>
          <w:tcPr>
            <w:tcW w:w="7655" w:type="dxa"/>
            <w:shd w:val="clear" w:color="auto" w:fill="F2F2F2" w:themeFill="background1" w:themeFillShade="F2"/>
          </w:tcPr>
          <w:p w14:paraId="23D99C53" w14:textId="77777777" w:rsidR="009134DC" w:rsidRPr="00C4207A" w:rsidRDefault="009134DC" w:rsidP="00B05B38">
            <w:pPr>
              <w:tabs>
                <w:tab w:val="left" w:pos="10490"/>
              </w:tabs>
              <w:ind w:right="142"/>
              <w:rPr>
                <w:rFonts w:ascii="Arial" w:hAnsi="Arial" w:cs="Arial"/>
                <w:sz w:val="22"/>
                <w:szCs w:val="22"/>
                <w:lang w:val="es-ES"/>
              </w:rPr>
            </w:pPr>
            <w:r w:rsidRPr="00C4207A">
              <w:rPr>
                <w:rFonts w:ascii="Arial" w:hAnsi="Arial" w:cs="Arial"/>
                <w:sz w:val="22"/>
                <w:szCs w:val="22"/>
                <w:lang w:val="es-ES"/>
              </w:rPr>
              <w:t>3. Son similares que soluciona mediante juicio y criterio.</w:t>
            </w:r>
          </w:p>
        </w:tc>
      </w:tr>
      <w:tr w:rsidR="009134DC" w:rsidRPr="00E10642" w14:paraId="67175BC5" w14:textId="77777777" w:rsidTr="003344D1">
        <w:trPr>
          <w:trHeight w:val="253"/>
        </w:trPr>
        <w:tc>
          <w:tcPr>
            <w:tcW w:w="3119" w:type="dxa"/>
            <w:shd w:val="clear" w:color="auto" w:fill="F2F2F2" w:themeFill="background1" w:themeFillShade="F2"/>
          </w:tcPr>
          <w:p w14:paraId="61F2F47A" w14:textId="5AD5DC63" w:rsidR="009134DC" w:rsidRPr="00C4207A" w:rsidRDefault="00B45B0B" w:rsidP="00B05B38">
            <w:pPr>
              <w:tabs>
                <w:tab w:val="left" w:pos="10490"/>
              </w:tabs>
              <w:ind w:right="142"/>
              <w:jc w:val="center"/>
              <w:rPr>
                <w:rFonts w:ascii="Arial" w:hAnsi="Arial" w:cs="Arial"/>
                <w:b/>
                <w:bCs/>
                <w:sz w:val="22"/>
                <w:szCs w:val="22"/>
                <w:lang w:val="es-ES"/>
              </w:rPr>
            </w:pPr>
            <w:r>
              <w:rPr>
                <w:rFonts w:ascii="Arial" w:hAnsi="Arial" w:cs="Arial"/>
                <w:b/>
                <w:bCs/>
                <w:sz w:val="22"/>
                <w:szCs w:val="22"/>
                <w:lang w:val="es-ES"/>
              </w:rPr>
              <w:t>X</w:t>
            </w:r>
          </w:p>
        </w:tc>
        <w:tc>
          <w:tcPr>
            <w:tcW w:w="7655" w:type="dxa"/>
            <w:shd w:val="clear" w:color="auto" w:fill="F2F2F2" w:themeFill="background1" w:themeFillShade="F2"/>
          </w:tcPr>
          <w:p w14:paraId="4099CB41" w14:textId="77777777" w:rsidR="009134DC" w:rsidRPr="00C4207A" w:rsidRDefault="009134DC" w:rsidP="00B05B38">
            <w:pPr>
              <w:tabs>
                <w:tab w:val="left" w:pos="10490"/>
              </w:tabs>
              <w:ind w:right="142"/>
              <w:rPr>
                <w:rFonts w:ascii="Arial" w:hAnsi="Arial" w:cs="Arial"/>
                <w:sz w:val="22"/>
                <w:szCs w:val="22"/>
                <w:lang w:val="es-ES"/>
              </w:rPr>
            </w:pPr>
            <w:r w:rsidRPr="00C4207A">
              <w:rPr>
                <w:rFonts w:ascii="Arial" w:hAnsi="Arial" w:cs="Arial"/>
                <w:sz w:val="22"/>
                <w:szCs w:val="22"/>
                <w:lang w:val="es-ES"/>
              </w:rPr>
              <w:t>4. Son diferentes y novedosas que requieren interpretación y evaluación.</w:t>
            </w:r>
          </w:p>
        </w:tc>
      </w:tr>
      <w:tr w:rsidR="009134DC" w:rsidRPr="00E10642" w14:paraId="30F2CA43" w14:textId="77777777" w:rsidTr="003344D1">
        <w:trPr>
          <w:trHeight w:val="204"/>
        </w:trPr>
        <w:tc>
          <w:tcPr>
            <w:tcW w:w="3119" w:type="dxa"/>
            <w:shd w:val="clear" w:color="auto" w:fill="F2F2F2" w:themeFill="background1" w:themeFillShade="F2"/>
          </w:tcPr>
          <w:p w14:paraId="062888A2" w14:textId="5974B98D" w:rsidR="009134DC" w:rsidRPr="00C4207A" w:rsidRDefault="00B45B0B" w:rsidP="00B05B38">
            <w:pPr>
              <w:tabs>
                <w:tab w:val="left" w:pos="10490"/>
              </w:tabs>
              <w:ind w:right="142"/>
              <w:jc w:val="center"/>
              <w:rPr>
                <w:rFonts w:ascii="Arial" w:hAnsi="Arial" w:cs="Arial"/>
                <w:b/>
                <w:bCs/>
                <w:sz w:val="22"/>
                <w:szCs w:val="22"/>
                <w:lang w:val="es-ES"/>
              </w:rPr>
            </w:pPr>
            <w:r>
              <w:rPr>
                <w:rFonts w:ascii="Arial" w:hAnsi="Arial" w:cs="Arial"/>
                <w:b/>
                <w:bCs/>
                <w:sz w:val="22"/>
                <w:szCs w:val="22"/>
                <w:lang w:val="es-ES"/>
              </w:rPr>
              <w:t>X</w:t>
            </w:r>
          </w:p>
        </w:tc>
        <w:tc>
          <w:tcPr>
            <w:tcW w:w="7655" w:type="dxa"/>
            <w:shd w:val="clear" w:color="auto" w:fill="F2F2F2" w:themeFill="background1" w:themeFillShade="F2"/>
          </w:tcPr>
          <w:p w14:paraId="5C0E7030" w14:textId="77777777" w:rsidR="009134DC" w:rsidRPr="00C4207A" w:rsidRDefault="009134DC" w:rsidP="00B05B38">
            <w:pPr>
              <w:tabs>
                <w:tab w:val="left" w:pos="10490"/>
              </w:tabs>
              <w:ind w:right="142"/>
              <w:rPr>
                <w:rFonts w:ascii="Arial" w:hAnsi="Arial" w:cs="Arial"/>
                <w:sz w:val="22"/>
                <w:szCs w:val="22"/>
                <w:lang w:val="es-ES"/>
              </w:rPr>
            </w:pPr>
            <w:r w:rsidRPr="00C4207A">
              <w:rPr>
                <w:rFonts w:ascii="Arial" w:hAnsi="Arial" w:cs="Arial"/>
                <w:sz w:val="22"/>
                <w:szCs w:val="22"/>
                <w:lang w:val="es-ES"/>
              </w:rPr>
              <w:t>5. Son de investigación y descubrimiento que requieren análisis detallado.</w:t>
            </w:r>
          </w:p>
        </w:tc>
      </w:tr>
    </w:tbl>
    <w:p w14:paraId="4F76F3E8" w14:textId="77777777" w:rsidR="00BA037F" w:rsidRDefault="00BA037F" w:rsidP="009134DC">
      <w:pPr>
        <w:rPr>
          <w:rFonts w:ascii="Arial" w:hAnsi="Arial" w:cs="Arial"/>
          <w:sz w:val="13"/>
          <w:szCs w:val="13"/>
        </w:rPr>
      </w:pPr>
    </w:p>
    <w:p w14:paraId="656EDAFA" w14:textId="4D9AED73" w:rsidR="00B00675" w:rsidRDefault="00B00675" w:rsidP="009134DC">
      <w:pPr>
        <w:rPr>
          <w:rFonts w:ascii="Arial" w:hAnsi="Arial" w:cs="Arial"/>
          <w:sz w:val="13"/>
          <w:szCs w:val="13"/>
        </w:rPr>
      </w:pPr>
    </w:p>
    <w:p w14:paraId="4B9444DF" w14:textId="77777777" w:rsidR="003B43BD" w:rsidRPr="00B00675" w:rsidRDefault="003B43BD" w:rsidP="009134DC">
      <w:pPr>
        <w:rPr>
          <w:rFonts w:ascii="Arial" w:hAnsi="Arial" w:cs="Arial"/>
          <w:sz w:val="13"/>
          <w:szCs w:val="13"/>
        </w:rPr>
      </w:pPr>
    </w:p>
    <w:tbl>
      <w:tblPr>
        <w:tblW w:w="10774" w:type="dxa"/>
        <w:tblInd w:w="-1126"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shd w:val="clear" w:color="auto" w:fill="F2F2F2" w:themeFill="background1" w:themeFillShade="F2"/>
        <w:tblLayout w:type="fixed"/>
        <w:tblLook w:val="00A0" w:firstRow="1" w:lastRow="0" w:firstColumn="1" w:lastColumn="0" w:noHBand="0" w:noVBand="0"/>
      </w:tblPr>
      <w:tblGrid>
        <w:gridCol w:w="3119"/>
        <w:gridCol w:w="7655"/>
      </w:tblGrid>
      <w:tr w:rsidR="009134DC" w:rsidRPr="00E10642" w14:paraId="21E3E656" w14:textId="77777777" w:rsidTr="003344D1">
        <w:trPr>
          <w:trHeight w:val="349"/>
        </w:trPr>
        <w:tc>
          <w:tcPr>
            <w:tcW w:w="3119" w:type="dxa"/>
            <w:shd w:val="clear" w:color="auto" w:fill="F2F2F2" w:themeFill="background1" w:themeFillShade="F2"/>
          </w:tcPr>
          <w:p w14:paraId="3CA8BCC1" w14:textId="2CD98750" w:rsidR="009134DC" w:rsidRPr="00BA037F" w:rsidRDefault="009134DC" w:rsidP="00BA037F">
            <w:pPr>
              <w:tabs>
                <w:tab w:val="left" w:pos="10490"/>
              </w:tabs>
              <w:ind w:right="142"/>
              <w:rPr>
                <w:rFonts w:ascii="Arial" w:hAnsi="Arial" w:cs="Arial"/>
                <w:b/>
                <w:bCs/>
                <w:sz w:val="22"/>
                <w:szCs w:val="22"/>
                <w:lang w:val="es-ES"/>
              </w:rPr>
            </w:pPr>
            <w:r w:rsidRPr="00BA037F">
              <w:rPr>
                <w:rFonts w:ascii="Arial" w:hAnsi="Arial" w:cs="Arial"/>
                <w:b/>
                <w:bCs/>
                <w:sz w:val="22"/>
                <w:szCs w:val="22"/>
                <w:lang w:val="es-ES"/>
              </w:rPr>
              <w:t>b) L</w:t>
            </w:r>
            <w:r w:rsidR="00BA037F">
              <w:rPr>
                <w:rFonts w:ascii="Arial" w:hAnsi="Arial" w:cs="Arial"/>
                <w:b/>
                <w:bCs/>
                <w:sz w:val="22"/>
                <w:szCs w:val="22"/>
                <w:lang w:val="es-ES"/>
              </w:rPr>
              <w:t>ibertad</w:t>
            </w:r>
            <w:r w:rsidRPr="00BA037F">
              <w:rPr>
                <w:rFonts w:ascii="Arial" w:hAnsi="Arial" w:cs="Arial"/>
                <w:b/>
                <w:bCs/>
                <w:sz w:val="22"/>
                <w:szCs w:val="22"/>
                <w:lang w:val="es-ES"/>
              </w:rPr>
              <w:t xml:space="preserve"> </w:t>
            </w:r>
            <w:r w:rsidR="00BA037F">
              <w:rPr>
                <w:rFonts w:ascii="Arial" w:hAnsi="Arial" w:cs="Arial"/>
                <w:b/>
                <w:bCs/>
                <w:sz w:val="22"/>
                <w:szCs w:val="22"/>
                <w:lang w:val="es-ES"/>
              </w:rPr>
              <w:t>de</w:t>
            </w:r>
            <w:r w:rsidRPr="00BA037F">
              <w:rPr>
                <w:rFonts w:ascii="Arial" w:hAnsi="Arial" w:cs="Arial"/>
                <w:b/>
                <w:bCs/>
                <w:sz w:val="22"/>
                <w:szCs w:val="22"/>
                <w:lang w:val="es-ES"/>
              </w:rPr>
              <w:t xml:space="preserve"> </w:t>
            </w:r>
            <w:r w:rsidR="00BA037F">
              <w:rPr>
                <w:rFonts w:ascii="Arial" w:hAnsi="Arial" w:cs="Arial"/>
                <w:b/>
                <w:bCs/>
                <w:sz w:val="22"/>
                <w:szCs w:val="22"/>
                <w:lang w:val="es-ES"/>
              </w:rPr>
              <w:t>acción</w:t>
            </w:r>
            <w:r w:rsidRPr="00BA037F">
              <w:rPr>
                <w:rFonts w:ascii="Arial" w:hAnsi="Arial" w:cs="Arial"/>
                <w:b/>
                <w:bCs/>
                <w:sz w:val="22"/>
                <w:szCs w:val="22"/>
                <w:lang w:val="es-ES"/>
              </w:rPr>
              <w:t>:</w:t>
            </w:r>
          </w:p>
        </w:tc>
        <w:tc>
          <w:tcPr>
            <w:tcW w:w="7655" w:type="dxa"/>
            <w:shd w:val="clear" w:color="auto" w:fill="F2F2F2" w:themeFill="background1" w:themeFillShade="F2"/>
          </w:tcPr>
          <w:p w14:paraId="305E049E" w14:textId="77777777" w:rsidR="009134DC" w:rsidRPr="00BA037F" w:rsidRDefault="009134DC" w:rsidP="00B05B38">
            <w:pPr>
              <w:tabs>
                <w:tab w:val="left" w:pos="10490"/>
              </w:tabs>
              <w:ind w:right="142"/>
              <w:jc w:val="center"/>
              <w:rPr>
                <w:rFonts w:ascii="Arial" w:hAnsi="Arial" w:cs="Arial"/>
                <w:b/>
                <w:bCs/>
                <w:sz w:val="22"/>
                <w:szCs w:val="22"/>
                <w:lang w:val="es-ES"/>
              </w:rPr>
            </w:pPr>
          </w:p>
        </w:tc>
      </w:tr>
      <w:tr w:rsidR="009134DC" w:rsidRPr="00E10642" w14:paraId="73046338" w14:textId="77777777" w:rsidTr="003344D1">
        <w:trPr>
          <w:trHeight w:val="253"/>
        </w:trPr>
        <w:tc>
          <w:tcPr>
            <w:tcW w:w="3119" w:type="dxa"/>
            <w:shd w:val="clear" w:color="auto" w:fill="F2F2F2" w:themeFill="background1" w:themeFillShade="F2"/>
          </w:tcPr>
          <w:p w14:paraId="3F0828EA" w14:textId="77777777" w:rsidR="009134DC" w:rsidRPr="00BA037F" w:rsidRDefault="009134DC" w:rsidP="00B05B38">
            <w:pPr>
              <w:tabs>
                <w:tab w:val="left" w:pos="10490"/>
              </w:tabs>
              <w:ind w:right="142"/>
              <w:jc w:val="center"/>
              <w:rPr>
                <w:rFonts w:ascii="Arial" w:hAnsi="Arial" w:cs="Arial"/>
                <w:b/>
                <w:bCs/>
                <w:sz w:val="22"/>
                <w:szCs w:val="22"/>
                <w:lang w:val="es-ES"/>
              </w:rPr>
            </w:pPr>
            <w:r w:rsidRPr="00BA037F">
              <w:rPr>
                <w:rFonts w:ascii="Arial" w:hAnsi="Arial" w:cs="Arial"/>
                <w:b/>
                <w:bCs/>
                <w:sz w:val="22"/>
                <w:szCs w:val="22"/>
                <w:lang w:val="es-ES"/>
              </w:rPr>
              <w:t>Marque con “X” la que corresponda</w:t>
            </w:r>
          </w:p>
        </w:tc>
        <w:tc>
          <w:tcPr>
            <w:tcW w:w="7655" w:type="dxa"/>
            <w:shd w:val="clear" w:color="auto" w:fill="F2F2F2" w:themeFill="background1" w:themeFillShade="F2"/>
          </w:tcPr>
          <w:p w14:paraId="37167146" w14:textId="77777777" w:rsidR="009134DC" w:rsidRPr="00BA037F" w:rsidRDefault="009134DC" w:rsidP="00B05B38">
            <w:pPr>
              <w:tabs>
                <w:tab w:val="left" w:pos="10490"/>
              </w:tabs>
              <w:ind w:right="142"/>
              <w:rPr>
                <w:rFonts w:ascii="Arial" w:hAnsi="Arial" w:cs="Arial"/>
                <w:b/>
                <w:sz w:val="22"/>
                <w:szCs w:val="22"/>
                <w:lang w:val="es-ES"/>
              </w:rPr>
            </w:pPr>
            <w:r w:rsidRPr="00BA037F">
              <w:rPr>
                <w:rFonts w:ascii="Arial" w:hAnsi="Arial" w:cs="Arial"/>
                <w:b/>
                <w:sz w:val="22"/>
                <w:szCs w:val="22"/>
                <w:lang w:val="es-ES"/>
              </w:rPr>
              <w:t>Durante la toma de decisiones el ocupante…</w:t>
            </w:r>
          </w:p>
        </w:tc>
      </w:tr>
      <w:tr w:rsidR="009134DC" w:rsidRPr="00E10642" w14:paraId="364BB61C" w14:textId="77777777" w:rsidTr="003344D1">
        <w:trPr>
          <w:trHeight w:val="253"/>
        </w:trPr>
        <w:tc>
          <w:tcPr>
            <w:tcW w:w="3119" w:type="dxa"/>
            <w:shd w:val="clear" w:color="auto" w:fill="F2F2F2" w:themeFill="background1" w:themeFillShade="F2"/>
          </w:tcPr>
          <w:p w14:paraId="0A5F3E8D" w14:textId="29482916" w:rsidR="009134DC" w:rsidRPr="00BA037F" w:rsidRDefault="009134DC" w:rsidP="00B05B38">
            <w:pPr>
              <w:tabs>
                <w:tab w:val="left" w:pos="10490"/>
              </w:tabs>
              <w:ind w:right="142"/>
              <w:jc w:val="center"/>
              <w:rPr>
                <w:rFonts w:ascii="Arial" w:hAnsi="Arial" w:cs="Arial"/>
                <w:b/>
                <w:bCs/>
                <w:sz w:val="22"/>
                <w:szCs w:val="22"/>
                <w:lang w:val="es-ES"/>
              </w:rPr>
            </w:pPr>
          </w:p>
        </w:tc>
        <w:tc>
          <w:tcPr>
            <w:tcW w:w="7655" w:type="dxa"/>
            <w:shd w:val="clear" w:color="auto" w:fill="F2F2F2" w:themeFill="background1" w:themeFillShade="F2"/>
          </w:tcPr>
          <w:p w14:paraId="02EF6D96" w14:textId="77777777" w:rsidR="009134DC" w:rsidRPr="00BA037F" w:rsidRDefault="009134DC" w:rsidP="00B05B38">
            <w:pPr>
              <w:tabs>
                <w:tab w:val="left" w:pos="10490"/>
              </w:tabs>
              <w:ind w:right="142"/>
              <w:rPr>
                <w:rFonts w:ascii="Arial" w:hAnsi="Arial" w:cs="Arial"/>
                <w:sz w:val="22"/>
                <w:szCs w:val="22"/>
                <w:lang w:val="es-ES"/>
              </w:rPr>
            </w:pPr>
            <w:r w:rsidRPr="00BA037F">
              <w:rPr>
                <w:rFonts w:ascii="Arial" w:hAnsi="Arial" w:cs="Arial"/>
                <w:sz w:val="22"/>
                <w:szCs w:val="22"/>
                <w:lang w:val="es-ES"/>
              </w:rPr>
              <w:t>a) Toma decisiones que exigen solo la iniciativa normal.</w:t>
            </w:r>
          </w:p>
        </w:tc>
      </w:tr>
      <w:tr w:rsidR="009134DC" w:rsidRPr="00E10642" w14:paraId="54E1D91E" w14:textId="77777777" w:rsidTr="003344D1">
        <w:trPr>
          <w:trHeight w:val="253"/>
        </w:trPr>
        <w:tc>
          <w:tcPr>
            <w:tcW w:w="3119" w:type="dxa"/>
            <w:shd w:val="clear" w:color="auto" w:fill="F2F2F2" w:themeFill="background1" w:themeFillShade="F2"/>
          </w:tcPr>
          <w:p w14:paraId="119626DF" w14:textId="6DFF2C2A" w:rsidR="009134DC" w:rsidRPr="00BA037F" w:rsidRDefault="009134DC" w:rsidP="00B05B38">
            <w:pPr>
              <w:tabs>
                <w:tab w:val="left" w:pos="10490"/>
              </w:tabs>
              <w:ind w:right="142"/>
              <w:jc w:val="center"/>
              <w:rPr>
                <w:rFonts w:ascii="Arial" w:hAnsi="Arial" w:cs="Arial"/>
                <w:b/>
                <w:bCs/>
                <w:sz w:val="22"/>
                <w:szCs w:val="22"/>
                <w:lang w:val="es-ES"/>
              </w:rPr>
            </w:pPr>
          </w:p>
        </w:tc>
        <w:tc>
          <w:tcPr>
            <w:tcW w:w="7655" w:type="dxa"/>
            <w:shd w:val="clear" w:color="auto" w:fill="F2F2F2" w:themeFill="background1" w:themeFillShade="F2"/>
          </w:tcPr>
          <w:p w14:paraId="485DE332" w14:textId="77777777" w:rsidR="009134DC" w:rsidRPr="00BA037F" w:rsidRDefault="009134DC" w:rsidP="00B05B38">
            <w:pPr>
              <w:tabs>
                <w:tab w:val="left" w:pos="10490"/>
              </w:tabs>
              <w:ind w:right="142"/>
              <w:rPr>
                <w:rFonts w:ascii="Arial" w:hAnsi="Arial" w:cs="Arial"/>
                <w:sz w:val="22"/>
                <w:szCs w:val="22"/>
                <w:lang w:val="es-ES"/>
              </w:rPr>
            </w:pPr>
            <w:r w:rsidRPr="00BA037F">
              <w:rPr>
                <w:rFonts w:ascii="Arial" w:hAnsi="Arial" w:cs="Arial"/>
                <w:sz w:val="22"/>
                <w:szCs w:val="22"/>
                <w:lang w:val="es-ES"/>
              </w:rPr>
              <w:t>b) Consulta cualquier decisión con su Jefe.</w:t>
            </w:r>
          </w:p>
        </w:tc>
      </w:tr>
      <w:tr w:rsidR="009134DC" w:rsidRPr="00E10642" w14:paraId="4F6059FE" w14:textId="77777777" w:rsidTr="003344D1">
        <w:trPr>
          <w:trHeight w:val="253"/>
        </w:trPr>
        <w:tc>
          <w:tcPr>
            <w:tcW w:w="3119" w:type="dxa"/>
            <w:shd w:val="clear" w:color="auto" w:fill="F2F2F2" w:themeFill="background1" w:themeFillShade="F2"/>
          </w:tcPr>
          <w:p w14:paraId="77533993" w14:textId="5F4F9745" w:rsidR="009134DC" w:rsidRPr="00BA037F" w:rsidRDefault="009134DC" w:rsidP="00B05B38">
            <w:pPr>
              <w:tabs>
                <w:tab w:val="left" w:pos="10490"/>
              </w:tabs>
              <w:ind w:right="142"/>
              <w:jc w:val="center"/>
              <w:rPr>
                <w:rFonts w:ascii="Arial" w:hAnsi="Arial" w:cs="Arial"/>
                <w:b/>
                <w:bCs/>
                <w:sz w:val="22"/>
                <w:szCs w:val="22"/>
                <w:lang w:val="es-ES"/>
              </w:rPr>
            </w:pPr>
          </w:p>
        </w:tc>
        <w:tc>
          <w:tcPr>
            <w:tcW w:w="7655" w:type="dxa"/>
            <w:shd w:val="clear" w:color="auto" w:fill="F2F2F2" w:themeFill="background1" w:themeFillShade="F2"/>
          </w:tcPr>
          <w:p w14:paraId="4ED4A8E6" w14:textId="77777777" w:rsidR="009134DC" w:rsidRPr="00BA037F" w:rsidRDefault="009134DC" w:rsidP="00B05B38">
            <w:pPr>
              <w:tabs>
                <w:tab w:val="left" w:pos="10490"/>
              </w:tabs>
              <w:ind w:right="142"/>
              <w:rPr>
                <w:rFonts w:ascii="Arial" w:hAnsi="Arial" w:cs="Arial"/>
                <w:sz w:val="22"/>
                <w:szCs w:val="22"/>
                <w:lang w:val="es-ES"/>
              </w:rPr>
            </w:pPr>
            <w:r w:rsidRPr="00BA037F">
              <w:rPr>
                <w:rFonts w:ascii="Arial" w:hAnsi="Arial" w:cs="Arial"/>
                <w:sz w:val="22"/>
                <w:szCs w:val="22"/>
                <w:lang w:val="es-ES"/>
              </w:rPr>
              <w:t>c) Planea su trabajo y toma decisiones de cierta importancia de acuerdo con instrucciones.</w:t>
            </w:r>
          </w:p>
        </w:tc>
      </w:tr>
      <w:tr w:rsidR="009134DC" w:rsidRPr="00E10642" w14:paraId="2D876432" w14:textId="77777777" w:rsidTr="003344D1">
        <w:trPr>
          <w:trHeight w:val="253"/>
        </w:trPr>
        <w:tc>
          <w:tcPr>
            <w:tcW w:w="3119" w:type="dxa"/>
            <w:shd w:val="clear" w:color="auto" w:fill="F2F2F2" w:themeFill="background1" w:themeFillShade="F2"/>
          </w:tcPr>
          <w:p w14:paraId="3E694854" w14:textId="714E2E35" w:rsidR="009134DC" w:rsidRPr="00BA037F" w:rsidRDefault="00B45B0B" w:rsidP="00B05B38">
            <w:pPr>
              <w:tabs>
                <w:tab w:val="left" w:pos="10490"/>
              </w:tabs>
              <w:ind w:right="142"/>
              <w:jc w:val="center"/>
              <w:rPr>
                <w:rFonts w:ascii="Arial" w:hAnsi="Arial" w:cs="Arial"/>
                <w:b/>
                <w:bCs/>
                <w:sz w:val="22"/>
                <w:szCs w:val="22"/>
                <w:lang w:val="es-ES"/>
              </w:rPr>
            </w:pPr>
            <w:r>
              <w:rPr>
                <w:rFonts w:ascii="Arial" w:hAnsi="Arial" w:cs="Arial"/>
                <w:b/>
                <w:bCs/>
                <w:sz w:val="22"/>
                <w:szCs w:val="22"/>
                <w:lang w:val="es-ES"/>
              </w:rPr>
              <w:t>X</w:t>
            </w:r>
          </w:p>
        </w:tc>
        <w:tc>
          <w:tcPr>
            <w:tcW w:w="7655" w:type="dxa"/>
            <w:shd w:val="clear" w:color="auto" w:fill="F2F2F2" w:themeFill="background1" w:themeFillShade="F2"/>
          </w:tcPr>
          <w:p w14:paraId="68089D4C" w14:textId="77777777" w:rsidR="009134DC" w:rsidRPr="00BA037F" w:rsidRDefault="009134DC" w:rsidP="00B05B38">
            <w:pPr>
              <w:tabs>
                <w:tab w:val="left" w:pos="10490"/>
              </w:tabs>
              <w:ind w:right="142"/>
              <w:rPr>
                <w:rFonts w:ascii="Arial" w:hAnsi="Arial" w:cs="Arial"/>
                <w:sz w:val="22"/>
                <w:szCs w:val="22"/>
                <w:lang w:val="es-ES"/>
              </w:rPr>
            </w:pPr>
            <w:r w:rsidRPr="00BA037F">
              <w:rPr>
                <w:rFonts w:ascii="Arial" w:hAnsi="Arial" w:cs="Arial"/>
                <w:sz w:val="22"/>
                <w:szCs w:val="22"/>
                <w:lang w:val="es-ES"/>
              </w:rPr>
              <w:t>d) Planea su trabajo y puede modificar sus métodos de trabajo.</w:t>
            </w:r>
          </w:p>
        </w:tc>
      </w:tr>
      <w:tr w:rsidR="009134DC" w:rsidRPr="00E10642" w14:paraId="7AFCD457" w14:textId="77777777" w:rsidTr="003344D1">
        <w:trPr>
          <w:trHeight w:val="253"/>
        </w:trPr>
        <w:tc>
          <w:tcPr>
            <w:tcW w:w="3119" w:type="dxa"/>
            <w:shd w:val="clear" w:color="auto" w:fill="F2F2F2" w:themeFill="background1" w:themeFillShade="F2"/>
          </w:tcPr>
          <w:p w14:paraId="3E1BA81B" w14:textId="1C5B8038" w:rsidR="009134DC" w:rsidRPr="00BA037F" w:rsidRDefault="009421ED" w:rsidP="00B05B38">
            <w:pPr>
              <w:tabs>
                <w:tab w:val="left" w:pos="10490"/>
              </w:tabs>
              <w:ind w:right="142"/>
              <w:jc w:val="center"/>
              <w:rPr>
                <w:rFonts w:ascii="Arial" w:hAnsi="Arial" w:cs="Arial"/>
                <w:b/>
                <w:bCs/>
                <w:sz w:val="22"/>
                <w:szCs w:val="22"/>
                <w:lang w:val="es-ES"/>
              </w:rPr>
            </w:pPr>
            <w:r>
              <w:rPr>
                <w:rFonts w:ascii="Arial" w:hAnsi="Arial" w:cs="Arial"/>
                <w:b/>
                <w:bCs/>
                <w:sz w:val="22"/>
                <w:szCs w:val="22"/>
                <w:lang w:val="es-ES"/>
              </w:rPr>
              <w:t>X</w:t>
            </w:r>
          </w:p>
        </w:tc>
        <w:tc>
          <w:tcPr>
            <w:tcW w:w="7655" w:type="dxa"/>
            <w:shd w:val="clear" w:color="auto" w:fill="F2F2F2" w:themeFill="background1" w:themeFillShade="F2"/>
          </w:tcPr>
          <w:p w14:paraId="460CFAC3" w14:textId="77777777" w:rsidR="009134DC" w:rsidRPr="00BA037F" w:rsidRDefault="009134DC" w:rsidP="00B05B38">
            <w:pPr>
              <w:tabs>
                <w:tab w:val="left" w:pos="10490"/>
              </w:tabs>
              <w:ind w:right="142"/>
              <w:rPr>
                <w:rFonts w:ascii="Arial" w:hAnsi="Arial" w:cs="Arial"/>
                <w:sz w:val="22"/>
                <w:szCs w:val="22"/>
                <w:lang w:val="es-ES"/>
              </w:rPr>
            </w:pPr>
            <w:r w:rsidRPr="00BA037F">
              <w:rPr>
                <w:rFonts w:ascii="Arial" w:hAnsi="Arial" w:cs="Arial"/>
                <w:sz w:val="22"/>
                <w:szCs w:val="22"/>
                <w:lang w:val="es-ES"/>
              </w:rPr>
              <w:t>e) Establece planes y programas de acción de su Departamento, basado en las estrategias y directrices del Área a la que pertenece.</w:t>
            </w:r>
          </w:p>
        </w:tc>
      </w:tr>
      <w:tr w:rsidR="009134DC" w:rsidRPr="00E10642" w14:paraId="243356CC" w14:textId="77777777" w:rsidTr="003344D1">
        <w:trPr>
          <w:trHeight w:val="201"/>
        </w:trPr>
        <w:tc>
          <w:tcPr>
            <w:tcW w:w="3119" w:type="dxa"/>
            <w:shd w:val="clear" w:color="auto" w:fill="F2F2F2" w:themeFill="background1" w:themeFillShade="F2"/>
          </w:tcPr>
          <w:p w14:paraId="506B1513" w14:textId="77777777" w:rsidR="009134DC" w:rsidRPr="00BA037F" w:rsidRDefault="009134DC" w:rsidP="00B05B38">
            <w:pPr>
              <w:tabs>
                <w:tab w:val="left" w:pos="10490"/>
              </w:tabs>
              <w:ind w:right="142"/>
              <w:jc w:val="center"/>
              <w:rPr>
                <w:rFonts w:ascii="Arial" w:hAnsi="Arial" w:cs="Arial"/>
                <w:b/>
                <w:bCs/>
                <w:sz w:val="22"/>
                <w:szCs w:val="22"/>
                <w:lang w:val="es-ES"/>
              </w:rPr>
            </w:pPr>
          </w:p>
        </w:tc>
        <w:tc>
          <w:tcPr>
            <w:tcW w:w="7655" w:type="dxa"/>
            <w:shd w:val="clear" w:color="auto" w:fill="F2F2F2" w:themeFill="background1" w:themeFillShade="F2"/>
          </w:tcPr>
          <w:p w14:paraId="37146354" w14:textId="77777777" w:rsidR="009134DC" w:rsidRPr="00BA037F" w:rsidRDefault="009134DC" w:rsidP="00B05B38">
            <w:pPr>
              <w:tabs>
                <w:tab w:val="left" w:pos="10490"/>
              </w:tabs>
              <w:ind w:right="142"/>
              <w:rPr>
                <w:rFonts w:ascii="Arial" w:hAnsi="Arial" w:cs="Arial"/>
                <w:sz w:val="22"/>
                <w:szCs w:val="22"/>
                <w:lang w:val="es-ES"/>
              </w:rPr>
            </w:pPr>
            <w:r w:rsidRPr="00BA037F">
              <w:rPr>
                <w:rFonts w:ascii="Arial" w:hAnsi="Arial" w:cs="Arial"/>
                <w:sz w:val="22"/>
                <w:szCs w:val="22"/>
                <w:lang w:val="es-ES"/>
              </w:rPr>
              <w:t>f) Establece planes y programas de acción de su Área, de acuerdo con las estrategias de la Organización.</w:t>
            </w:r>
          </w:p>
        </w:tc>
      </w:tr>
    </w:tbl>
    <w:p w14:paraId="1AA204C2" w14:textId="77777777" w:rsidR="004C5260" w:rsidRPr="00B00675" w:rsidRDefault="004C5260" w:rsidP="009134DC">
      <w:pPr>
        <w:rPr>
          <w:rFonts w:ascii="Arial" w:hAnsi="Arial" w:cs="Arial"/>
          <w:sz w:val="13"/>
          <w:szCs w:val="13"/>
        </w:rPr>
      </w:pPr>
    </w:p>
    <w:p w14:paraId="230CF9B5" w14:textId="77777777" w:rsidR="00BA037F" w:rsidRPr="00B00675" w:rsidRDefault="00BA037F" w:rsidP="009134DC">
      <w:pPr>
        <w:rPr>
          <w:rFonts w:ascii="Arial" w:hAnsi="Arial" w:cs="Arial"/>
          <w:sz w:val="13"/>
          <w:szCs w:val="13"/>
        </w:rPr>
      </w:pPr>
    </w:p>
    <w:p w14:paraId="06AA5476" w14:textId="77777777" w:rsidR="00BA037F" w:rsidRDefault="00BA037F" w:rsidP="009134DC">
      <w:pPr>
        <w:rPr>
          <w:rFonts w:ascii="Arial" w:hAnsi="Arial" w:cs="Arial"/>
          <w:sz w:val="13"/>
          <w:szCs w:val="13"/>
        </w:rPr>
      </w:pPr>
    </w:p>
    <w:p w14:paraId="650D0FF8" w14:textId="77777777" w:rsidR="00B00675" w:rsidRPr="00B00675" w:rsidRDefault="00B00675" w:rsidP="009134DC">
      <w:pPr>
        <w:rPr>
          <w:rFonts w:ascii="Arial" w:hAnsi="Arial" w:cs="Arial"/>
          <w:sz w:val="13"/>
          <w:szCs w:val="13"/>
        </w:rPr>
      </w:pPr>
    </w:p>
    <w:tbl>
      <w:tblPr>
        <w:tblpPr w:leftFromText="141" w:rightFromText="141" w:vertAnchor="text" w:horzAnchor="margin" w:tblpXSpec="center" w:tblpY="113"/>
        <w:tblW w:w="10916"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shd w:val="clear" w:color="auto" w:fill="FFFFFF"/>
        <w:tblLook w:val="01E0" w:firstRow="1" w:lastRow="1" w:firstColumn="1" w:lastColumn="1" w:noHBand="0" w:noVBand="0"/>
      </w:tblPr>
      <w:tblGrid>
        <w:gridCol w:w="5673"/>
        <w:gridCol w:w="5243"/>
      </w:tblGrid>
      <w:tr w:rsidR="009134DC" w:rsidRPr="00517C28" w14:paraId="44E76071" w14:textId="77777777" w:rsidTr="003344D1">
        <w:trPr>
          <w:trHeight w:val="406"/>
        </w:trPr>
        <w:tc>
          <w:tcPr>
            <w:tcW w:w="10916" w:type="dxa"/>
            <w:gridSpan w:val="2"/>
            <w:shd w:val="clear" w:color="auto" w:fill="2E74B5" w:themeFill="accent1" w:themeFillShade="BF"/>
          </w:tcPr>
          <w:p w14:paraId="4F0D1B91" w14:textId="2B219015" w:rsidR="009134DC" w:rsidRPr="00BA037F" w:rsidRDefault="009134DC" w:rsidP="00B05B38">
            <w:pPr>
              <w:rPr>
                <w:rFonts w:ascii="Arial" w:hAnsi="Arial" w:cs="Arial"/>
                <w:b/>
                <w:bCs/>
                <w:sz w:val="22"/>
                <w:szCs w:val="22"/>
                <w:lang w:val="es-ES"/>
              </w:rPr>
            </w:pPr>
            <w:r w:rsidRPr="00BA037F">
              <w:rPr>
                <w:rFonts w:ascii="Arial" w:hAnsi="Arial" w:cs="Arial"/>
                <w:b/>
                <w:bCs/>
                <w:color w:val="FFFFFF" w:themeColor="background1"/>
                <w:sz w:val="22"/>
                <w:szCs w:val="22"/>
                <w:lang w:val="es-ES"/>
              </w:rPr>
              <w:t>8) EQUIPO ASIGNADO AL EMPLEADO</w:t>
            </w:r>
            <w:r w:rsidR="00BA037F">
              <w:rPr>
                <w:rFonts w:ascii="Arial" w:hAnsi="Arial" w:cs="Arial"/>
                <w:b/>
                <w:bCs/>
                <w:color w:val="FFFFFF" w:themeColor="background1"/>
                <w:sz w:val="22"/>
                <w:szCs w:val="22"/>
                <w:lang w:val="es-ES"/>
              </w:rPr>
              <w:t>:</w:t>
            </w:r>
          </w:p>
        </w:tc>
      </w:tr>
      <w:tr w:rsidR="009134DC" w:rsidRPr="00517C28" w14:paraId="230474DE" w14:textId="77777777" w:rsidTr="003344D1">
        <w:tc>
          <w:tcPr>
            <w:tcW w:w="5673" w:type="dxa"/>
            <w:shd w:val="clear" w:color="auto" w:fill="F2F2F2" w:themeFill="background1" w:themeFillShade="F2"/>
          </w:tcPr>
          <w:p w14:paraId="7B6BB5ED" w14:textId="7B543865" w:rsidR="009134DC" w:rsidRPr="00BA037F" w:rsidRDefault="009134DC" w:rsidP="00BA037F">
            <w:pPr>
              <w:rPr>
                <w:rFonts w:ascii="Arial" w:hAnsi="Arial" w:cs="Arial"/>
                <w:bCs/>
                <w:sz w:val="22"/>
                <w:szCs w:val="22"/>
                <w:lang w:val="es-ES"/>
              </w:rPr>
            </w:pPr>
            <w:r w:rsidRPr="00BA037F">
              <w:rPr>
                <w:rFonts w:ascii="Arial" w:hAnsi="Arial" w:cs="Arial"/>
                <w:bCs/>
                <w:sz w:val="22"/>
                <w:szCs w:val="22"/>
                <w:lang w:val="es-ES"/>
              </w:rPr>
              <w:t xml:space="preserve">a)  </w:t>
            </w:r>
            <w:r w:rsidR="009421ED">
              <w:rPr>
                <w:rFonts w:ascii="Arial" w:hAnsi="Arial" w:cs="Arial"/>
                <w:bCs/>
                <w:sz w:val="22"/>
                <w:szCs w:val="22"/>
                <w:lang w:val="es-ES"/>
              </w:rPr>
              <w:t>Equipo de Cómputo</w:t>
            </w:r>
            <w:r w:rsidR="00B45B0B">
              <w:rPr>
                <w:rFonts w:ascii="Arial" w:hAnsi="Arial" w:cs="Arial"/>
                <w:bCs/>
                <w:sz w:val="22"/>
                <w:szCs w:val="22"/>
                <w:lang w:val="es-ES"/>
              </w:rPr>
              <w:t>, Teléfono móvil, Memoria USB</w:t>
            </w:r>
          </w:p>
        </w:tc>
        <w:tc>
          <w:tcPr>
            <w:tcW w:w="5243" w:type="dxa"/>
            <w:shd w:val="clear" w:color="auto" w:fill="F2F2F2" w:themeFill="background1" w:themeFillShade="F2"/>
          </w:tcPr>
          <w:p w14:paraId="6E2F2DFF" w14:textId="77777777" w:rsidR="009134DC" w:rsidRPr="00BA037F" w:rsidRDefault="009134DC" w:rsidP="00B05B38">
            <w:pPr>
              <w:rPr>
                <w:rFonts w:ascii="Arial" w:hAnsi="Arial" w:cs="Arial"/>
                <w:bCs/>
                <w:sz w:val="22"/>
                <w:szCs w:val="22"/>
                <w:lang w:val="es-ES"/>
              </w:rPr>
            </w:pPr>
          </w:p>
        </w:tc>
      </w:tr>
      <w:tr w:rsidR="009134DC" w:rsidRPr="00517C28" w14:paraId="02CEA3D9" w14:textId="77777777" w:rsidTr="003344D1">
        <w:tc>
          <w:tcPr>
            <w:tcW w:w="5673" w:type="dxa"/>
            <w:shd w:val="clear" w:color="auto" w:fill="F2F2F2" w:themeFill="background1" w:themeFillShade="F2"/>
          </w:tcPr>
          <w:p w14:paraId="7D042B68" w14:textId="77777777" w:rsidR="009134DC" w:rsidRPr="00BA037F" w:rsidRDefault="009134DC" w:rsidP="00B05B38">
            <w:pPr>
              <w:rPr>
                <w:rFonts w:ascii="Arial" w:hAnsi="Arial" w:cs="Arial"/>
                <w:bCs/>
                <w:sz w:val="22"/>
                <w:szCs w:val="22"/>
                <w:lang w:val="es-ES"/>
              </w:rPr>
            </w:pPr>
          </w:p>
        </w:tc>
        <w:tc>
          <w:tcPr>
            <w:tcW w:w="5243" w:type="dxa"/>
            <w:shd w:val="clear" w:color="auto" w:fill="F2F2F2" w:themeFill="background1" w:themeFillShade="F2"/>
          </w:tcPr>
          <w:p w14:paraId="24022EEB" w14:textId="77777777" w:rsidR="009134DC" w:rsidRPr="00BA037F" w:rsidRDefault="009134DC" w:rsidP="00B05B38">
            <w:pPr>
              <w:rPr>
                <w:rFonts w:ascii="Arial" w:hAnsi="Arial" w:cs="Arial"/>
                <w:bCs/>
                <w:sz w:val="22"/>
                <w:szCs w:val="22"/>
                <w:lang w:val="es-ES"/>
              </w:rPr>
            </w:pPr>
          </w:p>
        </w:tc>
      </w:tr>
      <w:tr w:rsidR="009134DC" w:rsidRPr="00517C28" w14:paraId="14A786F4" w14:textId="77777777" w:rsidTr="003344D1">
        <w:trPr>
          <w:trHeight w:val="201"/>
        </w:trPr>
        <w:tc>
          <w:tcPr>
            <w:tcW w:w="5673" w:type="dxa"/>
            <w:shd w:val="clear" w:color="auto" w:fill="F2F2F2" w:themeFill="background1" w:themeFillShade="F2"/>
          </w:tcPr>
          <w:p w14:paraId="4C707155" w14:textId="77777777" w:rsidR="009134DC" w:rsidRPr="00BA037F" w:rsidRDefault="009134DC" w:rsidP="00B05B38">
            <w:pPr>
              <w:rPr>
                <w:rFonts w:ascii="Arial" w:hAnsi="Arial" w:cs="Arial"/>
                <w:bCs/>
                <w:sz w:val="22"/>
                <w:szCs w:val="22"/>
                <w:lang w:val="es-ES"/>
              </w:rPr>
            </w:pPr>
          </w:p>
        </w:tc>
        <w:tc>
          <w:tcPr>
            <w:tcW w:w="5243" w:type="dxa"/>
            <w:shd w:val="clear" w:color="auto" w:fill="F2F2F2" w:themeFill="background1" w:themeFillShade="F2"/>
          </w:tcPr>
          <w:p w14:paraId="10B897E3" w14:textId="77777777" w:rsidR="009134DC" w:rsidRPr="00BA037F" w:rsidRDefault="009134DC" w:rsidP="00B05B38">
            <w:pPr>
              <w:rPr>
                <w:rFonts w:ascii="Arial" w:hAnsi="Arial" w:cs="Arial"/>
                <w:bCs/>
                <w:sz w:val="22"/>
                <w:szCs w:val="22"/>
                <w:lang w:val="es-ES"/>
              </w:rPr>
            </w:pPr>
          </w:p>
        </w:tc>
      </w:tr>
      <w:tr w:rsidR="009134DC" w:rsidRPr="00517C28" w14:paraId="013041F2" w14:textId="77777777" w:rsidTr="003344D1">
        <w:tc>
          <w:tcPr>
            <w:tcW w:w="5673" w:type="dxa"/>
            <w:shd w:val="clear" w:color="auto" w:fill="F2F2F2" w:themeFill="background1" w:themeFillShade="F2"/>
          </w:tcPr>
          <w:p w14:paraId="79F10DE9" w14:textId="77777777" w:rsidR="009134DC" w:rsidRPr="00BA037F" w:rsidRDefault="009134DC" w:rsidP="00B05B38">
            <w:pPr>
              <w:rPr>
                <w:rFonts w:ascii="Arial" w:hAnsi="Arial" w:cs="Arial"/>
                <w:bCs/>
                <w:sz w:val="22"/>
                <w:szCs w:val="22"/>
                <w:lang w:val="es-ES"/>
              </w:rPr>
            </w:pPr>
          </w:p>
        </w:tc>
        <w:tc>
          <w:tcPr>
            <w:tcW w:w="5243" w:type="dxa"/>
            <w:shd w:val="clear" w:color="auto" w:fill="F2F2F2" w:themeFill="background1" w:themeFillShade="F2"/>
          </w:tcPr>
          <w:p w14:paraId="2FAFAA97" w14:textId="77777777" w:rsidR="009134DC" w:rsidRPr="00BA037F" w:rsidRDefault="009134DC" w:rsidP="00B05B38">
            <w:pPr>
              <w:rPr>
                <w:rFonts w:ascii="Arial" w:hAnsi="Arial" w:cs="Arial"/>
                <w:bCs/>
                <w:sz w:val="22"/>
                <w:szCs w:val="22"/>
                <w:lang w:val="es-ES"/>
              </w:rPr>
            </w:pPr>
          </w:p>
        </w:tc>
      </w:tr>
      <w:tr w:rsidR="009134DC" w:rsidRPr="00517C28" w14:paraId="511D74C5" w14:textId="77777777" w:rsidTr="003344D1">
        <w:tc>
          <w:tcPr>
            <w:tcW w:w="5673" w:type="dxa"/>
            <w:shd w:val="clear" w:color="auto" w:fill="F2F2F2" w:themeFill="background1" w:themeFillShade="F2"/>
          </w:tcPr>
          <w:p w14:paraId="335E8149" w14:textId="77777777" w:rsidR="009134DC" w:rsidRPr="00BA037F" w:rsidRDefault="009134DC" w:rsidP="00B05B38">
            <w:pPr>
              <w:rPr>
                <w:rFonts w:ascii="Arial" w:hAnsi="Arial" w:cs="Arial"/>
                <w:bCs/>
                <w:sz w:val="18"/>
                <w:szCs w:val="18"/>
                <w:lang w:val="es-ES"/>
              </w:rPr>
            </w:pPr>
          </w:p>
        </w:tc>
        <w:tc>
          <w:tcPr>
            <w:tcW w:w="5243" w:type="dxa"/>
            <w:shd w:val="clear" w:color="auto" w:fill="F2F2F2" w:themeFill="background1" w:themeFillShade="F2"/>
          </w:tcPr>
          <w:p w14:paraId="4B9292FB" w14:textId="77777777" w:rsidR="009134DC" w:rsidRPr="00BA037F" w:rsidRDefault="009134DC" w:rsidP="00B05B38">
            <w:pPr>
              <w:rPr>
                <w:rFonts w:ascii="Arial" w:hAnsi="Arial" w:cs="Arial"/>
                <w:bCs/>
                <w:sz w:val="18"/>
                <w:szCs w:val="18"/>
                <w:lang w:val="es-ES"/>
              </w:rPr>
            </w:pPr>
          </w:p>
        </w:tc>
      </w:tr>
    </w:tbl>
    <w:p w14:paraId="63AF920A" w14:textId="4485886D" w:rsidR="003B43BD" w:rsidRDefault="003B43BD" w:rsidP="009134DC"/>
    <w:tbl>
      <w:tblPr>
        <w:tblpPr w:leftFromText="141" w:rightFromText="141" w:vertAnchor="text" w:horzAnchor="margin" w:tblpXSpec="center" w:tblpY="102"/>
        <w:tblW w:w="10890" w:type="dxa"/>
        <w:shd w:val="clear" w:color="auto" w:fill="FFFFFF"/>
        <w:tblLook w:val="01E0" w:firstRow="1" w:lastRow="1" w:firstColumn="1" w:lastColumn="1" w:noHBand="0" w:noVBand="0"/>
      </w:tblPr>
      <w:tblGrid>
        <w:gridCol w:w="6091"/>
        <w:gridCol w:w="4799"/>
      </w:tblGrid>
      <w:tr w:rsidR="003B43BD" w:rsidRPr="00517C28" w14:paraId="6D657C13" w14:textId="77777777" w:rsidTr="003B43BD">
        <w:trPr>
          <w:trHeight w:val="1655"/>
        </w:trPr>
        <w:tc>
          <w:tcPr>
            <w:tcW w:w="6091"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tcPr>
          <w:p w14:paraId="2C880494" w14:textId="77777777" w:rsidR="003B43BD" w:rsidRPr="00BA037F" w:rsidRDefault="003B43BD" w:rsidP="003B43BD">
            <w:pPr>
              <w:jc w:val="center"/>
              <w:rPr>
                <w:rFonts w:ascii="Arial" w:hAnsi="Arial" w:cs="Arial"/>
                <w:b/>
                <w:bCs/>
                <w:sz w:val="22"/>
                <w:szCs w:val="22"/>
                <w:lang w:val="es-ES"/>
              </w:rPr>
            </w:pPr>
          </w:p>
          <w:p w14:paraId="79246BB7" w14:textId="77777777" w:rsidR="003B43BD" w:rsidRPr="00BA037F" w:rsidRDefault="003B43BD" w:rsidP="003B43BD">
            <w:pPr>
              <w:jc w:val="center"/>
              <w:rPr>
                <w:rFonts w:ascii="Arial" w:hAnsi="Arial" w:cs="Arial"/>
                <w:b/>
                <w:bCs/>
                <w:sz w:val="22"/>
                <w:szCs w:val="22"/>
                <w:lang w:val="es-ES"/>
              </w:rPr>
            </w:pPr>
          </w:p>
          <w:p w14:paraId="05455667" w14:textId="77777777" w:rsidR="003B43BD" w:rsidRPr="00BA037F" w:rsidRDefault="003B43BD" w:rsidP="003B43BD">
            <w:pPr>
              <w:jc w:val="center"/>
              <w:rPr>
                <w:rFonts w:ascii="Arial" w:hAnsi="Arial" w:cs="Arial"/>
                <w:b/>
                <w:bCs/>
                <w:sz w:val="22"/>
                <w:szCs w:val="22"/>
                <w:lang w:val="es-ES"/>
              </w:rPr>
            </w:pPr>
          </w:p>
          <w:p w14:paraId="501057E7" w14:textId="77777777" w:rsidR="003B43BD" w:rsidRPr="00BA037F" w:rsidRDefault="003B43BD" w:rsidP="003B43BD">
            <w:pPr>
              <w:jc w:val="center"/>
              <w:rPr>
                <w:rFonts w:ascii="Arial" w:hAnsi="Arial" w:cs="Arial"/>
                <w:b/>
                <w:bCs/>
                <w:sz w:val="22"/>
                <w:szCs w:val="22"/>
                <w:lang w:val="es-ES"/>
              </w:rPr>
            </w:pPr>
          </w:p>
          <w:p w14:paraId="1E091262" w14:textId="77777777" w:rsidR="003B43BD" w:rsidRPr="00BA037F" w:rsidRDefault="003B43BD" w:rsidP="003B43BD">
            <w:pPr>
              <w:jc w:val="center"/>
              <w:rPr>
                <w:rFonts w:ascii="Arial" w:hAnsi="Arial" w:cs="Arial"/>
                <w:b/>
                <w:bCs/>
                <w:sz w:val="22"/>
                <w:szCs w:val="22"/>
                <w:lang w:val="es-ES"/>
              </w:rPr>
            </w:pPr>
          </w:p>
          <w:p w14:paraId="5D130ECB" w14:textId="77777777" w:rsidR="003B43BD" w:rsidRPr="00BA037F" w:rsidRDefault="003B43BD" w:rsidP="003B43BD">
            <w:pPr>
              <w:jc w:val="center"/>
              <w:rPr>
                <w:rFonts w:ascii="Arial" w:hAnsi="Arial" w:cs="Arial"/>
                <w:b/>
                <w:bCs/>
                <w:sz w:val="22"/>
                <w:szCs w:val="22"/>
                <w:lang w:val="es-ES"/>
              </w:rPr>
            </w:pPr>
          </w:p>
          <w:p w14:paraId="3F2B6FBE" w14:textId="77777777" w:rsidR="003B43BD" w:rsidRPr="00BA037F" w:rsidRDefault="003B43BD" w:rsidP="003B43BD">
            <w:pPr>
              <w:jc w:val="center"/>
              <w:rPr>
                <w:rFonts w:ascii="Arial" w:hAnsi="Arial" w:cs="Arial"/>
                <w:b/>
                <w:bCs/>
                <w:sz w:val="22"/>
                <w:szCs w:val="22"/>
                <w:lang w:val="es-ES"/>
              </w:rPr>
            </w:pPr>
          </w:p>
          <w:p w14:paraId="006A9861" w14:textId="77777777" w:rsidR="003B43BD" w:rsidRPr="00BA037F" w:rsidRDefault="003B43BD" w:rsidP="003B43BD">
            <w:pPr>
              <w:jc w:val="center"/>
              <w:rPr>
                <w:rFonts w:ascii="Arial" w:hAnsi="Arial" w:cs="Arial"/>
                <w:b/>
                <w:bCs/>
                <w:sz w:val="22"/>
                <w:szCs w:val="22"/>
                <w:lang w:val="es-ES"/>
              </w:rPr>
            </w:pPr>
          </w:p>
        </w:tc>
        <w:tc>
          <w:tcPr>
            <w:tcW w:w="4799"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tcPr>
          <w:p w14:paraId="1464783D" w14:textId="77777777" w:rsidR="003B43BD" w:rsidRPr="00BA037F" w:rsidRDefault="003B43BD" w:rsidP="003B43BD">
            <w:pPr>
              <w:jc w:val="center"/>
              <w:rPr>
                <w:rFonts w:ascii="Arial" w:hAnsi="Arial" w:cs="Arial"/>
                <w:b/>
                <w:bCs/>
                <w:sz w:val="22"/>
                <w:szCs w:val="22"/>
                <w:lang w:val="es-ES"/>
              </w:rPr>
            </w:pPr>
          </w:p>
        </w:tc>
      </w:tr>
      <w:tr w:rsidR="003B43BD" w:rsidRPr="00517C28" w14:paraId="1370B09F" w14:textId="77777777" w:rsidTr="003B43BD">
        <w:trPr>
          <w:trHeight w:val="310"/>
        </w:trPr>
        <w:tc>
          <w:tcPr>
            <w:tcW w:w="6091" w:type="dxa"/>
            <w:tcBorders>
              <w:top w:val="single" w:sz="24" w:space="0" w:color="FFFFFF" w:themeColor="background1"/>
            </w:tcBorders>
            <w:shd w:val="clear" w:color="auto" w:fill="2E74B5" w:themeFill="accent1" w:themeFillShade="BF"/>
          </w:tcPr>
          <w:p w14:paraId="6955C7EB" w14:textId="77777777" w:rsidR="003B43BD" w:rsidRPr="00BA037F" w:rsidRDefault="003B43BD" w:rsidP="003B43BD">
            <w:pPr>
              <w:rPr>
                <w:rFonts w:ascii="Arial" w:hAnsi="Arial" w:cs="Arial"/>
                <w:b/>
                <w:bCs/>
                <w:sz w:val="22"/>
                <w:szCs w:val="22"/>
                <w:lang w:val="es-ES"/>
              </w:rPr>
            </w:pPr>
          </w:p>
          <w:p w14:paraId="1AE370E5" w14:textId="77777777" w:rsidR="003B43BD" w:rsidRPr="00BA037F" w:rsidRDefault="003B43BD" w:rsidP="003B43BD">
            <w:pPr>
              <w:jc w:val="center"/>
              <w:rPr>
                <w:rFonts w:ascii="Arial" w:hAnsi="Arial" w:cs="Arial"/>
                <w:b/>
                <w:bCs/>
                <w:sz w:val="22"/>
                <w:szCs w:val="22"/>
                <w:lang w:val="es-ES"/>
              </w:rPr>
            </w:pPr>
            <w:r w:rsidRPr="00BA037F">
              <w:rPr>
                <w:rFonts w:ascii="Arial" w:hAnsi="Arial" w:cs="Arial"/>
                <w:b/>
                <w:bCs/>
                <w:color w:val="FFFFFF" w:themeColor="background1"/>
                <w:sz w:val="22"/>
                <w:szCs w:val="22"/>
                <w:lang w:val="es-ES"/>
              </w:rPr>
              <w:t>Ana Lilia Muñoz Cortés</w:t>
            </w:r>
          </w:p>
        </w:tc>
        <w:tc>
          <w:tcPr>
            <w:tcW w:w="4799" w:type="dxa"/>
            <w:tcBorders>
              <w:top w:val="single" w:sz="24" w:space="0" w:color="FFFFFF" w:themeColor="background1"/>
            </w:tcBorders>
            <w:shd w:val="clear" w:color="auto" w:fill="2E74B5" w:themeFill="accent1" w:themeFillShade="BF"/>
          </w:tcPr>
          <w:p w14:paraId="226EB199" w14:textId="77777777" w:rsidR="003B43BD" w:rsidRPr="00BA037F" w:rsidRDefault="003B43BD" w:rsidP="003B43BD">
            <w:pPr>
              <w:rPr>
                <w:rFonts w:ascii="Arial" w:hAnsi="Arial" w:cs="Arial"/>
                <w:b/>
                <w:bCs/>
                <w:sz w:val="22"/>
                <w:szCs w:val="22"/>
                <w:lang w:val="es-ES"/>
              </w:rPr>
            </w:pPr>
          </w:p>
          <w:p w14:paraId="0B9FFB19" w14:textId="77777777" w:rsidR="003B43BD" w:rsidRPr="00BA037F" w:rsidRDefault="003B43BD" w:rsidP="003B43BD">
            <w:pPr>
              <w:jc w:val="center"/>
              <w:rPr>
                <w:rFonts w:ascii="Arial" w:hAnsi="Arial" w:cs="Arial"/>
                <w:b/>
                <w:bCs/>
                <w:sz w:val="22"/>
                <w:szCs w:val="22"/>
                <w:lang w:val="es-ES"/>
              </w:rPr>
            </w:pPr>
            <w:r w:rsidRPr="00BA037F">
              <w:rPr>
                <w:rFonts w:ascii="Arial" w:hAnsi="Arial" w:cs="Arial"/>
                <w:b/>
                <w:bCs/>
                <w:color w:val="FFFFFF" w:themeColor="background1"/>
                <w:sz w:val="22"/>
                <w:szCs w:val="22"/>
                <w:lang w:val="es-ES"/>
              </w:rPr>
              <w:t>Carlos Padilla Fitch</w:t>
            </w:r>
          </w:p>
        </w:tc>
      </w:tr>
      <w:tr w:rsidR="003B43BD" w:rsidRPr="00517C28" w14:paraId="09C31297" w14:textId="77777777" w:rsidTr="003B43BD">
        <w:trPr>
          <w:trHeight w:val="98"/>
        </w:trPr>
        <w:tc>
          <w:tcPr>
            <w:tcW w:w="6091" w:type="dxa"/>
            <w:shd w:val="clear" w:color="auto" w:fill="2E74B5" w:themeFill="accent1" w:themeFillShade="BF"/>
          </w:tcPr>
          <w:p w14:paraId="653482A0" w14:textId="77777777" w:rsidR="003B43BD" w:rsidRPr="00BA037F" w:rsidRDefault="003B43BD" w:rsidP="003B43BD">
            <w:pPr>
              <w:jc w:val="center"/>
              <w:rPr>
                <w:rFonts w:ascii="Arial" w:hAnsi="Arial" w:cs="Arial"/>
                <w:b/>
                <w:bCs/>
                <w:sz w:val="22"/>
                <w:szCs w:val="22"/>
                <w:lang w:val="es-ES"/>
              </w:rPr>
            </w:pPr>
          </w:p>
          <w:p w14:paraId="2A841D2D" w14:textId="77777777" w:rsidR="003B43BD" w:rsidRPr="00BA037F" w:rsidRDefault="003B43BD" w:rsidP="003B43BD">
            <w:pPr>
              <w:jc w:val="center"/>
              <w:rPr>
                <w:rFonts w:ascii="Arial" w:hAnsi="Arial" w:cs="Arial"/>
                <w:b/>
                <w:bCs/>
                <w:sz w:val="22"/>
                <w:szCs w:val="22"/>
                <w:lang w:val="es-ES"/>
              </w:rPr>
            </w:pPr>
            <w:r w:rsidRPr="00BA037F">
              <w:rPr>
                <w:rFonts w:ascii="Arial" w:hAnsi="Arial" w:cs="Arial"/>
                <w:b/>
                <w:bCs/>
                <w:color w:val="FFFFFF" w:themeColor="background1"/>
                <w:sz w:val="22"/>
                <w:szCs w:val="22"/>
                <w:lang w:val="es-ES"/>
              </w:rPr>
              <w:t xml:space="preserve">Gerente de Operaciones </w:t>
            </w:r>
          </w:p>
        </w:tc>
        <w:tc>
          <w:tcPr>
            <w:tcW w:w="4799" w:type="dxa"/>
            <w:shd w:val="clear" w:color="auto" w:fill="2E74B5" w:themeFill="accent1" w:themeFillShade="BF"/>
          </w:tcPr>
          <w:p w14:paraId="29601427" w14:textId="77777777" w:rsidR="003B43BD" w:rsidRPr="00BA037F" w:rsidRDefault="003B43BD" w:rsidP="003B43BD">
            <w:pPr>
              <w:jc w:val="center"/>
              <w:rPr>
                <w:rFonts w:ascii="Arial" w:hAnsi="Arial" w:cs="Arial"/>
                <w:b/>
                <w:bCs/>
                <w:color w:val="FFFFFF" w:themeColor="background1"/>
                <w:sz w:val="22"/>
                <w:szCs w:val="22"/>
                <w:lang w:val="es-ES"/>
              </w:rPr>
            </w:pPr>
          </w:p>
          <w:p w14:paraId="65F1D69C" w14:textId="77777777" w:rsidR="003B43BD" w:rsidRPr="00BA037F" w:rsidRDefault="003B43BD" w:rsidP="003B43BD">
            <w:pPr>
              <w:jc w:val="center"/>
              <w:rPr>
                <w:rFonts w:ascii="Arial" w:hAnsi="Arial" w:cs="Arial"/>
                <w:b/>
                <w:bCs/>
                <w:color w:val="FFFFFF" w:themeColor="background1"/>
                <w:sz w:val="22"/>
                <w:szCs w:val="22"/>
                <w:lang w:val="es-ES"/>
              </w:rPr>
            </w:pPr>
            <w:r w:rsidRPr="00BA037F">
              <w:rPr>
                <w:rFonts w:ascii="Arial" w:hAnsi="Arial" w:cs="Arial"/>
                <w:b/>
                <w:bCs/>
                <w:color w:val="FFFFFF" w:themeColor="background1"/>
                <w:sz w:val="22"/>
                <w:szCs w:val="22"/>
                <w:lang w:val="es-ES"/>
              </w:rPr>
              <w:t xml:space="preserve">Director General </w:t>
            </w:r>
          </w:p>
        </w:tc>
      </w:tr>
    </w:tbl>
    <w:p w14:paraId="54AA1D66" w14:textId="77777777" w:rsidR="00790A23" w:rsidRDefault="00790A23" w:rsidP="003B43BD"/>
    <w:sectPr w:rsidR="00790A23" w:rsidSect="00C4747E">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35E312" w14:textId="77777777" w:rsidR="00284C02" w:rsidRDefault="00284C02" w:rsidP="00B4756D">
      <w:r>
        <w:separator/>
      </w:r>
    </w:p>
  </w:endnote>
  <w:endnote w:type="continuationSeparator" w:id="0">
    <w:p w14:paraId="3FC5D98A" w14:textId="77777777" w:rsidR="00284C02" w:rsidRDefault="00284C02" w:rsidP="00B47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NimbusSan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CB8774" w14:textId="77777777" w:rsidR="00E35D48" w:rsidRDefault="00E35D4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88AE6" w14:textId="037EABFE" w:rsidR="00E35D48" w:rsidRPr="00E35D48" w:rsidRDefault="00E35D48" w:rsidP="00E35D48">
    <w:pPr>
      <w:pStyle w:val="Piedepgina"/>
      <w:jc w:val="right"/>
      <w:rPr>
        <w:rFonts w:ascii="Arial" w:hAnsi="Arial" w:cs="Arial"/>
      </w:rPr>
    </w:pPr>
    <w:r w:rsidRPr="00D948E1">
      <w:rPr>
        <w:rFonts w:ascii="Arial" w:hAnsi="Arial" w:cs="Arial"/>
      </w:rPr>
      <w:t>F-DSPT-RH/23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5AF4AF" w14:textId="77777777" w:rsidR="00E35D48" w:rsidRDefault="00E35D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7C462A" w14:textId="77777777" w:rsidR="00284C02" w:rsidRDefault="00284C02" w:rsidP="00B4756D">
      <w:r>
        <w:separator/>
      </w:r>
    </w:p>
  </w:footnote>
  <w:footnote w:type="continuationSeparator" w:id="0">
    <w:p w14:paraId="19E0E1F9" w14:textId="77777777" w:rsidR="00284C02" w:rsidRDefault="00284C02" w:rsidP="00B475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35254" w14:textId="77777777" w:rsidR="00E35D48" w:rsidRDefault="00E35D4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ACE1E" w14:textId="77777777" w:rsidR="00E35D48" w:rsidRDefault="00E35D4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C2E52" w14:textId="77777777" w:rsidR="00E35D48" w:rsidRDefault="00E35D4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D606C"/>
    <w:multiLevelType w:val="hybridMultilevel"/>
    <w:tmpl w:val="C72A36DE"/>
    <w:lvl w:ilvl="0" w:tplc="C316D960">
      <w:start w:val="1"/>
      <w:numFmt w:val="decimal"/>
      <w:lvlText w:val="%1)"/>
      <w:lvlJc w:val="left"/>
      <w:pPr>
        <w:ind w:left="720" w:hanging="36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6F82805"/>
    <w:multiLevelType w:val="hybridMultilevel"/>
    <w:tmpl w:val="91F4DC1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7745746"/>
    <w:multiLevelType w:val="hybridMultilevel"/>
    <w:tmpl w:val="95DA7700"/>
    <w:lvl w:ilvl="0" w:tplc="E49CF3AC">
      <w:start w:val="2"/>
      <w:numFmt w:val="bullet"/>
      <w:lvlText w:val="-"/>
      <w:lvlJc w:val="left"/>
      <w:pPr>
        <w:ind w:left="720" w:hanging="360"/>
      </w:pPr>
      <w:rPr>
        <w:rFonts w:ascii="Calibri" w:eastAsiaTheme="minorHAnsi" w:hAnsi="Calibri"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33643C92"/>
    <w:multiLevelType w:val="hybridMultilevel"/>
    <w:tmpl w:val="15B41E5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D0E01FB"/>
    <w:multiLevelType w:val="hybridMultilevel"/>
    <w:tmpl w:val="9ED28A38"/>
    <w:lvl w:ilvl="0" w:tplc="3280E5DA">
      <w:start w:val="1"/>
      <w:numFmt w:val="decimal"/>
      <w:lvlText w:val="%1)"/>
      <w:lvlJc w:val="left"/>
      <w:pPr>
        <w:ind w:left="720" w:hanging="36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44C10A8"/>
    <w:multiLevelType w:val="hybridMultilevel"/>
    <w:tmpl w:val="2FC2B6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2364677"/>
    <w:multiLevelType w:val="hybridMultilevel"/>
    <w:tmpl w:val="B7D8646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4DC"/>
    <w:rsid w:val="00003027"/>
    <w:rsid w:val="0000530C"/>
    <w:rsid w:val="0001600F"/>
    <w:rsid w:val="00023F54"/>
    <w:rsid w:val="00041521"/>
    <w:rsid w:val="00057738"/>
    <w:rsid w:val="00074E0B"/>
    <w:rsid w:val="0008210D"/>
    <w:rsid w:val="00083202"/>
    <w:rsid w:val="0009707D"/>
    <w:rsid w:val="00097C72"/>
    <w:rsid w:val="000A6F89"/>
    <w:rsid w:val="000B45DF"/>
    <w:rsid w:val="000C390F"/>
    <w:rsid w:val="000D2FE0"/>
    <w:rsid w:val="000F3A9D"/>
    <w:rsid w:val="0011239B"/>
    <w:rsid w:val="00126007"/>
    <w:rsid w:val="001412B5"/>
    <w:rsid w:val="001433E6"/>
    <w:rsid w:val="00152C9C"/>
    <w:rsid w:val="00154017"/>
    <w:rsid w:val="00174A48"/>
    <w:rsid w:val="00183708"/>
    <w:rsid w:val="001878A3"/>
    <w:rsid w:val="001B06E3"/>
    <w:rsid w:val="001B51FA"/>
    <w:rsid w:val="001B783B"/>
    <w:rsid w:val="001D349A"/>
    <w:rsid w:val="00237B0A"/>
    <w:rsid w:val="0024012F"/>
    <w:rsid w:val="002425BC"/>
    <w:rsid w:val="00270132"/>
    <w:rsid w:val="00275FFC"/>
    <w:rsid w:val="00284C02"/>
    <w:rsid w:val="00290740"/>
    <w:rsid w:val="002B2C69"/>
    <w:rsid w:val="002B44A4"/>
    <w:rsid w:val="002C4373"/>
    <w:rsid w:val="002F42DB"/>
    <w:rsid w:val="003010D9"/>
    <w:rsid w:val="00306B93"/>
    <w:rsid w:val="00323F4C"/>
    <w:rsid w:val="00325DDD"/>
    <w:rsid w:val="003344D1"/>
    <w:rsid w:val="00342842"/>
    <w:rsid w:val="00344629"/>
    <w:rsid w:val="0034743B"/>
    <w:rsid w:val="00366914"/>
    <w:rsid w:val="00376B59"/>
    <w:rsid w:val="0038273E"/>
    <w:rsid w:val="003A4178"/>
    <w:rsid w:val="003A6F7C"/>
    <w:rsid w:val="003B43BD"/>
    <w:rsid w:val="003C6CDC"/>
    <w:rsid w:val="003E0A95"/>
    <w:rsid w:val="003E470C"/>
    <w:rsid w:val="004346A6"/>
    <w:rsid w:val="00440080"/>
    <w:rsid w:val="00462E11"/>
    <w:rsid w:val="00471DFA"/>
    <w:rsid w:val="004C5260"/>
    <w:rsid w:val="004C683B"/>
    <w:rsid w:val="004D60B0"/>
    <w:rsid w:val="004E1E34"/>
    <w:rsid w:val="004E4F7D"/>
    <w:rsid w:val="004F4C62"/>
    <w:rsid w:val="005340BD"/>
    <w:rsid w:val="0054317D"/>
    <w:rsid w:val="005450C3"/>
    <w:rsid w:val="00546609"/>
    <w:rsid w:val="0056353E"/>
    <w:rsid w:val="005672B2"/>
    <w:rsid w:val="005821C5"/>
    <w:rsid w:val="005933EF"/>
    <w:rsid w:val="0059767C"/>
    <w:rsid w:val="005A27EE"/>
    <w:rsid w:val="005C277E"/>
    <w:rsid w:val="005C5538"/>
    <w:rsid w:val="005D3C4D"/>
    <w:rsid w:val="005E1662"/>
    <w:rsid w:val="005E2118"/>
    <w:rsid w:val="005F177E"/>
    <w:rsid w:val="005F4809"/>
    <w:rsid w:val="006076C1"/>
    <w:rsid w:val="00612D3A"/>
    <w:rsid w:val="0061309F"/>
    <w:rsid w:val="00621DCE"/>
    <w:rsid w:val="00642036"/>
    <w:rsid w:val="00642B37"/>
    <w:rsid w:val="00656DB4"/>
    <w:rsid w:val="00670E23"/>
    <w:rsid w:val="00685A0B"/>
    <w:rsid w:val="00695CB7"/>
    <w:rsid w:val="006A1EEF"/>
    <w:rsid w:val="006A6C32"/>
    <w:rsid w:val="00702E81"/>
    <w:rsid w:val="0070498D"/>
    <w:rsid w:val="00734925"/>
    <w:rsid w:val="0074087C"/>
    <w:rsid w:val="00754C4F"/>
    <w:rsid w:val="00790A23"/>
    <w:rsid w:val="007B3A9D"/>
    <w:rsid w:val="007D32AE"/>
    <w:rsid w:val="007D57EE"/>
    <w:rsid w:val="007D62F8"/>
    <w:rsid w:val="007D6A67"/>
    <w:rsid w:val="00802F30"/>
    <w:rsid w:val="00804A13"/>
    <w:rsid w:val="00807BAF"/>
    <w:rsid w:val="00810903"/>
    <w:rsid w:val="008232DF"/>
    <w:rsid w:val="008305F1"/>
    <w:rsid w:val="00834494"/>
    <w:rsid w:val="008434E1"/>
    <w:rsid w:val="008469BE"/>
    <w:rsid w:val="008553E3"/>
    <w:rsid w:val="0086035A"/>
    <w:rsid w:val="00860831"/>
    <w:rsid w:val="008652CB"/>
    <w:rsid w:val="00884294"/>
    <w:rsid w:val="00894AC8"/>
    <w:rsid w:val="008B1BAF"/>
    <w:rsid w:val="008B6544"/>
    <w:rsid w:val="008E534C"/>
    <w:rsid w:val="008F01E3"/>
    <w:rsid w:val="008F1EE3"/>
    <w:rsid w:val="009134DC"/>
    <w:rsid w:val="00916A46"/>
    <w:rsid w:val="00917FF2"/>
    <w:rsid w:val="00926E05"/>
    <w:rsid w:val="00937D66"/>
    <w:rsid w:val="009421ED"/>
    <w:rsid w:val="009726C4"/>
    <w:rsid w:val="00982DA2"/>
    <w:rsid w:val="00995125"/>
    <w:rsid w:val="009966B3"/>
    <w:rsid w:val="009A5BD1"/>
    <w:rsid w:val="009C1406"/>
    <w:rsid w:val="009D6052"/>
    <w:rsid w:val="009E5248"/>
    <w:rsid w:val="009E7D54"/>
    <w:rsid w:val="00A01CD0"/>
    <w:rsid w:val="00A12B3C"/>
    <w:rsid w:val="00A16D18"/>
    <w:rsid w:val="00A17396"/>
    <w:rsid w:val="00A2072D"/>
    <w:rsid w:val="00A46A4E"/>
    <w:rsid w:val="00A622BD"/>
    <w:rsid w:val="00AA03E3"/>
    <w:rsid w:val="00AB1BE5"/>
    <w:rsid w:val="00AC51E7"/>
    <w:rsid w:val="00AE0E88"/>
    <w:rsid w:val="00B00675"/>
    <w:rsid w:val="00B0565C"/>
    <w:rsid w:val="00B05B38"/>
    <w:rsid w:val="00B45B0B"/>
    <w:rsid w:val="00B46A17"/>
    <w:rsid w:val="00B47019"/>
    <w:rsid w:val="00B4756D"/>
    <w:rsid w:val="00B7672B"/>
    <w:rsid w:val="00B95776"/>
    <w:rsid w:val="00BA037F"/>
    <w:rsid w:val="00BA14BE"/>
    <w:rsid w:val="00BA6187"/>
    <w:rsid w:val="00BB7BBC"/>
    <w:rsid w:val="00BC157F"/>
    <w:rsid w:val="00BE032B"/>
    <w:rsid w:val="00BF37B4"/>
    <w:rsid w:val="00BF5599"/>
    <w:rsid w:val="00C00D92"/>
    <w:rsid w:val="00C03C78"/>
    <w:rsid w:val="00C4207A"/>
    <w:rsid w:val="00C4490E"/>
    <w:rsid w:val="00C4747E"/>
    <w:rsid w:val="00C748F4"/>
    <w:rsid w:val="00C87273"/>
    <w:rsid w:val="00C90A6E"/>
    <w:rsid w:val="00CA6131"/>
    <w:rsid w:val="00CC442F"/>
    <w:rsid w:val="00CC55FE"/>
    <w:rsid w:val="00CD4327"/>
    <w:rsid w:val="00CF7009"/>
    <w:rsid w:val="00D05347"/>
    <w:rsid w:val="00D63F2F"/>
    <w:rsid w:val="00DB5015"/>
    <w:rsid w:val="00DC45EC"/>
    <w:rsid w:val="00DC649D"/>
    <w:rsid w:val="00DD02FD"/>
    <w:rsid w:val="00DD15AC"/>
    <w:rsid w:val="00DD4F0A"/>
    <w:rsid w:val="00DE16F0"/>
    <w:rsid w:val="00DE6D63"/>
    <w:rsid w:val="00DF610B"/>
    <w:rsid w:val="00E070C0"/>
    <w:rsid w:val="00E113C4"/>
    <w:rsid w:val="00E2127B"/>
    <w:rsid w:val="00E35D48"/>
    <w:rsid w:val="00E46101"/>
    <w:rsid w:val="00E51681"/>
    <w:rsid w:val="00E66F96"/>
    <w:rsid w:val="00E74095"/>
    <w:rsid w:val="00E74E59"/>
    <w:rsid w:val="00E87201"/>
    <w:rsid w:val="00E91366"/>
    <w:rsid w:val="00EB5158"/>
    <w:rsid w:val="00ED0F63"/>
    <w:rsid w:val="00EE01C5"/>
    <w:rsid w:val="00EE7FEA"/>
    <w:rsid w:val="00EF7668"/>
    <w:rsid w:val="00F034A7"/>
    <w:rsid w:val="00F271C5"/>
    <w:rsid w:val="00F32443"/>
    <w:rsid w:val="00F36599"/>
    <w:rsid w:val="00F44742"/>
    <w:rsid w:val="00F47A12"/>
    <w:rsid w:val="00F708E3"/>
    <w:rsid w:val="00FA3BC6"/>
    <w:rsid w:val="00FC44B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229DB7"/>
  <w15:docId w15:val="{046E9893-E90A-41B3-83C8-1D6608AB5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9134DC"/>
    <w:rPr>
      <w:rFonts w:ascii="Times New Roman" w:eastAsia="Times New Roman" w:hAnsi="Times New Roman"/>
      <w:sz w:val="24"/>
      <w:szCs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9134DC"/>
    <w:pPr>
      <w:tabs>
        <w:tab w:val="center" w:pos="4419"/>
        <w:tab w:val="right" w:pos="8838"/>
      </w:tabs>
    </w:pPr>
  </w:style>
  <w:style w:type="character" w:customStyle="1" w:styleId="EncabezadoCar">
    <w:name w:val="Encabezado Car"/>
    <w:basedOn w:val="Fuentedeprrafopredeter"/>
    <w:link w:val="Encabezado"/>
    <w:rsid w:val="009134DC"/>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134DC"/>
    <w:pPr>
      <w:ind w:left="720"/>
      <w:contextualSpacing/>
    </w:pPr>
  </w:style>
  <w:style w:type="table" w:styleId="Cuadrculamedia1-nfasis5">
    <w:name w:val="Medium Grid 1 Accent 5"/>
    <w:basedOn w:val="Tablanormal"/>
    <w:uiPriority w:val="67"/>
    <w:rsid w:val="009134DC"/>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Tablaconcuadrcula">
    <w:name w:val="Table Grid"/>
    <w:basedOn w:val="Tablanormal"/>
    <w:uiPriority w:val="59"/>
    <w:rsid w:val="009134D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34462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44629"/>
    <w:rPr>
      <w:rFonts w:ascii="Lucida Grande" w:eastAsia="Times New Roman" w:hAnsi="Lucida Grande" w:cs="Lucida Grande"/>
      <w:sz w:val="18"/>
      <w:szCs w:val="18"/>
      <w:lang w:val="es-MX"/>
    </w:rPr>
  </w:style>
  <w:style w:type="character" w:styleId="Refdecomentario">
    <w:name w:val="annotation reference"/>
    <w:basedOn w:val="Fuentedeprrafopredeter"/>
    <w:uiPriority w:val="99"/>
    <w:semiHidden/>
    <w:unhideWhenUsed/>
    <w:rsid w:val="00344629"/>
    <w:rPr>
      <w:sz w:val="18"/>
      <w:szCs w:val="18"/>
    </w:rPr>
  </w:style>
  <w:style w:type="paragraph" w:styleId="Textocomentario">
    <w:name w:val="annotation text"/>
    <w:basedOn w:val="Normal"/>
    <w:link w:val="TextocomentarioCar"/>
    <w:uiPriority w:val="99"/>
    <w:semiHidden/>
    <w:unhideWhenUsed/>
    <w:rsid w:val="00344629"/>
  </w:style>
  <w:style w:type="character" w:customStyle="1" w:styleId="TextocomentarioCar">
    <w:name w:val="Texto comentario Car"/>
    <w:basedOn w:val="Fuentedeprrafopredeter"/>
    <w:link w:val="Textocomentario"/>
    <w:uiPriority w:val="99"/>
    <w:semiHidden/>
    <w:rsid w:val="00344629"/>
    <w:rPr>
      <w:rFonts w:ascii="Times New Roman" w:eastAsia="Times New Roman" w:hAnsi="Times New Roman"/>
      <w:sz w:val="24"/>
      <w:szCs w:val="24"/>
      <w:lang w:val="es-MX"/>
    </w:rPr>
  </w:style>
  <w:style w:type="paragraph" w:styleId="Asuntodelcomentario">
    <w:name w:val="annotation subject"/>
    <w:basedOn w:val="Textocomentario"/>
    <w:next w:val="Textocomentario"/>
    <w:link w:val="AsuntodelcomentarioCar"/>
    <w:uiPriority w:val="99"/>
    <w:semiHidden/>
    <w:unhideWhenUsed/>
    <w:rsid w:val="00344629"/>
    <w:rPr>
      <w:b/>
      <w:bCs/>
      <w:sz w:val="20"/>
      <w:szCs w:val="20"/>
    </w:rPr>
  </w:style>
  <w:style w:type="character" w:customStyle="1" w:styleId="AsuntodelcomentarioCar">
    <w:name w:val="Asunto del comentario Car"/>
    <w:basedOn w:val="TextocomentarioCar"/>
    <w:link w:val="Asuntodelcomentario"/>
    <w:uiPriority w:val="99"/>
    <w:semiHidden/>
    <w:rsid w:val="00344629"/>
    <w:rPr>
      <w:rFonts w:ascii="Times New Roman" w:eastAsia="Times New Roman" w:hAnsi="Times New Roman"/>
      <w:b/>
      <w:bCs/>
      <w:sz w:val="24"/>
      <w:szCs w:val="24"/>
      <w:lang w:val="es-MX"/>
    </w:rPr>
  </w:style>
  <w:style w:type="paragraph" w:styleId="Piedepgina">
    <w:name w:val="footer"/>
    <w:basedOn w:val="Normal"/>
    <w:link w:val="PiedepginaCar"/>
    <w:uiPriority w:val="99"/>
    <w:unhideWhenUsed/>
    <w:rsid w:val="00B4756D"/>
    <w:pPr>
      <w:tabs>
        <w:tab w:val="center" w:pos="4252"/>
        <w:tab w:val="right" w:pos="8504"/>
      </w:tabs>
    </w:pPr>
  </w:style>
  <w:style w:type="character" w:customStyle="1" w:styleId="PiedepginaCar">
    <w:name w:val="Pie de página Car"/>
    <w:basedOn w:val="Fuentedeprrafopredeter"/>
    <w:link w:val="Piedepgina"/>
    <w:uiPriority w:val="99"/>
    <w:rsid w:val="00B4756D"/>
    <w:rPr>
      <w:rFonts w:ascii="Times New Roman" w:eastAsia="Times New Roman" w:hAnsi="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AF784-965B-974B-B74A-769306795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6</Pages>
  <Words>1370</Words>
  <Characters>7536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begroup04</dc:creator>
  <cp:keywords/>
  <cp:lastModifiedBy>JESSICA CASTILLO BALTAZAR</cp:lastModifiedBy>
  <cp:revision>35</cp:revision>
  <cp:lastPrinted>2018-07-27T17:48:00Z</cp:lastPrinted>
  <dcterms:created xsi:type="dcterms:W3CDTF">2018-08-23T12:10:00Z</dcterms:created>
  <dcterms:modified xsi:type="dcterms:W3CDTF">2021-12-01T13:47:00Z</dcterms:modified>
</cp:coreProperties>
</file>