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19E8D" w14:textId="77777777" w:rsidR="00445EC1" w:rsidRPr="00547729" w:rsidRDefault="00445EC1" w:rsidP="00536A56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Style w:val="Tablaconcuadrcula"/>
        <w:tblpPr w:leftFromText="141" w:rightFromText="141" w:vertAnchor="text" w:horzAnchor="margin" w:tblpY="4165"/>
        <w:tblW w:w="9204" w:type="dxa"/>
        <w:tblLook w:val="04A0" w:firstRow="1" w:lastRow="0" w:firstColumn="1" w:lastColumn="0" w:noHBand="0" w:noVBand="1"/>
      </w:tblPr>
      <w:tblGrid>
        <w:gridCol w:w="9204"/>
      </w:tblGrid>
      <w:tr w:rsidR="009E7773" w:rsidRPr="00547729" w14:paraId="600996D0" w14:textId="77777777" w:rsidTr="009E7773">
        <w:trPr>
          <w:trHeight w:val="1075"/>
        </w:trPr>
        <w:tc>
          <w:tcPr>
            <w:tcW w:w="9204" w:type="dxa"/>
            <w:vAlign w:val="center"/>
          </w:tcPr>
          <w:p w14:paraId="0D8C724C" w14:textId="37EF3D82" w:rsidR="009E7773" w:rsidRPr="00547729" w:rsidRDefault="00DB4A10" w:rsidP="00DB4A1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PROCEDIMIENTO DE OPERACIÓN DE RECLUTAMIENTO Y SELECCIÓN, CONTRATACIÓN, ALTA, ADMINISTRACIÓN Y BAJA DE PERSONAL</w:t>
            </w:r>
          </w:p>
        </w:tc>
      </w:tr>
    </w:tbl>
    <w:p w14:paraId="6AEB9528" w14:textId="77777777" w:rsidR="00536A56" w:rsidRPr="00547729" w:rsidRDefault="00536A56" w:rsidP="00536A56">
      <w:pPr>
        <w:jc w:val="center"/>
        <w:rPr>
          <w:rFonts w:ascii="Arial" w:hAnsi="Arial" w:cs="Arial"/>
          <w:b/>
          <w:sz w:val="32"/>
          <w:szCs w:val="24"/>
        </w:rPr>
      </w:pPr>
    </w:p>
    <w:p w14:paraId="6AC61970" w14:textId="77777777" w:rsidR="00536A56" w:rsidRPr="00547729" w:rsidRDefault="00536A56">
      <w:pPr>
        <w:rPr>
          <w:rFonts w:ascii="Arial" w:hAnsi="Arial" w:cs="Arial"/>
        </w:rPr>
        <w:sectPr w:rsidR="00536A56" w:rsidRPr="00547729" w:rsidSect="00061CB6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7" w:right="1701" w:bottom="1417" w:left="1701" w:header="708" w:footer="129" w:gutter="0"/>
          <w:cols w:space="708"/>
          <w:docGrid w:linePitch="360"/>
        </w:sectPr>
      </w:pPr>
    </w:p>
    <w:p w14:paraId="4CCACBE8" w14:textId="77777777" w:rsidR="00536A56" w:rsidRPr="00547729" w:rsidRDefault="00536A56" w:rsidP="00536A56">
      <w:pPr>
        <w:jc w:val="center"/>
        <w:rPr>
          <w:rFonts w:ascii="Arial" w:hAnsi="Arial" w:cs="Arial"/>
          <w:b/>
          <w:sz w:val="32"/>
          <w:szCs w:val="24"/>
        </w:rPr>
      </w:pPr>
    </w:p>
    <w:p w14:paraId="1AFD649E" w14:textId="77777777" w:rsidR="00536A56" w:rsidRPr="00547729" w:rsidRDefault="00536A56" w:rsidP="00536A56">
      <w:pPr>
        <w:jc w:val="center"/>
        <w:rPr>
          <w:rFonts w:ascii="Arial" w:hAnsi="Arial" w:cs="Arial"/>
          <w:b/>
          <w:sz w:val="32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t>Control de emisión</w:t>
      </w:r>
    </w:p>
    <w:tbl>
      <w:tblPr>
        <w:tblStyle w:val="Tablaconcuadrcula"/>
        <w:tblW w:w="9902" w:type="dxa"/>
        <w:tblInd w:w="-572" w:type="dxa"/>
        <w:tblLook w:val="04A0" w:firstRow="1" w:lastRow="0" w:firstColumn="1" w:lastColumn="0" w:noHBand="0" w:noVBand="1"/>
      </w:tblPr>
      <w:tblGrid>
        <w:gridCol w:w="3304"/>
        <w:gridCol w:w="3299"/>
        <w:gridCol w:w="3299"/>
      </w:tblGrid>
      <w:tr w:rsidR="00536A56" w:rsidRPr="00547729" w14:paraId="4BD8EEE8" w14:textId="77777777" w:rsidTr="00C03C25">
        <w:trPr>
          <w:trHeight w:val="492"/>
        </w:trPr>
        <w:tc>
          <w:tcPr>
            <w:tcW w:w="3304" w:type="dxa"/>
            <w:shd w:val="clear" w:color="auto" w:fill="BFBFBF" w:themeFill="background1" w:themeFillShade="BF"/>
            <w:vAlign w:val="center"/>
          </w:tcPr>
          <w:p w14:paraId="0609B301" w14:textId="77777777" w:rsidR="00536A56" w:rsidRPr="00547729" w:rsidRDefault="00536A56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729">
              <w:rPr>
                <w:rFonts w:ascii="Arial" w:hAnsi="Arial" w:cs="Arial"/>
                <w:b/>
                <w:sz w:val="24"/>
                <w:szCs w:val="24"/>
              </w:rPr>
              <w:t>Elaboró</w:t>
            </w:r>
          </w:p>
        </w:tc>
        <w:tc>
          <w:tcPr>
            <w:tcW w:w="3299" w:type="dxa"/>
            <w:shd w:val="clear" w:color="auto" w:fill="BFBFBF" w:themeFill="background1" w:themeFillShade="BF"/>
            <w:vAlign w:val="center"/>
          </w:tcPr>
          <w:p w14:paraId="3D24EA48" w14:textId="77777777" w:rsidR="00536A56" w:rsidRPr="00547729" w:rsidRDefault="00536A56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729">
              <w:rPr>
                <w:rFonts w:ascii="Arial" w:hAnsi="Arial" w:cs="Arial"/>
                <w:b/>
                <w:sz w:val="24"/>
                <w:szCs w:val="24"/>
              </w:rPr>
              <w:t>Revisó</w:t>
            </w:r>
          </w:p>
        </w:tc>
        <w:tc>
          <w:tcPr>
            <w:tcW w:w="3299" w:type="dxa"/>
            <w:shd w:val="clear" w:color="auto" w:fill="BFBFBF" w:themeFill="background1" w:themeFillShade="BF"/>
            <w:vAlign w:val="center"/>
          </w:tcPr>
          <w:p w14:paraId="4C3C997B" w14:textId="77777777" w:rsidR="00536A56" w:rsidRPr="00547729" w:rsidRDefault="00536A56" w:rsidP="00895E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729">
              <w:rPr>
                <w:rFonts w:ascii="Arial" w:hAnsi="Arial" w:cs="Arial"/>
                <w:b/>
                <w:sz w:val="24"/>
                <w:szCs w:val="24"/>
              </w:rPr>
              <w:t>Aprobó</w:t>
            </w:r>
          </w:p>
        </w:tc>
      </w:tr>
      <w:tr w:rsidR="00DA2BBB" w:rsidRPr="00547729" w14:paraId="3E4B698F" w14:textId="77777777" w:rsidTr="00902DA5">
        <w:trPr>
          <w:trHeight w:val="1766"/>
        </w:trPr>
        <w:tc>
          <w:tcPr>
            <w:tcW w:w="3304" w:type="dxa"/>
            <w:vAlign w:val="center"/>
          </w:tcPr>
          <w:p w14:paraId="23E52FD0" w14:textId="4BB3584F" w:rsidR="009E33B5" w:rsidRDefault="003A4222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Lic. María Nancy Aguilar Camacho</w:t>
            </w:r>
          </w:p>
          <w:p w14:paraId="3A4FBA39" w14:textId="317D1E67" w:rsidR="003A4222" w:rsidRDefault="003A4222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Organizacional</w:t>
            </w:r>
          </w:p>
          <w:p w14:paraId="73E7D6D5" w14:textId="28041E06" w:rsidR="009E33B5" w:rsidRDefault="009E33B5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100A665" w14:textId="50FC3ED7" w:rsidR="003A4222" w:rsidRDefault="003A4222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EC10B3" w14:textId="77777777" w:rsidR="003A4222" w:rsidRDefault="003A4222" w:rsidP="003A422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9B1F0C" w14:textId="77777777" w:rsidR="009E33B5" w:rsidRDefault="009E33B5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3705FB8" w14:textId="4AF92084" w:rsidR="009E33B5" w:rsidRPr="00547729" w:rsidRDefault="009E33B5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FIRMA </w:t>
            </w:r>
          </w:p>
        </w:tc>
        <w:tc>
          <w:tcPr>
            <w:tcW w:w="3299" w:type="dxa"/>
            <w:vAlign w:val="center"/>
          </w:tcPr>
          <w:p w14:paraId="1914EE43" w14:textId="77777777" w:rsidR="00DA2BBB" w:rsidRPr="00547729" w:rsidRDefault="00DA2BBB" w:rsidP="000064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Lic. Ana Lilia Muñoz Cortes</w:t>
            </w:r>
          </w:p>
          <w:p w14:paraId="0177FD04" w14:textId="77777777" w:rsidR="00DA2BBB" w:rsidRPr="00547729" w:rsidRDefault="00DA2BBB" w:rsidP="000064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 de Operación</w:t>
            </w:r>
          </w:p>
          <w:p w14:paraId="59B13ABF" w14:textId="77777777" w:rsidR="00DA2BBB" w:rsidRDefault="00DA2BBB" w:rsidP="00902DA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C2C327" w14:textId="0B49820A" w:rsidR="00902DA5" w:rsidRDefault="00902DA5" w:rsidP="00902DA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0E7966" w14:textId="2C5407A3" w:rsidR="003A4222" w:rsidRDefault="003A4222" w:rsidP="00902DA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B5B9EE" w14:textId="77777777" w:rsidR="003A4222" w:rsidRDefault="003A4222" w:rsidP="00902DA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8D074E" w14:textId="128BD29F" w:rsidR="00DA2BBB" w:rsidRDefault="00DA2BBB" w:rsidP="00902DA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0540B4" w14:textId="037ED0A7" w:rsidR="00DA2BBB" w:rsidRPr="00547729" w:rsidRDefault="00902DA5" w:rsidP="00DA2B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  <w:tc>
          <w:tcPr>
            <w:tcW w:w="3299" w:type="dxa"/>
            <w:vAlign w:val="center"/>
          </w:tcPr>
          <w:p w14:paraId="0B90145B" w14:textId="77777777" w:rsidR="00DA2BBB" w:rsidRPr="00547729" w:rsidRDefault="00DA2BBB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Ing. Carlos Padilla Fitch</w:t>
            </w:r>
          </w:p>
          <w:p w14:paraId="1A5C44F9" w14:textId="77777777" w:rsidR="00DA2BBB" w:rsidRDefault="00DA2BBB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Director General</w:t>
            </w:r>
          </w:p>
          <w:p w14:paraId="0AB7F21B" w14:textId="77777777" w:rsidR="00DA2BBB" w:rsidRDefault="00DA2BBB" w:rsidP="00902DA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83F156" w14:textId="77777777" w:rsidR="00DA2BBB" w:rsidRDefault="00DA2BBB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08844B" w14:textId="0CAA9E67" w:rsidR="00DA2BBB" w:rsidRDefault="00DA2BBB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8B9F14" w14:textId="6F626495" w:rsidR="003A4222" w:rsidRDefault="003A4222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B98950" w14:textId="77777777" w:rsidR="003A4222" w:rsidRDefault="003A4222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69AE2B" w14:textId="5B2E872B" w:rsidR="00DA2BBB" w:rsidRPr="00547729" w:rsidRDefault="00DA2BBB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</w:tbl>
    <w:p w14:paraId="4AE213DA" w14:textId="77777777" w:rsidR="00536A56" w:rsidRPr="00547729" w:rsidRDefault="00536A56" w:rsidP="00536A56">
      <w:pPr>
        <w:jc w:val="center"/>
        <w:rPr>
          <w:rFonts w:ascii="Arial" w:hAnsi="Arial" w:cs="Arial"/>
          <w:b/>
          <w:sz w:val="32"/>
          <w:szCs w:val="24"/>
        </w:rPr>
      </w:pPr>
    </w:p>
    <w:p w14:paraId="5E2063CA" w14:textId="77777777" w:rsidR="000A3D9D" w:rsidRPr="00547729" w:rsidRDefault="000A3D9D">
      <w:pPr>
        <w:rPr>
          <w:rFonts w:ascii="Arial" w:hAnsi="Arial" w:cs="Arial"/>
          <w:b/>
          <w:sz w:val="32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br w:type="page"/>
      </w:r>
    </w:p>
    <w:p w14:paraId="1BA1352B" w14:textId="77777777" w:rsidR="000A3D9D" w:rsidRPr="00547729" w:rsidRDefault="000A3D9D" w:rsidP="000A3D9D">
      <w:pPr>
        <w:jc w:val="center"/>
        <w:rPr>
          <w:rFonts w:ascii="Arial" w:hAnsi="Arial" w:cs="Arial"/>
          <w:b/>
          <w:sz w:val="32"/>
          <w:szCs w:val="24"/>
        </w:rPr>
      </w:pPr>
    </w:p>
    <w:p w14:paraId="128184F8" w14:textId="77777777" w:rsidR="000A3D9D" w:rsidRPr="00547729" w:rsidRDefault="000A3D9D" w:rsidP="000A3D9D">
      <w:pPr>
        <w:jc w:val="center"/>
        <w:rPr>
          <w:rFonts w:ascii="Arial" w:hAnsi="Arial" w:cs="Arial"/>
          <w:b/>
          <w:sz w:val="32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t>Control de cambios</w:t>
      </w:r>
    </w:p>
    <w:p w14:paraId="0DD6E97A" w14:textId="77777777" w:rsidR="000A3D9D" w:rsidRPr="00547729" w:rsidRDefault="000A3D9D" w:rsidP="000A3D9D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Style w:val="Tablaconcuadrcula"/>
        <w:tblW w:w="9390" w:type="dxa"/>
        <w:tblInd w:w="-5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34"/>
        <w:gridCol w:w="1952"/>
        <w:gridCol w:w="4819"/>
        <w:gridCol w:w="885"/>
      </w:tblGrid>
      <w:tr w:rsidR="009E7773" w:rsidRPr="00547729" w14:paraId="29CF7032" w14:textId="77777777" w:rsidTr="007F6BE1">
        <w:trPr>
          <w:trHeight w:val="815"/>
        </w:trPr>
        <w:tc>
          <w:tcPr>
            <w:tcW w:w="1734" w:type="dxa"/>
            <w:shd w:val="clear" w:color="auto" w:fill="BFBFBF" w:themeFill="background1" w:themeFillShade="BF"/>
            <w:vAlign w:val="center"/>
          </w:tcPr>
          <w:p w14:paraId="08C79676" w14:textId="77777777" w:rsidR="009E7773" w:rsidRPr="007F6BE1" w:rsidRDefault="009E7773" w:rsidP="00895E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6BE1">
              <w:rPr>
                <w:rFonts w:ascii="Arial" w:hAnsi="Arial" w:cs="Arial"/>
                <w:b/>
                <w:bCs/>
                <w:sz w:val="24"/>
                <w:szCs w:val="24"/>
              </w:rPr>
              <w:t>Número de versión</w:t>
            </w:r>
          </w:p>
        </w:tc>
        <w:tc>
          <w:tcPr>
            <w:tcW w:w="1952" w:type="dxa"/>
            <w:shd w:val="clear" w:color="auto" w:fill="BFBFBF" w:themeFill="background1" w:themeFillShade="BF"/>
            <w:vAlign w:val="center"/>
          </w:tcPr>
          <w:p w14:paraId="6BE3D5A0" w14:textId="77777777" w:rsidR="009E7773" w:rsidRPr="007F6BE1" w:rsidRDefault="009E7773" w:rsidP="00895E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6BE1">
              <w:rPr>
                <w:rFonts w:ascii="Arial" w:hAnsi="Arial" w:cs="Arial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4819" w:type="dxa"/>
            <w:shd w:val="clear" w:color="auto" w:fill="BFBFBF" w:themeFill="background1" w:themeFillShade="BF"/>
            <w:vAlign w:val="center"/>
          </w:tcPr>
          <w:p w14:paraId="1E875423" w14:textId="77777777" w:rsidR="009E7773" w:rsidRPr="007F6BE1" w:rsidRDefault="009E7773" w:rsidP="00895EA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6BE1">
              <w:rPr>
                <w:rFonts w:ascii="Arial" w:hAnsi="Arial" w:cs="Arial"/>
                <w:b/>
                <w:bCs/>
                <w:sz w:val="24"/>
                <w:szCs w:val="24"/>
              </w:rPr>
              <w:t>Descripción del cambio</w:t>
            </w:r>
          </w:p>
        </w:tc>
        <w:tc>
          <w:tcPr>
            <w:tcW w:w="885" w:type="dxa"/>
            <w:shd w:val="clear" w:color="auto" w:fill="BFBFBF" w:themeFill="background1" w:themeFillShade="BF"/>
            <w:vAlign w:val="center"/>
          </w:tcPr>
          <w:p w14:paraId="48B383AD" w14:textId="77777777" w:rsidR="009E7773" w:rsidRPr="007F6BE1" w:rsidRDefault="009E7773" w:rsidP="009E77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6BE1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</w:tr>
      <w:tr w:rsidR="009E7773" w:rsidRPr="00547729" w14:paraId="13705EB5" w14:textId="77777777" w:rsidTr="009E7773">
        <w:trPr>
          <w:trHeight w:val="815"/>
        </w:trPr>
        <w:tc>
          <w:tcPr>
            <w:tcW w:w="1734" w:type="dxa"/>
            <w:vAlign w:val="center"/>
          </w:tcPr>
          <w:p w14:paraId="160FFAAB" w14:textId="77777777" w:rsidR="009E7773" w:rsidRPr="00547729" w:rsidRDefault="009E7773" w:rsidP="00895E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952" w:type="dxa"/>
            <w:vAlign w:val="center"/>
          </w:tcPr>
          <w:p w14:paraId="7E10370D" w14:textId="77777777" w:rsidR="009E7773" w:rsidRPr="00547729" w:rsidRDefault="009E7773" w:rsidP="00176A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04-08-2008</w:t>
            </w:r>
          </w:p>
        </w:tc>
        <w:tc>
          <w:tcPr>
            <w:tcW w:w="4819" w:type="dxa"/>
            <w:vAlign w:val="center"/>
          </w:tcPr>
          <w:p w14:paraId="4F1CF21F" w14:textId="77777777" w:rsidR="009E7773" w:rsidRPr="00547729" w:rsidRDefault="009E7773" w:rsidP="00176A76">
            <w:pPr>
              <w:rPr>
                <w:rFonts w:ascii="Arial" w:hAnsi="Arial" w:cs="Arial"/>
                <w:sz w:val="24"/>
                <w:szCs w:val="24"/>
              </w:rPr>
            </w:pPr>
            <w:r w:rsidRPr="00547729">
              <w:rPr>
                <w:rFonts w:ascii="Arial" w:hAnsi="Arial" w:cs="Arial"/>
                <w:sz w:val="24"/>
                <w:szCs w:val="24"/>
              </w:rPr>
              <w:t>Emisión del procedimiento</w:t>
            </w:r>
          </w:p>
        </w:tc>
        <w:tc>
          <w:tcPr>
            <w:tcW w:w="885" w:type="dxa"/>
            <w:vAlign w:val="center"/>
          </w:tcPr>
          <w:p w14:paraId="2481679B" w14:textId="77777777" w:rsidR="009E7773" w:rsidRPr="00547729" w:rsidRDefault="00514A6D" w:rsidP="009E77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</w:t>
            </w:r>
          </w:p>
        </w:tc>
      </w:tr>
    </w:tbl>
    <w:p w14:paraId="738542C2" w14:textId="77777777" w:rsidR="007E7386" w:rsidRDefault="007E7386" w:rsidP="000A3D9D">
      <w:pPr>
        <w:pStyle w:val="TDC1"/>
        <w:tabs>
          <w:tab w:val="left" w:pos="440"/>
          <w:tab w:val="right" w:pos="8828"/>
        </w:tabs>
        <w:jc w:val="center"/>
        <w:rPr>
          <w:rFonts w:ascii="Arial" w:hAnsi="Arial" w:cs="Arial"/>
          <w:b/>
          <w:sz w:val="32"/>
          <w:szCs w:val="24"/>
        </w:rPr>
      </w:pPr>
    </w:p>
    <w:p w14:paraId="0BAFBE60" w14:textId="77777777" w:rsidR="007E7386" w:rsidRDefault="007E7386" w:rsidP="000A3D9D">
      <w:pPr>
        <w:pStyle w:val="TDC1"/>
        <w:tabs>
          <w:tab w:val="left" w:pos="440"/>
          <w:tab w:val="right" w:pos="8828"/>
        </w:tabs>
        <w:jc w:val="center"/>
        <w:rPr>
          <w:rFonts w:ascii="Arial" w:hAnsi="Arial" w:cs="Arial"/>
          <w:b/>
          <w:sz w:val="32"/>
          <w:szCs w:val="24"/>
        </w:rPr>
      </w:pPr>
    </w:p>
    <w:p w14:paraId="279718F2" w14:textId="77777777" w:rsidR="007E7386" w:rsidRDefault="007E7386" w:rsidP="000A3D9D">
      <w:pPr>
        <w:pStyle w:val="TDC1"/>
        <w:tabs>
          <w:tab w:val="left" w:pos="440"/>
          <w:tab w:val="right" w:pos="8828"/>
        </w:tabs>
        <w:jc w:val="center"/>
        <w:rPr>
          <w:rFonts w:ascii="Arial" w:hAnsi="Arial" w:cs="Arial"/>
          <w:b/>
          <w:sz w:val="32"/>
          <w:szCs w:val="24"/>
        </w:rPr>
      </w:pPr>
    </w:p>
    <w:p w14:paraId="4F8F6B75" w14:textId="77777777" w:rsidR="007E7386" w:rsidRDefault="007E7386" w:rsidP="000A3D9D">
      <w:pPr>
        <w:pStyle w:val="TDC1"/>
        <w:tabs>
          <w:tab w:val="left" w:pos="440"/>
          <w:tab w:val="right" w:pos="8828"/>
        </w:tabs>
        <w:jc w:val="center"/>
        <w:rPr>
          <w:rFonts w:ascii="Arial" w:hAnsi="Arial" w:cs="Arial"/>
          <w:b/>
          <w:sz w:val="32"/>
          <w:szCs w:val="24"/>
        </w:rPr>
      </w:pPr>
    </w:p>
    <w:p w14:paraId="29407C80" w14:textId="77777777" w:rsidR="007E7386" w:rsidRDefault="007E7386" w:rsidP="000A3D9D">
      <w:pPr>
        <w:pStyle w:val="TDC1"/>
        <w:tabs>
          <w:tab w:val="left" w:pos="440"/>
          <w:tab w:val="right" w:pos="8828"/>
        </w:tabs>
        <w:jc w:val="center"/>
        <w:rPr>
          <w:rFonts w:ascii="Arial" w:hAnsi="Arial" w:cs="Arial"/>
          <w:b/>
          <w:sz w:val="32"/>
          <w:szCs w:val="24"/>
        </w:rPr>
      </w:pPr>
    </w:p>
    <w:p w14:paraId="37F7F7DA" w14:textId="6F99129D" w:rsidR="007E7386" w:rsidRDefault="007E7386" w:rsidP="000A3D9D">
      <w:pPr>
        <w:pStyle w:val="TDC1"/>
        <w:tabs>
          <w:tab w:val="left" w:pos="440"/>
          <w:tab w:val="right" w:pos="8828"/>
        </w:tabs>
        <w:jc w:val="center"/>
        <w:rPr>
          <w:rFonts w:ascii="Arial" w:hAnsi="Arial" w:cs="Arial"/>
          <w:b/>
          <w:sz w:val="32"/>
          <w:szCs w:val="24"/>
        </w:rPr>
      </w:pPr>
    </w:p>
    <w:p w14:paraId="5E6C0553" w14:textId="71151764" w:rsidR="007E7386" w:rsidRDefault="007E7386" w:rsidP="007E7386"/>
    <w:p w14:paraId="512F5A27" w14:textId="20A269B4" w:rsidR="007E7386" w:rsidRDefault="007E7386" w:rsidP="007E7386"/>
    <w:p w14:paraId="11BDE893" w14:textId="3D8FFC23" w:rsidR="007E7386" w:rsidRDefault="007E7386" w:rsidP="007E7386"/>
    <w:p w14:paraId="57C88F0C" w14:textId="4424B260" w:rsidR="007E7386" w:rsidRDefault="007E7386" w:rsidP="007E7386"/>
    <w:p w14:paraId="4EDBDFBF" w14:textId="6423782D" w:rsidR="007E7386" w:rsidRDefault="007E7386" w:rsidP="007E7386"/>
    <w:p w14:paraId="3FC655BA" w14:textId="36D39251" w:rsidR="007E7386" w:rsidRDefault="007E7386" w:rsidP="007E7386"/>
    <w:p w14:paraId="6DA10DC8" w14:textId="569AA21F" w:rsidR="007E7386" w:rsidRDefault="007E7386" w:rsidP="007E7386"/>
    <w:p w14:paraId="054A71D5" w14:textId="77777777" w:rsidR="007E7386" w:rsidRPr="007E7386" w:rsidRDefault="007E7386" w:rsidP="007E7386"/>
    <w:p w14:paraId="04EC12C7" w14:textId="4551EBCA" w:rsidR="007E7386" w:rsidRDefault="00544582" w:rsidP="00544582">
      <w:pPr>
        <w:pStyle w:val="TDC1"/>
        <w:tabs>
          <w:tab w:val="left" w:pos="440"/>
          <w:tab w:val="left" w:pos="5125"/>
        </w:tabs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ab/>
      </w:r>
    </w:p>
    <w:p w14:paraId="72CF6F15" w14:textId="77777777" w:rsidR="00544582" w:rsidRPr="00544582" w:rsidRDefault="00544582" w:rsidP="00544582"/>
    <w:p w14:paraId="17322ECD" w14:textId="3EEC28F5" w:rsidR="000A3D9D" w:rsidRPr="00547729" w:rsidRDefault="000A3D9D" w:rsidP="000A3D9D">
      <w:pPr>
        <w:pStyle w:val="TDC1"/>
        <w:tabs>
          <w:tab w:val="left" w:pos="440"/>
          <w:tab w:val="right" w:pos="8828"/>
        </w:tabs>
        <w:jc w:val="center"/>
        <w:rPr>
          <w:rFonts w:ascii="Arial" w:hAnsi="Arial" w:cs="Arial"/>
          <w:sz w:val="24"/>
          <w:szCs w:val="24"/>
        </w:rPr>
      </w:pPr>
      <w:r w:rsidRPr="00547729">
        <w:rPr>
          <w:rFonts w:ascii="Arial" w:hAnsi="Arial" w:cs="Arial"/>
          <w:b/>
          <w:sz w:val="32"/>
          <w:szCs w:val="24"/>
        </w:rPr>
        <w:lastRenderedPageBreak/>
        <w:t>Índice</w:t>
      </w:r>
    </w:p>
    <w:p w14:paraId="7B3A2398" w14:textId="77777777" w:rsidR="000A3D9D" w:rsidRPr="00547729" w:rsidRDefault="000A3D9D" w:rsidP="001F5770">
      <w:pPr>
        <w:spacing w:line="480" w:lineRule="auto"/>
        <w:rPr>
          <w:rFonts w:ascii="Arial" w:hAnsi="Arial" w:cs="Arial"/>
        </w:rPr>
      </w:pPr>
    </w:p>
    <w:p w14:paraId="0074761C" w14:textId="6D1020F4" w:rsidR="001F5770" w:rsidRPr="001F5770" w:rsidRDefault="001F5770" w:rsidP="001F5770">
      <w:pPr>
        <w:pStyle w:val="TDC1"/>
        <w:tabs>
          <w:tab w:val="left" w:pos="440"/>
          <w:tab w:val="right" w:pos="8828"/>
        </w:tabs>
        <w:spacing w:line="48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sz w:val="24"/>
          <w:szCs w:val="24"/>
        </w:rPr>
        <w:fldChar w:fldCharType="begin"/>
      </w:r>
      <w:r w:rsidRPr="001F5770">
        <w:rPr>
          <w:rFonts w:ascii="Arial" w:hAnsi="Arial" w:cs="Arial"/>
          <w:sz w:val="24"/>
          <w:szCs w:val="24"/>
        </w:rPr>
        <w:instrText xml:space="preserve"> TOC \o "1-1" \u </w:instrText>
      </w:r>
      <w:r w:rsidRPr="001F5770">
        <w:rPr>
          <w:rFonts w:ascii="Arial" w:hAnsi="Arial" w:cs="Arial"/>
          <w:sz w:val="24"/>
          <w:szCs w:val="24"/>
        </w:rPr>
        <w:fldChar w:fldCharType="separate"/>
      </w:r>
      <w:r w:rsidRPr="001F5770">
        <w:rPr>
          <w:rFonts w:ascii="Arial" w:hAnsi="Arial" w:cs="Arial"/>
          <w:noProof/>
          <w:sz w:val="24"/>
          <w:szCs w:val="24"/>
        </w:rPr>
        <w:t>1.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OBJETIVO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_Toc45887597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="00A20EED">
        <w:rPr>
          <w:rFonts w:ascii="Arial" w:hAnsi="Arial" w:cs="Arial"/>
          <w:noProof/>
          <w:sz w:val="24"/>
          <w:szCs w:val="24"/>
        </w:rPr>
        <w:t>5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0EE3B544" w14:textId="3FC3ACA2" w:rsidR="001F5770" w:rsidRPr="001F5770" w:rsidRDefault="001F5770" w:rsidP="001F5770">
      <w:pPr>
        <w:pStyle w:val="TDC1"/>
        <w:tabs>
          <w:tab w:val="left" w:pos="440"/>
          <w:tab w:val="right" w:pos="8828"/>
        </w:tabs>
        <w:spacing w:line="48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2.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ALCANCE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_Toc45887598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="00A20EED">
        <w:rPr>
          <w:rFonts w:ascii="Arial" w:hAnsi="Arial" w:cs="Arial"/>
          <w:noProof/>
          <w:sz w:val="24"/>
          <w:szCs w:val="24"/>
        </w:rPr>
        <w:t>5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50ADA1CF" w14:textId="5208463E" w:rsidR="001F5770" w:rsidRPr="001F5770" w:rsidRDefault="001F5770" w:rsidP="001F5770">
      <w:pPr>
        <w:pStyle w:val="TDC1"/>
        <w:tabs>
          <w:tab w:val="left" w:pos="440"/>
          <w:tab w:val="right" w:pos="8828"/>
        </w:tabs>
        <w:spacing w:line="48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3.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DOCUMENTOS DE REFERENCIA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_Toc45887599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="00A20EED">
        <w:rPr>
          <w:rFonts w:ascii="Arial" w:hAnsi="Arial" w:cs="Arial"/>
          <w:noProof/>
          <w:sz w:val="24"/>
          <w:szCs w:val="24"/>
        </w:rPr>
        <w:t>5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302558B5" w14:textId="7C488D52" w:rsidR="001F5770" w:rsidRPr="001F5770" w:rsidRDefault="001F5770" w:rsidP="001F5770">
      <w:pPr>
        <w:pStyle w:val="TDC1"/>
        <w:tabs>
          <w:tab w:val="left" w:pos="440"/>
          <w:tab w:val="right" w:pos="8828"/>
        </w:tabs>
        <w:spacing w:line="48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4.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DEFINICIONES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_Toc45887600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="00A20EED">
        <w:rPr>
          <w:rFonts w:ascii="Arial" w:hAnsi="Arial" w:cs="Arial"/>
          <w:noProof/>
          <w:sz w:val="24"/>
          <w:szCs w:val="24"/>
        </w:rPr>
        <w:t>6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23C8D319" w14:textId="0C0BBED1" w:rsidR="001F5770" w:rsidRPr="001F5770" w:rsidRDefault="001F5770" w:rsidP="001F5770">
      <w:pPr>
        <w:pStyle w:val="TDC1"/>
        <w:tabs>
          <w:tab w:val="left" w:pos="440"/>
          <w:tab w:val="right" w:pos="8828"/>
        </w:tabs>
        <w:spacing w:line="48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5.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DESARROLLO DEL PROCEDIMIENTO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_Toc45887601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="00A20EED">
        <w:rPr>
          <w:rFonts w:ascii="Arial" w:hAnsi="Arial" w:cs="Arial"/>
          <w:noProof/>
          <w:sz w:val="24"/>
          <w:szCs w:val="24"/>
        </w:rPr>
        <w:t>7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6A573A86" w14:textId="63147A15" w:rsidR="001F5770" w:rsidRPr="001F5770" w:rsidRDefault="001F5770" w:rsidP="001F5770">
      <w:pPr>
        <w:pStyle w:val="TDC1"/>
        <w:tabs>
          <w:tab w:val="left" w:pos="440"/>
          <w:tab w:val="right" w:pos="8828"/>
        </w:tabs>
        <w:spacing w:line="480" w:lineRule="auto"/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1F5770">
        <w:rPr>
          <w:rFonts w:ascii="Arial" w:hAnsi="Arial" w:cs="Arial"/>
          <w:noProof/>
          <w:sz w:val="24"/>
          <w:szCs w:val="24"/>
        </w:rPr>
        <w:t>6.</w:t>
      </w:r>
      <w:r w:rsidRPr="001F5770">
        <w:rPr>
          <w:rFonts w:ascii="Arial" w:eastAsiaTheme="minorEastAsia" w:hAnsi="Arial" w:cs="Arial"/>
          <w:noProof/>
          <w:sz w:val="24"/>
          <w:szCs w:val="24"/>
          <w:lang w:eastAsia="es-MX"/>
        </w:rPr>
        <w:tab/>
      </w:r>
      <w:r w:rsidRPr="001F5770">
        <w:rPr>
          <w:rFonts w:ascii="Arial" w:hAnsi="Arial" w:cs="Arial"/>
          <w:noProof/>
          <w:sz w:val="24"/>
          <w:szCs w:val="24"/>
        </w:rPr>
        <w:t>ANEXOS</w:t>
      </w:r>
      <w:r w:rsidRPr="001F5770">
        <w:rPr>
          <w:rFonts w:ascii="Arial" w:hAnsi="Arial" w:cs="Arial"/>
          <w:noProof/>
          <w:sz w:val="24"/>
          <w:szCs w:val="24"/>
        </w:rPr>
        <w:tab/>
      </w:r>
      <w:r w:rsidRPr="001F5770">
        <w:rPr>
          <w:rFonts w:ascii="Arial" w:hAnsi="Arial" w:cs="Arial"/>
          <w:noProof/>
          <w:sz w:val="24"/>
          <w:szCs w:val="24"/>
        </w:rPr>
        <w:fldChar w:fldCharType="begin"/>
      </w:r>
      <w:r w:rsidRPr="001F5770">
        <w:rPr>
          <w:rFonts w:ascii="Arial" w:hAnsi="Arial" w:cs="Arial"/>
          <w:noProof/>
          <w:sz w:val="24"/>
          <w:szCs w:val="24"/>
        </w:rPr>
        <w:instrText xml:space="preserve"> PAGEREF _Toc45887602 \h </w:instrText>
      </w:r>
      <w:r w:rsidRPr="001F5770">
        <w:rPr>
          <w:rFonts w:ascii="Arial" w:hAnsi="Arial" w:cs="Arial"/>
          <w:noProof/>
          <w:sz w:val="24"/>
          <w:szCs w:val="24"/>
        </w:rPr>
      </w:r>
      <w:r w:rsidRPr="001F5770">
        <w:rPr>
          <w:rFonts w:ascii="Arial" w:hAnsi="Arial" w:cs="Arial"/>
          <w:noProof/>
          <w:sz w:val="24"/>
          <w:szCs w:val="24"/>
        </w:rPr>
        <w:fldChar w:fldCharType="separate"/>
      </w:r>
      <w:r w:rsidR="00A20EED">
        <w:rPr>
          <w:rFonts w:ascii="Arial" w:hAnsi="Arial" w:cs="Arial"/>
          <w:noProof/>
          <w:sz w:val="24"/>
          <w:szCs w:val="24"/>
        </w:rPr>
        <w:t>23</w:t>
      </w:r>
      <w:r w:rsidRPr="001F5770">
        <w:rPr>
          <w:rFonts w:ascii="Arial" w:hAnsi="Arial" w:cs="Arial"/>
          <w:noProof/>
          <w:sz w:val="24"/>
          <w:szCs w:val="24"/>
        </w:rPr>
        <w:fldChar w:fldCharType="end"/>
      </w:r>
    </w:p>
    <w:p w14:paraId="2F6D1BB8" w14:textId="77777777" w:rsidR="000A3D9D" w:rsidRPr="001F5770" w:rsidRDefault="001F5770" w:rsidP="001F577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1F5770">
        <w:rPr>
          <w:rFonts w:ascii="Arial" w:hAnsi="Arial" w:cs="Arial"/>
          <w:sz w:val="24"/>
          <w:szCs w:val="24"/>
        </w:rPr>
        <w:fldChar w:fldCharType="end"/>
      </w:r>
    </w:p>
    <w:p w14:paraId="07CD310C" w14:textId="77777777" w:rsidR="000A3D9D" w:rsidRPr="00547729" w:rsidRDefault="000A3D9D">
      <w:pPr>
        <w:rPr>
          <w:rFonts w:ascii="Arial" w:hAnsi="Arial" w:cs="Arial"/>
          <w:sz w:val="24"/>
          <w:szCs w:val="24"/>
        </w:rPr>
      </w:pPr>
      <w:r w:rsidRPr="00547729">
        <w:rPr>
          <w:rFonts w:ascii="Arial" w:hAnsi="Arial" w:cs="Arial"/>
          <w:sz w:val="24"/>
          <w:szCs w:val="24"/>
        </w:rPr>
        <w:br w:type="page"/>
      </w:r>
    </w:p>
    <w:p w14:paraId="65DF4C9C" w14:textId="77777777" w:rsidR="000A3D9D" w:rsidRPr="00547729" w:rsidRDefault="000A3D9D" w:rsidP="00547729">
      <w:pPr>
        <w:pStyle w:val="Ttulo1"/>
        <w:numPr>
          <w:ilvl w:val="0"/>
          <w:numId w:val="1"/>
        </w:numPr>
        <w:ind w:left="284"/>
        <w:rPr>
          <w:rFonts w:cs="Arial"/>
        </w:rPr>
      </w:pPr>
      <w:bookmarkStart w:id="0" w:name="_Toc45887597"/>
      <w:r w:rsidRPr="00547729">
        <w:rPr>
          <w:rFonts w:cs="Arial"/>
        </w:rPr>
        <w:lastRenderedPageBreak/>
        <w:t>OBJETIVO</w:t>
      </w:r>
      <w:bookmarkEnd w:id="0"/>
    </w:p>
    <w:p w14:paraId="428ADFCD" w14:textId="77777777" w:rsidR="00F136DC" w:rsidRPr="00547729" w:rsidRDefault="00F136DC" w:rsidP="00F136DC">
      <w:pPr>
        <w:spacing w:after="0"/>
        <w:rPr>
          <w:rFonts w:ascii="Arial" w:hAnsi="Arial" w:cs="Arial"/>
        </w:rPr>
      </w:pPr>
    </w:p>
    <w:p w14:paraId="5FE94E5D" w14:textId="23687340" w:rsidR="00951BBB" w:rsidRPr="00547729" w:rsidRDefault="00951BBB" w:rsidP="00F136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Establecer y regular las actividades en relación con el proceso de reclutamiento</w:t>
      </w:r>
      <w:r w:rsidR="009E33B5">
        <w:rPr>
          <w:rFonts w:ascii="Arial" w:hAnsi="Arial" w:cs="Arial"/>
          <w:sz w:val="24"/>
          <w:szCs w:val="24"/>
        </w:rPr>
        <w:t xml:space="preserve"> y selección,</w:t>
      </w:r>
      <w:r>
        <w:rPr>
          <w:rFonts w:ascii="Arial" w:hAnsi="Arial" w:cs="Arial"/>
          <w:sz w:val="24"/>
          <w:szCs w:val="24"/>
        </w:rPr>
        <w:t xml:space="preserve"> contratación, </w:t>
      </w:r>
      <w:r w:rsidR="009E33B5">
        <w:rPr>
          <w:rFonts w:ascii="Arial" w:hAnsi="Arial" w:cs="Arial"/>
          <w:sz w:val="24"/>
          <w:szCs w:val="24"/>
        </w:rPr>
        <w:t xml:space="preserve">alta, </w:t>
      </w:r>
      <w:r>
        <w:rPr>
          <w:rFonts w:ascii="Arial" w:hAnsi="Arial" w:cs="Arial"/>
          <w:sz w:val="24"/>
          <w:szCs w:val="24"/>
        </w:rPr>
        <w:t>administración y baja de personal, con el propósito de minimizar la variabilidad y maximizar la eficiencia del proceso operativo.</w:t>
      </w:r>
    </w:p>
    <w:p w14:paraId="1A0DFB2D" w14:textId="77777777" w:rsidR="000A3D9D" w:rsidRPr="00547729" w:rsidRDefault="000A3D9D" w:rsidP="00547729">
      <w:pPr>
        <w:pStyle w:val="Ttulo1"/>
        <w:numPr>
          <w:ilvl w:val="0"/>
          <w:numId w:val="1"/>
        </w:numPr>
        <w:ind w:left="284"/>
        <w:rPr>
          <w:rFonts w:cs="Arial"/>
        </w:rPr>
      </w:pPr>
      <w:bookmarkStart w:id="1" w:name="_Toc45887598"/>
      <w:r w:rsidRPr="00547729">
        <w:rPr>
          <w:rFonts w:cs="Arial"/>
        </w:rPr>
        <w:t>ALCANCE</w:t>
      </w:r>
      <w:bookmarkEnd w:id="1"/>
    </w:p>
    <w:p w14:paraId="25699D4E" w14:textId="77777777" w:rsidR="000A3D9D" w:rsidRPr="00547729" w:rsidRDefault="000A3D9D" w:rsidP="000A3D9D">
      <w:pPr>
        <w:spacing w:after="0"/>
        <w:rPr>
          <w:rFonts w:ascii="Arial" w:hAnsi="Arial" w:cs="Arial"/>
        </w:rPr>
      </w:pPr>
    </w:p>
    <w:p w14:paraId="5FC47667" w14:textId="59AE816F" w:rsidR="002F1D28" w:rsidRPr="00547729" w:rsidRDefault="002F1D28" w:rsidP="002F1D28">
      <w:pPr>
        <w:jc w:val="both"/>
        <w:rPr>
          <w:rFonts w:ascii="Arial" w:hAnsi="Arial" w:cs="Arial"/>
          <w:sz w:val="24"/>
          <w:szCs w:val="24"/>
        </w:rPr>
      </w:pPr>
      <w:r w:rsidRPr="00547729">
        <w:rPr>
          <w:rFonts w:ascii="Arial" w:hAnsi="Arial" w:cs="Arial"/>
          <w:sz w:val="24"/>
          <w:szCs w:val="24"/>
        </w:rPr>
        <w:t xml:space="preserve">Aplica a todo el personal de </w:t>
      </w:r>
      <w:r w:rsidR="000A386E">
        <w:rPr>
          <w:rFonts w:ascii="Arial" w:hAnsi="Arial" w:cs="Arial"/>
          <w:sz w:val="24"/>
          <w:szCs w:val="24"/>
        </w:rPr>
        <w:t>BE GROUP</w:t>
      </w:r>
      <w:r w:rsidR="00135CE0">
        <w:rPr>
          <w:rFonts w:ascii="Arial" w:hAnsi="Arial" w:cs="Arial"/>
          <w:sz w:val="24"/>
          <w:szCs w:val="24"/>
        </w:rPr>
        <w:t xml:space="preserve"> S. C. </w:t>
      </w:r>
      <w:r w:rsidRPr="00547729">
        <w:rPr>
          <w:rFonts w:ascii="Arial" w:hAnsi="Arial" w:cs="Arial"/>
          <w:sz w:val="24"/>
          <w:szCs w:val="24"/>
        </w:rPr>
        <w:t xml:space="preserve">que tenga relación con el proceso de </w:t>
      </w:r>
      <w:r w:rsidRPr="006B1114">
        <w:rPr>
          <w:rFonts w:ascii="Arial" w:hAnsi="Arial" w:cs="Arial"/>
          <w:sz w:val="24"/>
          <w:szCs w:val="24"/>
        </w:rPr>
        <w:t>“</w:t>
      </w:r>
      <w:r w:rsidR="00951BBB" w:rsidRPr="006B1114">
        <w:rPr>
          <w:rFonts w:ascii="Arial" w:hAnsi="Arial" w:cs="Arial"/>
          <w:sz w:val="24"/>
          <w:szCs w:val="24"/>
        </w:rPr>
        <w:t>reclutamiento</w:t>
      </w:r>
      <w:r w:rsidR="009E33B5">
        <w:rPr>
          <w:rFonts w:ascii="Arial" w:hAnsi="Arial" w:cs="Arial"/>
          <w:sz w:val="24"/>
          <w:szCs w:val="24"/>
        </w:rPr>
        <w:t xml:space="preserve"> y selección</w:t>
      </w:r>
      <w:r w:rsidR="00951BBB" w:rsidRPr="006B1114">
        <w:rPr>
          <w:rFonts w:ascii="Arial" w:hAnsi="Arial" w:cs="Arial"/>
          <w:sz w:val="24"/>
          <w:szCs w:val="24"/>
        </w:rPr>
        <w:t>,</w:t>
      </w:r>
      <w:r w:rsidR="006B1114">
        <w:rPr>
          <w:rFonts w:ascii="Arial" w:hAnsi="Arial" w:cs="Arial"/>
          <w:sz w:val="24"/>
          <w:szCs w:val="24"/>
        </w:rPr>
        <w:t xml:space="preserve"> </w:t>
      </w:r>
      <w:r w:rsidR="00E12F6B" w:rsidRPr="006B1114">
        <w:rPr>
          <w:rFonts w:ascii="Arial" w:hAnsi="Arial" w:cs="Arial"/>
          <w:sz w:val="24"/>
          <w:szCs w:val="24"/>
        </w:rPr>
        <w:t>contratación,</w:t>
      </w:r>
      <w:r w:rsidR="00135CE0">
        <w:rPr>
          <w:rFonts w:ascii="Arial" w:hAnsi="Arial" w:cs="Arial"/>
          <w:sz w:val="24"/>
          <w:szCs w:val="24"/>
        </w:rPr>
        <w:t xml:space="preserve"> </w:t>
      </w:r>
      <w:r w:rsidR="009E33B5">
        <w:rPr>
          <w:rFonts w:ascii="Arial" w:hAnsi="Arial" w:cs="Arial"/>
          <w:sz w:val="24"/>
          <w:szCs w:val="24"/>
        </w:rPr>
        <w:t>alta,</w:t>
      </w:r>
      <w:r w:rsidR="00E12F6B" w:rsidRPr="006B1114">
        <w:rPr>
          <w:rFonts w:ascii="Arial" w:hAnsi="Arial" w:cs="Arial"/>
          <w:sz w:val="24"/>
          <w:szCs w:val="24"/>
        </w:rPr>
        <w:t xml:space="preserve"> administración y baja de personal</w:t>
      </w:r>
      <w:r w:rsidRPr="006B1114">
        <w:rPr>
          <w:rFonts w:ascii="Arial" w:hAnsi="Arial" w:cs="Arial"/>
          <w:sz w:val="24"/>
          <w:szCs w:val="24"/>
        </w:rPr>
        <w:t>”</w:t>
      </w:r>
      <w:r w:rsidRPr="00547729">
        <w:rPr>
          <w:rFonts w:ascii="Arial" w:hAnsi="Arial" w:cs="Arial"/>
          <w:sz w:val="24"/>
          <w:szCs w:val="24"/>
        </w:rPr>
        <w:t xml:space="preserve"> </w:t>
      </w:r>
    </w:p>
    <w:p w14:paraId="0EFF28AF" w14:textId="77777777" w:rsidR="000A3D9D" w:rsidRPr="00547729" w:rsidRDefault="000A3D9D" w:rsidP="00547729">
      <w:pPr>
        <w:pStyle w:val="Ttulo1"/>
        <w:numPr>
          <w:ilvl w:val="0"/>
          <w:numId w:val="1"/>
        </w:numPr>
        <w:ind w:left="426"/>
        <w:rPr>
          <w:rFonts w:cs="Arial"/>
        </w:rPr>
      </w:pPr>
      <w:bookmarkStart w:id="2" w:name="_Toc45887599"/>
      <w:r w:rsidRPr="00547729">
        <w:rPr>
          <w:rFonts w:cs="Arial"/>
        </w:rPr>
        <w:t>DOCUMENTOS DE REFERENCIA</w:t>
      </w:r>
      <w:bookmarkEnd w:id="2"/>
    </w:p>
    <w:p w14:paraId="6DC87E30" w14:textId="77777777" w:rsidR="000A3D9D" w:rsidRPr="00547729" w:rsidRDefault="000A3D9D" w:rsidP="000A3D9D">
      <w:pPr>
        <w:spacing w:after="0"/>
        <w:rPr>
          <w:rFonts w:ascii="Arial" w:hAnsi="Arial" w:cs="Arial"/>
        </w:rPr>
      </w:pPr>
    </w:p>
    <w:p w14:paraId="3F9DF59E" w14:textId="08A7DB2D" w:rsidR="002F1D28" w:rsidRDefault="00514A6D" w:rsidP="000A3D9D">
      <w:pPr>
        <w:rPr>
          <w:rFonts w:ascii="Arial" w:hAnsi="Arial" w:cs="Arial"/>
          <w:sz w:val="24"/>
          <w:szCs w:val="24"/>
        </w:rPr>
      </w:pPr>
      <w:r w:rsidRPr="00514A6D">
        <w:rPr>
          <w:rFonts w:ascii="Arial" w:hAnsi="Arial" w:cs="Arial"/>
          <w:sz w:val="24"/>
          <w:szCs w:val="24"/>
        </w:rPr>
        <w:t>PR-CA/01-01</w:t>
      </w:r>
      <w:r>
        <w:rPr>
          <w:rFonts w:ascii="Arial" w:hAnsi="Arial" w:cs="Arial"/>
          <w:sz w:val="24"/>
          <w:szCs w:val="24"/>
        </w:rPr>
        <w:t xml:space="preserve"> </w:t>
      </w:r>
      <w:r w:rsidR="000A3D9D" w:rsidRPr="00547729">
        <w:rPr>
          <w:rFonts w:ascii="Arial" w:hAnsi="Arial" w:cs="Arial"/>
          <w:sz w:val="24"/>
          <w:szCs w:val="24"/>
        </w:rPr>
        <w:t>Procedimiento para hacer procedimientos</w:t>
      </w:r>
    </w:p>
    <w:p w14:paraId="29E483BE" w14:textId="2A900BEA" w:rsidR="00514A6D" w:rsidRDefault="00514A6D" w:rsidP="000A3D9D">
      <w:pPr>
        <w:rPr>
          <w:rFonts w:ascii="Arial" w:hAnsi="Arial" w:cs="Arial"/>
          <w:sz w:val="24"/>
          <w:szCs w:val="24"/>
        </w:rPr>
      </w:pPr>
      <w:r w:rsidRPr="00514A6D">
        <w:rPr>
          <w:rFonts w:ascii="Arial" w:hAnsi="Arial" w:cs="Arial"/>
          <w:sz w:val="24"/>
          <w:szCs w:val="24"/>
        </w:rPr>
        <w:t>PR-CA-/02-01</w:t>
      </w:r>
      <w:r>
        <w:rPr>
          <w:rFonts w:ascii="Arial" w:hAnsi="Arial" w:cs="Arial"/>
          <w:sz w:val="24"/>
          <w:szCs w:val="24"/>
        </w:rPr>
        <w:t xml:space="preserve"> Procedimiento para el control de documentos</w:t>
      </w:r>
    </w:p>
    <w:p w14:paraId="3E9EE598" w14:textId="77777777" w:rsidR="00514A6D" w:rsidRPr="00547729" w:rsidRDefault="00514A6D" w:rsidP="000A3D9D">
      <w:pPr>
        <w:rPr>
          <w:rFonts w:ascii="Arial" w:hAnsi="Arial" w:cs="Arial"/>
          <w:sz w:val="24"/>
          <w:szCs w:val="24"/>
        </w:rPr>
      </w:pPr>
    </w:p>
    <w:p w14:paraId="70DABC53" w14:textId="77777777" w:rsidR="002F1D28" w:rsidRPr="00547729" w:rsidRDefault="002F1D28">
      <w:pPr>
        <w:rPr>
          <w:rFonts w:ascii="Arial" w:hAnsi="Arial" w:cs="Arial"/>
          <w:sz w:val="24"/>
          <w:szCs w:val="24"/>
        </w:rPr>
      </w:pPr>
      <w:r w:rsidRPr="00547729">
        <w:rPr>
          <w:rFonts w:ascii="Arial" w:hAnsi="Arial" w:cs="Arial"/>
          <w:sz w:val="24"/>
          <w:szCs w:val="24"/>
        </w:rPr>
        <w:br w:type="page"/>
      </w:r>
    </w:p>
    <w:p w14:paraId="1277C0A1" w14:textId="77777777" w:rsidR="000A3D9D" w:rsidRPr="00547729" w:rsidRDefault="000A3D9D" w:rsidP="00547729">
      <w:pPr>
        <w:pStyle w:val="Ttulo1"/>
        <w:numPr>
          <w:ilvl w:val="0"/>
          <w:numId w:val="1"/>
        </w:numPr>
        <w:ind w:left="426"/>
        <w:rPr>
          <w:rFonts w:cs="Arial"/>
        </w:rPr>
      </w:pPr>
      <w:bookmarkStart w:id="3" w:name="_Toc45887600"/>
      <w:r w:rsidRPr="00547729">
        <w:rPr>
          <w:rFonts w:cs="Arial"/>
        </w:rPr>
        <w:lastRenderedPageBreak/>
        <w:t>DEFINICIONES</w:t>
      </w:r>
      <w:bookmarkEnd w:id="3"/>
    </w:p>
    <w:p w14:paraId="1725995D" w14:textId="77777777" w:rsidR="000A3D9D" w:rsidRPr="00547729" w:rsidRDefault="000A3D9D" w:rsidP="000A3D9D">
      <w:pPr>
        <w:spacing w:after="0"/>
        <w:rPr>
          <w:rFonts w:ascii="Arial" w:hAnsi="Arial" w:cs="Arial"/>
        </w:rPr>
      </w:pPr>
    </w:p>
    <w:p w14:paraId="18793318" w14:textId="77777777" w:rsidR="00B24FCF" w:rsidRPr="00514A6D" w:rsidRDefault="002F1D28" w:rsidP="00514A6D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14A6D">
        <w:rPr>
          <w:rFonts w:ascii="Arial" w:hAnsi="Arial" w:cs="Arial"/>
          <w:b/>
          <w:sz w:val="24"/>
          <w:szCs w:val="24"/>
        </w:rPr>
        <w:t>Reclutamiento:</w:t>
      </w:r>
      <w:r w:rsidR="00B24FCF" w:rsidRPr="00514A6D">
        <w:rPr>
          <w:rFonts w:ascii="Arial" w:hAnsi="Arial" w:cs="Arial"/>
          <w:sz w:val="24"/>
          <w:szCs w:val="24"/>
        </w:rPr>
        <w:t xml:space="preserve"> </w:t>
      </w:r>
      <w:r w:rsidRPr="00514A6D">
        <w:rPr>
          <w:rFonts w:ascii="Arial" w:hAnsi="Arial" w:cs="Arial"/>
          <w:sz w:val="24"/>
          <w:szCs w:val="24"/>
        </w:rPr>
        <w:t>Proceso que consiste en reunir personal calificado para cubrir las vacantes con las características requeridas por el cliente y previamente pactadas y documentadas.</w:t>
      </w:r>
    </w:p>
    <w:p w14:paraId="7CA9DCEF" w14:textId="77777777" w:rsidR="002F1D28" w:rsidRPr="00514A6D" w:rsidRDefault="002F1D28" w:rsidP="00514A6D">
      <w:pPr>
        <w:jc w:val="both"/>
        <w:rPr>
          <w:rFonts w:ascii="Arial" w:hAnsi="Arial" w:cs="Arial"/>
          <w:sz w:val="24"/>
          <w:szCs w:val="24"/>
        </w:rPr>
      </w:pPr>
      <w:r w:rsidRPr="00514A6D">
        <w:rPr>
          <w:rFonts w:ascii="Arial" w:hAnsi="Arial" w:cs="Arial"/>
          <w:b/>
          <w:sz w:val="24"/>
          <w:szCs w:val="24"/>
        </w:rPr>
        <w:t>Selección:</w:t>
      </w:r>
      <w:r w:rsidRPr="00514A6D">
        <w:rPr>
          <w:rFonts w:ascii="Arial" w:hAnsi="Arial" w:cs="Arial"/>
          <w:sz w:val="24"/>
          <w:szCs w:val="24"/>
        </w:rPr>
        <w:t xml:space="preserve"> Proceso que consiste en la elección de personal que cumple con el perfil y haya concluido las pruebas de evaluación con resultados satisfactorios.</w:t>
      </w:r>
    </w:p>
    <w:p w14:paraId="1B8DA607" w14:textId="77777777" w:rsidR="002F1D28" w:rsidRPr="00514A6D" w:rsidRDefault="002F1D28" w:rsidP="00514A6D">
      <w:pPr>
        <w:jc w:val="both"/>
        <w:rPr>
          <w:rFonts w:ascii="Arial" w:hAnsi="Arial" w:cs="Arial"/>
          <w:sz w:val="24"/>
          <w:szCs w:val="24"/>
        </w:rPr>
      </w:pPr>
      <w:r w:rsidRPr="00514A6D">
        <w:rPr>
          <w:rFonts w:ascii="Arial" w:hAnsi="Arial" w:cs="Arial"/>
          <w:b/>
          <w:sz w:val="24"/>
          <w:szCs w:val="24"/>
        </w:rPr>
        <w:t>Administración:</w:t>
      </w:r>
      <w:r w:rsidRPr="00514A6D">
        <w:rPr>
          <w:rFonts w:ascii="Arial" w:hAnsi="Arial" w:cs="Arial"/>
          <w:sz w:val="24"/>
          <w:szCs w:val="24"/>
        </w:rPr>
        <w:t xml:space="preserve"> Proceso que consiste en la administración del personal, contratación, incidencias, pago, facturación.</w:t>
      </w:r>
    </w:p>
    <w:p w14:paraId="24270EEB" w14:textId="77777777" w:rsidR="002F1D28" w:rsidRPr="00514A6D" w:rsidRDefault="002F1D28" w:rsidP="00514A6D">
      <w:pPr>
        <w:jc w:val="both"/>
        <w:rPr>
          <w:rFonts w:ascii="Arial" w:hAnsi="Arial" w:cs="Arial"/>
          <w:sz w:val="24"/>
          <w:szCs w:val="24"/>
        </w:rPr>
      </w:pPr>
      <w:r w:rsidRPr="00514A6D">
        <w:rPr>
          <w:rFonts w:ascii="Arial" w:hAnsi="Arial" w:cs="Arial"/>
          <w:b/>
          <w:sz w:val="24"/>
          <w:szCs w:val="24"/>
        </w:rPr>
        <w:t>Requerimiento:</w:t>
      </w:r>
      <w:r w:rsidRPr="00514A6D">
        <w:rPr>
          <w:rFonts w:ascii="Arial" w:hAnsi="Arial" w:cs="Arial"/>
          <w:sz w:val="24"/>
          <w:szCs w:val="24"/>
        </w:rPr>
        <w:t xml:space="preserve"> Registro documentado que contiene la información detallada y exacta, que surge de la necesidad de un cliente para ser operada.</w:t>
      </w:r>
    </w:p>
    <w:p w14:paraId="097425F1" w14:textId="77777777" w:rsidR="002F1D28" w:rsidRPr="00514A6D" w:rsidRDefault="002F1D28" w:rsidP="00514A6D">
      <w:pPr>
        <w:jc w:val="both"/>
        <w:rPr>
          <w:rFonts w:ascii="Arial" w:hAnsi="Arial" w:cs="Arial"/>
          <w:sz w:val="24"/>
          <w:szCs w:val="24"/>
        </w:rPr>
      </w:pPr>
      <w:r w:rsidRPr="00514A6D">
        <w:rPr>
          <w:rFonts w:ascii="Arial" w:hAnsi="Arial" w:cs="Arial"/>
          <w:b/>
          <w:sz w:val="24"/>
          <w:szCs w:val="24"/>
        </w:rPr>
        <w:t>Batería de Pruebas:</w:t>
      </w:r>
      <w:r w:rsidRPr="00514A6D">
        <w:rPr>
          <w:rFonts w:ascii="Arial" w:hAnsi="Arial" w:cs="Arial"/>
          <w:sz w:val="24"/>
          <w:szCs w:val="24"/>
        </w:rPr>
        <w:t xml:space="preserve"> Es el conjunto de pruebas de evaluación referenciadas en el catálogo de puestos que se aplica a cada uno de los candidatos seleccionados.</w:t>
      </w:r>
    </w:p>
    <w:p w14:paraId="47E0367D" w14:textId="31FF0753" w:rsidR="002F1D28" w:rsidRPr="00514A6D" w:rsidRDefault="002F1D28" w:rsidP="00514A6D">
      <w:pPr>
        <w:jc w:val="both"/>
        <w:rPr>
          <w:rFonts w:ascii="Arial" w:hAnsi="Arial" w:cs="Arial"/>
          <w:sz w:val="24"/>
          <w:szCs w:val="24"/>
        </w:rPr>
      </w:pPr>
      <w:r w:rsidRPr="00514A6D">
        <w:rPr>
          <w:rFonts w:ascii="Arial" w:hAnsi="Arial" w:cs="Arial"/>
          <w:b/>
          <w:sz w:val="24"/>
          <w:szCs w:val="24"/>
        </w:rPr>
        <w:t>Recursos Humanos:</w:t>
      </w:r>
      <w:r w:rsidRPr="00514A6D">
        <w:rPr>
          <w:rFonts w:ascii="Arial" w:hAnsi="Arial" w:cs="Arial"/>
          <w:sz w:val="24"/>
          <w:szCs w:val="24"/>
        </w:rPr>
        <w:t xml:space="preserve"> Área encargada de ser la interfaz entre el cliente y </w:t>
      </w:r>
      <w:r w:rsidR="000A386E">
        <w:rPr>
          <w:rFonts w:ascii="Arial" w:hAnsi="Arial" w:cs="Arial"/>
          <w:sz w:val="24"/>
          <w:szCs w:val="24"/>
        </w:rPr>
        <w:t>BE GROUP</w:t>
      </w:r>
      <w:r w:rsidRPr="00514A6D">
        <w:rPr>
          <w:rFonts w:ascii="Arial" w:hAnsi="Arial" w:cs="Arial"/>
          <w:sz w:val="24"/>
          <w:szCs w:val="24"/>
        </w:rPr>
        <w:t>, la cual canaliza todos los requerimientos del cliente al área de operaciones.</w:t>
      </w:r>
    </w:p>
    <w:p w14:paraId="7F972C21" w14:textId="77777777" w:rsidR="000A3D9D" w:rsidRPr="00370ECB" w:rsidRDefault="00370ECB" w:rsidP="00370ECB">
      <w:pPr>
        <w:rPr>
          <w:rFonts w:ascii="Arial" w:hAnsi="Arial" w:cs="Arial"/>
          <w:sz w:val="24"/>
          <w:szCs w:val="24"/>
        </w:rPr>
      </w:pPr>
      <w:r w:rsidRPr="00370ECB">
        <w:rPr>
          <w:rFonts w:ascii="Arial" w:hAnsi="Arial" w:cs="Arial"/>
          <w:b/>
          <w:bCs/>
          <w:sz w:val="24"/>
          <w:szCs w:val="24"/>
        </w:rPr>
        <w:t>Tarjetas RFID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370ECB">
        <w:rPr>
          <w:rFonts w:ascii="Arial" w:hAnsi="Arial" w:cs="Arial"/>
          <w:b/>
          <w:bCs/>
          <w:sz w:val="24"/>
          <w:szCs w:val="24"/>
        </w:rPr>
        <w:t xml:space="preserve"> RFID</w:t>
      </w:r>
      <w:r w:rsidRPr="00370ECB">
        <w:rPr>
          <w:rFonts w:ascii="Arial" w:hAnsi="Arial" w:cs="Arial"/>
          <w:sz w:val="24"/>
          <w:szCs w:val="24"/>
        </w:rPr>
        <w:t xml:space="preserve"> (siglas de </w:t>
      </w:r>
      <w:r w:rsidRPr="00370ECB">
        <w:rPr>
          <w:rFonts w:ascii="Arial" w:hAnsi="Arial" w:cs="Arial"/>
          <w:b/>
          <w:bCs/>
          <w:sz w:val="24"/>
          <w:szCs w:val="24"/>
        </w:rPr>
        <w:t>R</w:t>
      </w:r>
      <w:r w:rsidRPr="00370ECB">
        <w:rPr>
          <w:rFonts w:ascii="Arial" w:hAnsi="Arial" w:cs="Arial"/>
          <w:sz w:val="24"/>
          <w:szCs w:val="24"/>
        </w:rPr>
        <w:t xml:space="preserve">adio </w:t>
      </w:r>
      <w:proofErr w:type="spellStart"/>
      <w:r w:rsidRPr="00370ECB">
        <w:rPr>
          <w:rFonts w:ascii="Arial" w:hAnsi="Arial" w:cs="Arial"/>
          <w:b/>
          <w:bCs/>
          <w:sz w:val="24"/>
          <w:szCs w:val="24"/>
        </w:rPr>
        <w:t>F</w:t>
      </w:r>
      <w:r w:rsidRPr="00370ECB">
        <w:rPr>
          <w:rFonts w:ascii="Arial" w:hAnsi="Arial" w:cs="Arial"/>
          <w:sz w:val="24"/>
          <w:szCs w:val="24"/>
        </w:rPr>
        <w:t>requency</w:t>
      </w:r>
      <w:proofErr w:type="spellEnd"/>
      <w:r w:rsidRPr="00370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0ECB">
        <w:rPr>
          <w:rFonts w:ascii="Arial" w:hAnsi="Arial" w:cs="Arial"/>
          <w:b/>
          <w:bCs/>
          <w:sz w:val="24"/>
          <w:szCs w:val="24"/>
        </w:rPr>
        <w:t>ID</w:t>
      </w:r>
      <w:r w:rsidRPr="00370ECB">
        <w:rPr>
          <w:rFonts w:ascii="Arial" w:hAnsi="Arial" w:cs="Arial"/>
          <w:sz w:val="24"/>
          <w:szCs w:val="24"/>
        </w:rPr>
        <w:t>entification</w:t>
      </w:r>
      <w:proofErr w:type="spellEnd"/>
      <w:r w:rsidRPr="00370ECB">
        <w:rPr>
          <w:rFonts w:ascii="Arial" w:hAnsi="Arial" w:cs="Arial"/>
          <w:sz w:val="24"/>
          <w:szCs w:val="24"/>
        </w:rPr>
        <w:t xml:space="preserve">, en español identificación por radiofrecuencia) </w:t>
      </w:r>
      <w:r>
        <w:rPr>
          <w:rFonts w:ascii="Arial" w:hAnsi="Arial" w:cs="Arial"/>
          <w:sz w:val="24"/>
          <w:szCs w:val="24"/>
        </w:rPr>
        <w:t xml:space="preserve">son tarjetas </w:t>
      </w:r>
      <w:r w:rsidR="00EB4B62">
        <w:rPr>
          <w:rFonts w:ascii="Arial" w:hAnsi="Arial" w:cs="Arial"/>
          <w:sz w:val="24"/>
          <w:szCs w:val="24"/>
        </w:rPr>
        <w:t>que son utilizadas para registrar incidencias en el biométrico.</w:t>
      </w:r>
      <w:r w:rsidR="000A3D9D" w:rsidRPr="00370ECB">
        <w:rPr>
          <w:rFonts w:ascii="Arial" w:hAnsi="Arial" w:cs="Arial"/>
          <w:b/>
          <w:bCs/>
          <w:sz w:val="24"/>
          <w:szCs w:val="24"/>
        </w:rPr>
        <w:br w:type="page"/>
      </w:r>
    </w:p>
    <w:p w14:paraId="6584DC35" w14:textId="77777777" w:rsidR="000A3D9D" w:rsidRPr="00547729" w:rsidRDefault="000A3D9D" w:rsidP="00547729">
      <w:pPr>
        <w:pStyle w:val="Ttulo1"/>
        <w:numPr>
          <w:ilvl w:val="0"/>
          <w:numId w:val="1"/>
        </w:numPr>
        <w:ind w:left="-142"/>
        <w:rPr>
          <w:rFonts w:cs="Arial"/>
        </w:rPr>
      </w:pPr>
      <w:bookmarkStart w:id="4" w:name="_Toc45887601"/>
      <w:r w:rsidRPr="00547729">
        <w:rPr>
          <w:rFonts w:cs="Arial"/>
        </w:rPr>
        <w:lastRenderedPageBreak/>
        <w:t>DESARROLLO DEL PROCEDIMIENTO</w:t>
      </w:r>
      <w:bookmarkEnd w:id="4"/>
    </w:p>
    <w:p w14:paraId="3500BE96" w14:textId="77777777" w:rsidR="000A3D9D" w:rsidRPr="00547729" w:rsidRDefault="000A3D9D" w:rsidP="000A3D9D">
      <w:pPr>
        <w:spacing w:after="0"/>
        <w:rPr>
          <w:rFonts w:ascii="Arial" w:hAnsi="Arial" w:cs="Arial"/>
          <w:sz w:val="8"/>
          <w:szCs w:val="8"/>
        </w:rPr>
      </w:pPr>
    </w:p>
    <w:p w14:paraId="789C5874" w14:textId="77777777" w:rsidR="000A3D9D" w:rsidRPr="00547729" w:rsidRDefault="000A3D9D" w:rsidP="00547729">
      <w:pPr>
        <w:pStyle w:val="Ttulo2"/>
        <w:numPr>
          <w:ilvl w:val="1"/>
          <w:numId w:val="1"/>
        </w:numPr>
        <w:ind w:left="0" w:hanging="513"/>
        <w:rPr>
          <w:rFonts w:cs="Arial"/>
        </w:rPr>
      </w:pPr>
      <w:r w:rsidRPr="00547729">
        <w:rPr>
          <w:rFonts w:cs="Arial"/>
        </w:rPr>
        <w:t>RESPONSABILIDADES</w:t>
      </w:r>
    </w:p>
    <w:p w14:paraId="20FA63C9" w14:textId="77777777" w:rsidR="000A3D9D" w:rsidRPr="00547729" w:rsidRDefault="000A3D9D" w:rsidP="000A3D9D">
      <w:pPr>
        <w:spacing w:after="0"/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99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37"/>
        <w:gridCol w:w="3685"/>
      </w:tblGrid>
      <w:tr w:rsidR="002016A7" w:rsidRPr="00547729" w14:paraId="756B720F" w14:textId="77777777" w:rsidTr="001F24E0">
        <w:trPr>
          <w:trHeight w:val="544"/>
          <w:jc w:val="center"/>
        </w:trPr>
        <w:tc>
          <w:tcPr>
            <w:tcW w:w="9922" w:type="dxa"/>
            <w:gridSpan w:val="2"/>
            <w:shd w:val="clear" w:color="auto" w:fill="BFBFBF" w:themeFill="background1" w:themeFillShade="BF"/>
            <w:vAlign w:val="center"/>
          </w:tcPr>
          <w:p w14:paraId="40D2E36C" w14:textId="77777777" w:rsidR="002016A7" w:rsidRPr="00547729" w:rsidRDefault="002016A7" w:rsidP="00895EA3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Requerimiento personal</w:t>
            </w:r>
          </w:p>
        </w:tc>
      </w:tr>
      <w:tr w:rsidR="000A3D9D" w:rsidRPr="00547729" w14:paraId="2842DDED" w14:textId="77777777" w:rsidTr="00547729">
        <w:trPr>
          <w:trHeight w:val="544"/>
          <w:jc w:val="center"/>
        </w:trPr>
        <w:tc>
          <w:tcPr>
            <w:tcW w:w="6237" w:type="dxa"/>
            <w:shd w:val="clear" w:color="auto" w:fill="BFBFBF" w:themeFill="background1" w:themeFillShade="BF"/>
            <w:vAlign w:val="center"/>
          </w:tcPr>
          <w:p w14:paraId="3603A2C2" w14:textId="77777777" w:rsidR="000A3D9D" w:rsidRPr="00547729" w:rsidRDefault="000A3D9D" w:rsidP="00895EA3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547729">
              <w:rPr>
                <w:rFonts w:ascii="Arial" w:hAnsi="Arial" w:cs="Arial"/>
                <w:b/>
                <w:sz w:val="28"/>
                <w:szCs w:val="24"/>
              </w:rPr>
              <w:t>Actividad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4487C950" w14:textId="77777777" w:rsidR="000A3D9D" w:rsidRPr="00547729" w:rsidRDefault="000A3D9D" w:rsidP="00895EA3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547729">
              <w:rPr>
                <w:rFonts w:ascii="Arial" w:hAnsi="Arial" w:cs="Arial"/>
                <w:b/>
                <w:sz w:val="28"/>
                <w:szCs w:val="24"/>
              </w:rPr>
              <w:t>Responsable</w:t>
            </w:r>
          </w:p>
        </w:tc>
      </w:tr>
      <w:tr w:rsidR="00C37DEF" w:rsidRPr="00547729" w14:paraId="0AAEDF1F" w14:textId="77777777" w:rsidTr="00547729">
        <w:trPr>
          <w:trHeight w:val="547"/>
          <w:jc w:val="center"/>
        </w:trPr>
        <w:tc>
          <w:tcPr>
            <w:tcW w:w="6237" w:type="dxa"/>
            <w:vAlign w:val="center"/>
          </w:tcPr>
          <w:p w14:paraId="00CE8954" w14:textId="0B99FDC2" w:rsidR="00C37DEF" w:rsidRPr="00514A6D" w:rsidRDefault="00ED7964" w:rsidP="004049B9">
            <w:pPr>
              <w:pStyle w:val="Prrafodelista"/>
              <w:numPr>
                <w:ilvl w:val="0"/>
                <w:numId w:val="21"/>
              </w:numPr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requerimiento de personal a ejecutiva de cuenta mediante el formato </w:t>
            </w:r>
            <w:r w:rsidR="001D5ECF">
              <w:rPr>
                <w:rFonts w:ascii="Arial" w:hAnsi="Arial" w:cs="Arial"/>
                <w:sz w:val="24"/>
                <w:szCs w:val="24"/>
              </w:rPr>
              <w:t>F-CPDV-RH/01 Cuestionario para delimitar una vacante</w:t>
            </w:r>
          </w:p>
        </w:tc>
        <w:tc>
          <w:tcPr>
            <w:tcW w:w="3685" w:type="dxa"/>
            <w:vAlign w:val="center"/>
          </w:tcPr>
          <w:p w14:paraId="0E771D62" w14:textId="7E2067D2" w:rsidR="00C37DEF" w:rsidRDefault="000E6659" w:rsidP="00C400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Responsable de área</w:t>
            </w:r>
          </w:p>
        </w:tc>
      </w:tr>
      <w:tr w:rsidR="000E6659" w:rsidRPr="00547729" w14:paraId="47B97496" w14:textId="77777777" w:rsidTr="00547729">
        <w:trPr>
          <w:trHeight w:val="547"/>
          <w:jc w:val="center"/>
        </w:trPr>
        <w:tc>
          <w:tcPr>
            <w:tcW w:w="6237" w:type="dxa"/>
            <w:vAlign w:val="center"/>
          </w:tcPr>
          <w:p w14:paraId="28489B1A" w14:textId="5F5485B4" w:rsidR="000E6659" w:rsidRPr="00514A6D" w:rsidRDefault="000E6659" w:rsidP="004049B9">
            <w:pPr>
              <w:pStyle w:val="Prrafodelista"/>
              <w:numPr>
                <w:ilvl w:val="0"/>
                <w:numId w:val="21"/>
              </w:numPr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4A6D">
              <w:rPr>
                <w:rFonts w:ascii="Arial" w:hAnsi="Arial" w:cs="Arial"/>
                <w:sz w:val="24"/>
                <w:szCs w:val="24"/>
              </w:rPr>
              <w:t>Recibir requerimientos de personal</w:t>
            </w:r>
            <w:r>
              <w:rPr>
                <w:rFonts w:ascii="Arial" w:hAnsi="Arial" w:cs="Arial"/>
                <w:sz w:val="24"/>
                <w:szCs w:val="24"/>
              </w:rPr>
              <w:t xml:space="preserve"> y validar información de requerimiento con el formato de F-D</w:t>
            </w:r>
            <w:r w:rsidR="009202F4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9202F4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-RH</w:t>
            </w:r>
            <w:r w:rsidR="003D1241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5529A5">
              <w:rPr>
                <w:rFonts w:ascii="Arial" w:hAnsi="Arial" w:cs="Arial"/>
                <w:sz w:val="24"/>
                <w:szCs w:val="24"/>
              </w:rPr>
              <w:t xml:space="preserve"> Descripción y Perfil de Puesto</w:t>
            </w:r>
            <w:r>
              <w:rPr>
                <w:rFonts w:ascii="Arial" w:hAnsi="Arial" w:cs="Arial"/>
                <w:sz w:val="24"/>
                <w:szCs w:val="24"/>
              </w:rPr>
              <w:t xml:space="preserve"> conforme a vacante solicitada</w:t>
            </w:r>
          </w:p>
        </w:tc>
        <w:tc>
          <w:tcPr>
            <w:tcW w:w="3685" w:type="dxa"/>
            <w:vMerge w:val="restart"/>
            <w:vAlign w:val="center"/>
          </w:tcPr>
          <w:p w14:paraId="0472EB4C" w14:textId="297CB434" w:rsidR="000E6659" w:rsidRPr="00547729" w:rsidRDefault="00AA59D0" w:rsidP="00C400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Recursos Humanos</w:t>
            </w:r>
          </w:p>
        </w:tc>
      </w:tr>
      <w:tr w:rsidR="000E6659" w:rsidRPr="001854E8" w14:paraId="6B510EB3" w14:textId="77777777" w:rsidTr="00547729">
        <w:trPr>
          <w:trHeight w:val="547"/>
          <w:jc w:val="center"/>
        </w:trPr>
        <w:tc>
          <w:tcPr>
            <w:tcW w:w="6237" w:type="dxa"/>
            <w:vAlign w:val="center"/>
          </w:tcPr>
          <w:p w14:paraId="19D8A7BD" w14:textId="7F97A116" w:rsidR="000E6659" w:rsidRPr="001854E8" w:rsidRDefault="000E6659" w:rsidP="000E6659">
            <w:pPr>
              <w:pStyle w:val="Prrafodelista"/>
              <w:numPr>
                <w:ilvl w:val="0"/>
                <w:numId w:val="21"/>
              </w:numPr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4E8">
              <w:rPr>
                <w:rFonts w:ascii="Arial" w:hAnsi="Arial" w:cs="Arial"/>
                <w:sz w:val="24"/>
                <w:szCs w:val="24"/>
              </w:rPr>
              <w:t>Postular vacantes en distintos medios de comunicación (Redes sociales, Medios electrónicos, Búsqueda en campo)</w:t>
            </w:r>
          </w:p>
        </w:tc>
        <w:tc>
          <w:tcPr>
            <w:tcW w:w="3685" w:type="dxa"/>
            <w:vMerge/>
            <w:vAlign w:val="center"/>
          </w:tcPr>
          <w:p w14:paraId="27A7CC30" w14:textId="72CB56F8" w:rsidR="000E6659" w:rsidRPr="001854E8" w:rsidRDefault="000E6659" w:rsidP="00C400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6659" w:rsidRPr="00547729" w14:paraId="4F367538" w14:textId="77777777" w:rsidTr="00547729">
        <w:trPr>
          <w:trHeight w:val="547"/>
          <w:jc w:val="center"/>
        </w:trPr>
        <w:tc>
          <w:tcPr>
            <w:tcW w:w="6237" w:type="dxa"/>
            <w:vAlign w:val="center"/>
          </w:tcPr>
          <w:p w14:paraId="1FADCAE3" w14:textId="67C9EBDC" w:rsidR="000E6659" w:rsidRPr="002016A7" w:rsidRDefault="000E6659" w:rsidP="000E6659">
            <w:pPr>
              <w:pStyle w:val="Prrafodelista"/>
              <w:numPr>
                <w:ilvl w:val="0"/>
                <w:numId w:val="21"/>
              </w:numPr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16A7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ecibir currículo</w:t>
            </w:r>
          </w:p>
        </w:tc>
        <w:tc>
          <w:tcPr>
            <w:tcW w:w="3685" w:type="dxa"/>
            <w:vMerge/>
            <w:vAlign w:val="center"/>
          </w:tcPr>
          <w:p w14:paraId="694D22A1" w14:textId="77777777" w:rsidR="000E6659" w:rsidRDefault="000E6659" w:rsidP="00C400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6659" w:rsidRPr="00547729" w14:paraId="6D380A41" w14:textId="77777777" w:rsidTr="00547729">
        <w:trPr>
          <w:trHeight w:val="547"/>
          <w:jc w:val="center"/>
        </w:trPr>
        <w:tc>
          <w:tcPr>
            <w:tcW w:w="6237" w:type="dxa"/>
            <w:vAlign w:val="center"/>
          </w:tcPr>
          <w:p w14:paraId="773BD369" w14:textId="5E3CA4C1" w:rsidR="000E6659" w:rsidRPr="002016A7" w:rsidRDefault="000E6659" w:rsidP="000E6659">
            <w:pPr>
              <w:pStyle w:val="Prrafodelista"/>
              <w:numPr>
                <w:ilvl w:val="0"/>
                <w:numId w:val="21"/>
              </w:numPr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Filtrar currículos o solicitudes de empleo de los candidatos postulados a la vacante solicitada.</w:t>
            </w:r>
          </w:p>
        </w:tc>
        <w:tc>
          <w:tcPr>
            <w:tcW w:w="3685" w:type="dxa"/>
            <w:vMerge/>
            <w:vAlign w:val="center"/>
          </w:tcPr>
          <w:p w14:paraId="4D2A5CD4" w14:textId="77777777" w:rsidR="000E6659" w:rsidRDefault="000E6659" w:rsidP="00C400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6659" w:rsidRPr="00547729" w14:paraId="5CE4C7FF" w14:textId="77777777" w:rsidTr="00547729">
        <w:trPr>
          <w:trHeight w:val="547"/>
          <w:jc w:val="center"/>
        </w:trPr>
        <w:tc>
          <w:tcPr>
            <w:tcW w:w="6237" w:type="dxa"/>
            <w:vAlign w:val="center"/>
          </w:tcPr>
          <w:p w14:paraId="19EE4645" w14:textId="0717306E" w:rsidR="000E6659" w:rsidRPr="002016A7" w:rsidRDefault="000E6659" w:rsidP="000E6659">
            <w:pPr>
              <w:pStyle w:val="Prrafodelista"/>
              <w:numPr>
                <w:ilvl w:val="0"/>
                <w:numId w:val="21"/>
              </w:numPr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Agendar y realizar entrevista utilizando el formato </w:t>
            </w:r>
            <w:r w:rsidR="005529A5">
              <w:rPr>
                <w:rFonts w:ascii="Arial" w:hAnsi="Arial" w:cs="Arial"/>
                <w:sz w:val="24"/>
                <w:szCs w:val="24"/>
              </w:rPr>
              <w:t>F-R</w:t>
            </w:r>
            <w:r w:rsidR="009202F4">
              <w:rPr>
                <w:rFonts w:ascii="Arial" w:hAnsi="Arial" w:cs="Arial"/>
                <w:sz w:val="24"/>
                <w:szCs w:val="24"/>
              </w:rPr>
              <w:t>PEN</w:t>
            </w:r>
            <w:r w:rsidR="005529A5">
              <w:rPr>
                <w:rFonts w:ascii="Arial" w:hAnsi="Arial" w:cs="Arial"/>
                <w:sz w:val="24"/>
                <w:szCs w:val="24"/>
              </w:rPr>
              <w:t xml:space="preserve">-RH/03 </w:t>
            </w:r>
            <w:r>
              <w:rPr>
                <w:rFonts w:ascii="Arial" w:hAnsi="Arial" w:cs="Arial"/>
                <w:sz w:val="24"/>
                <w:szCs w:val="24"/>
              </w:rPr>
              <w:t>Reporte de entrevista a la</w:t>
            </w:r>
            <w:r w:rsidR="00A20EED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</w:t>
            </w:r>
            <w:r w:rsidR="00A20EED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seleccionadas como candidatos a la vacante solicitada</w:t>
            </w:r>
          </w:p>
        </w:tc>
        <w:tc>
          <w:tcPr>
            <w:tcW w:w="3685" w:type="dxa"/>
            <w:vMerge/>
            <w:vAlign w:val="center"/>
          </w:tcPr>
          <w:p w14:paraId="650A72D8" w14:textId="77777777" w:rsidR="000E6659" w:rsidRDefault="000E6659" w:rsidP="00C400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6659" w:rsidRPr="00547729" w14:paraId="3B80B523" w14:textId="77777777" w:rsidTr="00547729">
        <w:trPr>
          <w:trHeight w:val="547"/>
          <w:jc w:val="center"/>
        </w:trPr>
        <w:tc>
          <w:tcPr>
            <w:tcW w:w="6237" w:type="dxa"/>
            <w:vAlign w:val="center"/>
          </w:tcPr>
          <w:p w14:paraId="4FD96152" w14:textId="764BB50C" w:rsidR="000E6659" w:rsidRPr="002016A7" w:rsidRDefault="000E6659" w:rsidP="000E6659">
            <w:pPr>
              <w:pStyle w:val="Prrafodelista"/>
              <w:numPr>
                <w:ilvl w:val="0"/>
                <w:numId w:val="21"/>
              </w:numPr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</w:t>
            </w:r>
            <w:r w:rsidR="005529A5">
              <w:rPr>
                <w:rFonts w:ascii="Arial" w:hAnsi="Arial" w:cs="Arial"/>
                <w:sz w:val="24"/>
                <w:szCs w:val="24"/>
              </w:rPr>
              <w:t xml:space="preserve"> el </w:t>
            </w:r>
            <w:r>
              <w:rPr>
                <w:rFonts w:ascii="Arial" w:hAnsi="Arial" w:cs="Arial"/>
                <w:sz w:val="24"/>
                <w:szCs w:val="24"/>
              </w:rPr>
              <w:t xml:space="preserve">formato </w:t>
            </w:r>
            <w:r w:rsidR="00424714">
              <w:rPr>
                <w:rFonts w:ascii="Arial" w:hAnsi="Arial" w:cs="Arial"/>
                <w:sz w:val="24"/>
                <w:szCs w:val="24"/>
              </w:rPr>
              <w:t>F-IPS</w:t>
            </w:r>
            <w:r w:rsidR="009202F4">
              <w:rPr>
                <w:rFonts w:ascii="Arial" w:hAnsi="Arial" w:cs="Arial"/>
                <w:sz w:val="24"/>
                <w:szCs w:val="24"/>
              </w:rPr>
              <w:t>C</w:t>
            </w:r>
            <w:r w:rsidR="00424714">
              <w:rPr>
                <w:rFonts w:ascii="Arial" w:hAnsi="Arial" w:cs="Arial"/>
                <w:sz w:val="24"/>
                <w:szCs w:val="24"/>
              </w:rPr>
              <w:t>-RH/04</w:t>
            </w:r>
            <w:r>
              <w:rPr>
                <w:rFonts w:ascii="Arial" w:hAnsi="Arial" w:cs="Arial"/>
                <w:sz w:val="24"/>
                <w:szCs w:val="24"/>
              </w:rPr>
              <w:t xml:space="preserve"> Inicio de proceso de selección a los candidatos seleccionados como viables para cubrir la vacante e informar a los candidatos no viables que no han sido seleccionados.</w:t>
            </w:r>
          </w:p>
        </w:tc>
        <w:tc>
          <w:tcPr>
            <w:tcW w:w="3685" w:type="dxa"/>
            <w:vMerge/>
            <w:vAlign w:val="center"/>
          </w:tcPr>
          <w:p w14:paraId="61775EE7" w14:textId="77777777" w:rsidR="000E6659" w:rsidRDefault="000E6659" w:rsidP="00C400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6659" w:rsidRPr="00547729" w14:paraId="1ED79FA8" w14:textId="77777777" w:rsidTr="00547729">
        <w:trPr>
          <w:trHeight w:val="547"/>
          <w:jc w:val="center"/>
        </w:trPr>
        <w:tc>
          <w:tcPr>
            <w:tcW w:w="6237" w:type="dxa"/>
            <w:vAlign w:val="center"/>
          </w:tcPr>
          <w:p w14:paraId="53B1C4CC" w14:textId="39081AFD" w:rsidR="000E6659" w:rsidRPr="002016A7" w:rsidRDefault="000E6659" w:rsidP="000E6659">
            <w:pPr>
              <w:pStyle w:val="Prrafodelista"/>
              <w:numPr>
                <w:ilvl w:val="0"/>
                <w:numId w:val="21"/>
              </w:numPr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Aplicar batería de pruebas psicométricas (comportamiento, personalidad e inteligencia) </w:t>
            </w:r>
            <w:r w:rsidR="000971D9">
              <w:rPr>
                <w:rFonts w:ascii="Arial" w:hAnsi="Arial" w:cs="Arial"/>
                <w:sz w:val="24"/>
                <w:szCs w:val="24"/>
              </w:rPr>
              <w:t xml:space="preserve">con el programa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Psicosoft</w:t>
            </w:r>
            <w:proofErr w:type="spellEnd"/>
            <w:r w:rsidR="002D3983">
              <w:rPr>
                <w:rFonts w:ascii="Arial" w:hAnsi="Arial" w:cs="Arial"/>
                <w:sz w:val="24"/>
                <w:szCs w:val="24"/>
              </w:rPr>
              <w:t>, de acuerdo a vacante solicitada</w:t>
            </w:r>
          </w:p>
        </w:tc>
        <w:tc>
          <w:tcPr>
            <w:tcW w:w="3685" w:type="dxa"/>
            <w:vMerge/>
            <w:vAlign w:val="center"/>
          </w:tcPr>
          <w:p w14:paraId="65D7B214" w14:textId="77777777" w:rsidR="000E6659" w:rsidRDefault="000E6659" w:rsidP="00C400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6659" w:rsidRPr="00547729" w14:paraId="0AA44063" w14:textId="77777777" w:rsidTr="004049B9">
        <w:trPr>
          <w:trHeight w:val="789"/>
          <w:jc w:val="center"/>
        </w:trPr>
        <w:tc>
          <w:tcPr>
            <w:tcW w:w="6237" w:type="dxa"/>
            <w:vAlign w:val="center"/>
          </w:tcPr>
          <w:p w14:paraId="5EC4998B" w14:textId="28E8261F" w:rsidR="005C5F97" w:rsidRDefault="000E6659" w:rsidP="005C5F97">
            <w:pPr>
              <w:pStyle w:val="Prrafodelista"/>
              <w:numPr>
                <w:ilvl w:val="0"/>
                <w:numId w:val="21"/>
              </w:numPr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reporte de pruebas psicométricas </w:t>
            </w:r>
            <w:r w:rsidR="000971D9">
              <w:rPr>
                <w:rFonts w:ascii="Arial" w:hAnsi="Arial" w:cs="Arial"/>
                <w:sz w:val="24"/>
                <w:szCs w:val="24"/>
              </w:rPr>
              <w:t>utilizando el</w:t>
            </w:r>
            <w:r>
              <w:rPr>
                <w:rFonts w:ascii="Arial" w:hAnsi="Arial" w:cs="Arial"/>
                <w:sz w:val="24"/>
                <w:szCs w:val="24"/>
              </w:rPr>
              <w:t xml:space="preserve"> formato</w:t>
            </w:r>
            <w:r w:rsidR="006808E5">
              <w:rPr>
                <w:rFonts w:ascii="Arial" w:hAnsi="Arial" w:cs="Arial"/>
                <w:sz w:val="24"/>
                <w:szCs w:val="24"/>
              </w:rPr>
              <w:t xml:space="preserve"> F-RPSC-RH/05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6FB4">
              <w:rPr>
                <w:rFonts w:ascii="Arial" w:hAnsi="Arial" w:cs="Arial"/>
                <w:sz w:val="24"/>
                <w:szCs w:val="24"/>
              </w:rPr>
              <w:t xml:space="preserve">Reporte psicométrico </w:t>
            </w:r>
            <w:r>
              <w:rPr>
                <w:rFonts w:ascii="Arial" w:hAnsi="Arial" w:cs="Arial"/>
                <w:sz w:val="24"/>
                <w:szCs w:val="24"/>
              </w:rPr>
              <w:t>de acuerdo a los resultados obtenidos</w:t>
            </w:r>
            <w:r w:rsidR="00D84D2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114A335" w14:textId="27A4224D" w:rsidR="00D84D29" w:rsidRPr="005C5F97" w:rsidRDefault="00D84D29" w:rsidP="00AB5B72">
            <w:pPr>
              <w:pStyle w:val="Prrafodelista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5F97">
              <w:rPr>
                <w:rFonts w:ascii="Arial" w:hAnsi="Arial" w:cs="Arial"/>
                <w:sz w:val="24"/>
                <w:szCs w:val="24"/>
              </w:rPr>
              <w:lastRenderedPageBreak/>
              <w:t>Si los resultados no son satisfactorios regresar a la actividad 8</w:t>
            </w:r>
          </w:p>
        </w:tc>
        <w:tc>
          <w:tcPr>
            <w:tcW w:w="3685" w:type="dxa"/>
            <w:vMerge/>
            <w:vAlign w:val="center"/>
          </w:tcPr>
          <w:p w14:paraId="1FC6046B" w14:textId="77777777" w:rsidR="000E6659" w:rsidRDefault="000E6659" w:rsidP="00C400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6659" w:rsidRPr="00547729" w14:paraId="184DC0BC" w14:textId="77777777" w:rsidTr="00547729">
        <w:trPr>
          <w:trHeight w:val="547"/>
          <w:jc w:val="center"/>
        </w:trPr>
        <w:tc>
          <w:tcPr>
            <w:tcW w:w="6237" w:type="dxa"/>
            <w:vAlign w:val="center"/>
          </w:tcPr>
          <w:p w14:paraId="5A46BC54" w14:textId="04225CA5" w:rsidR="000E6659" w:rsidRDefault="000E6659" w:rsidP="000E6659">
            <w:pPr>
              <w:pStyle w:val="Prrafodelista"/>
              <w:numPr>
                <w:ilvl w:val="0"/>
                <w:numId w:val="21"/>
              </w:numPr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Canalizar una terna de candidatos con resultados satisfactorios al responsable de área solicitante para entrevista</w:t>
            </w:r>
          </w:p>
        </w:tc>
        <w:tc>
          <w:tcPr>
            <w:tcW w:w="3685" w:type="dxa"/>
            <w:vMerge/>
            <w:vAlign w:val="center"/>
          </w:tcPr>
          <w:p w14:paraId="66B3BC5A" w14:textId="77777777" w:rsidR="000E6659" w:rsidRDefault="000E6659" w:rsidP="00C400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15A8" w:rsidRPr="00547729" w14:paraId="37120C6B" w14:textId="77777777" w:rsidTr="00547729">
        <w:trPr>
          <w:trHeight w:val="547"/>
          <w:jc w:val="center"/>
        </w:trPr>
        <w:tc>
          <w:tcPr>
            <w:tcW w:w="6237" w:type="dxa"/>
            <w:vAlign w:val="center"/>
          </w:tcPr>
          <w:p w14:paraId="5252100A" w14:textId="0D58E059" w:rsidR="00BB15A8" w:rsidRDefault="00BB15A8" w:rsidP="000E6659">
            <w:pPr>
              <w:pStyle w:val="Prrafodelista"/>
              <w:numPr>
                <w:ilvl w:val="0"/>
                <w:numId w:val="21"/>
              </w:numPr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entrevista para identificar tecnicismos del puesto</w:t>
            </w:r>
          </w:p>
        </w:tc>
        <w:tc>
          <w:tcPr>
            <w:tcW w:w="3685" w:type="dxa"/>
            <w:vMerge w:val="restart"/>
            <w:vAlign w:val="center"/>
          </w:tcPr>
          <w:p w14:paraId="313E1E02" w14:textId="2F2A3F90" w:rsidR="00BB15A8" w:rsidRDefault="00BB15A8" w:rsidP="00C400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Responsable de área</w:t>
            </w:r>
          </w:p>
        </w:tc>
      </w:tr>
      <w:tr w:rsidR="00BB15A8" w:rsidRPr="00547729" w14:paraId="0F109419" w14:textId="77777777" w:rsidTr="00547729">
        <w:trPr>
          <w:trHeight w:val="547"/>
          <w:jc w:val="center"/>
        </w:trPr>
        <w:tc>
          <w:tcPr>
            <w:tcW w:w="6237" w:type="dxa"/>
            <w:vAlign w:val="center"/>
          </w:tcPr>
          <w:p w14:paraId="0E9A8547" w14:textId="77777777" w:rsidR="00BB15A8" w:rsidRDefault="00BB15A8" w:rsidP="00BE0AAF">
            <w:pPr>
              <w:pStyle w:val="Prrafodelista"/>
              <w:numPr>
                <w:ilvl w:val="0"/>
                <w:numId w:val="21"/>
              </w:numPr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a conocer el candidato seleccionado a cubrir la vacante</w:t>
            </w:r>
          </w:p>
          <w:p w14:paraId="770C8E5A" w14:textId="77AC3598" w:rsidR="00A20EED" w:rsidRDefault="00A20EED" w:rsidP="00A20EED">
            <w:pPr>
              <w:pStyle w:val="Prrafodelista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de la terna de candidatos agendados para entrevista no se selecciona ninguno, regresar a la actividad 5.</w:t>
            </w:r>
          </w:p>
        </w:tc>
        <w:tc>
          <w:tcPr>
            <w:tcW w:w="3685" w:type="dxa"/>
            <w:vMerge/>
            <w:vAlign w:val="center"/>
          </w:tcPr>
          <w:p w14:paraId="37BDFFF1" w14:textId="77777777" w:rsidR="00BB15A8" w:rsidRDefault="00BB15A8" w:rsidP="00C400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45E9" w:rsidRPr="00547729" w14:paraId="7ECEE9E0" w14:textId="77777777" w:rsidTr="00547729">
        <w:trPr>
          <w:trHeight w:val="547"/>
          <w:jc w:val="center"/>
        </w:trPr>
        <w:tc>
          <w:tcPr>
            <w:tcW w:w="6237" w:type="dxa"/>
            <w:vAlign w:val="center"/>
          </w:tcPr>
          <w:p w14:paraId="6A4F135A" w14:textId="77777777" w:rsidR="00B145E9" w:rsidRDefault="00B145E9" w:rsidP="00BE0AAF">
            <w:pPr>
              <w:pStyle w:val="Prrafodelista"/>
              <w:numPr>
                <w:ilvl w:val="0"/>
                <w:numId w:val="21"/>
              </w:numPr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investigación sobre referencias laborales y estudio socioeconómico al candidato seleccionado por el responsable de área utilizando los formatos: </w:t>
            </w:r>
          </w:p>
          <w:p w14:paraId="46C59258" w14:textId="75FEE4FD" w:rsidR="00B145E9" w:rsidRDefault="00B145E9" w:rsidP="00767F0F">
            <w:pPr>
              <w:pStyle w:val="Prrafodelista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F-I</w:t>
            </w:r>
            <w:r w:rsidR="00E94F9E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LB-RH/06 Investigación Laboral </w:t>
            </w:r>
          </w:p>
          <w:p w14:paraId="548A03B4" w14:textId="77777777" w:rsidR="00B145E9" w:rsidRDefault="00B145E9" w:rsidP="00767F0F">
            <w:pPr>
              <w:pStyle w:val="Prrafodelista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F-ESOC-RH/07 Estudio Socioeconómico este solo en caso de que aplique para la vacante a cubrir</w:t>
            </w:r>
            <w:r w:rsidR="00A20EE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D35E3D9" w14:textId="3FBE5AF2" w:rsidR="00A20EED" w:rsidRDefault="00A20EED" w:rsidP="00767F0F">
            <w:pPr>
              <w:pStyle w:val="Prrafodelista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los resultados de la investigación de referencias laborales y/o estudio socioeconómico no son satisfactorios informar al candidato participante que no ha sido seleccionado y regresar a la actividad </w:t>
            </w:r>
            <w:r w:rsidR="00654D31">
              <w:rPr>
                <w:rFonts w:ascii="Arial" w:hAnsi="Arial" w:cs="Arial"/>
                <w:sz w:val="24"/>
                <w:szCs w:val="24"/>
              </w:rPr>
              <w:t>1</w:t>
            </w:r>
            <w:r w:rsidR="00E0719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685" w:type="dxa"/>
            <w:vMerge w:val="restart"/>
            <w:vAlign w:val="center"/>
          </w:tcPr>
          <w:p w14:paraId="2772EBDB" w14:textId="0C6C8234" w:rsidR="00B145E9" w:rsidRDefault="00AA59D0" w:rsidP="00C400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Recursos Humanos</w:t>
            </w:r>
          </w:p>
        </w:tc>
      </w:tr>
      <w:tr w:rsidR="00B145E9" w:rsidRPr="00547729" w14:paraId="68412257" w14:textId="77777777" w:rsidTr="00547729">
        <w:trPr>
          <w:trHeight w:val="547"/>
          <w:jc w:val="center"/>
        </w:trPr>
        <w:tc>
          <w:tcPr>
            <w:tcW w:w="6237" w:type="dxa"/>
            <w:vAlign w:val="center"/>
          </w:tcPr>
          <w:p w14:paraId="0BF8DD9F" w14:textId="21B1678E" w:rsidR="00B145E9" w:rsidRDefault="00B145E9" w:rsidP="00B145E9">
            <w:pPr>
              <w:pStyle w:val="Prrafodelista"/>
              <w:numPr>
                <w:ilvl w:val="0"/>
                <w:numId w:val="21"/>
              </w:numPr>
              <w:ind w:left="708" w:hanging="62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Solicitar documentación del candidato mencionando el día de la contratación mediante el formato F-CDBI-RH/08 Carta de bienvenida</w:t>
            </w:r>
          </w:p>
        </w:tc>
        <w:tc>
          <w:tcPr>
            <w:tcW w:w="3685" w:type="dxa"/>
            <w:vMerge/>
            <w:vAlign w:val="center"/>
          </w:tcPr>
          <w:p w14:paraId="655AD242" w14:textId="77777777" w:rsidR="00B145E9" w:rsidRDefault="00B145E9" w:rsidP="00C400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5A2" w:rsidRPr="00547729" w14:paraId="24EAB8EC" w14:textId="77777777" w:rsidTr="00D8676A">
        <w:trPr>
          <w:trHeight w:val="544"/>
          <w:jc w:val="center"/>
        </w:trPr>
        <w:tc>
          <w:tcPr>
            <w:tcW w:w="9922" w:type="dxa"/>
            <w:gridSpan w:val="2"/>
            <w:shd w:val="clear" w:color="auto" w:fill="D0CECE" w:themeFill="background2" w:themeFillShade="E6"/>
            <w:vAlign w:val="center"/>
          </w:tcPr>
          <w:p w14:paraId="6C4818C2" w14:textId="6B8DC5F7" w:rsidR="008325A2" w:rsidRPr="00547729" w:rsidRDefault="008325A2" w:rsidP="00BE0AAF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C</w:t>
            </w:r>
            <w:r w:rsidR="003C6E43">
              <w:rPr>
                <w:rFonts w:ascii="Arial" w:hAnsi="Arial" w:cs="Arial"/>
                <w:b/>
                <w:sz w:val="28"/>
                <w:szCs w:val="24"/>
              </w:rPr>
              <w:t>ONTRATACIÓN DE PERSONAL</w:t>
            </w:r>
          </w:p>
        </w:tc>
      </w:tr>
      <w:tr w:rsidR="008325A2" w:rsidRPr="00547729" w14:paraId="016BB4BA" w14:textId="77777777" w:rsidTr="001F24E0">
        <w:trPr>
          <w:trHeight w:val="547"/>
          <w:jc w:val="center"/>
        </w:trPr>
        <w:tc>
          <w:tcPr>
            <w:tcW w:w="6237" w:type="dxa"/>
            <w:vAlign w:val="center"/>
          </w:tcPr>
          <w:p w14:paraId="5BC505AE" w14:textId="51954DB4" w:rsidR="008325A2" w:rsidRPr="008325A2" w:rsidRDefault="00921D7A" w:rsidP="001F24E0">
            <w:pPr>
              <w:pStyle w:val="Prrafodelista"/>
              <w:numPr>
                <w:ilvl w:val="0"/>
                <w:numId w:val="21"/>
              </w:numPr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revisar documentación del candidato</w:t>
            </w:r>
          </w:p>
        </w:tc>
        <w:tc>
          <w:tcPr>
            <w:tcW w:w="3685" w:type="dxa"/>
            <w:vAlign w:val="center"/>
          </w:tcPr>
          <w:p w14:paraId="3077DD25" w14:textId="1E67A996" w:rsidR="008325A2" w:rsidRDefault="007A46DE" w:rsidP="00921D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Recursos Humanos</w:t>
            </w:r>
          </w:p>
        </w:tc>
      </w:tr>
      <w:tr w:rsidR="008325A2" w:rsidRPr="00547729" w14:paraId="1E6ADFF3" w14:textId="77777777" w:rsidTr="001F24E0">
        <w:trPr>
          <w:trHeight w:val="547"/>
          <w:jc w:val="center"/>
        </w:trPr>
        <w:tc>
          <w:tcPr>
            <w:tcW w:w="6237" w:type="dxa"/>
            <w:vAlign w:val="center"/>
          </w:tcPr>
          <w:p w14:paraId="75BE3772" w14:textId="7B9B2CBA" w:rsidR="008325A2" w:rsidRDefault="008325A2" w:rsidP="001F24E0">
            <w:pPr>
              <w:pStyle w:val="Prrafodelista"/>
              <w:numPr>
                <w:ilvl w:val="0"/>
                <w:numId w:val="21"/>
              </w:numPr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Firmar documentos</w:t>
            </w:r>
            <w:r w:rsidR="009101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30CFF">
              <w:rPr>
                <w:rFonts w:ascii="Arial" w:hAnsi="Arial" w:cs="Arial"/>
                <w:sz w:val="24"/>
                <w:szCs w:val="24"/>
              </w:rPr>
              <w:t>correspondientes al paquete de contratación.</w:t>
            </w:r>
          </w:p>
          <w:p w14:paraId="0B0FE5AB" w14:textId="06A2F286" w:rsidR="00230CFF" w:rsidRDefault="00230CFF" w:rsidP="00230CFF">
            <w:pPr>
              <w:pStyle w:val="Prrafodelista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F-CCDC-RH/09 Carta Compromiso de Confidencialidad</w:t>
            </w:r>
          </w:p>
          <w:p w14:paraId="35AD0B55" w14:textId="10ACA49B" w:rsidR="00230CFF" w:rsidRDefault="00230CFF" w:rsidP="00230CFF">
            <w:pPr>
              <w:pStyle w:val="Prrafodelista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F-CINF-RH/10 Carta Infonavit</w:t>
            </w:r>
          </w:p>
          <w:p w14:paraId="4A338D9F" w14:textId="33423181" w:rsidR="00230CFF" w:rsidRDefault="00230CFF" w:rsidP="00230CFF">
            <w:pPr>
              <w:pStyle w:val="Prrafodelista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F-CFON-RH/11 Carta Fonacot</w:t>
            </w:r>
          </w:p>
          <w:p w14:paraId="0D71F004" w14:textId="68CA7830" w:rsidR="00230CFF" w:rsidRDefault="00A56296" w:rsidP="00230CFF">
            <w:pPr>
              <w:pStyle w:val="Prrafodelista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F-CASG-RH/12 Carta Asignación</w:t>
            </w:r>
          </w:p>
          <w:p w14:paraId="3A71C076" w14:textId="6B76FBEC" w:rsidR="00A56296" w:rsidRDefault="00A56296" w:rsidP="00230CFF">
            <w:pPr>
              <w:pStyle w:val="Prrafodelista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F-CMED-RH/13 Cuestionario Médico</w:t>
            </w:r>
          </w:p>
          <w:p w14:paraId="4EAB7A6E" w14:textId="2503536C" w:rsidR="00B137B9" w:rsidRDefault="00B137B9" w:rsidP="00230CFF">
            <w:pPr>
              <w:pStyle w:val="Prrafodelista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F-RINT-RH/14 Reglamento Interno</w:t>
            </w:r>
          </w:p>
          <w:p w14:paraId="0BA425E3" w14:textId="18286434" w:rsidR="00B137B9" w:rsidRDefault="00C25B1C" w:rsidP="00230CFF">
            <w:pPr>
              <w:pStyle w:val="Prrafodelista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F-CIDT-RH/15 Contrato Individual de trabajo</w:t>
            </w:r>
          </w:p>
          <w:p w14:paraId="6098CE2B" w14:textId="6AF1C8F9" w:rsidR="00A40488" w:rsidRDefault="00B47131" w:rsidP="00230CFF">
            <w:pPr>
              <w:pStyle w:val="Prrafodelista"/>
              <w:ind w:left="447"/>
              <w:rPr>
                <w:rFonts w:ascii="Arial" w:hAnsi="Arial" w:cs="Arial"/>
                <w:sz w:val="24"/>
                <w:szCs w:val="24"/>
              </w:rPr>
            </w:pPr>
            <w:r w:rsidRPr="00B47131">
              <w:rPr>
                <w:rFonts w:ascii="Arial" w:hAnsi="Arial" w:cs="Arial"/>
                <w:sz w:val="24"/>
                <w:szCs w:val="24"/>
              </w:rPr>
              <w:t>F-IMSH-RH/16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0488">
              <w:rPr>
                <w:rFonts w:ascii="Arial" w:hAnsi="Arial" w:cs="Arial"/>
                <w:sz w:val="24"/>
                <w:szCs w:val="24"/>
              </w:rPr>
              <w:t>Hojas IMSS y SHCP</w:t>
            </w:r>
          </w:p>
          <w:p w14:paraId="1C0106B5" w14:textId="372C34C0" w:rsidR="009101BD" w:rsidRPr="00230CFF" w:rsidRDefault="009101BD" w:rsidP="00230CFF">
            <w:pPr>
              <w:ind w:left="8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6E6B1E00" w14:textId="02FC0277" w:rsidR="008325A2" w:rsidRDefault="00921D7A" w:rsidP="00921D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Candidato</w:t>
            </w:r>
          </w:p>
        </w:tc>
      </w:tr>
      <w:tr w:rsidR="00D035CE" w:rsidRPr="00547729" w14:paraId="3BDF3991" w14:textId="77777777" w:rsidTr="00D035CE">
        <w:trPr>
          <w:trHeight w:val="547"/>
          <w:jc w:val="center"/>
        </w:trPr>
        <w:tc>
          <w:tcPr>
            <w:tcW w:w="9922" w:type="dxa"/>
            <w:gridSpan w:val="2"/>
            <w:shd w:val="clear" w:color="auto" w:fill="D0CECE" w:themeFill="background2" w:themeFillShade="E6"/>
            <w:vAlign w:val="center"/>
          </w:tcPr>
          <w:p w14:paraId="29123DF2" w14:textId="767E4BA3" w:rsidR="00D035CE" w:rsidRPr="00D035CE" w:rsidRDefault="00D035CE" w:rsidP="00921D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CURSO DE INDUCCIÓN</w:t>
            </w:r>
          </w:p>
        </w:tc>
      </w:tr>
      <w:tr w:rsidR="00D035CE" w:rsidRPr="00547729" w14:paraId="15BF2379" w14:textId="77777777" w:rsidTr="001F24E0">
        <w:trPr>
          <w:trHeight w:val="547"/>
          <w:jc w:val="center"/>
        </w:trPr>
        <w:tc>
          <w:tcPr>
            <w:tcW w:w="6237" w:type="dxa"/>
            <w:vAlign w:val="center"/>
          </w:tcPr>
          <w:p w14:paraId="7C2ADE64" w14:textId="77777777" w:rsidR="00D035CE" w:rsidRDefault="00D035CE" w:rsidP="00CA04F7">
            <w:pPr>
              <w:pStyle w:val="Prrafodelista"/>
              <w:numPr>
                <w:ilvl w:val="0"/>
                <w:numId w:val="21"/>
              </w:numPr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Impartir curso de inducción conforme al documento </w:t>
            </w:r>
          </w:p>
          <w:p w14:paraId="4AEF4C58" w14:textId="2565BB9B" w:rsidR="009653E7" w:rsidRDefault="000212F2" w:rsidP="00CA04F7">
            <w:pPr>
              <w:pStyle w:val="Prrafodelista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F-GD</w:t>
            </w:r>
            <w:r w:rsidR="00860F77">
              <w:rPr>
                <w:rFonts w:ascii="Arial" w:hAnsi="Arial" w:cs="Arial"/>
                <w:sz w:val="24"/>
                <w:szCs w:val="24"/>
              </w:rPr>
              <w:t>IE</w:t>
            </w:r>
            <w:r>
              <w:rPr>
                <w:rFonts w:ascii="Arial" w:hAnsi="Arial" w:cs="Arial"/>
                <w:sz w:val="24"/>
                <w:szCs w:val="24"/>
              </w:rPr>
              <w:t>-RH/1</w:t>
            </w:r>
            <w:r w:rsidR="00A40488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653E7">
              <w:rPr>
                <w:rFonts w:ascii="Arial" w:hAnsi="Arial" w:cs="Arial"/>
                <w:sz w:val="24"/>
                <w:szCs w:val="24"/>
              </w:rPr>
              <w:t>Guía didáctica de inducción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a la empresa</w:t>
            </w:r>
          </w:p>
          <w:p w14:paraId="296F158F" w14:textId="1450F33A" w:rsidR="0060152F" w:rsidRPr="009653E7" w:rsidRDefault="000212F2" w:rsidP="006015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1A07A75C" w14:textId="66130A03" w:rsidR="009653E7" w:rsidRPr="009653E7" w:rsidRDefault="009653E7" w:rsidP="00CA04F7">
            <w:pPr>
              <w:pStyle w:val="Prrafodelista"/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32AC4426" w14:textId="5CF29C3E" w:rsidR="00D035CE" w:rsidRDefault="009653E7" w:rsidP="00CA04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Ejecutiva de cuenta/Calidad/Supervisor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center  </w:t>
            </w:r>
          </w:p>
        </w:tc>
      </w:tr>
      <w:tr w:rsidR="00E03E76" w:rsidRPr="00547729" w14:paraId="55B5BAC8" w14:textId="77777777" w:rsidTr="00E03E76">
        <w:trPr>
          <w:trHeight w:val="547"/>
          <w:jc w:val="center"/>
        </w:trPr>
        <w:tc>
          <w:tcPr>
            <w:tcW w:w="9922" w:type="dxa"/>
            <w:gridSpan w:val="2"/>
            <w:shd w:val="clear" w:color="auto" w:fill="D0CECE" w:themeFill="background2" w:themeFillShade="E6"/>
            <w:vAlign w:val="center"/>
          </w:tcPr>
          <w:p w14:paraId="7E1DBBAC" w14:textId="19E226DD" w:rsidR="00E03E76" w:rsidRPr="00E03E76" w:rsidRDefault="00E03E76" w:rsidP="00921D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ALTA DE PERSONAL</w:t>
            </w:r>
          </w:p>
        </w:tc>
      </w:tr>
      <w:tr w:rsidR="008325A2" w:rsidRPr="00547729" w14:paraId="02B766A2" w14:textId="77777777" w:rsidTr="001F24E0">
        <w:trPr>
          <w:trHeight w:val="547"/>
          <w:jc w:val="center"/>
        </w:trPr>
        <w:tc>
          <w:tcPr>
            <w:tcW w:w="6237" w:type="dxa"/>
            <w:vAlign w:val="center"/>
          </w:tcPr>
          <w:p w14:paraId="051E2567" w14:textId="77777777" w:rsidR="008325A2" w:rsidRDefault="008325A2" w:rsidP="00F01288">
            <w:pPr>
              <w:pStyle w:val="Prrafodelista"/>
              <w:numPr>
                <w:ilvl w:val="0"/>
                <w:numId w:val="21"/>
              </w:numPr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expediente (Solicitud de empleo, carta de compromiso de confidencialidad, carta Infonavit, carta </w:t>
            </w:r>
            <w:r w:rsidR="00F01288">
              <w:rPr>
                <w:rFonts w:ascii="Arial" w:hAnsi="Arial" w:cs="Arial"/>
                <w:sz w:val="24"/>
                <w:szCs w:val="24"/>
              </w:rPr>
              <w:t>Fonacot, carta asignación, cuestionario médico, reporte de entrevista, MOPER, Reporte psicométrico, estudio socioeconómico, hojas IMSS y SHCP, Contrato Individual)</w:t>
            </w:r>
          </w:p>
        </w:tc>
        <w:tc>
          <w:tcPr>
            <w:tcW w:w="3685" w:type="dxa"/>
            <w:vAlign w:val="center"/>
          </w:tcPr>
          <w:p w14:paraId="708D95C4" w14:textId="77777777" w:rsidR="008325A2" w:rsidRDefault="008325A2" w:rsidP="001F24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Ejecutivo de cuenta</w:t>
            </w:r>
          </w:p>
        </w:tc>
      </w:tr>
      <w:tr w:rsidR="008325A2" w:rsidRPr="00547729" w14:paraId="4DE22159" w14:textId="77777777" w:rsidTr="001F24E0">
        <w:trPr>
          <w:trHeight w:val="547"/>
          <w:jc w:val="center"/>
        </w:trPr>
        <w:tc>
          <w:tcPr>
            <w:tcW w:w="6237" w:type="dxa"/>
            <w:vAlign w:val="center"/>
          </w:tcPr>
          <w:p w14:paraId="7586B8C5" w14:textId="52F1CE7D" w:rsidR="008325A2" w:rsidRDefault="007F4A0F" w:rsidP="00BE0AAF">
            <w:pPr>
              <w:pStyle w:val="Prrafodelista"/>
              <w:numPr>
                <w:ilvl w:val="0"/>
                <w:numId w:val="21"/>
              </w:numPr>
              <w:ind w:left="44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y enviar movimiento de</w:t>
            </w:r>
            <w:r w:rsidR="00D92924">
              <w:rPr>
                <w:rFonts w:ascii="Arial" w:hAnsi="Arial" w:cs="Arial"/>
                <w:sz w:val="24"/>
                <w:szCs w:val="24"/>
              </w:rPr>
              <w:t xml:space="preserve"> alta de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</w:t>
            </w:r>
            <w:r w:rsidR="00F01288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E0719B">
              <w:rPr>
                <w:rFonts w:ascii="Arial" w:hAnsi="Arial" w:cs="Arial"/>
                <w:sz w:val="24"/>
                <w:szCs w:val="24"/>
              </w:rPr>
              <w:t xml:space="preserve"> supervisor de </w:t>
            </w:r>
            <w:proofErr w:type="spellStart"/>
            <w:r w:rsidR="00E0719B">
              <w:rPr>
                <w:rFonts w:ascii="Arial" w:hAnsi="Arial" w:cs="Arial"/>
                <w:sz w:val="24"/>
                <w:szCs w:val="24"/>
              </w:rPr>
              <w:t>call</w:t>
            </w:r>
            <w:proofErr w:type="spellEnd"/>
            <w:r w:rsidR="00E0719B">
              <w:rPr>
                <w:rFonts w:ascii="Arial" w:hAnsi="Arial" w:cs="Arial"/>
                <w:sz w:val="24"/>
                <w:szCs w:val="24"/>
              </w:rPr>
              <w:t xml:space="preserve"> center y </w:t>
            </w:r>
            <w:r w:rsidR="00F01288">
              <w:rPr>
                <w:rFonts w:ascii="Arial" w:hAnsi="Arial" w:cs="Arial"/>
                <w:sz w:val="24"/>
                <w:szCs w:val="24"/>
              </w:rPr>
              <w:t>auxiliar</w:t>
            </w:r>
            <w:r w:rsidR="00EB6FB4">
              <w:rPr>
                <w:rFonts w:ascii="Arial" w:hAnsi="Arial" w:cs="Arial"/>
                <w:sz w:val="24"/>
                <w:szCs w:val="24"/>
              </w:rPr>
              <w:t xml:space="preserve"> de nóminas</w:t>
            </w:r>
            <w:r>
              <w:rPr>
                <w:rFonts w:ascii="Arial" w:hAnsi="Arial" w:cs="Arial"/>
                <w:sz w:val="24"/>
                <w:szCs w:val="24"/>
              </w:rPr>
              <w:t xml:space="preserve"> utilizando el formato </w:t>
            </w:r>
            <w:r w:rsidR="005A3600" w:rsidRPr="005A3600">
              <w:rPr>
                <w:rFonts w:ascii="Arial" w:hAnsi="Arial" w:cs="Arial"/>
                <w:sz w:val="24"/>
                <w:szCs w:val="24"/>
              </w:rPr>
              <w:t xml:space="preserve">F-MPER-RH/18 </w:t>
            </w:r>
            <w:r w:rsidR="00D92924">
              <w:rPr>
                <w:rFonts w:ascii="Arial" w:hAnsi="Arial" w:cs="Arial"/>
                <w:sz w:val="24"/>
                <w:szCs w:val="24"/>
              </w:rPr>
              <w:t>M</w:t>
            </w:r>
            <w:r w:rsidR="00C72FDE">
              <w:rPr>
                <w:rFonts w:ascii="Arial" w:hAnsi="Arial" w:cs="Arial"/>
                <w:sz w:val="24"/>
                <w:szCs w:val="24"/>
              </w:rPr>
              <w:t>OPER</w:t>
            </w:r>
          </w:p>
        </w:tc>
        <w:tc>
          <w:tcPr>
            <w:tcW w:w="3685" w:type="dxa"/>
            <w:vAlign w:val="center"/>
          </w:tcPr>
          <w:p w14:paraId="4C6B5D2B" w14:textId="77777777" w:rsidR="008325A2" w:rsidRDefault="00F01288" w:rsidP="001F24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Ejecutivo de cuenta</w:t>
            </w:r>
          </w:p>
        </w:tc>
      </w:tr>
      <w:tr w:rsidR="00B578B0" w:rsidRPr="00547729" w14:paraId="4F31EAC3" w14:textId="77777777" w:rsidTr="00B578B0">
        <w:trPr>
          <w:trHeight w:val="547"/>
          <w:jc w:val="center"/>
        </w:trPr>
        <w:tc>
          <w:tcPr>
            <w:tcW w:w="9922" w:type="dxa"/>
            <w:gridSpan w:val="2"/>
            <w:shd w:val="clear" w:color="auto" w:fill="D0CECE" w:themeFill="background2" w:themeFillShade="E6"/>
            <w:vAlign w:val="center"/>
          </w:tcPr>
          <w:p w14:paraId="3C38195D" w14:textId="12591A8E" w:rsidR="00B578B0" w:rsidRPr="00B578B0" w:rsidRDefault="00B578B0" w:rsidP="001F24E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ADMINISTRACIÓN DE PERSONAL</w:t>
            </w:r>
          </w:p>
        </w:tc>
      </w:tr>
      <w:tr w:rsidR="00B578B0" w:rsidRPr="00547729" w14:paraId="0F7AE60D" w14:textId="77777777" w:rsidTr="001F24E0">
        <w:trPr>
          <w:trHeight w:val="547"/>
          <w:jc w:val="center"/>
        </w:trPr>
        <w:tc>
          <w:tcPr>
            <w:tcW w:w="6237" w:type="dxa"/>
            <w:vAlign w:val="center"/>
          </w:tcPr>
          <w:p w14:paraId="6C3E5592" w14:textId="280D90A4" w:rsidR="00B578B0" w:rsidRPr="00B578B0" w:rsidRDefault="00B578B0" w:rsidP="00B578B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Reportar percepciones y deducciones utilizando el formato</w:t>
            </w:r>
            <w:r w:rsidR="005A36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3600" w:rsidRPr="005A3600">
              <w:rPr>
                <w:rFonts w:ascii="Arial" w:hAnsi="Arial" w:cs="Arial"/>
                <w:sz w:val="24"/>
                <w:szCs w:val="24"/>
              </w:rPr>
              <w:t>F-PNOM-RH/19</w:t>
            </w:r>
            <w:r>
              <w:rPr>
                <w:rFonts w:ascii="Arial" w:hAnsi="Arial" w:cs="Arial"/>
                <w:sz w:val="24"/>
                <w:szCs w:val="24"/>
              </w:rPr>
              <w:t xml:space="preserve"> Pre</w:t>
            </w:r>
            <w:r w:rsidR="005A36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nómina </w:t>
            </w:r>
          </w:p>
        </w:tc>
        <w:tc>
          <w:tcPr>
            <w:tcW w:w="3685" w:type="dxa"/>
            <w:vAlign w:val="center"/>
          </w:tcPr>
          <w:p w14:paraId="2E65B91A" w14:textId="7F52B0FA" w:rsidR="00B578B0" w:rsidRDefault="00023A4C" w:rsidP="001F24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Ejecutiva de cuenta</w:t>
            </w:r>
          </w:p>
        </w:tc>
      </w:tr>
      <w:tr w:rsidR="00270325" w:rsidRPr="00547729" w14:paraId="42947A41" w14:textId="77777777" w:rsidTr="00270325">
        <w:trPr>
          <w:trHeight w:val="547"/>
          <w:jc w:val="center"/>
        </w:trPr>
        <w:tc>
          <w:tcPr>
            <w:tcW w:w="9922" w:type="dxa"/>
            <w:gridSpan w:val="2"/>
            <w:shd w:val="clear" w:color="auto" w:fill="D0CECE" w:themeFill="background2" w:themeFillShade="E6"/>
            <w:vAlign w:val="center"/>
          </w:tcPr>
          <w:p w14:paraId="5642250E" w14:textId="559F0D6B" w:rsidR="00270325" w:rsidRPr="00270325" w:rsidRDefault="00270325" w:rsidP="001F24E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BAJA DE PERSONAL</w:t>
            </w:r>
          </w:p>
        </w:tc>
      </w:tr>
      <w:tr w:rsidR="00023A4C" w:rsidRPr="00547729" w14:paraId="1A072511" w14:textId="77777777" w:rsidTr="001F24E0">
        <w:trPr>
          <w:trHeight w:val="547"/>
          <w:jc w:val="center"/>
        </w:trPr>
        <w:tc>
          <w:tcPr>
            <w:tcW w:w="6237" w:type="dxa"/>
            <w:vAlign w:val="center"/>
          </w:tcPr>
          <w:p w14:paraId="10DBBCB4" w14:textId="375A9360" w:rsidR="00023A4C" w:rsidRPr="00B578B0" w:rsidRDefault="00023A4C" w:rsidP="00B578B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Atender solicitudes de baja por parte del responsable de área, así como monitoreo de bajas por abandono y renuncias voluntarias</w:t>
            </w:r>
          </w:p>
        </w:tc>
        <w:tc>
          <w:tcPr>
            <w:tcW w:w="3685" w:type="dxa"/>
            <w:vMerge w:val="restart"/>
            <w:vAlign w:val="center"/>
          </w:tcPr>
          <w:p w14:paraId="58E310C4" w14:textId="683106FF" w:rsidR="00023A4C" w:rsidRDefault="00023A4C" w:rsidP="001F24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Ejecutiva de cuenta</w:t>
            </w:r>
          </w:p>
        </w:tc>
      </w:tr>
      <w:tr w:rsidR="00023A4C" w:rsidRPr="00547729" w14:paraId="56632732" w14:textId="77777777" w:rsidTr="001F24E0">
        <w:trPr>
          <w:trHeight w:val="547"/>
          <w:jc w:val="center"/>
        </w:trPr>
        <w:tc>
          <w:tcPr>
            <w:tcW w:w="6237" w:type="dxa"/>
            <w:vAlign w:val="center"/>
          </w:tcPr>
          <w:p w14:paraId="20EF2CA7" w14:textId="0AF1BE0D" w:rsidR="00023A4C" w:rsidRPr="00B578B0" w:rsidRDefault="00023A4C" w:rsidP="00B578B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 a firmar formato </w:t>
            </w:r>
            <w:r w:rsidR="00C72FDE" w:rsidRPr="00C72FDE">
              <w:rPr>
                <w:rFonts w:ascii="Arial" w:hAnsi="Arial" w:cs="Arial"/>
                <w:sz w:val="24"/>
                <w:szCs w:val="24"/>
              </w:rPr>
              <w:t>F-CTLB-RH/20</w:t>
            </w:r>
            <w:r w:rsidR="00C72FDE">
              <w:rPr>
                <w:rFonts w:ascii="Arial" w:hAnsi="Arial" w:cs="Arial"/>
                <w:sz w:val="24"/>
                <w:szCs w:val="24"/>
              </w:rPr>
              <w:t xml:space="preserve"> C</w:t>
            </w:r>
            <w:r>
              <w:rPr>
                <w:rFonts w:ascii="Arial" w:hAnsi="Arial" w:cs="Arial"/>
                <w:sz w:val="24"/>
                <w:szCs w:val="24"/>
              </w:rPr>
              <w:t>arta de terminación laboral</w:t>
            </w:r>
          </w:p>
        </w:tc>
        <w:tc>
          <w:tcPr>
            <w:tcW w:w="3685" w:type="dxa"/>
            <w:vMerge/>
            <w:vAlign w:val="center"/>
          </w:tcPr>
          <w:p w14:paraId="1290C1B0" w14:textId="77777777" w:rsidR="00023A4C" w:rsidRDefault="00023A4C" w:rsidP="001F24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A4C" w:rsidRPr="00547729" w14:paraId="4DB2D099" w14:textId="77777777" w:rsidTr="001F24E0">
        <w:trPr>
          <w:trHeight w:val="547"/>
          <w:jc w:val="center"/>
        </w:trPr>
        <w:tc>
          <w:tcPr>
            <w:tcW w:w="6237" w:type="dxa"/>
            <w:vAlign w:val="center"/>
          </w:tcPr>
          <w:p w14:paraId="22D3A4E0" w14:textId="20D3CA3C" w:rsidR="00023A4C" w:rsidRPr="00D92924" w:rsidRDefault="00023A4C" w:rsidP="00D92924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entrevista de salida utilizando el formato </w:t>
            </w:r>
            <w:r w:rsidR="00EC507D" w:rsidRPr="00EC507D">
              <w:rPr>
                <w:rFonts w:ascii="Arial" w:hAnsi="Arial" w:cs="Arial"/>
                <w:sz w:val="24"/>
                <w:szCs w:val="24"/>
              </w:rPr>
              <w:t>F-ENSL-RH/21</w:t>
            </w:r>
            <w:r w:rsidR="00EC507D">
              <w:rPr>
                <w:rFonts w:ascii="Arial" w:hAnsi="Arial" w:cs="Arial"/>
                <w:sz w:val="24"/>
                <w:szCs w:val="24"/>
              </w:rPr>
              <w:t xml:space="preserve"> E</w:t>
            </w:r>
            <w:r>
              <w:rPr>
                <w:rFonts w:ascii="Arial" w:hAnsi="Arial" w:cs="Arial"/>
                <w:sz w:val="24"/>
                <w:szCs w:val="24"/>
              </w:rPr>
              <w:t>ntrevista de salida</w:t>
            </w:r>
          </w:p>
        </w:tc>
        <w:tc>
          <w:tcPr>
            <w:tcW w:w="3685" w:type="dxa"/>
            <w:vMerge/>
            <w:vAlign w:val="center"/>
          </w:tcPr>
          <w:p w14:paraId="2C68DB53" w14:textId="77777777" w:rsidR="00023A4C" w:rsidRDefault="00023A4C" w:rsidP="001F24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A4C" w:rsidRPr="00547729" w14:paraId="353CB6AF" w14:textId="77777777" w:rsidTr="001F24E0">
        <w:trPr>
          <w:trHeight w:val="547"/>
          <w:jc w:val="center"/>
        </w:trPr>
        <w:tc>
          <w:tcPr>
            <w:tcW w:w="6237" w:type="dxa"/>
            <w:vAlign w:val="center"/>
          </w:tcPr>
          <w:p w14:paraId="03B02B26" w14:textId="5941A13E" w:rsidR="00023A4C" w:rsidRDefault="00023A4C" w:rsidP="00D92924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y enviar movimiento de baja de personal al área de BI y auxilia</w:t>
            </w:r>
            <w:r w:rsidR="00EB6FB4">
              <w:rPr>
                <w:rFonts w:ascii="Arial" w:hAnsi="Arial" w:cs="Arial"/>
                <w:sz w:val="24"/>
                <w:szCs w:val="24"/>
              </w:rPr>
              <w:t>r de nóminas</w:t>
            </w:r>
            <w:r>
              <w:rPr>
                <w:rFonts w:ascii="Arial" w:hAnsi="Arial" w:cs="Arial"/>
                <w:sz w:val="24"/>
                <w:szCs w:val="24"/>
              </w:rPr>
              <w:t xml:space="preserve"> utilizando el formato </w:t>
            </w:r>
            <w:r w:rsidR="00C72FDE" w:rsidRPr="005A3600">
              <w:rPr>
                <w:rFonts w:ascii="Arial" w:hAnsi="Arial" w:cs="Arial"/>
                <w:sz w:val="24"/>
                <w:szCs w:val="24"/>
              </w:rPr>
              <w:t xml:space="preserve">F-MPER-RH/18 </w:t>
            </w:r>
            <w:r w:rsidR="00C72FDE">
              <w:rPr>
                <w:rFonts w:ascii="Arial" w:hAnsi="Arial" w:cs="Arial"/>
                <w:sz w:val="24"/>
                <w:szCs w:val="24"/>
              </w:rPr>
              <w:t>MOPER</w:t>
            </w:r>
          </w:p>
        </w:tc>
        <w:tc>
          <w:tcPr>
            <w:tcW w:w="3685" w:type="dxa"/>
            <w:vMerge/>
            <w:vAlign w:val="center"/>
          </w:tcPr>
          <w:p w14:paraId="18740050" w14:textId="77777777" w:rsidR="00023A4C" w:rsidRDefault="00023A4C" w:rsidP="001F24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218790" w14:textId="77777777" w:rsidR="00514D4E" w:rsidRDefault="00514D4E" w:rsidP="000A3D9D">
      <w:pPr>
        <w:rPr>
          <w:rFonts w:ascii="Arial" w:hAnsi="Arial" w:cs="Arial"/>
        </w:rPr>
        <w:sectPr w:rsidR="00514D4E" w:rsidSect="002B5E40">
          <w:headerReference w:type="even" r:id="rId12"/>
          <w:headerReference w:type="default" r:id="rId13"/>
          <w:footerReference w:type="default" r:id="rId14"/>
          <w:headerReference w:type="first" r:id="rId15"/>
          <w:pgSz w:w="12240" w:h="15840"/>
          <w:pgMar w:top="1243" w:right="1701" w:bottom="1417" w:left="1701" w:header="708" w:footer="129" w:gutter="0"/>
          <w:cols w:space="708"/>
          <w:docGrid w:linePitch="360"/>
        </w:sectPr>
      </w:pPr>
    </w:p>
    <w:p w14:paraId="615A740E" w14:textId="48D45F0D" w:rsidR="00E76855" w:rsidRPr="00E76855" w:rsidRDefault="006C471D" w:rsidP="002F6AB2">
      <w:pPr>
        <w:spacing w:after="0"/>
        <w:jc w:val="center"/>
        <w:sectPr w:rsidR="00E76855" w:rsidRPr="00E76855" w:rsidSect="002F6AB2">
          <w:headerReference w:type="default" r:id="rId16"/>
          <w:footerReference w:type="default" r:id="rId17"/>
          <w:pgSz w:w="15840" w:h="12240" w:orient="landscape"/>
          <w:pgMar w:top="1418" w:right="1417" w:bottom="1701" w:left="1417" w:header="284" w:footer="12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257A5379" wp14:editId="60E107E5">
            <wp:extent cx="8250555" cy="55003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0555" cy="550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E2C">
        <w:rPr>
          <w:noProof/>
        </w:rPr>
        <w:lastRenderedPageBreak/>
        <w:drawing>
          <wp:inline distT="0" distB="0" distL="0" distR="0" wp14:anchorId="1EF19C7B" wp14:editId="1B81B7CE">
            <wp:extent cx="7336155" cy="49460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15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E21">
        <w:rPr>
          <w:noProof/>
        </w:rPr>
        <w:lastRenderedPageBreak/>
        <w:drawing>
          <wp:inline distT="0" distB="0" distL="0" distR="0" wp14:anchorId="4CACAD82" wp14:editId="4A76C0EF">
            <wp:extent cx="8253095" cy="55098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095" cy="55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F6CA" w14:textId="77777777" w:rsidR="000A3D9D" w:rsidRPr="00547729" w:rsidRDefault="000A3D9D" w:rsidP="000A3D9D">
      <w:pPr>
        <w:pStyle w:val="Ttulo1"/>
        <w:numPr>
          <w:ilvl w:val="0"/>
          <w:numId w:val="1"/>
        </w:numPr>
        <w:rPr>
          <w:rFonts w:cs="Arial"/>
        </w:rPr>
      </w:pPr>
      <w:bookmarkStart w:id="5" w:name="_Toc45887602"/>
      <w:r w:rsidRPr="00547729">
        <w:rPr>
          <w:rFonts w:cs="Arial"/>
        </w:rPr>
        <w:lastRenderedPageBreak/>
        <w:t>ANEXOS</w:t>
      </w:r>
      <w:bookmarkEnd w:id="5"/>
    </w:p>
    <w:p w14:paraId="45C8870A" w14:textId="77777777" w:rsidR="000A3D9D" w:rsidRPr="00547729" w:rsidRDefault="000A3D9D" w:rsidP="000A3D9D">
      <w:pPr>
        <w:spacing w:after="0"/>
        <w:rPr>
          <w:rFonts w:ascii="Arial" w:hAnsi="Arial" w:cs="Arial"/>
        </w:rPr>
      </w:pPr>
    </w:p>
    <w:p w14:paraId="38F15470" w14:textId="77777777" w:rsidR="000A3D9D" w:rsidRPr="007A6E94" w:rsidRDefault="000A3D9D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7A6E94">
        <w:rPr>
          <w:rFonts w:ascii="Arial" w:hAnsi="Arial" w:cs="Arial"/>
          <w:sz w:val="24"/>
          <w:szCs w:val="24"/>
        </w:rPr>
        <w:t xml:space="preserve">Este documento incluye </w:t>
      </w:r>
      <w:r w:rsidR="005D1B7B" w:rsidRPr="007A6E94">
        <w:rPr>
          <w:rFonts w:ascii="Arial" w:hAnsi="Arial" w:cs="Arial"/>
          <w:sz w:val="24"/>
          <w:szCs w:val="24"/>
        </w:rPr>
        <w:t>como anexo los formatos utilizados en la operación</w:t>
      </w:r>
    </w:p>
    <w:p w14:paraId="1D41234F" w14:textId="49281D80" w:rsidR="00EC143E" w:rsidRPr="007A6E94" w:rsidRDefault="007A6E94" w:rsidP="007A6E94">
      <w:pPr>
        <w:jc w:val="both"/>
        <w:rPr>
          <w:rFonts w:ascii="Arial" w:hAnsi="Arial" w:cs="Arial"/>
          <w:sz w:val="24"/>
          <w:szCs w:val="24"/>
        </w:rPr>
      </w:pPr>
      <w:r w:rsidRPr="007A6E94">
        <w:rPr>
          <w:rFonts w:ascii="Arial" w:hAnsi="Arial" w:cs="Arial"/>
          <w:sz w:val="24"/>
          <w:szCs w:val="24"/>
        </w:rPr>
        <w:t xml:space="preserve">F-CPDV-RH/01 </w:t>
      </w:r>
      <w:r w:rsidR="00502F56" w:rsidRPr="007A6E94">
        <w:rPr>
          <w:rFonts w:ascii="Arial" w:hAnsi="Arial" w:cs="Arial"/>
          <w:sz w:val="24"/>
          <w:szCs w:val="24"/>
        </w:rPr>
        <w:t>Cuestionario para delimitar una vacante</w:t>
      </w:r>
    </w:p>
    <w:p w14:paraId="309E76F5" w14:textId="03168C25" w:rsidR="000A3D9D" w:rsidRDefault="007A6E94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7A6E94">
        <w:rPr>
          <w:rFonts w:ascii="Arial" w:hAnsi="Arial" w:cs="Arial"/>
          <w:sz w:val="24"/>
          <w:szCs w:val="24"/>
        </w:rPr>
        <w:t>F-RPEN-RH/03</w:t>
      </w:r>
      <w:r>
        <w:rPr>
          <w:rFonts w:ascii="Arial" w:hAnsi="Arial" w:cs="Arial"/>
          <w:sz w:val="24"/>
          <w:szCs w:val="24"/>
        </w:rPr>
        <w:t xml:space="preserve"> Reporte de entrevista</w:t>
      </w:r>
    </w:p>
    <w:p w14:paraId="130B2B41" w14:textId="657C8A00" w:rsidR="007A6E94" w:rsidRDefault="007A6E94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7A6E94">
        <w:rPr>
          <w:rFonts w:ascii="Arial" w:hAnsi="Arial" w:cs="Arial"/>
          <w:sz w:val="24"/>
          <w:szCs w:val="24"/>
        </w:rPr>
        <w:t>F-IPSC-RH/04</w:t>
      </w:r>
      <w:r>
        <w:rPr>
          <w:rFonts w:ascii="Arial" w:hAnsi="Arial" w:cs="Arial"/>
          <w:sz w:val="24"/>
          <w:szCs w:val="24"/>
        </w:rPr>
        <w:t xml:space="preserve"> Inicio proceso de selección</w:t>
      </w:r>
    </w:p>
    <w:p w14:paraId="75C717A2" w14:textId="5076D7D4" w:rsidR="007A6E94" w:rsidRDefault="007A6E94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7A6E94">
        <w:rPr>
          <w:rFonts w:ascii="Arial" w:hAnsi="Arial" w:cs="Arial"/>
          <w:sz w:val="24"/>
          <w:szCs w:val="24"/>
        </w:rPr>
        <w:t>F-RPPS-RH/05</w:t>
      </w:r>
      <w:r>
        <w:rPr>
          <w:rFonts w:ascii="Arial" w:hAnsi="Arial" w:cs="Arial"/>
          <w:sz w:val="24"/>
          <w:szCs w:val="24"/>
        </w:rPr>
        <w:t xml:space="preserve"> </w:t>
      </w:r>
      <w:r w:rsidR="00C37111">
        <w:rPr>
          <w:rFonts w:ascii="Arial" w:hAnsi="Arial" w:cs="Arial"/>
          <w:sz w:val="24"/>
          <w:szCs w:val="24"/>
        </w:rPr>
        <w:t>Reporte psicométrico</w:t>
      </w:r>
    </w:p>
    <w:p w14:paraId="7A42BBF3" w14:textId="24CAC4D4" w:rsidR="00C37111" w:rsidRDefault="00C37111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C37111">
        <w:rPr>
          <w:rFonts w:ascii="Arial" w:hAnsi="Arial" w:cs="Arial"/>
          <w:sz w:val="24"/>
          <w:szCs w:val="24"/>
        </w:rPr>
        <w:t>F-INLB-RH/06</w:t>
      </w:r>
      <w:r>
        <w:rPr>
          <w:rFonts w:ascii="Arial" w:hAnsi="Arial" w:cs="Arial"/>
          <w:sz w:val="24"/>
          <w:szCs w:val="24"/>
        </w:rPr>
        <w:t xml:space="preserve"> Investigación laboral</w:t>
      </w:r>
    </w:p>
    <w:p w14:paraId="11EDC4FF" w14:textId="160DC97E" w:rsidR="00C37111" w:rsidRDefault="00C37111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C37111">
        <w:rPr>
          <w:rFonts w:ascii="Arial" w:hAnsi="Arial" w:cs="Arial"/>
          <w:sz w:val="24"/>
          <w:szCs w:val="24"/>
        </w:rPr>
        <w:t>F-ETSE-RH/07</w:t>
      </w:r>
      <w:r>
        <w:rPr>
          <w:rFonts w:ascii="Arial" w:hAnsi="Arial" w:cs="Arial"/>
          <w:sz w:val="24"/>
          <w:szCs w:val="24"/>
        </w:rPr>
        <w:t xml:space="preserve"> Estudio socioeconómico</w:t>
      </w:r>
    </w:p>
    <w:p w14:paraId="75A8035C" w14:textId="56FA31F9" w:rsidR="00C37111" w:rsidRDefault="00C37111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C37111">
        <w:rPr>
          <w:rFonts w:ascii="Arial" w:hAnsi="Arial" w:cs="Arial"/>
          <w:sz w:val="24"/>
          <w:szCs w:val="24"/>
        </w:rPr>
        <w:t>F-CDBI-RH/08</w:t>
      </w:r>
      <w:r>
        <w:rPr>
          <w:rFonts w:ascii="Arial" w:hAnsi="Arial" w:cs="Arial"/>
          <w:sz w:val="24"/>
          <w:szCs w:val="24"/>
        </w:rPr>
        <w:t xml:space="preserve"> Carta de bienvenida</w:t>
      </w:r>
    </w:p>
    <w:p w14:paraId="575C1471" w14:textId="420B8CFE" w:rsidR="00C37111" w:rsidRDefault="00C37111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C37111">
        <w:rPr>
          <w:rFonts w:ascii="Arial" w:hAnsi="Arial" w:cs="Arial"/>
          <w:sz w:val="24"/>
          <w:szCs w:val="24"/>
        </w:rPr>
        <w:t>F-CCDC-RH/09</w:t>
      </w:r>
      <w:r>
        <w:rPr>
          <w:rFonts w:ascii="Arial" w:hAnsi="Arial" w:cs="Arial"/>
          <w:sz w:val="24"/>
          <w:szCs w:val="24"/>
        </w:rPr>
        <w:t xml:space="preserve"> Carta compromiso de confidencialidad</w:t>
      </w:r>
    </w:p>
    <w:p w14:paraId="502CD3F9" w14:textId="0D4E3125" w:rsidR="00C37111" w:rsidRDefault="00C37111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C37111">
        <w:rPr>
          <w:rFonts w:ascii="Arial" w:hAnsi="Arial" w:cs="Arial"/>
          <w:sz w:val="24"/>
          <w:szCs w:val="24"/>
        </w:rPr>
        <w:t>F-CINF-RH/10</w:t>
      </w:r>
      <w:r>
        <w:rPr>
          <w:rFonts w:ascii="Arial" w:hAnsi="Arial" w:cs="Arial"/>
          <w:sz w:val="24"/>
          <w:szCs w:val="24"/>
        </w:rPr>
        <w:t xml:space="preserve"> Carta INFONAVIT</w:t>
      </w:r>
    </w:p>
    <w:p w14:paraId="0BC01703" w14:textId="3B89D58D" w:rsidR="00C37111" w:rsidRDefault="00C37111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C37111">
        <w:rPr>
          <w:rFonts w:ascii="Arial" w:hAnsi="Arial" w:cs="Arial"/>
          <w:sz w:val="24"/>
          <w:szCs w:val="24"/>
        </w:rPr>
        <w:t>F-CTFC-RH/11</w:t>
      </w:r>
      <w:r>
        <w:rPr>
          <w:rFonts w:ascii="Arial" w:hAnsi="Arial" w:cs="Arial"/>
          <w:sz w:val="24"/>
          <w:szCs w:val="24"/>
        </w:rPr>
        <w:t xml:space="preserve"> Carta FONACOT</w:t>
      </w:r>
    </w:p>
    <w:p w14:paraId="31D24FD9" w14:textId="5A9AC066" w:rsidR="00C37111" w:rsidRDefault="00C37111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C37111">
        <w:rPr>
          <w:rFonts w:ascii="Arial" w:hAnsi="Arial" w:cs="Arial"/>
          <w:sz w:val="24"/>
          <w:szCs w:val="24"/>
        </w:rPr>
        <w:t>F-CASG-RH/12</w:t>
      </w:r>
      <w:r>
        <w:rPr>
          <w:rFonts w:ascii="Arial" w:hAnsi="Arial" w:cs="Arial"/>
          <w:sz w:val="24"/>
          <w:szCs w:val="24"/>
        </w:rPr>
        <w:t xml:space="preserve"> Carta asignación</w:t>
      </w:r>
    </w:p>
    <w:p w14:paraId="7DD40283" w14:textId="592926A4" w:rsidR="00C37111" w:rsidRDefault="00C37111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C37111">
        <w:rPr>
          <w:rFonts w:ascii="Arial" w:hAnsi="Arial" w:cs="Arial"/>
          <w:sz w:val="24"/>
          <w:szCs w:val="24"/>
        </w:rPr>
        <w:t>F-CMED-RH/13 Cuestionario Médico</w:t>
      </w:r>
    </w:p>
    <w:p w14:paraId="1ABC4D54" w14:textId="48C5C234" w:rsidR="00C37111" w:rsidRDefault="00C37111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C37111">
        <w:rPr>
          <w:rFonts w:ascii="Arial" w:hAnsi="Arial" w:cs="Arial"/>
          <w:sz w:val="24"/>
          <w:szCs w:val="24"/>
        </w:rPr>
        <w:t>F-RINT-RH/14</w:t>
      </w:r>
      <w:r>
        <w:rPr>
          <w:rFonts w:ascii="Arial" w:hAnsi="Arial" w:cs="Arial"/>
          <w:sz w:val="24"/>
          <w:szCs w:val="24"/>
        </w:rPr>
        <w:t xml:space="preserve"> Reglamento interno</w:t>
      </w:r>
    </w:p>
    <w:p w14:paraId="65B82BC4" w14:textId="1AA6758F" w:rsidR="00C37111" w:rsidRDefault="00C37111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C37111">
        <w:rPr>
          <w:rFonts w:ascii="Arial" w:hAnsi="Arial" w:cs="Arial"/>
          <w:sz w:val="24"/>
          <w:szCs w:val="24"/>
        </w:rPr>
        <w:t>F-CIDT-RH/15</w:t>
      </w:r>
      <w:r>
        <w:rPr>
          <w:rFonts w:ascii="Arial" w:hAnsi="Arial" w:cs="Arial"/>
          <w:sz w:val="24"/>
          <w:szCs w:val="24"/>
        </w:rPr>
        <w:t xml:space="preserve"> Contrato individual de trabajo</w:t>
      </w:r>
    </w:p>
    <w:p w14:paraId="7EF8A2DF" w14:textId="62FE0418" w:rsidR="00C37111" w:rsidRDefault="00C37111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C37111">
        <w:rPr>
          <w:rFonts w:ascii="Arial" w:hAnsi="Arial" w:cs="Arial"/>
          <w:sz w:val="24"/>
          <w:szCs w:val="24"/>
        </w:rPr>
        <w:t>F-IMSH-RH/16</w:t>
      </w:r>
      <w:r>
        <w:rPr>
          <w:rFonts w:ascii="Arial" w:hAnsi="Arial" w:cs="Arial"/>
          <w:sz w:val="24"/>
          <w:szCs w:val="24"/>
        </w:rPr>
        <w:t xml:space="preserve"> </w:t>
      </w:r>
      <w:r w:rsidRPr="00C37111">
        <w:rPr>
          <w:rFonts w:ascii="Arial" w:hAnsi="Arial" w:cs="Arial"/>
          <w:sz w:val="24"/>
          <w:szCs w:val="24"/>
        </w:rPr>
        <w:t>Hojas IMSS y SHCP</w:t>
      </w:r>
    </w:p>
    <w:p w14:paraId="45EFFB8A" w14:textId="402DE9F6" w:rsidR="00C37111" w:rsidRDefault="00C37111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C37111">
        <w:rPr>
          <w:rFonts w:ascii="Arial" w:hAnsi="Arial" w:cs="Arial"/>
          <w:sz w:val="24"/>
          <w:szCs w:val="24"/>
        </w:rPr>
        <w:t>F-GDIE-RH/17</w:t>
      </w:r>
      <w:r>
        <w:rPr>
          <w:rFonts w:ascii="Arial" w:hAnsi="Arial" w:cs="Arial"/>
          <w:sz w:val="24"/>
          <w:szCs w:val="24"/>
        </w:rPr>
        <w:t xml:space="preserve"> </w:t>
      </w:r>
      <w:r w:rsidRPr="00C37111">
        <w:rPr>
          <w:rFonts w:ascii="Arial" w:hAnsi="Arial" w:cs="Arial"/>
          <w:sz w:val="24"/>
          <w:szCs w:val="24"/>
        </w:rPr>
        <w:t>Guía didáctica de inducción a la empresa</w:t>
      </w:r>
    </w:p>
    <w:p w14:paraId="3C756559" w14:textId="7B21EB89" w:rsidR="00C37111" w:rsidRDefault="00C37111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C37111">
        <w:rPr>
          <w:rFonts w:ascii="Arial" w:hAnsi="Arial" w:cs="Arial"/>
          <w:sz w:val="24"/>
          <w:szCs w:val="24"/>
        </w:rPr>
        <w:t>F-MPER-RH/18</w:t>
      </w:r>
      <w:r>
        <w:rPr>
          <w:rFonts w:ascii="Arial" w:hAnsi="Arial" w:cs="Arial"/>
          <w:sz w:val="24"/>
          <w:szCs w:val="24"/>
        </w:rPr>
        <w:t xml:space="preserve"> MOPER</w:t>
      </w:r>
    </w:p>
    <w:p w14:paraId="5F55DB6E" w14:textId="35D34271" w:rsidR="00C37111" w:rsidRDefault="00C37111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C37111">
        <w:rPr>
          <w:rFonts w:ascii="Arial" w:hAnsi="Arial" w:cs="Arial"/>
          <w:sz w:val="24"/>
          <w:szCs w:val="24"/>
        </w:rPr>
        <w:t>F-PNOM-RH/19</w:t>
      </w:r>
      <w:r>
        <w:rPr>
          <w:rFonts w:ascii="Arial" w:hAnsi="Arial" w:cs="Arial"/>
          <w:sz w:val="24"/>
          <w:szCs w:val="24"/>
        </w:rPr>
        <w:t xml:space="preserve"> Pre</w:t>
      </w:r>
      <w:r w:rsidR="00EA31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nómina Semanal </w:t>
      </w:r>
      <w:proofErr w:type="spellStart"/>
      <w:r>
        <w:rPr>
          <w:rFonts w:ascii="Arial" w:hAnsi="Arial" w:cs="Arial"/>
          <w:sz w:val="24"/>
          <w:szCs w:val="24"/>
        </w:rPr>
        <w:t>Call</w:t>
      </w:r>
      <w:proofErr w:type="spellEnd"/>
      <w:r>
        <w:rPr>
          <w:rFonts w:ascii="Arial" w:hAnsi="Arial" w:cs="Arial"/>
          <w:sz w:val="24"/>
          <w:szCs w:val="24"/>
        </w:rPr>
        <w:t xml:space="preserve"> Center</w:t>
      </w:r>
    </w:p>
    <w:p w14:paraId="15CA7B4A" w14:textId="17090ABB" w:rsidR="00EA314C" w:rsidRDefault="00EA314C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EA314C">
        <w:rPr>
          <w:rFonts w:ascii="Arial" w:hAnsi="Arial" w:cs="Arial"/>
          <w:sz w:val="24"/>
          <w:szCs w:val="24"/>
        </w:rPr>
        <w:t>F-CTLB-RH/20</w:t>
      </w:r>
      <w:r>
        <w:rPr>
          <w:rFonts w:ascii="Arial" w:hAnsi="Arial" w:cs="Arial"/>
          <w:sz w:val="24"/>
          <w:szCs w:val="24"/>
        </w:rPr>
        <w:t xml:space="preserve"> </w:t>
      </w:r>
      <w:r w:rsidRPr="00EA314C">
        <w:rPr>
          <w:rFonts w:ascii="Arial" w:hAnsi="Arial" w:cs="Arial"/>
          <w:sz w:val="24"/>
          <w:szCs w:val="24"/>
        </w:rPr>
        <w:t xml:space="preserve">Carta de </w:t>
      </w:r>
      <w:r>
        <w:rPr>
          <w:rFonts w:ascii="Arial" w:hAnsi="Arial" w:cs="Arial"/>
          <w:sz w:val="24"/>
          <w:szCs w:val="24"/>
        </w:rPr>
        <w:t>t</w:t>
      </w:r>
      <w:r w:rsidRPr="00EA314C">
        <w:rPr>
          <w:rFonts w:ascii="Arial" w:hAnsi="Arial" w:cs="Arial"/>
          <w:sz w:val="24"/>
          <w:szCs w:val="24"/>
        </w:rPr>
        <w:t>erminación laboral</w:t>
      </w:r>
    </w:p>
    <w:p w14:paraId="5A115538" w14:textId="04A8BCF9" w:rsidR="00EA314C" w:rsidRDefault="00EA314C" w:rsidP="007A6E94">
      <w:pPr>
        <w:tabs>
          <w:tab w:val="left" w:pos="8382"/>
        </w:tabs>
        <w:jc w:val="both"/>
        <w:rPr>
          <w:rFonts w:ascii="Arial" w:hAnsi="Arial" w:cs="Arial"/>
          <w:sz w:val="24"/>
          <w:szCs w:val="24"/>
        </w:rPr>
      </w:pPr>
      <w:r w:rsidRPr="00EA314C">
        <w:rPr>
          <w:rFonts w:ascii="Arial" w:hAnsi="Arial" w:cs="Arial"/>
          <w:sz w:val="24"/>
          <w:szCs w:val="24"/>
        </w:rPr>
        <w:t>F-ENSL-RH/21</w:t>
      </w:r>
      <w:r>
        <w:rPr>
          <w:rFonts w:ascii="Arial" w:hAnsi="Arial" w:cs="Arial"/>
          <w:sz w:val="24"/>
          <w:szCs w:val="24"/>
        </w:rPr>
        <w:t xml:space="preserve"> Entrevista</w:t>
      </w:r>
      <w:r w:rsidRPr="00EA314C">
        <w:rPr>
          <w:rFonts w:ascii="Arial" w:hAnsi="Arial" w:cs="Arial"/>
          <w:sz w:val="24"/>
          <w:szCs w:val="24"/>
        </w:rPr>
        <w:t xml:space="preserve"> de salida</w:t>
      </w:r>
    </w:p>
    <w:p w14:paraId="63C8EBB5" w14:textId="155FF486" w:rsidR="00EA314C" w:rsidRPr="00EA314C" w:rsidRDefault="00EA314C" w:rsidP="000A386E">
      <w:pPr>
        <w:tabs>
          <w:tab w:val="left" w:pos="8382"/>
        </w:tabs>
        <w:rPr>
          <w:rFonts w:ascii="Arial" w:hAnsi="Arial" w:cs="Arial"/>
          <w:sz w:val="24"/>
          <w:szCs w:val="24"/>
        </w:rPr>
      </w:pPr>
    </w:p>
    <w:sectPr w:rsidR="00EA314C" w:rsidRPr="00EA314C" w:rsidSect="00AD7DB5">
      <w:headerReference w:type="default" r:id="rId21"/>
      <w:footerReference w:type="default" r:id="rId22"/>
      <w:pgSz w:w="12240" w:h="15840"/>
      <w:pgMar w:top="1417" w:right="1701" w:bottom="1417" w:left="1701" w:header="708" w:footer="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AD992" w14:textId="77777777" w:rsidR="00E27F24" w:rsidRDefault="00E27F24" w:rsidP="00445EC1">
      <w:pPr>
        <w:spacing w:after="0" w:line="240" w:lineRule="auto"/>
      </w:pPr>
      <w:r>
        <w:separator/>
      </w:r>
    </w:p>
  </w:endnote>
  <w:endnote w:type="continuationSeparator" w:id="0">
    <w:p w14:paraId="4208A6E3" w14:textId="77777777" w:rsidR="00E27F24" w:rsidRDefault="00E27F24" w:rsidP="00445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207" w:type="dxa"/>
      <w:jc w:val="center"/>
      <w:tblLook w:val="04A0" w:firstRow="1" w:lastRow="0" w:firstColumn="1" w:lastColumn="0" w:noHBand="0" w:noVBand="1"/>
    </w:tblPr>
    <w:tblGrid>
      <w:gridCol w:w="3397"/>
      <w:gridCol w:w="3544"/>
      <w:gridCol w:w="3266"/>
    </w:tblGrid>
    <w:tr w:rsidR="003A4222" w:rsidRPr="0062489B" w14:paraId="78B6365C" w14:textId="77777777" w:rsidTr="003A4222">
      <w:trPr>
        <w:trHeight w:val="414"/>
        <w:jc w:val="center"/>
      </w:trPr>
      <w:tc>
        <w:tcPr>
          <w:tcW w:w="3397" w:type="dxa"/>
          <w:vAlign w:val="center"/>
        </w:tcPr>
        <w:p w14:paraId="17960E7F" w14:textId="77777777" w:rsidR="003A4222" w:rsidRPr="0062489B" w:rsidRDefault="003A4222" w:rsidP="003A4222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Realizó</w:t>
          </w:r>
        </w:p>
      </w:tc>
      <w:tc>
        <w:tcPr>
          <w:tcW w:w="3544" w:type="dxa"/>
          <w:vAlign w:val="center"/>
        </w:tcPr>
        <w:p w14:paraId="72B6D176" w14:textId="77777777" w:rsidR="003A4222" w:rsidRPr="0062489B" w:rsidRDefault="003A4222" w:rsidP="003A4222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Revisó</w:t>
          </w:r>
        </w:p>
      </w:tc>
      <w:tc>
        <w:tcPr>
          <w:tcW w:w="3266" w:type="dxa"/>
          <w:vAlign w:val="center"/>
        </w:tcPr>
        <w:p w14:paraId="6A8E85F7" w14:textId="77777777" w:rsidR="003A4222" w:rsidRPr="0062489B" w:rsidRDefault="003A4222" w:rsidP="003A4222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Autorizó</w:t>
          </w:r>
        </w:p>
      </w:tc>
    </w:tr>
    <w:tr w:rsidR="003A4222" w:rsidRPr="0062489B" w14:paraId="2F3E5DD3" w14:textId="77777777" w:rsidTr="00E801AA">
      <w:trPr>
        <w:trHeight w:val="692"/>
        <w:jc w:val="center"/>
      </w:trPr>
      <w:tc>
        <w:tcPr>
          <w:tcW w:w="3397" w:type="dxa"/>
          <w:vAlign w:val="center"/>
        </w:tcPr>
        <w:p w14:paraId="01505B44" w14:textId="77777777" w:rsidR="003A4222" w:rsidRDefault="003A4222" w:rsidP="003A4222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Lic. María Nancy Aguilar Camacho</w:t>
          </w:r>
        </w:p>
        <w:p w14:paraId="02C9EC4A" w14:textId="77777777" w:rsidR="003A4222" w:rsidRPr="0062489B" w:rsidRDefault="003A4222" w:rsidP="003A4222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Desarrollo Organizacional</w:t>
          </w:r>
        </w:p>
      </w:tc>
      <w:tc>
        <w:tcPr>
          <w:tcW w:w="3544" w:type="dxa"/>
          <w:vAlign w:val="center"/>
        </w:tcPr>
        <w:p w14:paraId="177A8949" w14:textId="77777777" w:rsidR="003A4222" w:rsidRPr="0062489B" w:rsidRDefault="003A4222" w:rsidP="003A4222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Lic. Ana Lilia Muñoz Cortes</w:t>
          </w:r>
        </w:p>
        <w:p w14:paraId="52F16F8C" w14:textId="77777777" w:rsidR="003A4222" w:rsidRPr="0062489B" w:rsidRDefault="003A4222" w:rsidP="003A4222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Dirección de Operación</w:t>
          </w:r>
        </w:p>
      </w:tc>
      <w:tc>
        <w:tcPr>
          <w:tcW w:w="3266" w:type="dxa"/>
          <w:vAlign w:val="center"/>
        </w:tcPr>
        <w:p w14:paraId="13513DFE" w14:textId="77777777" w:rsidR="003A4222" w:rsidRPr="0062489B" w:rsidRDefault="003A4222" w:rsidP="003A4222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 xml:space="preserve">Ing. Carlos </w:t>
          </w:r>
          <w:r>
            <w:rPr>
              <w:rFonts w:ascii="Arial" w:hAnsi="Arial" w:cs="Arial"/>
              <w:sz w:val="20"/>
              <w:szCs w:val="20"/>
            </w:rPr>
            <w:t xml:space="preserve">Enrique </w:t>
          </w:r>
          <w:r w:rsidRPr="0062489B">
            <w:rPr>
              <w:rFonts w:ascii="Arial" w:hAnsi="Arial" w:cs="Arial"/>
              <w:sz w:val="20"/>
              <w:szCs w:val="20"/>
            </w:rPr>
            <w:t>Padilla Fitch</w:t>
          </w:r>
        </w:p>
        <w:p w14:paraId="2EC3F943" w14:textId="77777777" w:rsidR="003A4222" w:rsidRPr="0062489B" w:rsidRDefault="003A4222" w:rsidP="003A4222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Director General</w:t>
          </w:r>
        </w:p>
      </w:tc>
    </w:tr>
  </w:tbl>
  <w:p w14:paraId="1D49432E" w14:textId="77777777" w:rsidR="00EC143E" w:rsidRDefault="00EC143E" w:rsidP="00061C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207" w:type="dxa"/>
      <w:jc w:val="center"/>
      <w:tblLook w:val="04A0" w:firstRow="1" w:lastRow="0" w:firstColumn="1" w:lastColumn="0" w:noHBand="0" w:noVBand="1"/>
    </w:tblPr>
    <w:tblGrid>
      <w:gridCol w:w="3397"/>
      <w:gridCol w:w="3544"/>
      <w:gridCol w:w="3266"/>
    </w:tblGrid>
    <w:tr w:rsidR="0062489B" w:rsidRPr="0062489B" w14:paraId="412BAADB" w14:textId="77777777" w:rsidTr="003A4222">
      <w:trPr>
        <w:trHeight w:val="414"/>
        <w:jc w:val="center"/>
      </w:trPr>
      <w:tc>
        <w:tcPr>
          <w:tcW w:w="3397" w:type="dxa"/>
          <w:vAlign w:val="center"/>
        </w:tcPr>
        <w:p w14:paraId="5B294F23" w14:textId="77777777" w:rsidR="0062489B" w:rsidRPr="0062489B" w:rsidRDefault="0062489B" w:rsidP="0062489B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Realizó</w:t>
          </w:r>
        </w:p>
      </w:tc>
      <w:tc>
        <w:tcPr>
          <w:tcW w:w="3544" w:type="dxa"/>
          <w:vAlign w:val="center"/>
        </w:tcPr>
        <w:p w14:paraId="5ACDD6DE" w14:textId="77777777" w:rsidR="0062489B" w:rsidRPr="0062489B" w:rsidRDefault="0062489B" w:rsidP="0062489B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Revisó</w:t>
          </w:r>
        </w:p>
      </w:tc>
      <w:tc>
        <w:tcPr>
          <w:tcW w:w="3266" w:type="dxa"/>
          <w:vAlign w:val="center"/>
        </w:tcPr>
        <w:p w14:paraId="25B8E4BB" w14:textId="77777777" w:rsidR="0062489B" w:rsidRPr="0062489B" w:rsidRDefault="0062489B" w:rsidP="0062489B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Autorizó</w:t>
          </w:r>
        </w:p>
      </w:tc>
    </w:tr>
    <w:tr w:rsidR="0062489B" w:rsidRPr="0062489B" w14:paraId="62425E13" w14:textId="77777777" w:rsidTr="003A4222">
      <w:trPr>
        <w:trHeight w:val="692"/>
        <w:jc w:val="center"/>
      </w:trPr>
      <w:tc>
        <w:tcPr>
          <w:tcW w:w="3397" w:type="dxa"/>
          <w:vAlign w:val="center"/>
        </w:tcPr>
        <w:p w14:paraId="5044FFE2" w14:textId="77777777" w:rsidR="0062489B" w:rsidRDefault="003A4222" w:rsidP="003C6E43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Lic. María Nancy Aguilar Camacho</w:t>
          </w:r>
        </w:p>
        <w:p w14:paraId="2C332657" w14:textId="672CEB08" w:rsidR="003A4222" w:rsidRPr="0062489B" w:rsidRDefault="003A4222" w:rsidP="003C6E43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Desarrollo Organizacional</w:t>
          </w:r>
        </w:p>
      </w:tc>
      <w:tc>
        <w:tcPr>
          <w:tcW w:w="3544" w:type="dxa"/>
          <w:vAlign w:val="center"/>
        </w:tcPr>
        <w:p w14:paraId="4152A070" w14:textId="77777777" w:rsidR="0062489B" w:rsidRPr="0062489B" w:rsidRDefault="0062489B" w:rsidP="0062489B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Lic. Ana Lilia Muñoz Cortes</w:t>
          </w:r>
        </w:p>
        <w:p w14:paraId="19E1BCF2" w14:textId="6D07CF63" w:rsidR="0062489B" w:rsidRPr="0062489B" w:rsidRDefault="00DA2BBB" w:rsidP="0062489B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Dirección de Operación</w:t>
          </w:r>
        </w:p>
      </w:tc>
      <w:tc>
        <w:tcPr>
          <w:tcW w:w="3266" w:type="dxa"/>
          <w:vAlign w:val="center"/>
        </w:tcPr>
        <w:p w14:paraId="041A6064" w14:textId="3E1A3BAD" w:rsidR="0062489B" w:rsidRPr="0062489B" w:rsidRDefault="0062489B" w:rsidP="0062489B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 xml:space="preserve">Ing. Carlos </w:t>
          </w:r>
          <w:r w:rsidR="003C6E43">
            <w:rPr>
              <w:rFonts w:ascii="Arial" w:hAnsi="Arial" w:cs="Arial"/>
              <w:sz w:val="20"/>
              <w:szCs w:val="20"/>
            </w:rPr>
            <w:t xml:space="preserve">Enrique </w:t>
          </w:r>
          <w:r w:rsidRPr="0062489B">
            <w:rPr>
              <w:rFonts w:ascii="Arial" w:hAnsi="Arial" w:cs="Arial"/>
              <w:sz w:val="20"/>
              <w:szCs w:val="20"/>
            </w:rPr>
            <w:t>Padilla Fitch</w:t>
          </w:r>
        </w:p>
        <w:p w14:paraId="02F092F4" w14:textId="77777777" w:rsidR="0062489B" w:rsidRPr="0062489B" w:rsidRDefault="0062489B" w:rsidP="0062489B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Director General</w:t>
          </w:r>
        </w:p>
      </w:tc>
    </w:tr>
  </w:tbl>
  <w:p w14:paraId="60CD3306" w14:textId="77777777" w:rsidR="00EC143E" w:rsidRDefault="00EC143E" w:rsidP="00061C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207" w:type="dxa"/>
      <w:jc w:val="center"/>
      <w:tblLook w:val="04A0" w:firstRow="1" w:lastRow="0" w:firstColumn="1" w:lastColumn="0" w:noHBand="0" w:noVBand="1"/>
    </w:tblPr>
    <w:tblGrid>
      <w:gridCol w:w="3397"/>
      <w:gridCol w:w="3544"/>
      <w:gridCol w:w="3266"/>
    </w:tblGrid>
    <w:tr w:rsidR="002F6AB2" w:rsidRPr="0062489B" w14:paraId="6A80F551" w14:textId="77777777" w:rsidTr="00CE20E6">
      <w:trPr>
        <w:trHeight w:val="414"/>
        <w:jc w:val="center"/>
      </w:trPr>
      <w:tc>
        <w:tcPr>
          <w:tcW w:w="3397" w:type="dxa"/>
          <w:vAlign w:val="center"/>
        </w:tcPr>
        <w:p w14:paraId="7BCB3507" w14:textId="77777777" w:rsidR="002F6AB2" w:rsidRPr="0062489B" w:rsidRDefault="002F6AB2" w:rsidP="002F6AB2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Realizó</w:t>
          </w:r>
        </w:p>
      </w:tc>
      <w:tc>
        <w:tcPr>
          <w:tcW w:w="3544" w:type="dxa"/>
          <w:vAlign w:val="center"/>
        </w:tcPr>
        <w:p w14:paraId="3DBE5577" w14:textId="77777777" w:rsidR="002F6AB2" w:rsidRPr="0062489B" w:rsidRDefault="002F6AB2" w:rsidP="002F6AB2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Revisó</w:t>
          </w:r>
        </w:p>
      </w:tc>
      <w:tc>
        <w:tcPr>
          <w:tcW w:w="3266" w:type="dxa"/>
          <w:vAlign w:val="center"/>
        </w:tcPr>
        <w:p w14:paraId="49E17CE3" w14:textId="77777777" w:rsidR="002F6AB2" w:rsidRPr="0062489B" w:rsidRDefault="002F6AB2" w:rsidP="002F6AB2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Autorizó</w:t>
          </w:r>
        </w:p>
      </w:tc>
    </w:tr>
    <w:tr w:rsidR="002F6AB2" w:rsidRPr="0062489B" w14:paraId="1DD1CEF8" w14:textId="77777777" w:rsidTr="002F6AB2">
      <w:trPr>
        <w:trHeight w:val="409"/>
        <w:jc w:val="center"/>
      </w:trPr>
      <w:tc>
        <w:tcPr>
          <w:tcW w:w="3397" w:type="dxa"/>
          <w:vAlign w:val="center"/>
        </w:tcPr>
        <w:p w14:paraId="705010FF" w14:textId="77777777" w:rsidR="002F6AB2" w:rsidRDefault="002F6AB2" w:rsidP="002F6AB2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Lic. María Nancy Aguilar Camacho</w:t>
          </w:r>
        </w:p>
        <w:p w14:paraId="4AA8E80B" w14:textId="77777777" w:rsidR="002F6AB2" w:rsidRPr="0062489B" w:rsidRDefault="002F6AB2" w:rsidP="002F6AB2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Desarrollo Organizacional</w:t>
          </w:r>
        </w:p>
      </w:tc>
      <w:tc>
        <w:tcPr>
          <w:tcW w:w="3544" w:type="dxa"/>
          <w:vAlign w:val="center"/>
        </w:tcPr>
        <w:p w14:paraId="4CDACCEE" w14:textId="77777777" w:rsidR="002F6AB2" w:rsidRPr="0062489B" w:rsidRDefault="002F6AB2" w:rsidP="002F6AB2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Lic. Ana Lilia Muñoz Cortes</w:t>
          </w:r>
        </w:p>
        <w:p w14:paraId="00F4A5A0" w14:textId="77777777" w:rsidR="002F6AB2" w:rsidRPr="0062489B" w:rsidRDefault="002F6AB2" w:rsidP="002F6AB2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Dirección de Operación</w:t>
          </w:r>
        </w:p>
      </w:tc>
      <w:tc>
        <w:tcPr>
          <w:tcW w:w="3266" w:type="dxa"/>
          <w:vAlign w:val="center"/>
        </w:tcPr>
        <w:p w14:paraId="44829276" w14:textId="77777777" w:rsidR="002F6AB2" w:rsidRPr="0062489B" w:rsidRDefault="002F6AB2" w:rsidP="002F6AB2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 xml:space="preserve">Ing. Carlos </w:t>
          </w:r>
          <w:r>
            <w:rPr>
              <w:rFonts w:ascii="Arial" w:hAnsi="Arial" w:cs="Arial"/>
              <w:sz w:val="20"/>
              <w:szCs w:val="20"/>
            </w:rPr>
            <w:t xml:space="preserve">Enrique </w:t>
          </w:r>
          <w:r w:rsidRPr="0062489B">
            <w:rPr>
              <w:rFonts w:ascii="Arial" w:hAnsi="Arial" w:cs="Arial"/>
              <w:sz w:val="20"/>
              <w:szCs w:val="20"/>
            </w:rPr>
            <w:t>Padilla Fitch</w:t>
          </w:r>
        </w:p>
        <w:p w14:paraId="6039A091" w14:textId="77777777" w:rsidR="002F6AB2" w:rsidRPr="0062489B" w:rsidRDefault="002F6AB2" w:rsidP="002F6AB2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Director General</w:t>
          </w:r>
        </w:p>
      </w:tc>
    </w:tr>
  </w:tbl>
  <w:p w14:paraId="202F1B38" w14:textId="77777777" w:rsidR="00EC143E" w:rsidRDefault="00EC143E" w:rsidP="00061CB6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207" w:type="dxa"/>
      <w:jc w:val="center"/>
      <w:tblLook w:val="04A0" w:firstRow="1" w:lastRow="0" w:firstColumn="1" w:lastColumn="0" w:noHBand="0" w:noVBand="1"/>
    </w:tblPr>
    <w:tblGrid>
      <w:gridCol w:w="3397"/>
      <w:gridCol w:w="3544"/>
      <w:gridCol w:w="3266"/>
    </w:tblGrid>
    <w:tr w:rsidR="00C37111" w:rsidRPr="0062489B" w14:paraId="5F73BE77" w14:textId="77777777" w:rsidTr="00CE20E6">
      <w:trPr>
        <w:trHeight w:val="414"/>
        <w:jc w:val="center"/>
      </w:trPr>
      <w:tc>
        <w:tcPr>
          <w:tcW w:w="3397" w:type="dxa"/>
          <w:vAlign w:val="center"/>
        </w:tcPr>
        <w:p w14:paraId="6DCA79C0" w14:textId="77777777" w:rsidR="00C37111" w:rsidRPr="0062489B" w:rsidRDefault="00C37111" w:rsidP="00C37111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Realizó</w:t>
          </w:r>
        </w:p>
      </w:tc>
      <w:tc>
        <w:tcPr>
          <w:tcW w:w="3544" w:type="dxa"/>
          <w:vAlign w:val="center"/>
        </w:tcPr>
        <w:p w14:paraId="0BADA4ED" w14:textId="77777777" w:rsidR="00C37111" w:rsidRPr="0062489B" w:rsidRDefault="00C37111" w:rsidP="00C37111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Revisó</w:t>
          </w:r>
        </w:p>
      </w:tc>
      <w:tc>
        <w:tcPr>
          <w:tcW w:w="3266" w:type="dxa"/>
          <w:vAlign w:val="center"/>
        </w:tcPr>
        <w:p w14:paraId="1F9CDA69" w14:textId="77777777" w:rsidR="00C37111" w:rsidRPr="0062489B" w:rsidRDefault="00C37111" w:rsidP="00C37111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Autorizó</w:t>
          </w:r>
        </w:p>
      </w:tc>
    </w:tr>
    <w:tr w:rsidR="00C37111" w:rsidRPr="0062489B" w14:paraId="13A41E75" w14:textId="77777777" w:rsidTr="00CE20E6">
      <w:trPr>
        <w:trHeight w:val="409"/>
        <w:jc w:val="center"/>
      </w:trPr>
      <w:tc>
        <w:tcPr>
          <w:tcW w:w="3397" w:type="dxa"/>
          <w:vAlign w:val="center"/>
        </w:tcPr>
        <w:p w14:paraId="765ED0A4" w14:textId="77777777" w:rsidR="00C37111" w:rsidRDefault="00C37111" w:rsidP="00C37111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Lic. María Nancy Aguilar Camacho</w:t>
          </w:r>
        </w:p>
        <w:p w14:paraId="2E77159F" w14:textId="77777777" w:rsidR="00C37111" w:rsidRPr="0062489B" w:rsidRDefault="00C37111" w:rsidP="00C37111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Desarrollo Organizacional</w:t>
          </w:r>
        </w:p>
      </w:tc>
      <w:tc>
        <w:tcPr>
          <w:tcW w:w="3544" w:type="dxa"/>
          <w:vAlign w:val="center"/>
        </w:tcPr>
        <w:p w14:paraId="298539EC" w14:textId="77777777" w:rsidR="00C37111" w:rsidRPr="0062489B" w:rsidRDefault="00C37111" w:rsidP="00C37111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Lic. Ana Lilia Muñoz Cortes</w:t>
          </w:r>
        </w:p>
        <w:p w14:paraId="770BDF4F" w14:textId="77777777" w:rsidR="00C37111" w:rsidRPr="0062489B" w:rsidRDefault="00C37111" w:rsidP="00C37111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Dirección de Operación</w:t>
          </w:r>
        </w:p>
      </w:tc>
      <w:tc>
        <w:tcPr>
          <w:tcW w:w="3266" w:type="dxa"/>
          <w:vAlign w:val="center"/>
        </w:tcPr>
        <w:p w14:paraId="1D82CBF8" w14:textId="77777777" w:rsidR="00C37111" w:rsidRPr="0062489B" w:rsidRDefault="00C37111" w:rsidP="00C37111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 xml:space="preserve">Ing. Carlos </w:t>
          </w:r>
          <w:r>
            <w:rPr>
              <w:rFonts w:ascii="Arial" w:hAnsi="Arial" w:cs="Arial"/>
              <w:sz w:val="20"/>
              <w:szCs w:val="20"/>
            </w:rPr>
            <w:t xml:space="preserve">Enrique </w:t>
          </w:r>
          <w:r w:rsidRPr="0062489B">
            <w:rPr>
              <w:rFonts w:ascii="Arial" w:hAnsi="Arial" w:cs="Arial"/>
              <w:sz w:val="20"/>
              <w:szCs w:val="20"/>
            </w:rPr>
            <w:t>Padilla Fitch</w:t>
          </w:r>
        </w:p>
        <w:p w14:paraId="3DD79CB8" w14:textId="77777777" w:rsidR="00C37111" w:rsidRPr="0062489B" w:rsidRDefault="00C37111" w:rsidP="00C37111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62489B">
            <w:rPr>
              <w:rFonts w:ascii="Arial" w:hAnsi="Arial" w:cs="Arial"/>
              <w:sz w:val="20"/>
              <w:szCs w:val="20"/>
            </w:rPr>
            <w:t>Director General</w:t>
          </w:r>
        </w:p>
      </w:tc>
    </w:tr>
  </w:tbl>
  <w:p w14:paraId="3CEFA3AD" w14:textId="77777777" w:rsidR="00EC143E" w:rsidRDefault="00EC143E" w:rsidP="00061C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C9D78" w14:textId="77777777" w:rsidR="00E27F24" w:rsidRDefault="00E27F24" w:rsidP="00445EC1">
      <w:pPr>
        <w:spacing w:after="0" w:line="240" w:lineRule="auto"/>
      </w:pPr>
      <w:r>
        <w:separator/>
      </w:r>
    </w:p>
  </w:footnote>
  <w:footnote w:type="continuationSeparator" w:id="0">
    <w:p w14:paraId="7AB55A70" w14:textId="77777777" w:rsidR="00E27F24" w:rsidRDefault="00E27F24" w:rsidP="00445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B4285" w14:textId="77777777" w:rsidR="00EC143E" w:rsidRDefault="00E27F24">
    <w:pPr>
      <w:pStyle w:val="Encabezado"/>
    </w:pPr>
    <w:r>
      <w:rPr>
        <w:noProof/>
      </w:rPr>
      <w:pict w14:anchorId="6A8183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5141" o:spid="_x0000_s2052" type="#_x0000_t136" alt="" style="position:absolute;margin-left:0;margin-top:0;width:519.2pt;height:103.8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5b9bd5 [3204]" stroked="f">
          <v:fill opacity=".5"/>
          <v:textpath style="font-family:&quot;Arial&quot;;font-size:1pt" string="BORRAD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106"/>
      <w:gridCol w:w="2590"/>
      <w:gridCol w:w="2591"/>
      <w:gridCol w:w="2587"/>
    </w:tblGrid>
    <w:tr w:rsidR="003A4222" w:rsidRPr="00547729" w14:paraId="68D0E13C" w14:textId="77777777" w:rsidTr="00E801AA">
      <w:trPr>
        <w:trHeight w:val="694"/>
        <w:jc w:val="center"/>
      </w:trPr>
      <w:tc>
        <w:tcPr>
          <w:tcW w:w="2038" w:type="dxa"/>
          <w:vMerge w:val="restart"/>
        </w:tcPr>
        <w:p w14:paraId="68098D5E" w14:textId="746B6B51" w:rsidR="003A4222" w:rsidRPr="00547729" w:rsidRDefault="000A386E" w:rsidP="003A4222">
          <w:pPr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5800F18B" wp14:editId="373F49B9">
                <wp:extent cx="1200150" cy="857250"/>
                <wp:effectExtent l="0" t="0" r="0" b="0"/>
                <wp:docPr id="4" name="Imagen 3" descr="Resultado de imagen para be group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D18889-7BB3-47FA-AEA7-5C60A864D8D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Resultado de imagen para be group">
                          <a:extLst>
                            <a:ext uri="{FF2B5EF4-FFF2-40B4-BE49-F238E27FC236}">
                              <a16:creationId xmlns:a16="http://schemas.microsoft.com/office/drawing/2014/main" id="{AED18889-7BB3-47FA-AEA7-5C60A864D8DE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3A4222" w:rsidRPr="00547729">
            <w:rPr>
              <w:rFonts w:ascii="Arial" w:hAnsi="Arial" w:cs="Arial"/>
            </w:rPr>
            <w:t xml:space="preserve">  </w:t>
          </w:r>
        </w:p>
      </w:tc>
      <w:tc>
        <w:tcPr>
          <w:tcW w:w="7836" w:type="dxa"/>
          <w:gridSpan w:val="3"/>
          <w:vAlign w:val="center"/>
        </w:tcPr>
        <w:p w14:paraId="51814F6D" w14:textId="7A90E887" w:rsidR="003A4222" w:rsidRPr="00547729" w:rsidRDefault="000A386E" w:rsidP="003A4222">
          <w:pPr>
            <w:tabs>
              <w:tab w:val="left" w:pos="2550"/>
            </w:tabs>
            <w:jc w:val="center"/>
            <w:rPr>
              <w:rFonts w:ascii="Arial" w:hAnsi="Arial" w:cs="Arial"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3A4222" w:rsidRPr="00547729" w14:paraId="1EC3A831" w14:textId="77777777" w:rsidTr="00E801AA">
      <w:trPr>
        <w:trHeight w:val="694"/>
        <w:jc w:val="center"/>
      </w:trPr>
      <w:tc>
        <w:tcPr>
          <w:tcW w:w="2038" w:type="dxa"/>
          <w:vMerge/>
        </w:tcPr>
        <w:p w14:paraId="305DB66E" w14:textId="77777777" w:rsidR="003A4222" w:rsidRPr="00547729" w:rsidRDefault="003A4222" w:rsidP="003A4222">
          <w:pPr>
            <w:rPr>
              <w:rFonts w:ascii="Arial" w:hAnsi="Arial" w:cs="Arial"/>
            </w:rPr>
          </w:pPr>
        </w:p>
      </w:tc>
      <w:tc>
        <w:tcPr>
          <w:tcW w:w="2612" w:type="dxa"/>
          <w:vAlign w:val="center"/>
        </w:tcPr>
        <w:p w14:paraId="162C6890" w14:textId="77777777" w:rsidR="003A4222" w:rsidRPr="00547729" w:rsidRDefault="003A4222" w:rsidP="003A4222">
          <w:pPr>
            <w:jc w:val="both"/>
            <w:rPr>
              <w:rFonts w:ascii="Arial" w:hAnsi="Arial" w:cs="Arial"/>
              <w:sz w:val="20"/>
              <w:szCs w:val="20"/>
            </w:rPr>
          </w:pPr>
          <w:r w:rsidRPr="00547729">
            <w:rPr>
              <w:rFonts w:ascii="Arial" w:hAnsi="Arial" w:cs="Arial"/>
              <w:sz w:val="20"/>
              <w:szCs w:val="20"/>
            </w:rPr>
            <w:t>CÓDIGO: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0309F5">
            <w:rPr>
              <w:rFonts w:ascii="Arial" w:hAnsi="Arial" w:cs="Arial"/>
              <w:sz w:val="20"/>
              <w:szCs w:val="20"/>
            </w:rPr>
            <w:t>PR-RH/01</w:t>
          </w:r>
        </w:p>
      </w:tc>
      <w:tc>
        <w:tcPr>
          <w:tcW w:w="2612" w:type="dxa"/>
          <w:vAlign w:val="center"/>
        </w:tcPr>
        <w:p w14:paraId="40B4248B" w14:textId="75EA1800" w:rsidR="003A4222" w:rsidRPr="00547729" w:rsidRDefault="003A4222" w:rsidP="003A4222">
          <w:pPr>
            <w:rPr>
              <w:rFonts w:ascii="Arial" w:hAnsi="Arial" w:cs="Arial"/>
              <w:sz w:val="20"/>
              <w:szCs w:val="20"/>
            </w:rPr>
          </w:pPr>
          <w:r w:rsidRPr="00547729">
            <w:rPr>
              <w:rFonts w:ascii="Arial" w:hAnsi="Arial" w:cs="Arial"/>
              <w:sz w:val="20"/>
              <w:szCs w:val="20"/>
            </w:rPr>
            <w:t>VERSIÓN: 0</w:t>
          </w:r>
          <w:r w:rsidR="005B48C2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2612" w:type="dxa"/>
          <w:vAlign w:val="center"/>
        </w:tcPr>
        <w:p w14:paraId="59EAC63B" w14:textId="77777777" w:rsidR="003A4222" w:rsidRPr="00547729" w:rsidRDefault="003A4222" w:rsidP="003A4222">
          <w:pPr>
            <w:rPr>
              <w:rFonts w:ascii="Arial" w:hAnsi="Arial" w:cs="Arial"/>
              <w:sz w:val="20"/>
              <w:szCs w:val="20"/>
            </w:rPr>
          </w:pPr>
          <w:r w:rsidRPr="00547729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47729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47729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47729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547729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47729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47729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34</w:t>
          </w:r>
        </w:p>
      </w:tc>
    </w:tr>
  </w:tbl>
  <w:p w14:paraId="363D4C17" w14:textId="77777777" w:rsidR="00EC143E" w:rsidRDefault="00EC143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46430" w14:textId="77777777" w:rsidR="00EC143E" w:rsidRDefault="00E27F24">
    <w:pPr>
      <w:pStyle w:val="Encabezado"/>
    </w:pPr>
    <w:r>
      <w:rPr>
        <w:noProof/>
      </w:rPr>
      <w:pict w14:anchorId="6F4F89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5140" o:spid="_x0000_s2051" type="#_x0000_t136" alt="" style="position:absolute;margin-left:0;margin-top:0;width:519.2pt;height:103.8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5b9bd5 [3204]" stroked="f">
          <v:fill opacity=".5"/>
          <v:textpath style="font-family:&quot;Arial&quot;;font-size:1pt" string="BORRADOR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1F038" w14:textId="77777777" w:rsidR="00EC143E" w:rsidRDefault="00E27F24">
    <w:pPr>
      <w:pStyle w:val="Encabezado"/>
    </w:pPr>
    <w:r>
      <w:rPr>
        <w:noProof/>
      </w:rPr>
      <w:pict w14:anchorId="52DC8A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5144" o:spid="_x0000_s2050" type="#_x0000_t136" alt="" style="position:absolute;margin-left:0;margin-top:0;width:519.2pt;height:103.8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5b9bd5 [3204]" stroked="f">
          <v:fill opacity=".5"/>
          <v:textpath style="font-family:&quot;Arial&quot;;font-size:1pt" string="BORRADOR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747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843"/>
      <w:gridCol w:w="2680"/>
      <w:gridCol w:w="2612"/>
      <w:gridCol w:w="2612"/>
    </w:tblGrid>
    <w:tr w:rsidR="00EC143E" w14:paraId="4940AEC7" w14:textId="77777777" w:rsidTr="000A386E">
      <w:trPr>
        <w:trHeight w:val="539"/>
        <w:jc w:val="center"/>
      </w:trPr>
      <w:tc>
        <w:tcPr>
          <w:tcW w:w="1843" w:type="dxa"/>
          <w:vMerge w:val="restart"/>
        </w:tcPr>
        <w:p w14:paraId="21613008" w14:textId="14902D9A" w:rsidR="00EC143E" w:rsidRDefault="000A386E" w:rsidP="00445EC1">
          <w:r>
            <w:rPr>
              <w:noProof/>
            </w:rPr>
            <w:drawing>
              <wp:anchor distT="0" distB="0" distL="114300" distR="114300" simplePos="0" relativeHeight="251688960" behindDoc="0" locked="0" layoutInCell="1" allowOverlap="1" wp14:anchorId="7A321FD2" wp14:editId="635F20A1">
                <wp:simplePos x="0" y="0"/>
                <wp:positionH relativeFrom="column">
                  <wp:posOffset>-116840</wp:posOffset>
                </wp:positionH>
                <wp:positionV relativeFrom="paragraph">
                  <wp:posOffset>293370</wp:posOffset>
                </wp:positionV>
                <wp:extent cx="1200150" cy="857250"/>
                <wp:effectExtent l="0" t="0" r="0" b="0"/>
                <wp:wrapNone/>
                <wp:docPr id="1" name="Imagen 3" descr="Resultado de imagen para be group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D18889-7BB3-47FA-AEA7-5C60A864D8D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Resultado de imagen para be group">
                          <a:extLst>
                            <a:ext uri="{FF2B5EF4-FFF2-40B4-BE49-F238E27FC236}">
                              <a16:creationId xmlns:a16="http://schemas.microsoft.com/office/drawing/2014/main" id="{AED18889-7BB3-47FA-AEA7-5C60A864D8DE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04" w:type="dxa"/>
          <w:gridSpan w:val="3"/>
          <w:vAlign w:val="center"/>
        </w:tcPr>
        <w:p w14:paraId="287C727B" w14:textId="74A8DC93" w:rsidR="00EC143E" w:rsidRPr="00F34B69" w:rsidRDefault="000A386E" w:rsidP="00445EC1">
          <w:pPr>
            <w:tabs>
              <w:tab w:val="left" w:pos="2550"/>
            </w:tabs>
            <w:jc w:val="center"/>
            <w:rPr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EC143E" w14:paraId="1773BE15" w14:textId="77777777" w:rsidTr="000A386E">
      <w:trPr>
        <w:trHeight w:val="694"/>
        <w:jc w:val="center"/>
      </w:trPr>
      <w:tc>
        <w:tcPr>
          <w:tcW w:w="1843" w:type="dxa"/>
          <w:vMerge/>
        </w:tcPr>
        <w:p w14:paraId="517DD6D1" w14:textId="77777777" w:rsidR="00EC143E" w:rsidRDefault="00EC143E" w:rsidP="00445EC1"/>
      </w:tc>
      <w:tc>
        <w:tcPr>
          <w:tcW w:w="7904" w:type="dxa"/>
          <w:gridSpan w:val="3"/>
          <w:vAlign w:val="center"/>
        </w:tcPr>
        <w:p w14:paraId="63A6F78D" w14:textId="481EB135" w:rsidR="00EC143E" w:rsidRPr="009E7773" w:rsidRDefault="00EC143E" w:rsidP="007460D3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3A4222">
            <w:rPr>
              <w:rFonts w:ascii="Arial" w:hAnsi="Arial" w:cs="Arial"/>
              <w:b/>
              <w:sz w:val="28"/>
              <w:szCs w:val="28"/>
            </w:rPr>
            <w:t xml:space="preserve">PROCEDIMIENTO </w:t>
          </w:r>
          <w:r w:rsidR="00C37DEF" w:rsidRPr="003A4222">
            <w:rPr>
              <w:rFonts w:ascii="Arial" w:hAnsi="Arial" w:cs="Arial"/>
              <w:b/>
              <w:sz w:val="28"/>
              <w:szCs w:val="28"/>
            </w:rPr>
            <w:t>DE OPERACIÓN DE RECLUTAMIENTO Y SELECCIÓN, CONTRATACIÓN, ALTA, ADMINISTRACIÓN Y BAJA DE PERSONAL</w:t>
          </w:r>
        </w:p>
      </w:tc>
    </w:tr>
    <w:tr w:rsidR="00EC143E" w14:paraId="42092056" w14:textId="77777777" w:rsidTr="000A386E">
      <w:trPr>
        <w:trHeight w:val="536"/>
        <w:jc w:val="center"/>
      </w:trPr>
      <w:tc>
        <w:tcPr>
          <w:tcW w:w="1843" w:type="dxa"/>
          <w:vMerge/>
        </w:tcPr>
        <w:p w14:paraId="4E4FE7A5" w14:textId="77777777" w:rsidR="00EC143E" w:rsidRDefault="00EC143E" w:rsidP="00445EC1"/>
      </w:tc>
      <w:tc>
        <w:tcPr>
          <w:tcW w:w="2680" w:type="dxa"/>
          <w:vAlign w:val="center"/>
        </w:tcPr>
        <w:p w14:paraId="61C1CF9B" w14:textId="0D7B21B2" w:rsidR="00EC143E" w:rsidRPr="00FE1161" w:rsidRDefault="00EC143E" w:rsidP="003A4222">
          <w:pPr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CÓDIGO:</w:t>
          </w:r>
          <w:r w:rsidR="003A4222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PR</w:t>
          </w:r>
          <w:r w:rsidR="003C6E43">
            <w:rPr>
              <w:rFonts w:ascii="Arial" w:hAnsi="Arial" w:cs="Arial"/>
              <w:sz w:val="20"/>
              <w:szCs w:val="20"/>
            </w:rPr>
            <w:t>-RH/01</w:t>
          </w:r>
        </w:p>
      </w:tc>
      <w:tc>
        <w:tcPr>
          <w:tcW w:w="2612" w:type="dxa"/>
          <w:vAlign w:val="center"/>
        </w:tcPr>
        <w:p w14:paraId="6346663E" w14:textId="6F98CE8F" w:rsidR="00EC143E" w:rsidRPr="00FE1161" w:rsidRDefault="00EC143E" w:rsidP="00176A76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VERSIÓN: </w:t>
          </w:r>
          <w:r w:rsidRPr="009E7773">
            <w:rPr>
              <w:rFonts w:ascii="Arial" w:hAnsi="Arial" w:cs="Arial"/>
              <w:sz w:val="20"/>
              <w:szCs w:val="20"/>
            </w:rPr>
            <w:t>0</w:t>
          </w:r>
          <w:r w:rsidR="003C6E43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2612" w:type="dxa"/>
          <w:vAlign w:val="center"/>
        </w:tcPr>
        <w:p w14:paraId="1ECD38CF" w14:textId="4ABF859A" w:rsidR="00EC143E" w:rsidRPr="002B0338" w:rsidRDefault="00EC143E" w:rsidP="00445EC1">
          <w:pPr>
            <w:rPr>
              <w:rFonts w:ascii="Arial" w:hAnsi="Arial" w:cs="Arial"/>
              <w:b/>
              <w:bCs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742CCA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742CCA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28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732A537D" w14:textId="77777777" w:rsidR="00EC143E" w:rsidRDefault="00EC143E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EEB9B" w14:textId="77777777" w:rsidR="00EC143E" w:rsidRDefault="00E27F24">
    <w:pPr>
      <w:pStyle w:val="Encabezado"/>
    </w:pPr>
    <w:r>
      <w:rPr>
        <w:noProof/>
      </w:rPr>
      <w:pict w14:anchorId="60FBCF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5143" o:spid="_x0000_s2049" type="#_x0000_t136" alt="" style="position:absolute;margin-left:0;margin-top:0;width:519.2pt;height:103.8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5b9bd5 [3204]" stroked="f">
          <v:fill opacity=".5"/>
          <v:textpath style="font-family:&quot;Arial&quot;;font-size:1pt" string="BORRADOR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3877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112"/>
      <w:gridCol w:w="3546"/>
      <w:gridCol w:w="2612"/>
      <w:gridCol w:w="5607"/>
    </w:tblGrid>
    <w:tr w:rsidR="00EC143E" w:rsidRPr="002F6AB2" w14:paraId="5DF92B57" w14:textId="77777777" w:rsidTr="002F6AB2">
      <w:trPr>
        <w:trHeight w:val="402"/>
        <w:jc w:val="center"/>
      </w:trPr>
      <w:tc>
        <w:tcPr>
          <w:tcW w:w="2112" w:type="dxa"/>
          <w:vMerge w:val="restart"/>
        </w:tcPr>
        <w:p w14:paraId="714EF357" w14:textId="2002A5DC" w:rsidR="00EC143E" w:rsidRPr="002F6AB2" w:rsidRDefault="000A386E" w:rsidP="00445EC1">
          <w:pPr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20A1A6D1" wp14:editId="748954BF">
                <wp:extent cx="1200150" cy="857250"/>
                <wp:effectExtent l="0" t="0" r="0" b="0"/>
                <wp:docPr id="10" name="Imagen 3" descr="Resultado de imagen para be group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D18889-7BB3-47FA-AEA7-5C60A864D8D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Resultado de imagen para be group">
                          <a:extLst>
                            <a:ext uri="{FF2B5EF4-FFF2-40B4-BE49-F238E27FC236}">
                              <a16:creationId xmlns:a16="http://schemas.microsoft.com/office/drawing/2014/main" id="{AED18889-7BB3-47FA-AEA7-5C60A864D8DE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765" w:type="dxa"/>
          <w:gridSpan w:val="3"/>
          <w:vAlign w:val="center"/>
        </w:tcPr>
        <w:p w14:paraId="7CDA4E42" w14:textId="0FAF013B" w:rsidR="00EC143E" w:rsidRPr="002F6AB2" w:rsidRDefault="000A386E" w:rsidP="00445EC1">
          <w:pPr>
            <w:tabs>
              <w:tab w:val="left" w:pos="2550"/>
            </w:tabs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  <w:r>
            <w:rPr>
              <w:rFonts w:ascii="Arial" w:hAnsi="Arial" w:cs="Arial"/>
              <w:b/>
              <w:bCs/>
              <w:sz w:val="36"/>
              <w:szCs w:val="36"/>
            </w:rPr>
            <w:t>BE GROUP</w:t>
          </w:r>
        </w:p>
      </w:tc>
    </w:tr>
    <w:tr w:rsidR="00EC143E" w:rsidRPr="002F6AB2" w14:paraId="5EA9B03D" w14:textId="77777777" w:rsidTr="002F6AB2">
      <w:trPr>
        <w:trHeight w:val="694"/>
        <w:jc w:val="center"/>
      </w:trPr>
      <w:tc>
        <w:tcPr>
          <w:tcW w:w="2112" w:type="dxa"/>
          <w:vMerge/>
        </w:tcPr>
        <w:p w14:paraId="3B00A211" w14:textId="77777777" w:rsidR="00EC143E" w:rsidRPr="002F6AB2" w:rsidRDefault="00EC143E" w:rsidP="00445EC1">
          <w:pPr>
            <w:rPr>
              <w:rFonts w:ascii="Arial" w:hAnsi="Arial" w:cs="Arial"/>
            </w:rPr>
          </w:pPr>
        </w:p>
      </w:tc>
      <w:tc>
        <w:tcPr>
          <w:tcW w:w="11765" w:type="dxa"/>
          <w:gridSpan w:val="3"/>
          <w:vAlign w:val="center"/>
        </w:tcPr>
        <w:p w14:paraId="22562A83" w14:textId="77777777" w:rsidR="00EC143E" w:rsidRPr="002F6AB2" w:rsidRDefault="00EC143E" w:rsidP="007460D3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2F6AB2">
            <w:rPr>
              <w:rFonts w:ascii="Arial" w:hAnsi="Arial" w:cs="Arial"/>
              <w:b/>
              <w:sz w:val="28"/>
              <w:szCs w:val="28"/>
            </w:rPr>
            <w:t>PROCEDIMIENTO GENERAL OPERACIONAL DE RECLUTAMIENTO, CONTRATACIÓN, PROCESO ADMINISTRATIVO DE TIEMPO LABORADO Y BAJA PERSONAL</w:t>
          </w:r>
        </w:p>
      </w:tc>
    </w:tr>
    <w:tr w:rsidR="00EC143E" w:rsidRPr="002F6AB2" w14:paraId="10131C4F" w14:textId="77777777" w:rsidTr="002F6AB2">
      <w:trPr>
        <w:trHeight w:val="235"/>
        <w:jc w:val="center"/>
      </w:trPr>
      <w:tc>
        <w:tcPr>
          <w:tcW w:w="2112" w:type="dxa"/>
          <w:vMerge/>
        </w:tcPr>
        <w:p w14:paraId="2EDB0D65" w14:textId="77777777" w:rsidR="00EC143E" w:rsidRPr="002F6AB2" w:rsidRDefault="00EC143E" w:rsidP="00445EC1">
          <w:pPr>
            <w:rPr>
              <w:rFonts w:ascii="Arial" w:hAnsi="Arial" w:cs="Arial"/>
            </w:rPr>
          </w:pPr>
        </w:p>
      </w:tc>
      <w:tc>
        <w:tcPr>
          <w:tcW w:w="3546" w:type="dxa"/>
          <w:vAlign w:val="center"/>
        </w:tcPr>
        <w:p w14:paraId="249DB17C" w14:textId="77777777" w:rsidR="00EC143E" w:rsidRPr="002F6AB2" w:rsidRDefault="00EC143E" w:rsidP="00C135BB">
          <w:pPr>
            <w:jc w:val="both"/>
            <w:rPr>
              <w:rFonts w:ascii="Arial" w:hAnsi="Arial" w:cs="Arial"/>
              <w:sz w:val="20"/>
              <w:szCs w:val="20"/>
            </w:rPr>
          </w:pPr>
          <w:r w:rsidRPr="002F6AB2">
            <w:rPr>
              <w:rFonts w:ascii="Arial" w:hAnsi="Arial" w:cs="Arial"/>
              <w:sz w:val="20"/>
              <w:szCs w:val="20"/>
            </w:rPr>
            <w:t>CÓDIGO: PR-OP-11-06-20/01-06</w:t>
          </w:r>
        </w:p>
      </w:tc>
      <w:tc>
        <w:tcPr>
          <w:tcW w:w="2612" w:type="dxa"/>
          <w:vAlign w:val="center"/>
        </w:tcPr>
        <w:p w14:paraId="50AEBB10" w14:textId="77777777" w:rsidR="00EC143E" w:rsidRPr="002F6AB2" w:rsidRDefault="00EC143E" w:rsidP="00176A76">
          <w:pPr>
            <w:rPr>
              <w:rFonts w:ascii="Arial" w:hAnsi="Arial" w:cs="Arial"/>
              <w:sz w:val="20"/>
              <w:szCs w:val="20"/>
            </w:rPr>
          </w:pPr>
          <w:r w:rsidRPr="002F6AB2">
            <w:rPr>
              <w:rFonts w:ascii="Arial" w:hAnsi="Arial" w:cs="Arial"/>
              <w:sz w:val="20"/>
              <w:szCs w:val="20"/>
            </w:rPr>
            <w:t>VERSIÓN: 06</w:t>
          </w:r>
        </w:p>
      </w:tc>
      <w:tc>
        <w:tcPr>
          <w:tcW w:w="5607" w:type="dxa"/>
          <w:vAlign w:val="center"/>
        </w:tcPr>
        <w:p w14:paraId="5A4B268F" w14:textId="77777777" w:rsidR="00EC143E" w:rsidRPr="002F6AB2" w:rsidRDefault="00EC143E" w:rsidP="00445EC1">
          <w:pPr>
            <w:rPr>
              <w:rFonts w:ascii="Arial" w:hAnsi="Arial" w:cs="Arial"/>
              <w:b/>
              <w:bCs/>
              <w:sz w:val="20"/>
              <w:szCs w:val="20"/>
            </w:rPr>
          </w:pPr>
          <w:r w:rsidRPr="002F6AB2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2F6AB2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2F6AB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2F6AB2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2F6AB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2F6AB2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21</w:t>
          </w:r>
          <w:r w:rsidRPr="002F6AB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2F6AB2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2F6AB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2F6AB2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2F6AB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2F6AB2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28</w:t>
          </w:r>
          <w:r w:rsidRPr="002F6AB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4831CCCE" w14:textId="77777777" w:rsidR="00EC143E" w:rsidRDefault="00EC143E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970"/>
      <w:gridCol w:w="2680"/>
      <w:gridCol w:w="2612"/>
      <w:gridCol w:w="2612"/>
    </w:tblGrid>
    <w:tr w:rsidR="007342D8" w14:paraId="042B4B4A" w14:textId="77777777" w:rsidTr="00CE20E6">
      <w:trPr>
        <w:trHeight w:val="539"/>
        <w:jc w:val="center"/>
      </w:trPr>
      <w:tc>
        <w:tcPr>
          <w:tcW w:w="1970" w:type="dxa"/>
          <w:vMerge w:val="restart"/>
        </w:tcPr>
        <w:p w14:paraId="067956D9" w14:textId="097438FE" w:rsidR="007342D8" w:rsidRDefault="000A386E" w:rsidP="007342D8">
          <w:r>
            <w:rPr>
              <w:noProof/>
            </w:rPr>
            <w:drawing>
              <wp:anchor distT="0" distB="0" distL="114300" distR="114300" simplePos="0" relativeHeight="251689984" behindDoc="0" locked="0" layoutInCell="1" allowOverlap="1" wp14:anchorId="4ABB0D96" wp14:editId="7ACDC911">
                <wp:simplePos x="0" y="0"/>
                <wp:positionH relativeFrom="column">
                  <wp:posOffset>-29210</wp:posOffset>
                </wp:positionH>
                <wp:positionV relativeFrom="paragraph">
                  <wp:posOffset>350520</wp:posOffset>
                </wp:positionV>
                <wp:extent cx="1200150" cy="857250"/>
                <wp:effectExtent l="0" t="0" r="0" b="0"/>
                <wp:wrapNone/>
                <wp:docPr id="11" name="Imagen 3" descr="Resultado de imagen para be group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D18889-7BB3-47FA-AEA7-5C60A864D8D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Resultado de imagen para be group">
                          <a:extLst>
                            <a:ext uri="{FF2B5EF4-FFF2-40B4-BE49-F238E27FC236}">
                              <a16:creationId xmlns:a16="http://schemas.microsoft.com/office/drawing/2014/main" id="{AED18889-7BB3-47FA-AEA7-5C60A864D8DE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04" w:type="dxa"/>
          <w:gridSpan w:val="3"/>
          <w:vAlign w:val="center"/>
        </w:tcPr>
        <w:p w14:paraId="78057375" w14:textId="67FCC34E" w:rsidR="007342D8" w:rsidRPr="00F34B69" w:rsidRDefault="000A386E" w:rsidP="007342D8">
          <w:pPr>
            <w:tabs>
              <w:tab w:val="left" w:pos="2550"/>
            </w:tabs>
            <w:jc w:val="center"/>
            <w:rPr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7342D8" w14:paraId="2CE3B62C" w14:textId="77777777" w:rsidTr="00CE20E6">
      <w:trPr>
        <w:trHeight w:val="694"/>
        <w:jc w:val="center"/>
      </w:trPr>
      <w:tc>
        <w:tcPr>
          <w:tcW w:w="1970" w:type="dxa"/>
          <w:vMerge/>
        </w:tcPr>
        <w:p w14:paraId="0BF40C0F" w14:textId="77777777" w:rsidR="007342D8" w:rsidRDefault="007342D8" w:rsidP="007342D8"/>
      </w:tc>
      <w:tc>
        <w:tcPr>
          <w:tcW w:w="7904" w:type="dxa"/>
          <w:gridSpan w:val="3"/>
          <w:vAlign w:val="center"/>
        </w:tcPr>
        <w:p w14:paraId="2C7F5B71" w14:textId="77777777" w:rsidR="007342D8" w:rsidRPr="009E7773" w:rsidRDefault="007342D8" w:rsidP="007342D8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3A4222">
            <w:rPr>
              <w:rFonts w:ascii="Arial" w:hAnsi="Arial" w:cs="Arial"/>
              <w:b/>
              <w:sz w:val="28"/>
              <w:szCs w:val="28"/>
            </w:rPr>
            <w:t>PROCEDIMIENTO DE OPERACIÓN DE RECLUTAMIENTO Y SELECCIÓN, CONTRATACIÓN, ALTA, ADMINISTRACIÓN Y BAJA DE PERSONAL</w:t>
          </w:r>
        </w:p>
      </w:tc>
    </w:tr>
    <w:tr w:rsidR="007342D8" w14:paraId="1C1266EE" w14:textId="77777777" w:rsidTr="00CE20E6">
      <w:trPr>
        <w:trHeight w:val="694"/>
        <w:jc w:val="center"/>
      </w:trPr>
      <w:tc>
        <w:tcPr>
          <w:tcW w:w="1970" w:type="dxa"/>
          <w:vMerge/>
        </w:tcPr>
        <w:p w14:paraId="36D091B3" w14:textId="77777777" w:rsidR="007342D8" w:rsidRDefault="007342D8" w:rsidP="007342D8"/>
      </w:tc>
      <w:tc>
        <w:tcPr>
          <w:tcW w:w="2680" w:type="dxa"/>
          <w:vAlign w:val="center"/>
        </w:tcPr>
        <w:p w14:paraId="7A724016" w14:textId="77777777" w:rsidR="007342D8" w:rsidRPr="00FE1161" w:rsidRDefault="007342D8" w:rsidP="007342D8">
          <w:pPr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CÓDIGO: PR-RH/01</w:t>
          </w:r>
        </w:p>
      </w:tc>
      <w:tc>
        <w:tcPr>
          <w:tcW w:w="2612" w:type="dxa"/>
          <w:vAlign w:val="center"/>
        </w:tcPr>
        <w:p w14:paraId="0C1197D0" w14:textId="77777777" w:rsidR="007342D8" w:rsidRPr="00FE1161" w:rsidRDefault="007342D8" w:rsidP="007342D8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VERSIÓN: </w:t>
          </w:r>
          <w:r w:rsidRPr="009E7773">
            <w:rPr>
              <w:rFonts w:ascii="Arial" w:hAnsi="Arial" w:cs="Arial"/>
              <w:sz w:val="20"/>
              <w:szCs w:val="20"/>
            </w:rPr>
            <w:t>0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2612" w:type="dxa"/>
          <w:vAlign w:val="center"/>
        </w:tcPr>
        <w:p w14:paraId="19F9B7F1" w14:textId="77777777" w:rsidR="007342D8" w:rsidRPr="002B0338" w:rsidRDefault="007342D8" w:rsidP="007342D8">
          <w:pPr>
            <w:rPr>
              <w:rFonts w:ascii="Arial" w:hAnsi="Arial" w:cs="Arial"/>
              <w:b/>
              <w:bCs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742CCA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742CCA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28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684F171F" w14:textId="77777777" w:rsidR="00EC143E" w:rsidRDefault="00EC14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7473"/>
    <w:multiLevelType w:val="hybridMultilevel"/>
    <w:tmpl w:val="BAC00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C01D9"/>
    <w:multiLevelType w:val="multilevel"/>
    <w:tmpl w:val="1F94D324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6C1684"/>
    <w:multiLevelType w:val="hybridMultilevel"/>
    <w:tmpl w:val="FB2C8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11C0D"/>
    <w:multiLevelType w:val="hybridMultilevel"/>
    <w:tmpl w:val="CEA41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A4C24"/>
    <w:multiLevelType w:val="hybridMultilevel"/>
    <w:tmpl w:val="BAC00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6550E"/>
    <w:multiLevelType w:val="hybridMultilevel"/>
    <w:tmpl w:val="8AA6A46E"/>
    <w:lvl w:ilvl="0" w:tplc="080A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6" w15:restartNumberingAfterBreak="0">
    <w:nsid w:val="133760D8"/>
    <w:multiLevelType w:val="hybridMultilevel"/>
    <w:tmpl w:val="6B340BBC"/>
    <w:lvl w:ilvl="0" w:tplc="F660834C">
      <w:numFmt w:val="bullet"/>
      <w:lvlText w:val="-"/>
      <w:lvlJc w:val="left"/>
      <w:pPr>
        <w:ind w:left="65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7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</w:abstractNum>
  <w:abstractNum w:abstractNumId="7" w15:restartNumberingAfterBreak="0">
    <w:nsid w:val="166D0894"/>
    <w:multiLevelType w:val="hybridMultilevel"/>
    <w:tmpl w:val="AD0655F0"/>
    <w:lvl w:ilvl="0" w:tplc="08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" w15:restartNumberingAfterBreak="0">
    <w:nsid w:val="16A97EBD"/>
    <w:multiLevelType w:val="hybridMultilevel"/>
    <w:tmpl w:val="EE2E0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84EC8"/>
    <w:multiLevelType w:val="multilevel"/>
    <w:tmpl w:val="2C807A1A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A974B9D"/>
    <w:multiLevelType w:val="multilevel"/>
    <w:tmpl w:val="2C10C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AC77F2B"/>
    <w:multiLevelType w:val="hybridMultilevel"/>
    <w:tmpl w:val="BAC00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45BE5"/>
    <w:multiLevelType w:val="hybridMultilevel"/>
    <w:tmpl w:val="69BCD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A178D"/>
    <w:multiLevelType w:val="hybridMultilevel"/>
    <w:tmpl w:val="BAC00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E3382"/>
    <w:multiLevelType w:val="hybridMultilevel"/>
    <w:tmpl w:val="7264FB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774E19"/>
    <w:multiLevelType w:val="hybridMultilevel"/>
    <w:tmpl w:val="B5C25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FD285A"/>
    <w:multiLevelType w:val="hybridMultilevel"/>
    <w:tmpl w:val="BAC00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336D2"/>
    <w:multiLevelType w:val="hybridMultilevel"/>
    <w:tmpl w:val="BAC00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2007A"/>
    <w:multiLevelType w:val="hybridMultilevel"/>
    <w:tmpl w:val="BAC00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0140D"/>
    <w:multiLevelType w:val="multilevel"/>
    <w:tmpl w:val="64AED2FC"/>
    <w:lvl w:ilvl="0">
      <w:start w:val="2"/>
      <w:numFmt w:val="decimal"/>
      <w:lvlText w:val="%1."/>
      <w:lvlJc w:val="center"/>
      <w:pPr>
        <w:ind w:left="720" w:hanging="3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4" w:hanging="363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34" w:hanging="363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791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2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9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363"/>
      </w:pPr>
      <w:rPr>
        <w:rFonts w:hint="default"/>
      </w:rPr>
    </w:lvl>
  </w:abstractNum>
  <w:abstractNum w:abstractNumId="20" w15:restartNumberingAfterBreak="0">
    <w:nsid w:val="395B0E45"/>
    <w:multiLevelType w:val="hybridMultilevel"/>
    <w:tmpl w:val="45E49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779B7"/>
    <w:multiLevelType w:val="hybridMultilevel"/>
    <w:tmpl w:val="BAC00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51E77"/>
    <w:multiLevelType w:val="hybridMultilevel"/>
    <w:tmpl w:val="BAC00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ED1F57"/>
    <w:multiLevelType w:val="multilevel"/>
    <w:tmpl w:val="FB4642AC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  <w:b w:val="0"/>
      </w:rPr>
    </w:lvl>
    <w:lvl w:ilvl="1">
      <w:start w:val="17"/>
      <w:numFmt w:val="decimal"/>
      <w:lvlText w:val="%1.%2"/>
      <w:lvlJc w:val="left"/>
      <w:pPr>
        <w:ind w:left="465" w:hanging="46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449A1575"/>
    <w:multiLevelType w:val="multilevel"/>
    <w:tmpl w:val="BF2A3042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  <w:b w:val="0"/>
      </w:rPr>
    </w:lvl>
    <w:lvl w:ilvl="1">
      <w:start w:val="17"/>
      <w:numFmt w:val="decimal"/>
      <w:lvlText w:val="%1.%2"/>
      <w:lvlJc w:val="left"/>
      <w:pPr>
        <w:ind w:left="465" w:hanging="46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5" w15:restartNumberingAfterBreak="0">
    <w:nsid w:val="468B033D"/>
    <w:multiLevelType w:val="hybridMultilevel"/>
    <w:tmpl w:val="BCA80010"/>
    <w:lvl w:ilvl="0" w:tplc="593A7E5A">
      <w:numFmt w:val="bullet"/>
      <w:lvlText w:val="-"/>
      <w:lvlJc w:val="left"/>
      <w:pPr>
        <w:ind w:left="807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6" w15:restartNumberingAfterBreak="0">
    <w:nsid w:val="4839677C"/>
    <w:multiLevelType w:val="hybridMultilevel"/>
    <w:tmpl w:val="AA9E1F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D6A97"/>
    <w:multiLevelType w:val="hybridMultilevel"/>
    <w:tmpl w:val="01928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4D2E42"/>
    <w:multiLevelType w:val="hybridMultilevel"/>
    <w:tmpl w:val="BAC00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64EA1"/>
    <w:multiLevelType w:val="hybridMultilevel"/>
    <w:tmpl w:val="BAC00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150305"/>
    <w:multiLevelType w:val="hybridMultilevel"/>
    <w:tmpl w:val="BAC00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76DEF"/>
    <w:multiLevelType w:val="hybridMultilevel"/>
    <w:tmpl w:val="BAC00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0C64B6"/>
    <w:multiLevelType w:val="hybridMultilevel"/>
    <w:tmpl w:val="2C62062E"/>
    <w:lvl w:ilvl="0" w:tplc="F3325D7E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7" w:hanging="360"/>
      </w:pPr>
    </w:lvl>
    <w:lvl w:ilvl="2" w:tplc="080A001B" w:tentative="1">
      <w:start w:val="1"/>
      <w:numFmt w:val="lowerRoman"/>
      <w:lvlText w:val="%3."/>
      <w:lvlJc w:val="right"/>
      <w:pPr>
        <w:ind w:left="1977" w:hanging="180"/>
      </w:pPr>
    </w:lvl>
    <w:lvl w:ilvl="3" w:tplc="080A000F" w:tentative="1">
      <w:start w:val="1"/>
      <w:numFmt w:val="decimal"/>
      <w:lvlText w:val="%4."/>
      <w:lvlJc w:val="left"/>
      <w:pPr>
        <w:ind w:left="2697" w:hanging="360"/>
      </w:pPr>
    </w:lvl>
    <w:lvl w:ilvl="4" w:tplc="080A0019" w:tentative="1">
      <w:start w:val="1"/>
      <w:numFmt w:val="lowerLetter"/>
      <w:lvlText w:val="%5."/>
      <w:lvlJc w:val="left"/>
      <w:pPr>
        <w:ind w:left="3417" w:hanging="360"/>
      </w:pPr>
    </w:lvl>
    <w:lvl w:ilvl="5" w:tplc="080A001B" w:tentative="1">
      <w:start w:val="1"/>
      <w:numFmt w:val="lowerRoman"/>
      <w:lvlText w:val="%6."/>
      <w:lvlJc w:val="right"/>
      <w:pPr>
        <w:ind w:left="4137" w:hanging="180"/>
      </w:pPr>
    </w:lvl>
    <w:lvl w:ilvl="6" w:tplc="080A000F" w:tentative="1">
      <w:start w:val="1"/>
      <w:numFmt w:val="decimal"/>
      <w:lvlText w:val="%7."/>
      <w:lvlJc w:val="left"/>
      <w:pPr>
        <w:ind w:left="4857" w:hanging="360"/>
      </w:pPr>
    </w:lvl>
    <w:lvl w:ilvl="7" w:tplc="080A0019" w:tentative="1">
      <w:start w:val="1"/>
      <w:numFmt w:val="lowerLetter"/>
      <w:lvlText w:val="%8."/>
      <w:lvlJc w:val="left"/>
      <w:pPr>
        <w:ind w:left="5577" w:hanging="360"/>
      </w:pPr>
    </w:lvl>
    <w:lvl w:ilvl="8" w:tplc="080A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33" w15:restartNumberingAfterBreak="0">
    <w:nsid w:val="60D467E4"/>
    <w:multiLevelType w:val="multilevel"/>
    <w:tmpl w:val="BB8EDB9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21643CF"/>
    <w:multiLevelType w:val="multilevel"/>
    <w:tmpl w:val="3FFAEB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4B117CA"/>
    <w:multiLevelType w:val="hybridMultilevel"/>
    <w:tmpl w:val="BAC00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A6983"/>
    <w:multiLevelType w:val="hybridMultilevel"/>
    <w:tmpl w:val="BAC00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993D05"/>
    <w:multiLevelType w:val="hybridMultilevel"/>
    <w:tmpl w:val="BAC00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826AC"/>
    <w:multiLevelType w:val="hybridMultilevel"/>
    <w:tmpl w:val="97F88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0639E"/>
    <w:multiLevelType w:val="hybridMultilevel"/>
    <w:tmpl w:val="DB9CB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9377B"/>
    <w:multiLevelType w:val="hybridMultilevel"/>
    <w:tmpl w:val="BAC00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0791F"/>
    <w:multiLevelType w:val="hybridMultilevel"/>
    <w:tmpl w:val="487C288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7E855CD"/>
    <w:multiLevelType w:val="multilevel"/>
    <w:tmpl w:val="A3B26F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9D65AEC"/>
    <w:multiLevelType w:val="hybridMultilevel"/>
    <w:tmpl w:val="A5D0B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683357"/>
    <w:multiLevelType w:val="hybridMultilevel"/>
    <w:tmpl w:val="8FD8B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43"/>
  </w:num>
  <w:num w:numId="4">
    <w:abstractNumId w:val="41"/>
  </w:num>
  <w:num w:numId="5">
    <w:abstractNumId w:val="26"/>
  </w:num>
  <w:num w:numId="6">
    <w:abstractNumId w:val="27"/>
  </w:num>
  <w:num w:numId="7">
    <w:abstractNumId w:val="12"/>
  </w:num>
  <w:num w:numId="8">
    <w:abstractNumId w:val="15"/>
  </w:num>
  <w:num w:numId="9">
    <w:abstractNumId w:val="3"/>
  </w:num>
  <w:num w:numId="10">
    <w:abstractNumId w:val="20"/>
  </w:num>
  <w:num w:numId="11">
    <w:abstractNumId w:val="19"/>
  </w:num>
  <w:num w:numId="12">
    <w:abstractNumId w:val="6"/>
  </w:num>
  <w:num w:numId="13">
    <w:abstractNumId w:val="5"/>
  </w:num>
  <w:num w:numId="14">
    <w:abstractNumId w:val="8"/>
  </w:num>
  <w:num w:numId="15">
    <w:abstractNumId w:val="44"/>
  </w:num>
  <w:num w:numId="16">
    <w:abstractNumId w:val="7"/>
  </w:num>
  <w:num w:numId="17">
    <w:abstractNumId w:val="39"/>
  </w:num>
  <w:num w:numId="18">
    <w:abstractNumId w:val="32"/>
  </w:num>
  <w:num w:numId="19">
    <w:abstractNumId w:val="2"/>
  </w:num>
  <w:num w:numId="20">
    <w:abstractNumId w:val="38"/>
  </w:num>
  <w:num w:numId="21">
    <w:abstractNumId w:val="31"/>
  </w:num>
  <w:num w:numId="22">
    <w:abstractNumId w:val="0"/>
  </w:num>
  <w:num w:numId="23">
    <w:abstractNumId w:val="11"/>
  </w:num>
  <w:num w:numId="24">
    <w:abstractNumId w:val="36"/>
  </w:num>
  <w:num w:numId="25">
    <w:abstractNumId w:val="21"/>
  </w:num>
  <w:num w:numId="26">
    <w:abstractNumId w:val="17"/>
  </w:num>
  <w:num w:numId="27">
    <w:abstractNumId w:val="18"/>
  </w:num>
  <w:num w:numId="28">
    <w:abstractNumId w:val="22"/>
  </w:num>
  <w:num w:numId="29">
    <w:abstractNumId w:val="4"/>
  </w:num>
  <w:num w:numId="30">
    <w:abstractNumId w:val="37"/>
  </w:num>
  <w:num w:numId="31">
    <w:abstractNumId w:val="13"/>
  </w:num>
  <w:num w:numId="32">
    <w:abstractNumId w:val="30"/>
  </w:num>
  <w:num w:numId="33">
    <w:abstractNumId w:val="16"/>
  </w:num>
  <w:num w:numId="34">
    <w:abstractNumId w:val="35"/>
  </w:num>
  <w:num w:numId="35">
    <w:abstractNumId w:val="29"/>
  </w:num>
  <w:num w:numId="36">
    <w:abstractNumId w:val="40"/>
  </w:num>
  <w:num w:numId="37">
    <w:abstractNumId w:val="42"/>
  </w:num>
  <w:num w:numId="38">
    <w:abstractNumId w:val="34"/>
  </w:num>
  <w:num w:numId="39">
    <w:abstractNumId w:val="1"/>
  </w:num>
  <w:num w:numId="40">
    <w:abstractNumId w:val="23"/>
  </w:num>
  <w:num w:numId="41">
    <w:abstractNumId w:val="24"/>
  </w:num>
  <w:num w:numId="42">
    <w:abstractNumId w:val="9"/>
  </w:num>
  <w:num w:numId="43">
    <w:abstractNumId w:val="33"/>
  </w:num>
  <w:num w:numId="44">
    <w:abstractNumId w:val="25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EC1"/>
    <w:rsid w:val="0000563B"/>
    <w:rsid w:val="0000649F"/>
    <w:rsid w:val="00015DBD"/>
    <w:rsid w:val="00016513"/>
    <w:rsid w:val="000212F2"/>
    <w:rsid w:val="00023A4C"/>
    <w:rsid w:val="000271F5"/>
    <w:rsid w:val="00032A64"/>
    <w:rsid w:val="00032BB3"/>
    <w:rsid w:val="00034036"/>
    <w:rsid w:val="00034773"/>
    <w:rsid w:val="00047219"/>
    <w:rsid w:val="0005209B"/>
    <w:rsid w:val="000523DB"/>
    <w:rsid w:val="00061CB6"/>
    <w:rsid w:val="00063D94"/>
    <w:rsid w:val="000672AF"/>
    <w:rsid w:val="00071057"/>
    <w:rsid w:val="00074376"/>
    <w:rsid w:val="000773FE"/>
    <w:rsid w:val="000912BB"/>
    <w:rsid w:val="00093AEF"/>
    <w:rsid w:val="000971D9"/>
    <w:rsid w:val="000A2596"/>
    <w:rsid w:val="000A2E8E"/>
    <w:rsid w:val="000A386E"/>
    <w:rsid w:val="000A3D9D"/>
    <w:rsid w:val="000A4EC8"/>
    <w:rsid w:val="000D4A61"/>
    <w:rsid w:val="000D63F9"/>
    <w:rsid w:val="000E5D52"/>
    <w:rsid w:val="000E6659"/>
    <w:rsid w:val="000F5C52"/>
    <w:rsid w:val="000F72A2"/>
    <w:rsid w:val="0011449E"/>
    <w:rsid w:val="0012546B"/>
    <w:rsid w:val="00134B1B"/>
    <w:rsid w:val="00135CE0"/>
    <w:rsid w:val="00145F9E"/>
    <w:rsid w:val="00153BA2"/>
    <w:rsid w:val="0016243A"/>
    <w:rsid w:val="0016339C"/>
    <w:rsid w:val="0017378F"/>
    <w:rsid w:val="00174A69"/>
    <w:rsid w:val="00176A76"/>
    <w:rsid w:val="00182A62"/>
    <w:rsid w:val="001854E8"/>
    <w:rsid w:val="00191156"/>
    <w:rsid w:val="001916BC"/>
    <w:rsid w:val="00193BB1"/>
    <w:rsid w:val="001A43E2"/>
    <w:rsid w:val="001B698F"/>
    <w:rsid w:val="001B724C"/>
    <w:rsid w:val="001C266D"/>
    <w:rsid w:val="001C75B7"/>
    <w:rsid w:val="001D5ECF"/>
    <w:rsid w:val="001D5FEB"/>
    <w:rsid w:val="001D68CB"/>
    <w:rsid w:val="001E24D7"/>
    <w:rsid w:val="001F24E0"/>
    <w:rsid w:val="001F5770"/>
    <w:rsid w:val="002016A7"/>
    <w:rsid w:val="00201D5D"/>
    <w:rsid w:val="00214EF9"/>
    <w:rsid w:val="00230CFF"/>
    <w:rsid w:val="002513C3"/>
    <w:rsid w:val="0026093C"/>
    <w:rsid w:val="00262F7E"/>
    <w:rsid w:val="002636E7"/>
    <w:rsid w:val="002640F2"/>
    <w:rsid w:val="00265CB8"/>
    <w:rsid w:val="00267D35"/>
    <w:rsid w:val="00270325"/>
    <w:rsid w:val="0027117E"/>
    <w:rsid w:val="0028051C"/>
    <w:rsid w:val="00281B1D"/>
    <w:rsid w:val="00290C8C"/>
    <w:rsid w:val="002921ED"/>
    <w:rsid w:val="002A47C9"/>
    <w:rsid w:val="002A4CD3"/>
    <w:rsid w:val="002B47D0"/>
    <w:rsid w:val="002B5E40"/>
    <w:rsid w:val="002B6B91"/>
    <w:rsid w:val="002C0A9E"/>
    <w:rsid w:val="002C48F4"/>
    <w:rsid w:val="002D3983"/>
    <w:rsid w:val="002D64A6"/>
    <w:rsid w:val="002E426F"/>
    <w:rsid w:val="002E4992"/>
    <w:rsid w:val="002F1D28"/>
    <w:rsid w:val="002F6AB2"/>
    <w:rsid w:val="002F6E52"/>
    <w:rsid w:val="00301172"/>
    <w:rsid w:val="003270C1"/>
    <w:rsid w:val="003337FC"/>
    <w:rsid w:val="003450C3"/>
    <w:rsid w:val="003504BD"/>
    <w:rsid w:val="00351BDE"/>
    <w:rsid w:val="00355215"/>
    <w:rsid w:val="0035669A"/>
    <w:rsid w:val="00363BC7"/>
    <w:rsid w:val="003655DD"/>
    <w:rsid w:val="00370C87"/>
    <w:rsid w:val="00370ECB"/>
    <w:rsid w:val="00380C13"/>
    <w:rsid w:val="003818A4"/>
    <w:rsid w:val="00390D10"/>
    <w:rsid w:val="003A2C6A"/>
    <w:rsid w:val="003A3813"/>
    <w:rsid w:val="003A4222"/>
    <w:rsid w:val="003A6B7D"/>
    <w:rsid w:val="003C17EA"/>
    <w:rsid w:val="003C1E50"/>
    <w:rsid w:val="003C26C4"/>
    <w:rsid w:val="003C63EF"/>
    <w:rsid w:val="003C6C22"/>
    <w:rsid w:val="003C6E43"/>
    <w:rsid w:val="003D1241"/>
    <w:rsid w:val="003D7AEA"/>
    <w:rsid w:val="003E1152"/>
    <w:rsid w:val="003E379A"/>
    <w:rsid w:val="004049B9"/>
    <w:rsid w:val="00404F3E"/>
    <w:rsid w:val="004050F6"/>
    <w:rsid w:val="004130CF"/>
    <w:rsid w:val="00413DA3"/>
    <w:rsid w:val="00416D62"/>
    <w:rsid w:val="0042227C"/>
    <w:rsid w:val="00424714"/>
    <w:rsid w:val="00440E3D"/>
    <w:rsid w:val="00445EC1"/>
    <w:rsid w:val="00461858"/>
    <w:rsid w:val="00462644"/>
    <w:rsid w:val="00466165"/>
    <w:rsid w:val="0046622E"/>
    <w:rsid w:val="00466792"/>
    <w:rsid w:val="00467FB1"/>
    <w:rsid w:val="00476FA7"/>
    <w:rsid w:val="004860CE"/>
    <w:rsid w:val="004909DD"/>
    <w:rsid w:val="004955D0"/>
    <w:rsid w:val="004968FA"/>
    <w:rsid w:val="00496C34"/>
    <w:rsid w:val="004A46EA"/>
    <w:rsid w:val="004A5E57"/>
    <w:rsid w:val="004A7CDD"/>
    <w:rsid w:val="004B6FBF"/>
    <w:rsid w:val="004B7245"/>
    <w:rsid w:val="004C4BB6"/>
    <w:rsid w:val="004C5DBB"/>
    <w:rsid w:val="004C6D72"/>
    <w:rsid w:val="004C7410"/>
    <w:rsid w:val="004C76B2"/>
    <w:rsid w:val="004D2C2A"/>
    <w:rsid w:val="004D30F0"/>
    <w:rsid w:val="004D4D32"/>
    <w:rsid w:val="004D6255"/>
    <w:rsid w:val="004E5BA6"/>
    <w:rsid w:val="004F552E"/>
    <w:rsid w:val="004F67E6"/>
    <w:rsid w:val="00502F56"/>
    <w:rsid w:val="00505339"/>
    <w:rsid w:val="00505901"/>
    <w:rsid w:val="005120EC"/>
    <w:rsid w:val="00514A6D"/>
    <w:rsid w:val="00514D4E"/>
    <w:rsid w:val="00522832"/>
    <w:rsid w:val="0053257E"/>
    <w:rsid w:val="00533503"/>
    <w:rsid w:val="0053492D"/>
    <w:rsid w:val="0053623E"/>
    <w:rsid w:val="00536A56"/>
    <w:rsid w:val="00542D81"/>
    <w:rsid w:val="00544582"/>
    <w:rsid w:val="00547729"/>
    <w:rsid w:val="005529A5"/>
    <w:rsid w:val="00572A22"/>
    <w:rsid w:val="00583E14"/>
    <w:rsid w:val="005877B4"/>
    <w:rsid w:val="00596B8F"/>
    <w:rsid w:val="005A0387"/>
    <w:rsid w:val="005A3600"/>
    <w:rsid w:val="005B2C9E"/>
    <w:rsid w:val="005B48C2"/>
    <w:rsid w:val="005C0B85"/>
    <w:rsid w:val="005C41F4"/>
    <w:rsid w:val="005C5860"/>
    <w:rsid w:val="005C5F97"/>
    <w:rsid w:val="005C7339"/>
    <w:rsid w:val="005D1113"/>
    <w:rsid w:val="005D14EC"/>
    <w:rsid w:val="005D1B7B"/>
    <w:rsid w:val="005E2E0B"/>
    <w:rsid w:val="005E3F09"/>
    <w:rsid w:val="005E5FD1"/>
    <w:rsid w:val="005E60B6"/>
    <w:rsid w:val="005F7EDB"/>
    <w:rsid w:val="006004A4"/>
    <w:rsid w:val="0060152F"/>
    <w:rsid w:val="0060239F"/>
    <w:rsid w:val="00604291"/>
    <w:rsid w:val="006136EF"/>
    <w:rsid w:val="006159A9"/>
    <w:rsid w:val="00615AA3"/>
    <w:rsid w:val="00617006"/>
    <w:rsid w:val="00617E3D"/>
    <w:rsid w:val="00621B19"/>
    <w:rsid w:val="006238A0"/>
    <w:rsid w:val="0062489B"/>
    <w:rsid w:val="006324CB"/>
    <w:rsid w:val="00632547"/>
    <w:rsid w:val="0063540B"/>
    <w:rsid w:val="00641347"/>
    <w:rsid w:val="00643E27"/>
    <w:rsid w:val="00653C20"/>
    <w:rsid w:val="00654D31"/>
    <w:rsid w:val="00654D5C"/>
    <w:rsid w:val="00664805"/>
    <w:rsid w:val="00665F4B"/>
    <w:rsid w:val="0067607A"/>
    <w:rsid w:val="00680277"/>
    <w:rsid w:val="006808E5"/>
    <w:rsid w:val="00680CC9"/>
    <w:rsid w:val="00692E2E"/>
    <w:rsid w:val="006A527D"/>
    <w:rsid w:val="006A67B7"/>
    <w:rsid w:val="006B1114"/>
    <w:rsid w:val="006B1C08"/>
    <w:rsid w:val="006B2C3E"/>
    <w:rsid w:val="006C471D"/>
    <w:rsid w:val="006D6C84"/>
    <w:rsid w:val="006E5AD0"/>
    <w:rsid w:val="006F0FC1"/>
    <w:rsid w:val="006F622D"/>
    <w:rsid w:val="006F7661"/>
    <w:rsid w:val="006F7852"/>
    <w:rsid w:val="00710ECC"/>
    <w:rsid w:val="0071181B"/>
    <w:rsid w:val="0071491E"/>
    <w:rsid w:val="0071697F"/>
    <w:rsid w:val="00716E62"/>
    <w:rsid w:val="007200A9"/>
    <w:rsid w:val="00724BF1"/>
    <w:rsid w:val="0073013D"/>
    <w:rsid w:val="007342D8"/>
    <w:rsid w:val="007354D0"/>
    <w:rsid w:val="007417ED"/>
    <w:rsid w:val="00742CCA"/>
    <w:rsid w:val="007460D3"/>
    <w:rsid w:val="00746390"/>
    <w:rsid w:val="007518DF"/>
    <w:rsid w:val="007630C5"/>
    <w:rsid w:val="00763AA2"/>
    <w:rsid w:val="00766672"/>
    <w:rsid w:val="00767F0F"/>
    <w:rsid w:val="00780C24"/>
    <w:rsid w:val="00790D41"/>
    <w:rsid w:val="007A31FA"/>
    <w:rsid w:val="007A46DE"/>
    <w:rsid w:val="007A4D1B"/>
    <w:rsid w:val="007A6E94"/>
    <w:rsid w:val="007A7B85"/>
    <w:rsid w:val="007B08BB"/>
    <w:rsid w:val="007B583E"/>
    <w:rsid w:val="007C3480"/>
    <w:rsid w:val="007C4D61"/>
    <w:rsid w:val="007D2B17"/>
    <w:rsid w:val="007E4CF8"/>
    <w:rsid w:val="007E7386"/>
    <w:rsid w:val="007F2FCE"/>
    <w:rsid w:val="007F40B8"/>
    <w:rsid w:val="007F4A0F"/>
    <w:rsid w:val="007F4AED"/>
    <w:rsid w:val="007F6BE1"/>
    <w:rsid w:val="008000EE"/>
    <w:rsid w:val="008034DF"/>
    <w:rsid w:val="00804854"/>
    <w:rsid w:val="00807D5F"/>
    <w:rsid w:val="00816CD2"/>
    <w:rsid w:val="008227E6"/>
    <w:rsid w:val="008231DF"/>
    <w:rsid w:val="00823CAC"/>
    <w:rsid w:val="00824F56"/>
    <w:rsid w:val="008325A2"/>
    <w:rsid w:val="0083487F"/>
    <w:rsid w:val="008348FB"/>
    <w:rsid w:val="008460BC"/>
    <w:rsid w:val="00860F77"/>
    <w:rsid w:val="008616B0"/>
    <w:rsid w:val="0086210D"/>
    <w:rsid w:val="00863425"/>
    <w:rsid w:val="00865A32"/>
    <w:rsid w:val="00867986"/>
    <w:rsid w:val="00867EDF"/>
    <w:rsid w:val="00871B01"/>
    <w:rsid w:val="00872ACB"/>
    <w:rsid w:val="00881062"/>
    <w:rsid w:val="0088191B"/>
    <w:rsid w:val="00882EC8"/>
    <w:rsid w:val="008856EA"/>
    <w:rsid w:val="00886FAB"/>
    <w:rsid w:val="00891FA2"/>
    <w:rsid w:val="00893224"/>
    <w:rsid w:val="00895EA3"/>
    <w:rsid w:val="00896598"/>
    <w:rsid w:val="00896834"/>
    <w:rsid w:val="00896AE2"/>
    <w:rsid w:val="008A1874"/>
    <w:rsid w:val="008A4130"/>
    <w:rsid w:val="008A490D"/>
    <w:rsid w:val="008B5F67"/>
    <w:rsid w:val="008C0334"/>
    <w:rsid w:val="008C18CA"/>
    <w:rsid w:val="008D3C8A"/>
    <w:rsid w:val="008D63EB"/>
    <w:rsid w:val="008E3910"/>
    <w:rsid w:val="008F3DD4"/>
    <w:rsid w:val="008F4AE2"/>
    <w:rsid w:val="008F574F"/>
    <w:rsid w:val="008F5CE7"/>
    <w:rsid w:val="008F7A5E"/>
    <w:rsid w:val="00902ABA"/>
    <w:rsid w:val="00902DA5"/>
    <w:rsid w:val="0090627A"/>
    <w:rsid w:val="009101BD"/>
    <w:rsid w:val="00914E2C"/>
    <w:rsid w:val="009165AF"/>
    <w:rsid w:val="009202F4"/>
    <w:rsid w:val="00921D7A"/>
    <w:rsid w:val="0093096A"/>
    <w:rsid w:val="00945ECC"/>
    <w:rsid w:val="0095073A"/>
    <w:rsid w:val="00950EC9"/>
    <w:rsid w:val="00951BBB"/>
    <w:rsid w:val="009653E7"/>
    <w:rsid w:val="009745A4"/>
    <w:rsid w:val="00981461"/>
    <w:rsid w:val="009860A4"/>
    <w:rsid w:val="009B4F3F"/>
    <w:rsid w:val="009B4F8A"/>
    <w:rsid w:val="009C2732"/>
    <w:rsid w:val="009C4AD0"/>
    <w:rsid w:val="009C5C9F"/>
    <w:rsid w:val="009C6D76"/>
    <w:rsid w:val="009C6E2D"/>
    <w:rsid w:val="009C7E62"/>
    <w:rsid w:val="009D09DE"/>
    <w:rsid w:val="009D2283"/>
    <w:rsid w:val="009E1F91"/>
    <w:rsid w:val="009E33B5"/>
    <w:rsid w:val="009E4199"/>
    <w:rsid w:val="009E4324"/>
    <w:rsid w:val="009E6E0F"/>
    <w:rsid w:val="009E7773"/>
    <w:rsid w:val="009F125C"/>
    <w:rsid w:val="009F1EB5"/>
    <w:rsid w:val="009F288A"/>
    <w:rsid w:val="009F30F0"/>
    <w:rsid w:val="009F7159"/>
    <w:rsid w:val="00A017DB"/>
    <w:rsid w:val="00A17CA3"/>
    <w:rsid w:val="00A17E21"/>
    <w:rsid w:val="00A20EED"/>
    <w:rsid w:val="00A40488"/>
    <w:rsid w:val="00A43328"/>
    <w:rsid w:val="00A46963"/>
    <w:rsid w:val="00A56296"/>
    <w:rsid w:val="00A577F9"/>
    <w:rsid w:val="00A611D8"/>
    <w:rsid w:val="00A672B2"/>
    <w:rsid w:val="00A74130"/>
    <w:rsid w:val="00A77CEC"/>
    <w:rsid w:val="00A8042F"/>
    <w:rsid w:val="00A87EF1"/>
    <w:rsid w:val="00A918B6"/>
    <w:rsid w:val="00A92BF6"/>
    <w:rsid w:val="00A97E51"/>
    <w:rsid w:val="00AA1652"/>
    <w:rsid w:val="00AA3917"/>
    <w:rsid w:val="00AA4902"/>
    <w:rsid w:val="00AA59D0"/>
    <w:rsid w:val="00AB1EF5"/>
    <w:rsid w:val="00AB25BD"/>
    <w:rsid w:val="00AB32DE"/>
    <w:rsid w:val="00AB39BB"/>
    <w:rsid w:val="00AB4DFB"/>
    <w:rsid w:val="00AB5B72"/>
    <w:rsid w:val="00AC137F"/>
    <w:rsid w:val="00AC79B5"/>
    <w:rsid w:val="00AD1BCE"/>
    <w:rsid w:val="00AD4E64"/>
    <w:rsid w:val="00AD7DB5"/>
    <w:rsid w:val="00AE05F0"/>
    <w:rsid w:val="00AE2201"/>
    <w:rsid w:val="00AE2851"/>
    <w:rsid w:val="00AE59DF"/>
    <w:rsid w:val="00AE788B"/>
    <w:rsid w:val="00AF6AE2"/>
    <w:rsid w:val="00B052BE"/>
    <w:rsid w:val="00B137B9"/>
    <w:rsid w:val="00B145E9"/>
    <w:rsid w:val="00B159A1"/>
    <w:rsid w:val="00B163BF"/>
    <w:rsid w:val="00B21F8D"/>
    <w:rsid w:val="00B22106"/>
    <w:rsid w:val="00B24FCF"/>
    <w:rsid w:val="00B26C49"/>
    <w:rsid w:val="00B302E1"/>
    <w:rsid w:val="00B3183D"/>
    <w:rsid w:val="00B338D2"/>
    <w:rsid w:val="00B351E6"/>
    <w:rsid w:val="00B37C8F"/>
    <w:rsid w:val="00B422BC"/>
    <w:rsid w:val="00B45B74"/>
    <w:rsid w:val="00B45D4B"/>
    <w:rsid w:val="00B47131"/>
    <w:rsid w:val="00B53AD1"/>
    <w:rsid w:val="00B5480D"/>
    <w:rsid w:val="00B54C3B"/>
    <w:rsid w:val="00B578B0"/>
    <w:rsid w:val="00B61F01"/>
    <w:rsid w:val="00B770EA"/>
    <w:rsid w:val="00B8479E"/>
    <w:rsid w:val="00B91380"/>
    <w:rsid w:val="00BB0E14"/>
    <w:rsid w:val="00BB15A8"/>
    <w:rsid w:val="00BB5176"/>
    <w:rsid w:val="00BB6AF5"/>
    <w:rsid w:val="00BD483E"/>
    <w:rsid w:val="00BE0AAF"/>
    <w:rsid w:val="00BE3370"/>
    <w:rsid w:val="00BF296F"/>
    <w:rsid w:val="00BF3F67"/>
    <w:rsid w:val="00BF5360"/>
    <w:rsid w:val="00C03C25"/>
    <w:rsid w:val="00C046AB"/>
    <w:rsid w:val="00C06142"/>
    <w:rsid w:val="00C07187"/>
    <w:rsid w:val="00C122A0"/>
    <w:rsid w:val="00C135BB"/>
    <w:rsid w:val="00C13905"/>
    <w:rsid w:val="00C14CF4"/>
    <w:rsid w:val="00C1623C"/>
    <w:rsid w:val="00C174FB"/>
    <w:rsid w:val="00C25B1C"/>
    <w:rsid w:val="00C261D6"/>
    <w:rsid w:val="00C31B61"/>
    <w:rsid w:val="00C35576"/>
    <w:rsid w:val="00C35E31"/>
    <w:rsid w:val="00C36545"/>
    <w:rsid w:val="00C37111"/>
    <w:rsid w:val="00C37DEF"/>
    <w:rsid w:val="00C400F5"/>
    <w:rsid w:val="00C4590B"/>
    <w:rsid w:val="00C4610B"/>
    <w:rsid w:val="00C50EA4"/>
    <w:rsid w:val="00C62F13"/>
    <w:rsid w:val="00C6483A"/>
    <w:rsid w:val="00C70D54"/>
    <w:rsid w:val="00C72FDE"/>
    <w:rsid w:val="00C75CD5"/>
    <w:rsid w:val="00C80D7F"/>
    <w:rsid w:val="00C8451D"/>
    <w:rsid w:val="00C87B8D"/>
    <w:rsid w:val="00C94F57"/>
    <w:rsid w:val="00C94FE0"/>
    <w:rsid w:val="00C96268"/>
    <w:rsid w:val="00C96C4A"/>
    <w:rsid w:val="00C972B1"/>
    <w:rsid w:val="00CA01E4"/>
    <w:rsid w:val="00CA04F7"/>
    <w:rsid w:val="00CA25D5"/>
    <w:rsid w:val="00CA2C81"/>
    <w:rsid w:val="00CA33CB"/>
    <w:rsid w:val="00CA7544"/>
    <w:rsid w:val="00CB2605"/>
    <w:rsid w:val="00CB7061"/>
    <w:rsid w:val="00CC1A7A"/>
    <w:rsid w:val="00CD3CA0"/>
    <w:rsid w:val="00CE23E6"/>
    <w:rsid w:val="00CE5A0E"/>
    <w:rsid w:val="00CE67A6"/>
    <w:rsid w:val="00CF5700"/>
    <w:rsid w:val="00D00D3C"/>
    <w:rsid w:val="00D035CE"/>
    <w:rsid w:val="00D07A83"/>
    <w:rsid w:val="00D17618"/>
    <w:rsid w:val="00D23747"/>
    <w:rsid w:val="00D43D77"/>
    <w:rsid w:val="00D466C3"/>
    <w:rsid w:val="00D534A3"/>
    <w:rsid w:val="00D56001"/>
    <w:rsid w:val="00D56199"/>
    <w:rsid w:val="00D60FAB"/>
    <w:rsid w:val="00D651C3"/>
    <w:rsid w:val="00D66648"/>
    <w:rsid w:val="00D73309"/>
    <w:rsid w:val="00D746AD"/>
    <w:rsid w:val="00D75461"/>
    <w:rsid w:val="00D76ADE"/>
    <w:rsid w:val="00D77B8A"/>
    <w:rsid w:val="00D82367"/>
    <w:rsid w:val="00D84D29"/>
    <w:rsid w:val="00D85267"/>
    <w:rsid w:val="00D86688"/>
    <w:rsid w:val="00D8676A"/>
    <w:rsid w:val="00D918BE"/>
    <w:rsid w:val="00D92924"/>
    <w:rsid w:val="00D9335A"/>
    <w:rsid w:val="00DA2BBB"/>
    <w:rsid w:val="00DA4272"/>
    <w:rsid w:val="00DA6138"/>
    <w:rsid w:val="00DA6324"/>
    <w:rsid w:val="00DB3E37"/>
    <w:rsid w:val="00DB4A10"/>
    <w:rsid w:val="00DC1173"/>
    <w:rsid w:val="00DC1965"/>
    <w:rsid w:val="00DC22B8"/>
    <w:rsid w:val="00DC685A"/>
    <w:rsid w:val="00DD35B3"/>
    <w:rsid w:val="00DE0D2D"/>
    <w:rsid w:val="00DE48A2"/>
    <w:rsid w:val="00DF39FD"/>
    <w:rsid w:val="00DF4DDA"/>
    <w:rsid w:val="00E03E76"/>
    <w:rsid w:val="00E0719B"/>
    <w:rsid w:val="00E12F6B"/>
    <w:rsid w:val="00E21173"/>
    <w:rsid w:val="00E27F24"/>
    <w:rsid w:val="00E329BF"/>
    <w:rsid w:val="00E35D05"/>
    <w:rsid w:val="00E36649"/>
    <w:rsid w:val="00E454A1"/>
    <w:rsid w:val="00E46C66"/>
    <w:rsid w:val="00E51CB2"/>
    <w:rsid w:val="00E56887"/>
    <w:rsid w:val="00E71179"/>
    <w:rsid w:val="00E74273"/>
    <w:rsid w:val="00E76855"/>
    <w:rsid w:val="00E83157"/>
    <w:rsid w:val="00E8485C"/>
    <w:rsid w:val="00E870F1"/>
    <w:rsid w:val="00E9046E"/>
    <w:rsid w:val="00E94F9E"/>
    <w:rsid w:val="00E9669A"/>
    <w:rsid w:val="00EA053D"/>
    <w:rsid w:val="00EA1534"/>
    <w:rsid w:val="00EA314C"/>
    <w:rsid w:val="00EB0507"/>
    <w:rsid w:val="00EB1E20"/>
    <w:rsid w:val="00EB2595"/>
    <w:rsid w:val="00EB3A44"/>
    <w:rsid w:val="00EB4B62"/>
    <w:rsid w:val="00EB6FB4"/>
    <w:rsid w:val="00EC0AE6"/>
    <w:rsid w:val="00EC143E"/>
    <w:rsid w:val="00EC507D"/>
    <w:rsid w:val="00ED30FA"/>
    <w:rsid w:val="00ED3D86"/>
    <w:rsid w:val="00ED7964"/>
    <w:rsid w:val="00EE042D"/>
    <w:rsid w:val="00EE221D"/>
    <w:rsid w:val="00EE79A7"/>
    <w:rsid w:val="00EF4569"/>
    <w:rsid w:val="00EF72EE"/>
    <w:rsid w:val="00EF7F0E"/>
    <w:rsid w:val="00F01288"/>
    <w:rsid w:val="00F01FDC"/>
    <w:rsid w:val="00F05E84"/>
    <w:rsid w:val="00F136DC"/>
    <w:rsid w:val="00F25F51"/>
    <w:rsid w:val="00F27C5A"/>
    <w:rsid w:val="00F31DE5"/>
    <w:rsid w:val="00F40E41"/>
    <w:rsid w:val="00F42347"/>
    <w:rsid w:val="00F4512C"/>
    <w:rsid w:val="00F46D56"/>
    <w:rsid w:val="00F5077B"/>
    <w:rsid w:val="00F57D8B"/>
    <w:rsid w:val="00F57F0F"/>
    <w:rsid w:val="00F600FD"/>
    <w:rsid w:val="00F639F4"/>
    <w:rsid w:val="00F6711B"/>
    <w:rsid w:val="00F73C29"/>
    <w:rsid w:val="00F77697"/>
    <w:rsid w:val="00F801F0"/>
    <w:rsid w:val="00F877D8"/>
    <w:rsid w:val="00F91947"/>
    <w:rsid w:val="00F95E32"/>
    <w:rsid w:val="00F95E99"/>
    <w:rsid w:val="00FA0798"/>
    <w:rsid w:val="00FA4583"/>
    <w:rsid w:val="00FA511A"/>
    <w:rsid w:val="00FB2A43"/>
    <w:rsid w:val="00FB5F12"/>
    <w:rsid w:val="00FB6221"/>
    <w:rsid w:val="00FC4BD6"/>
    <w:rsid w:val="00FE76F6"/>
    <w:rsid w:val="00FF0E6E"/>
    <w:rsid w:val="00FF1ADB"/>
    <w:rsid w:val="00FF59C0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5E905AE"/>
  <w15:chartTrackingRefBased/>
  <w15:docId w15:val="{24B9C4F8-D3B6-4C70-A950-1C647DE8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1FA"/>
  </w:style>
  <w:style w:type="paragraph" w:styleId="Ttulo1">
    <w:name w:val="heading 1"/>
    <w:basedOn w:val="Normal"/>
    <w:next w:val="Normal"/>
    <w:link w:val="Ttulo1Car"/>
    <w:uiPriority w:val="9"/>
    <w:qFormat/>
    <w:rsid w:val="000A3D9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3D9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5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EC1"/>
  </w:style>
  <w:style w:type="paragraph" w:styleId="Piedepgina">
    <w:name w:val="footer"/>
    <w:basedOn w:val="Normal"/>
    <w:link w:val="PiedepginaCar"/>
    <w:uiPriority w:val="99"/>
    <w:unhideWhenUsed/>
    <w:rsid w:val="00445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EC1"/>
  </w:style>
  <w:style w:type="table" w:styleId="Tablaconcuadrcula">
    <w:name w:val="Table Grid"/>
    <w:basedOn w:val="Tablanormal"/>
    <w:uiPriority w:val="39"/>
    <w:rsid w:val="00445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0A3D9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3D9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A3D9D"/>
    <w:pPr>
      <w:spacing w:after="100"/>
      <w:ind w:left="220"/>
    </w:pPr>
  </w:style>
  <w:style w:type="character" w:customStyle="1" w:styleId="Ttulo1Car">
    <w:name w:val="Título 1 Car"/>
    <w:basedOn w:val="Fuentedeprrafopredeter"/>
    <w:link w:val="Ttulo1"/>
    <w:uiPriority w:val="9"/>
    <w:rsid w:val="000A3D9D"/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3D9D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A3D9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F7F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745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1B416-C0BA-4DB3-ADF5-55D0E1DFE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13</Pages>
  <Words>1138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</dc:creator>
  <cp:keywords/>
  <dc:description/>
  <cp:lastModifiedBy>JESSICA CASTILLO BALTAZAR</cp:lastModifiedBy>
  <cp:revision>37</cp:revision>
  <dcterms:created xsi:type="dcterms:W3CDTF">2021-06-30T15:45:00Z</dcterms:created>
  <dcterms:modified xsi:type="dcterms:W3CDTF">2021-09-14T12:40:00Z</dcterms:modified>
</cp:coreProperties>
</file>