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11" w:type="pct"/>
        <w:tblCellSpacing w:w="15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66"/>
        <w:gridCol w:w="696"/>
        <w:gridCol w:w="1474"/>
        <w:gridCol w:w="1400"/>
        <w:gridCol w:w="767"/>
        <w:gridCol w:w="1750"/>
        <w:gridCol w:w="2171"/>
      </w:tblGrid>
      <w:tr w:rsidR="00381942" w:rsidRPr="002D1772" w14:paraId="39539688" w14:textId="77777777" w:rsidTr="00E57DFC">
        <w:trPr>
          <w:tblCellSpacing w:w="15" w:type="dxa"/>
        </w:trPr>
        <w:tc>
          <w:tcPr>
            <w:tcW w:w="1526" w:type="pct"/>
            <w:gridSpan w:val="2"/>
            <w:shd w:val="clear" w:color="auto" w:fill="FFFFFF" w:themeFill="background1"/>
            <w:vAlign w:val="center"/>
            <w:hideMark/>
          </w:tcPr>
          <w:p w14:paraId="52AE15DA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 ADI</w:t>
            </w:r>
          </w:p>
        </w:tc>
        <w:tc>
          <w:tcPr>
            <w:tcW w:w="670" w:type="pct"/>
            <w:shd w:val="clear" w:color="auto" w:fill="FFFFFF" w:themeFill="background1"/>
            <w:vAlign w:val="center"/>
            <w:hideMark/>
          </w:tcPr>
          <w:p w14:paraId="7B8935FE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 KODU</w:t>
            </w:r>
          </w:p>
        </w:tc>
        <w:tc>
          <w:tcPr>
            <w:tcW w:w="636" w:type="pct"/>
            <w:shd w:val="clear" w:color="auto" w:fill="FFFFFF" w:themeFill="background1"/>
            <w:vAlign w:val="center"/>
            <w:hideMark/>
          </w:tcPr>
          <w:p w14:paraId="59E93D65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YARIYIL</w:t>
            </w:r>
          </w:p>
        </w:tc>
        <w:tc>
          <w:tcPr>
            <w:tcW w:w="1140" w:type="pct"/>
            <w:gridSpan w:val="2"/>
            <w:shd w:val="clear" w:color="auto" w:fill="FFFFFF" w:themeFill="background1"/>
            <w:vAlign w:val="center"/>
            <w:hideMark/>
          </w:tcPr>
          <w:p w14:paraId="63E529B9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TEORİ + UYGULAMA (Saat)</w:t>
            </w:r>
          </w:p>
        </w:tc>
        <w:tc>
          <w:tcPr>
            <w:tcW w:w="946" w:type="pct"/>
            <w:shd w:val="clear" w:color="auto" w:fill="FFFFFF" w:themeFill="background1"/>
            <w:vAlign w:val="center"/>
            <w:hideMark/>
          </w:tcPr>
          <w:p w14:paraId="697E9CD5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AKTS</w:t>
            </w:r>
          </w:p>
        </w:tc>
      </w:tr>
      <w:tr w:rsidR="00381942" w:rsidRPr="002D1772" w14:paraId="716C6F18" w14:textId="77777777" w:rsidTr="00E57DFC">
        <w:trPr>
          <w:trHeight w:val="481"/>
          <w:tblCellSpacing w:w="15" w:type="dxa"/>
        </w:trPr>
        <w:tc>
          <w:tcPr>
            <w:tcW w:w="1526" w:type="pct"/>
            <w:gridSpan w:val="2"/>
            <w:vAlign w:val="center"/>
            <w:hideMark/>
          </w:tcPr>
          <w:p w14:paraId="56C2C29C" w14:textId="77777777" w:rsidR="00381942" w:rsidRPr="002D1772" w:rsidRDefault="0015725A" w:rsidP="00B27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Araştırma </w:t>
            </w:r>
            <w:r w:rsidR="00B278C5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Yöntemleri</w:t>
            </w: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 Eti</w:t>
            </w:r>
            <w:r w:rsidR="00B278C5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670" w:type="pct"/>
            <w:vAlign w:val="center"/>
            <w:hideMark/>
          </w:tcPr>
          <w:p w14:paraId="08B0C766" w14:textId="77777777" w:rsidR="00381942" w:rsidRPr="002D1772" w:rsidRDefault="00B278C5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FBE100</w:t>
            </w:r>
          </w:p>
        </w:tc>
        <w:tc>
          <w:tcPr>
            <w:tcW w:w="636" w:type="pct"/>
            <w:vAlign w:val="center"/>
            <w:hideMark/>
          </w:tcPr>
          <w:p w14:paraId="1B74AD21" w14:textId="77777777" w:rsidR="00FB1190" w:rsidRDefault="00FB1190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2022-2023</w:t>
            </w:r>
          </w:p>
          <w:p w14:paraId="00DE36AD" w14:textId="70EEFD34" w:rsidR="00381942" w:rsidRPr="002D1772" w:rsidRDefault="00FB1190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Güz</w:t>
            </w:r>
          </w:p>
        </w:tc>
        <w:tc>
          <w:tcPr>
            <w:tcW w:w="1140" w:type="pct"/>
            <w:gridSpan w:val="2"/>
            <w:vAlign w:val="center"/>
            <w:hideMark/>
          </w:tcPr>
          <w:p w14:paraId="67E43B2D" w14:textId="77777777" w:rsidR="00381942" w:rsidRPr="002D1772" w:rsidRDefault="00B278C5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5725A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+0</w:t>
            </w:r>
          </w:p>
        </w:tc>
        <w:tc>
          <w:tcPr>
            <w:tcW w:w="946" w:type="pct"/>
            <w:vAlign w:val="center"/>
            <w:hideMark/>
          </w:tcPr>
          <w:p w14:paraId="39BF0D42" w14:textId="77777777" w:rsidR="00381942" w:rsidRPr="002D1772" w:rsidRDefault="00B278C5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13968" w:rsidRPr="002D1772" w14:paraId="7BDF2935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67EEEEEB" w14:textId="77777777" w:rsidR="00D13968" w:rsidRPr="002D1772" w:rsidRDefault="00D13968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DERSİN TÜRÜ</w:t>
            </w:r>
          </w:p>
        </w:tc>
        <w:tc>
          <w:tcPr>
            <w:tcW w:w="1957" w:type="pct"/>
            <w:gridSpan w:val="4"/>
            <w:vAlign w:val="center"/>
            <w:hideMark/>
          </w:tcPr>
          <w:p w14:paraId="5450894F" w14:textId="77777777" w:rsidR="00D13968" w:rsidRPr="002D1772" w:rsidRDefault="00D13968" w:rsidP="004F6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Zorunlu</w:t>
            </w:r>
            <w:r w:rsidR="004F69E3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15725A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 w:rsidR="004F69E3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71" w:type="pct"/>
            <w:gridSpan w:val="2"/>
            <w:vAlign w:val="center"/>
          </w:tcPr>
          <w:p w14:paraId="30B070AB" w14:textId="77777777" w:rsidR="00D13968" w:rsidRPr="002D1772" w:rsidRDefault="00D13968" w:rsidP="00157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Seçmeli</w:t>
            </w:r>
          </w:p>
        </w:tc>
      </w:tr>
      <w:tr w:rsidR="00381942" w:rsidRPr="002D1772" w14:paraId="17181B61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3B3CD555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DERSİN DÜZEYİ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27D0FA1E" w14:textId="77777777" w:rsidR="00381942" w:rsidRPr="002D1772" w:rsidRDefault="002D1772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Doktora / Yüksek Lisans</w:t>
            </w:r>
          </w:p>
        </w:tc>
      </w:tr>
      <w:tr w:rsidR="00381942" w:rsidRPr="002D1772" w14:paraId="1CB47FBA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12DF20D9" w14:textId="77777777" w:rsidR="00381942" w:rsidRPr="002D1772" w:rsidRDefault="00381942" w:rsidP="00D1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ÖĞRETİM ELEMANI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14FBD8AF" w14:textId="0043DFFF" w:rsidR="00381942" w:rsidRPr="002D1772" w:rsidRDefault="003F4698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Doç. Dr. </w:t>
            </w:r>
            <w:r w:rsidR="00E57DFC">
              <w:rPr>
                <w:rFonts w:ascii="Times New Roman" w:eastAsia="Times New Roman" w:hAnsi="Times New Roman" w:cs="Times New Roman"/>
                <w:sz w:val="20"/>
                <w:szCs w:val="20"/>
              </w:rPr>
              <w:t>Ufuk Türen</w:t>
            </w:r>
          </w:p>
        </w:tc>
      </w:tr>
      <w:tr w:rsidR="00381942" w:rsidRPr="002D1772" w14:paraId="4675D9A1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5394C75B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DERSİN ÖĞRENME KAZANIMLARI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0DB0BE29" w14:textId="77777777" w:rsidR="0055727F" w:rsidRPr="002D1772" w:rsidRDefault="00381942" w:rsidP="0015725A">
            <w:pPr>
              <w:pStyle w:val="ListeParagraf"/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7C61E0"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u dersin sonunda öğrenciler;</w:t>
            </w:r>
          </w:p>
          <w:p w14:paraId="507BE50A" w14:textId="77777777" w:rsidR="00381942" w:rsidRPr="00162F83" w:rsidRDefault="00E56C80" w:rsidP="00162F83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ind w:left="395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>Bilimsel yöntem ve bilim felsefesi kavramlarını açıklar,</w:t>
            </w:r>
          </w:p>
          <w:p w14:paraId="3C0E88AD" w14:textId="77777777" w:rsidR="00E56C80" w:rsidRPr="00162F83" w:rsidRDefault="00E56C80" w:rsidP="00162F83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ind w:left="395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>Bilimsel araştırma sürecinin aşamalarını kavrar,</w:t>
            </w:r>
          </w:p>
          <w:p w14:paraId="149E18BC" w14:textId="77777777" w:rsidR="00E56C80" w:rsidRPr="00162F83" w:rsidRDefault="00E56C80" w:rsidP="00162F83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ind w:left="395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>Kavramsal çerçeve, araştırma tasarımları, veri toplama teknikleri, evren ve örneklem, ölçme ve analiz türlerini bilir ve bilimsel çalışmalarda kullanır,</w:t>
            </w:r>
          </w:p>
          <w:p w14:paraId="1027AD81" w14:textId="77777777" w:rsidR="00E56C80" w:rsidRPr="00162F83" w:rsidRDefault="00E56C80" w:rsidP="00162F83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ind w:left="395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Yayın etiği, intihal kavramlarını </w:t>
            </w:r>
            <w:r w:rsidR="0001553B"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>açıklar,</w:t>
            </w:r>
            <w:r w:rsidR="002D1772"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intihal programlarını kullanır,</w:t>
            </w:r>
          </w:p>
          <w:p w14:paraId="5D37F318" w14:textId="77777777" w:rsidR="0001553B" w:rsidRPr="00162F83" w:rsidRDefault="002D1772" w:rsidP="00162F83">
            <w:pPr>
              <w:pStyle w:val="ListeParagraf"/>
              <w:numPr>
                <w:ilvl w:val="0"/>
                <w:numId w:val="13"/>
              </w:numPr>
              <w:spacing w:after="0" w:line="240" w:lineRule="auto"/>
              <w:ind w:left="395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2F83">
              <w:rPr>
                <w:rFonts w:ascii="Times New Roman" w:eastAsia="Times New Roman" w:hAnsi="Times New Roman" w:cs="Times New Roman"/>
                <w:sz w:val="20"/>
                <w:szCs w:val="20"/>
              </w:rPr>
              <w:t>Araştırma önerisi yazabilir.</w:t>
            </w:r>
          </w:p>
        </w:tc>
      </w:tr>
      <w:tr w:rsidR="00381942" w:rsidRPr="002D1772" w14:paraId="57E4AA2D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322ABD45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DERSİN VERİLİŞ BİÇİMİ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2CABDA5B" w14:textId="77777777" w:rsidR="00381942" w:rsidRPr="002D1772" w:rsidRDefault="0011741B" w:rsidP="00C43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Yüz Yüze</w:t>
            </w:r>
          </w:p>
        </w:tc>
      </w:tr>
      <w:tr w:rsidR="00381942" w:rsidRPr="002D1772" w14:paraId="56129978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7A61675F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DERSİN ÖNKOŞULLARI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05C79E5A" w14:textId="77777777" w:rsidR="00381942" w:rsidRPr="002D1772" w:rsidRDefault="0011741B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Yok</w:t>
            </w:r>
          </w:p>
        </w:tc>
      </w:tr>
      <w:tr w:rsidR="00381942" w:rsidRPr="002D1772" w14:paraId="713E5361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229661F8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ÖNERİLEN DERSLER</w:t>
            </w:r>
          </w:p>
        </w:tc>
        <w:tc>
          <w:tcPr>
            <w:tcW w:w="3742" w:type="pct"/>
            <w:gridSpan w:val="6"/>
            <w:vAlign w:val="center"/>
            <w:hideMark/>
          </w:tcPr>
          <w:p w14:paraId="7E39249B" w14:textId="77777777" w:rsidR="00381942" w:rsidRPr="002D1772" w:rsidRDefault="0011741B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Yok</w:t>
            </w:r>
          </w:p>
        </w:tc>
      </w:tr>
      <w:tr w:rsidR="00381942" w:rsidRPr="002D1772" w14:paraId="174A9079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7F11A0DA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DERS İÇERİĞİ</w:t>
            </w:r>
          </w:p>
        </w:tc>
        <w:tc>
          <w:tcPr>
            <w:tcW w:w="3742" w:type="pct"/>
            <w:gridSpan w:val="6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3"/>
              <w:gridCol w:w="6990"/>
            </w:tblGrid>
            <w:tr w:rsidR="00381942" w:rsidRPr="002D1772" w14:paraId="1CC91565" w14:textId="77777777" w:rsidTr="002D1772">
              <w:trPr>
                <w:tblCellSpacing w:w="15" w:type="dxa"/>
              </w:trPr>
              <w:tc>
                <w:tcPr>
                  <w:tcW w:w="1040" w:type="dxa"/>
                  <w:shd w:val="clear" w:color="auto" w:fill="FFFFFF" w:themeFill="background1"/>
                  <w:vAlign w:val="center"/>
                  <w:hideMark/>
                </w:tcPr>
                <w:p w14:paraId="6254CBB2" w14:textId="77777777" w:rsidR="00381942" w:rsidRPr="002D1772" w:rsidRDefault="00381942" w:rsidP="003819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HAFTA</w:t>
                  </w:r>
                </w:p>
              </w:tc>
              <w:tc>
                <w:tcPr>
                  <w:tcW w:w="6825" w:type="dxa"/>
                  <w:shd w:val="clear" w:color="auto" w:fill="FFFFFF" w:themeFill="background1"/>
                  <w:vAlign w:val="center"/>
                  <w:hideMark/>
                </w:tcPr>
                <w:p w14:paraId="6A175948" w14:textId="77777777" w:rsidR="00381942" w:rsidRPr="002D1772" w:rsidRDefault="00381942" w:rsidP="003819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KONULAR</w:t>
                  </w:r>
                </w:p>
              </w:tc>
            </w:tr>
            <w:tr w:rsidR="004549AA" w:rsidRPr="002D1772" w14:paraId="78C90D6D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69468F4B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52F414A6" w14:textId="77777777" w:rsidR="004549AA" w:rsidRPr="002D1772" w:rsidRDefault="0001553B" w:rsidP="003D79FF">
                  <w:pPr>
                    <w:pStyle w:val="NormalWeb"/>
                    <w:spacing w:before="0" w:beforeAutospacing="0" w:after="0" w:afterAutospacing="0"/>
                    <w:jc w:val="both"/>
                    <w:rPr>
                      <w:sz w:val="20"/>
                      <w:szCs w:val="20"/>
                    </w:rPr>
                  </w:pPr>
                  <w:r w:rsidRPr="002D1772">
                    <w:rPr>
                      <w:sz w:val="20"/>
                      <w:szCs w:val="20"/>
                    </w:rPr>
                    <w:t>Bilimsel Yöntem ve Bilim Felsefesi</w:t>
                  </w:r>
                </w:p>
              </w:tc>
            </w:tr>
            <w:tr w:rsidR="004549AA" w:rsidRPr="002D1772" w14:paraId="0DFBC36F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541508BB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45FCCAC5" w14:textId="77777777" w:rsidR="004549AA" w:rsidRPr="002D1772" w:rsidRDefault="0001553B" w:rsidP="003D79FF">
                  <w:pPr>
                    <w:keepNext/>
                    <w:spacing w:after="0" w:line="240" w:lineRule="auto"/>
                    <w:jc w:val="both"/>
                    <w:outlineLvl w:val="3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Bilimsel Araştırma Süreci</w:t>
                  </w:r>
                </w:p>
              </w:tc>
            </w:tr>
            <w:tr w:rsidR="004549AA" w:rsidRPr="002D1772" w14:paraId="6CF5B81B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0E8520F7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244E5A94" w14:textId="77777777" w:rsidR="004549AA" w:rsidRPr="002D1772" w:rsidRDefault="0001553B" w:rsidP="003D79F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Araştırmanın Kavramsal Çerçevesi</w:t>
                  </w:r>
                </w:p>
              </w:tc>
            </w:tr>
            <w:tr w:rsidR="004549AA" w:rsidRPr="002D1772" w14:paraId="6CCB6F50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29A4C392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30EF70E9" w14:textId="77777777" w:rsidR="004549AA" w:rsidRPr="002D1772" w:rsidRDefault="00C35B32" w:rsidP="007F4A0B">
                  <w:pPr>
                    <w:keepNext/>
                    <w:spacing w:after="0" w:line="240" w:lineRule="auto"/>
                    <w:jc w:val="both"/>
                    <w:outlineLvl w:val="4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Tasarımları</w:t>
                  </w:r>
                </w:p>
              </w:tc>
            </w:tr>
            <w:tr w:rsidR="004549AA" w:rsidRPr="002D1772" w14:paraId="57CCA3E7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537A33A4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121C03DB" w14:textId="77777777" w:rsidR="004549AA" w:rsidRPr="002D1772" w:rsidRDefault="0001553B" w:rsidP="003D79FF">
                  <w:pPr>
                    <w:keepNext/>
                    <w:spacing w:after="0" w:line="240" w:lineRule="auto"/>
                    <w:jc w:val="both"/>
                    <w:outlineLvl w:val="4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Evreni, Örnekleme</w:t>
                  </w:r>
                </w:p>
              </w:tc>
            </w:tr>
            <w:tr w:rsidR="004549AA" w:rsidRPr="002D1772" w14:paraId="48CB3511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60B8A95C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27462376" w14:textId="77777777" w:rsidR="004549AA" w:rsidRPr="002D1772" w:rsidRDefault="00214B43" w:rsidP="003D79FF">
                  <w:pPr>
                    <w:pStyle w:val="NormalWeb"/>
                    <w:spacing w:before="0" w:beforeAutospacing="0" w:after="0" w:afterAutospacing="0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2D1772">
                    <w:rPr>
                      <w:bCs/>
                      <w:sz w:val="20"/>
                      <w:szCs w:val="20"/>
                    </w:rPr>
                    <w:t xml:space="preserve">Ölçme, </w:t>
                  </w:r>
                  <w:r w:rsidR="007F4A0B" w:rsidRPr="007F4A0B">
                    <w:rPr>
                      <w:bCs/>
                      <w:sz w:val="20"/>
                      <w:szCs w:val="20"/>
                    </w:rPr>
                    <w:t>Veri Toplama Teknikleri</w:t>
                  </w:r>
                </w:p>
              </w:tc>
            </w:tr>
            <w:tr w:rsidR="004549AA" w:rsidRPr="002D1772" w14:paraId="35C56558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36BFA6CA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716E7683" w14:textId="77777777" w:rsidR="004549AA" w:rsidRPr="002D1772" w:rsidRDefault="00214B43" w:rsidP="003D79FF">
                  <w:pPr>
                    <w:keepNext/>
                    <w:spacing w:after="0" w:line="240" w:lineRule="auto"/>
                    <w:jc w:val="both"/>
                    <w:outlineLvl w:val="4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2D177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Önerisi Yazma</w:t>
                  </w:r>
                </w:p>
              </w:tc>
            </w:tr>
            <w:tr w:rsidR="00A96508" w:rsidRPr="002D1772" w14:paraId="57828EEB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70CDAE38" w14:textId="77777777" w:rsidR="00A96508" w:rsidRPr="002D1772" w:rsidRDefault="00A96508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8. Hafta</w:t>
                  </w:r>
                </w:p>
              </w:tc>
              <w:tc>
                <w:tcPr>
                  <w:tcW w:w="6825" w:type="dxa"/>
                  <w:vAlign w:val="center"/>
                  <w:hideMark/>
                </w:tcPr>
                <w:p w14:paraId="1DA17E9A" w14:textId="1046631D" w:rsidR="00702CE5" w:rsidRPr="005521EB" w:rsidRDefault="005521EB" w:rsidP="005521EB">
                  <w:pPr>
                    <w:pStyle w:val="ListeParagraf"/>
                    <w:spacing w:after="0" w:line="240" w:lineRule="auto"/>
                    <w:ind w:hanging="720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5521E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Temel İstatistiksel Analiz Yöntemleri</w:t>
                  </w:r>
                </w:p>
              </w:tc>
            </w:tr>
            <w:tr w:rsidR="004549AA" w:rsidRPr="002D1772" w14:paraId="6C30A2C3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46B1B752" w14:textId="77777777" w:rsidR="004549AA" w:rsidRPr="002D1772" w:rsidRDefault="004549AA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2AD2987C" w14:textId="77777777" w:rsidR="004549AA" w:rsidRPr="002D1772" w:rsidRDefault="002D1772" w:rsidP="003D79FF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Önerisi Sunumları</w:t>
                  </w:r>
                </w:p>
              </w:tc>
            </w:tr>
            <w:tr w:rsidR="002D1772" w:rsidRPr="002D1772" w14:paraId="71387AC0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20E10B40" w14:textId="77777777" w:rsidR="002D1772" w:rsidRPr="002D1772" w:rsidRDefault="002D1772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74796C31" w14:textId="77777777" w:rsidR="002D1772" w:rsidRPr="002D1772" w:rsidRDefault="002D1772" w:rsidP="00C04AAA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Önerisi Sunumları</w:t>
                  </w:r>
                </w:p>
              </w:tc>
            </w:tr>
            <w:tr w:rsidR="002D1772" w:rsidRPr="002D1772" w14:paraId="4DD606F0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1ECA07C5" w14:textId="77777777" w:rsidR="002D1772" w:rsidRPr="002D1772" w:rsidRDefault="002D1772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4798D952" w14:textId="77777777" w:rsidR="002D1772" w:rsidRPr="002D1772" w:rsidRDefault="002D1772" w:rsidP="00C04AAA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Önerisi Sunumları</w:t>
                  </w:r>
                </w:p>
              </w:tc>
            </w:tr>
            <w:tr w:rsidR="002D1772" w:rsidRPr="002D1772" w14:paraId="743BB578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26D51176" w14:textId="77777777" w:rsidR="002D1772" w:rsidRPr="002D1772" w:rsidRDefault="002D1772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570BA166" w14:textId="77777777" w:rsidR="002D1772" w:rsidRPr="002D1772" w:rsidRDefault="001049CD" w:rsidP="003D79FF">
                  <w:pPr>
                    <w:keepNext/>
                    <w:spacing w:after="0" w:line="240" w:lineRule="auto"/>
                    <w:outlineLvl w:val="4"/>
                    <w:rPr>
                      <w:rFonts w:ascii="Times New Roman" w:hAnsi="Times New Roman"/>
                      <w:bCs/>
                      <w:sz w:val="20"/>
                      <w:szCs w:val="20"/>
                    </w:rPr>
                  </w:pPr>
                  <w:r w:rsidRPr="001049C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Araştırma Önerisi Sunumları</w:t>
                  </w:r>
                </w:p>
              </w:tc>
            </w:tr>
            <w:tr w:rsidR="002D1772" w:rsidRPr="002D1772" w14:paraId="6BE13D35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31ADC09E" w14:textId="77777777" w:rsidR="002D1772" w:rsidRPr="002D1772" w:rsidRDefault="002D1772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71C34955" w14:textId="77777777" w:rsidR="002D1772" w:rsidRPr="002D1772" w:rsidRDefault="001049CD" w:rsidP="003D79FF">
                  <w:pPr>
                    <w:keepNext/>
                    <w:spacing w:after="0" w:line="240" w:lineRule="auto"/>
                    <w:outlineLvl w:val="4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049CD">
                    <w:rPr>
                      <w:rFonts w:ascii="Times New Roman" w:hAnsi="Times New Roman"/>
                      <w:sz w:val="20"/>
                      <w:szCs w:val="20"/>
                    </w:rPr>
                    <w:t>Tez Yazım Kılavuzu</w:t>
                  </w:r>
                </w:p>
              </w:tc>
            </w:tr>
            <w:tr w:rsidR="002D1772" w:rsidRPr="002D1772" w14:paraId="66B2447B" w14:textId="77777777" w:rsidTr="002D1772">
              <w:trPr>
                <w:tblCellSpacing w:w="15" w:type="dxa"/>
              </w:trPr>
              <w:tc>
                <w:tcPr>
                  <w:tcW w:w="1040" w:type="dxa"/>
                  <w:vAlign w:val="center"/>
                  <w:hideMark/>
                </w:tcPr>
                <w:p w14:paraId="3AF619DC" w14:textId="77777777" w:rsidR="002D1772" w:rsidRPr="002D1772" w:rsidRDefault="002D1772" w:rsidP="003D79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D17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14. Hafta</w:t>
                  </w:r>
                </w:p>
              </w:tc>
              <w:tc>
                <w:tcPr>
                  <w:tcW w:w="6825" w:type="dxa"/>
                  <w:vAlign w:val="center"/>
                </w:tcPr>
                <w:p w14:paraId="0E4ACD4A" w14:textId="77777777" w:rsidR="002D1772" w:rsidRPr="002D1772" w:rsidRDefault="002D1772" w:rsidP="00C04AAA">
                  <w:pPr>
                    <w:keepNext/>
                    <w:spacing w:after="0" w:line="240" w:lineRule="auto"/>
                    <w:outlineLvl w:val="4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Bilimsel Araştırmalarda Etik</w:t>
                  </w:r>
                </w:p>
              </w:tc>
            </w:tr>
          </w:tbl>
          <w:p w14:paraId="5FFA1027" w14:textId="77777777" w:rsidR="00381942" w:rsidRPr="002D1772" w:rsidRDefault="00381942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1942" w:rsidRPr="002D1772" w14:paraId="696A3840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22951F71" w14:textId="77777777" w:rsidR="00BB785D" w:rsidRPr="002D1772" w:rsidRDefault="00BB785D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DE3EF57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FFFFFF" w:themeFill="background1"/>
              </w:rPr>
              <w:t>ZORUNLU YA DA ÖNERİLEN KAYNAKLAR</w:t>
            </w:r>
          </w:p>
        </w:tc>
        <w:tc>
          <w:tcPr>
            <w:tcW w:w="3742" w:type="pct"/>
            <w:gridSpan w:val="6"/>
            <w:shd w:val="clear" w:color="auto" w:fill="FFFFFF" w:themeFill="background1"/>
            <w:vAlign w:val="center"/>
            <w:hideMark/>
          </w:tcPr>
          <w:p w14:paraId="21898900" w14:textId="1E7365E5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Piet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Verschuren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&amp; Hans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Doorewaard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(2010)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Designing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Research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</w:t>
            </w:r>
            <w:r w:rsidRPr="00E57DFC">
              <w:rPr>
                <w:rFonts w:ascii="Times New Roman" w:hAnsi="Times New Roman"/>
                <w:sz w:val="20"/>
                <w:szCs w:val="20"/>
              </w:rPr>
              <w:t>nd Edition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Eleven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International Publishing </w:t>
            </w:r>
          </w:p>
          <w:p w14:paraId="34597FF8" w14:textId="77777777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Barbara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Gastel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&amp; Robert A.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Day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(2016) How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to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Write and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Publish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Paper-GreenWood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88F250F" w14:textId="77777777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Douglas C. Montgomery (2020) Design and Analysis of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Experiments-Wiley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68D93BA" w14:textId="4C18B751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Andy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Field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Dr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Graham J Hole -(2003) How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to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Design and Report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Experiments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Sage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Publications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Ltd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0693A43" w14:textId="77777777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Daniel J. Denis (2021)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Applied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Univariate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Bivariate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Multivariate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Statistics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_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Understanding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Statistics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for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Social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and Natural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Scientists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With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Applications in SPSS and R-John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Wiley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Sons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FECE133" w14:textId="6B3D6FF2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Peter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Bock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(2001)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Getting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It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Right R&amp;D Methods for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Science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Engineering-Academic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Press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D883898" w14:textId="77777777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David V.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Thiel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(2014)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Research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Methods for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Engineers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. 1-Cambridge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Uni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Press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EFFB9B" w14:textId="77777777" w:rsidR="00E57DFC" w:rsidRPr="00E57DFC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hAnsi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Andy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Field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(2018)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Discovering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Statistics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Using IBM SPSS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Statistics-Sage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Publications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Ltd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94439CD" w14:textId="37E1BE02" w:rsidR="00DB235B" w:rsidRPr="002D1772" w:rsidRDefault="00E57DFC" w:rsidP="00E57DFC">
            <w:pPr>
              <w:pStyle w:val="ListeParagraf"/>
              <w:numPr>
                <w:ilvl w:val="0"/>
                <w:numId w:val="11"/>
              </w:numPr>
              <w:spacing w:after="120" w:line="240" w:lineRule="auto"/>
              <w:ind w:left="250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DFC">
              <w:rPr>
                <w:rFonts w:ascii="Times New Roman" w:hAnsi="Times New Roman"/>
                <w:sz w:val="20"/>
                <w:szCs w:val="20"/>
              </w:rPr>
              <w:t xml:space="preserve">Dr.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Arlene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G. Fink -(2002)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The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Survey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Kit, 2nd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edition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The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Survey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Handbook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1-Sage Publications, </w:t>
            </w:r>
            <w:proofErr w:type="spellStart"/>
            <w:r w:rsidRPr="00E57DFC">
              <w:rPr>
                <w:rFonts w:ascii="Times New Roman" w:hAnsi="Times New Roman"/>
                <w:sz w:val="20"/>
                <w:szCs w:val="20"/>
              </w:rPr>
              <w:t>Inc</w:t>
            </w:r>
            <w:proofErr w:type="spellEnd"/>
            <w:r w:rsidRPr="00E57DF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13FDC" w:rsidRPr="002D1772" w14:paraId="5CFC2768" w14:textId="77777777" w:rsidTr="00E57DFC">
        <w:trPr>
          <w:trHeight w:val="973"/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2AFCD3BB" w14:textId="77777777" w:rsidR="00913FDC" w:rsidRPr="002D1772" w:rsidRDefault="00913FDC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ÖĞRETİM YÖNTEM VE TEKNİKLERİ</w:t>
            </w:r>
          </w:p>
        </w:tc>
        <w:tc>
          <w:tcPr>
            <w:tcW w:w="3742" w:type="pct"/>
            <w:gridSpan w:val="6"/>
            <w:shd w:val="clear" w:color="auto" w:fill="FFFFFF" w:themeFill="background1"/>
            <w:vAlign w:val="center"/>
            <w:hideMark/>
          </w:tcPr>
          <w:p w14:paraId="405376AA" w14:textId="77777777" w:rsidR="00913FDC" w:rsidRPr="002D1772" w:rsidRDefault="00913FDC" w:rsidP="006E2EFD">
            <w:pPr>
              <w:spacing w:after="0" w:line="240" w:lineRule="auto"/>
              <w:ind w:right="-6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hAnsi="Times New Roman" w:cs="Times New Roman"/>
                <w:sz w:val="20"/>
                <w:szCs w:val="20"/>
              </w:rPr>
              <w:t>Anlatım,</w:t>
            </w:r>
            <w:r w:rsidR="00E01C0E" w:rsidRPr="002D1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1772">
              <w:rPr>
                <w:rFonts w:ascii="Times New Roman" w:hAnsi="Times New Roman" w:cs="Times New Roman"/>
                <w:sz w:val="20"/>
                <w:szCs w:val="20"/>
              </w:rPr>
              <w:t>Tartışma,</w:t>
            </w:r>
            <w:r w:rsidR="00E01C0E" w:rsidRPr="002D1772">
              <w:rPr>
                <w:rFonts w:ascii="Times New Roman" w:hAnsi="Times New Roman" w:cs="Times New Roman"/>
                <w:sz w:val="20"/>
                <w:szCs w:val="20"/>
              </w:rPr>
              <w:t xml:space="preserve"> Sorun/Problem Çözme, </w:t>
            </w:r>
            <w:r w:rsidRPr="002D1772">
              <w:rPr>
                <w:rFonts w:ascii="Times New Roman" w:hAnsi="Times New Roman" w:cs="Times New Roman"/>
                <w:sz w:val="20"/>
                <w:szCs w:val="20"/>
              </w:rPr>
              <w:t>Soru-Cevap</w:t>
            </w:r>
            <w:r w:rsidR="00873A5A">
              <w:rPr>
                <w:rFonts w:ascii="Times New Roman" w:hAnsi="Times New Roman" w:cs="Times New Roman"/>
                <w:sz w:val="20"/>
                <w:szCs w:val="20"/>
              </w:rPr>
              <w:t>, Sunum</w:t>
            </w:r>
          </w:p>
        </w:tc>
      </w:tr>
      <w:tr w:rsidR="00381942" w:rsidRPr="002D1772" w14:paraId="5F02191B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50809DD7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DEĞERLENDİRME YÖNTEMİ VE GEÇME KRİTERLERİ</w:t>
            </w:r>
          </w:p>
        </w:tc>
        <w:tc>
          <w:tcPr>
            <w:tcW w:w="3742" w:type="pct"/>
            <w:gridSpan w:val="6"/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093"/>
            </w:tblGrid>
            <w:tr w:rsidR="00913FDC" w:rsidRPr="002D1772" w14:paraId="6CBD304A" w14:textId="77777777" w:rsidTr="00144BB2">
              <w:trPr>
                <w:trHeight w:val="2471"/>
                <w:tblCellSpacing w:w="15" w:type="dxa"/>
              </w:trPr>
              <w:tc>
                <w:tcPr>
                  <w:tcW w:w="7895" w:type="dxa"/>
                  <w:shd w:val="clear" w:color="auto" w:fill="FFFFFF" w:themeFill="background1"/>
                  <w:vAlign w:val="center"/>
                  <w:hideMark/>
                </w:tcPr>
                <w:tbl>
                  <w:tblPr>
                    <w:tblStyle w:val="TabloKlavuzu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99"/>
                    <w:gridCol w:w="993"/>
                    <w:gridCol w:w="2921"/>
                  </w:tblGrid>
                  <w:tr w:rsidR="00913FDC" w:rsidRPr="002D1772" w14:paraId="3FECB073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  <w:hideMark/>
                      </w:tcPr>
                      <w:p w14:paraId="713431DF" w14:textId="77777777" w:rsidR="00913FDC" w:rsidRPr="002D1772" w:rsidRDefault="00913FDC" w:rsidP="00913FD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76" w:type="dxa"/>
                        <w:hideMark/>
                      </w:tcPr>
                      <w:p w14:paraId="7A6A2002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Sayısı</w:t>
                        </w:r>
                      </w:p>
                    </w:tc>
                    <w:tc>
                      <w:tcPr>
                        <w:tcW w:w="2870" w:type="dxa"/>
                        <w:hideMark/>
                      </w:tcPr>
                      <w:p w14:paraId="545AF16C" w14:textId="427F63F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Toplam Katkısı</w:t>
                        </w:r>
                        <w:r w:rsidR="003F469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2D17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(%)</w:t>
                        </w:r>
                      </w:p>
                    </w:tc>
                  </w:tr>
                  <w:tr w:rsidR="00913FDC" w:rsidRPr="002D1772" w14:paraId="31E77AF8" w14:textId="77777777" w:rsidTr="00B53423">
                    <w:trPr>
                      <w:trHeight w:val="276"/>
                    </w:trPr>
                    <w:tc>
                      <w:tcPr>
                        <w:tcW w:w="3929" w:type="dxa"/>
                      </w:tcPr>
                      <w:p w14:paraId="7639FB0C" w14:textId="625A03A7" w:rsidR="00913FDC" w:rsidRPr="002D1772" w:rsidRDefault="00B53423" w:rsidP="00913FD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Derse aktif katılım 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2961024F" w14:textId="060DCDF7" w:rsidR="00913FDC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2870" w:type="dxa"/>
                      </w:tcPr>
                      <w:p w14:paraId="09A2496C" w14:textId="15F14050" w:rsidR="00913FDC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</w:tr>
                  <w:tr w:rsidR="008F5E28" w:rsidRPr="002D1772" w14:paraId="02326A32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</w:tcPr>
                      <w:p w14:paraId="1865418E" w14:textId="7EF76CAA" w:rsidR="008F5E28" w:rsidRPr="002D1772" w:rsidRDefault="00D32D8F" w:rsidP="00913FD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Ödev</w:t>
                        </w:r>
                        <w:r w:rsidR="00E57DFC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/Proje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7F90A6AB" w14:textId="77777777" w:rsidR="008F5E28" w:rsidRPr="002D1772" w:rsidRDefault="008F5E28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70" w:type="dxa"/>
                      </w:tcPr>
                      <w:p w14:paraId="6B56F643" w14:textId="36AD8FBC" w:rsidR="008F5E28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40</w:t>
                        </w:r>
                      </w:p>
                    </w:tc>
                  </w:tr>
                  <w:tr w:rsidR="00913FDC" w:rsidRPr="002D1772" w14:paraId="2AFCDFF3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  <w:hideMark/>
                      </w:tcPr>
                      <w:p w14:paraId="6320AB65" w14:textId="77777777" w:rsidR="00913FDC" w:rsidRPr="002D1772" w:rsidRDefault="00913FDC" w:rsidP="00614B7C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Toplam</w:t>
                        </w:r>
                        <w:r w:rsidR="00510D7B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(%)</w:t>
                        </w:r>
                      </w:p>
                    </w:tc>
                    <w:tc>
                      <w:tcPr>
                        <w:tcW w:w="976" w:type="dxa"/>
                        <w:hideMark/>
                      </w:tcPr>
                      <w:p w14:paraId="775C3A7A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70" w:type="dxa"/>
                        <w:hideMark/>
                      </w:tcPr>
                      <w:p w14:paraId="283C43AC" w14:textId="794677BC" w:rsidR="00913FDC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</w:tr>
                  <w:tr w:rsidR="00913FDC" w:rsidRPr="002D1772" w14:paraId="48362355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  <w:hideMark/>
                      </w:tcPr>
                      <w:p w14:paraId="4228252D" w14:textId="77777777" w:rsidR="00913FDC" w:rsidRPr="002D1772" w:rsidRDefault="00913FDC" w:rsidP="00913FD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Yıl İçinin Başarıya Oranı</w:t>
                        </w:r>
                        <w:r w:rsidR="00510D7B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(%)</w:t>
                        </w:r>
                      </w:p>
                    </w:tc>
                    <w:tc>
                      <w:tcPr>
                        <w:tcW w:w="976" w:type="dxa"/>
                        <w:hideMark/>
                      </w:tcPr>
                      <w:p w14:paraId="1926F628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70" w:type="dxa"/>
                        <w:hideMark/>
                      </w:tcPr>
                      <w:p w14:paraId="06BE28F6" w14:textId="61042621" w:rsidR="00913FDC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</w:tr>
                  <w:tr w:rsidR="00913FDC" w:rsidRPr="002D1772" w14:paraId="3F7346B4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  <w:hideMark/>
                      </w:tcPr>
                      <w:p w14:paraId="5FF65609" w14:textId="77777777" w:rsidR="00913FDC" w:rsidRPr="002D1772" w:rsidRDefault="00913FDC" w:rsidP="00913FDC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Finalin Başarıya Oranı</w:t>
                        </w:r>
                        <w:r w:rsidR="00510D7B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(%)</w:t>
                        </w:r>
                      </w:p>
                    </w:tc>
                    <w:tc>
                      <w:tcPr>
                        <w:tcW w:w="976" w:type="dxa"/>
                        <w:hideMark/>
                      </w:tcPr>
                      <w:p w14:paraId="084F6F2A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70" w:type="dxa"/>
                        <w:hideMark/>
                      </w:tcPr>
                      <w:p w14:paraId="6A685434" w14:textId="1C80A5AB" w:rsidR="00913FDC" w:rsidRPr="002D1772" w:rsidRDefault="00B53423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</w:tr>
                  <w:tr w:rsidR="00913FDC" w:rsidRPr="002D1772" w14:paraId="1AEC4FF7" w14:textId="77777777" w:rsidTr="00D32D8F">
                    <w:trPr>
                      <w:trHeight w:val="276"/>
                    </w:trPr>
                    <w:tc>
                      <w:tcPr>
                        <w:tcW w:w="3929" w:type="dxa"/>
                        <w:hideMark/>
                      </w:tcPr>
                      <w:p w14:paraId="446C2BE0" w14:textId="77777777" w:rsidR="00913FDC" w:rsidRPr="002D1772" w:rsidRDefault="00913FDC" w:rsidP="00614B7C">
                        <w:pPr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Toplam</w:t>
                        </w:r>
                        <w:r w:rsidR="00510D7B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(%)</w:t>
                        </w:r>
                      </w:p>
                    </w:tc>
                    <w:tc>
                      <w:tcPr>
                        <w:tcW w:w="976" w:type="dxa"/>
                        <w:hideMark/>
                      </w:tcPr>
                      <w:p w14:paraId="04DC0AF8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70" w:type="dxa"/>
                        <w:hideMark/>
                      </w:tcPr>
                      <w:p w14:paraId="089D705D" w14:textId="77777777" w:rsidR="00913FDC" w:rsidRPr="002D1772" w:rsidRDefault="00913FDC" w:rsidP="00913FD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2D177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100</w:t>
                        </w:r>
                      </w:p>
                    </w:tc>
                  </w:tr>
                </w:tbl>
                <w:p w14:paraId="76C488B3" w14:textId="77777777" w:rsidR="00913FDC" w:rsidRPr="002D1772" w:rsidRDefault="00913FDC" w:rsidP="003819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F26B10" w14:textId="77777777" w:rsidR="00381942" w:rsidRPr="002D1772" w:rsidRDefault="00381942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1942" w:rsidRPr="002D1772" w14:paraId="7CC01DEE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6E8A07E8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DİL</w:t>
            </w:r>
          </w:p>
        </w:tc>
        <w:tc>
          <w:tcPr>
            <w:tcW w:w="3742" w:type="pct"/>
            <w:gridSpan w:val="6"/>
            <w:shd w:val="clear" w:color="auto" w:fill="FFFFFF" w:themeFill="background1"/>
            <w:vAlign w:val="center"/>
            <w:hideMark/>
          </w:tcPr>
          <w:p w14:paraId="405E4D16" w14:textId="77777777" w:rsidR="00381942" w:rsidRPr="002D1772" w:rsidRDefault="002B319E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Türkçe</w:t>
            </w:r>
          </w:p>
        </w:tc>
      </w:tr>
      <w:tr w:rsidR="00381942" w:rsidRPr="002D1772" w14:paraId="1C053B25" w14:textId="77777777" w:rsidTr="00E57DFC">
        <w:trPr>
          <w:tblCellSpacing w:w="15" w:type="dxa"/>
        </w:trPr>
        <w:tc>
          <w:tcPr>
            <w:tcW w:w="1217" w:type="pct"/>
            <w:shd w:val="clear" w:color="auto" w:fill="FFFFFF" w:themeFill="background1"/>
            <w:vAlign w:val="center"/>
            <w:hideMark/>
          </w:tcPr>
          <w:p w14:paraId="7149249A" w14:textId="77777777" w:rsidR="00381942" w:rsidRPr="002D1772" w:rsidRDefault="00381942" w:rsidP="00381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STAJ / UYGULAMA</w:t>
            </w:r>
          </w:p>
        </w:tc>
        <w:tc>
          <w:tcPr>
            <w:tcW w:w="3742" w:type="pct"/>
            <w:gridSpan w:val="6"/>
            <w:shd w:val="clear" w:color="auto" w:fill="FFFFFF" w:themeFill="background1"/>
            <w:vAlign w:val="center"/>
            <w:hideMark/>
          </w:tcPr>
          <w:p w14:paraId="1E0E0C94" w14:textId="77777777" w:rsidR="00381942" w:rsidRPr="002D1772" w:rsidRDefault="002B319E" w:rsidP="00381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772">
              <w:rPr>
                <w:rFonts w:ascii="Times New Roman" w:eastAsia="Times New Roman" w:hAnsi="Times New Roman" w:cs="Times New Roman"/>
                <w:sz w:val="20"/>
                <w:szCs w:val="20"/>
              </w:rPr>
              <w:t>Yok</w:t>
            </w:r>
          </w:p>
        </w:tc>
      </w:tr>
    </w:tbl>
    <w:p w14:paraId="0FBAC8D2" w14:textId="77777777" w:rsidR="00381942" w:rsidRDefault="00381942" w:rsidP="00B813F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B6D39E" w14:textId="77777777" w:rsidR="00491A03" w:rsidRDefault="00491A03" w:rsidP="00B813F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FE11821" w14:textId="77777777" w:rsidR="004A77C0" w:rsidRDefault="004A77C0" w:rsidP="00791D1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4A77C0" w:rsidSect="00C27A01">
      <w:footerReference w:type="default" r:id="rId7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2B02" w14:textId="77777777" w:rsidR="004C5D30" w:rsidRDefault="004C5D30" w:rsidP="00234799">
      <w:pPr>
        <w:spacing w:after="0" w:line="240" w:lineRule="auto"/>
      </w:pPr>
      <w:r>
        <w:separator/>
      </w:r>
    </w:p>
  </w:endnote>
  <w:endnote w:type="continuationSeparator" w:id="0">
    <w:p w14:paraId="74AFB2AB" w14:textId="77777777" w:rsidR="004C5D30" w:rsidRDefault="004C5D30" w:rsidP="0023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811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14:paraId="13057BE7" w14:textId="77777777" w:rsidR="00C27A01" w:rsidRPr="00C27A01" w:rsidRDefault="00C27A01">
        <w:pPr>
          <w:pStyle w:val="AltBilgi"/>
          <w:jc w:val="center"/>
          <w:rPr>
            <w:rFonts w:ascii="Times New Roman" w:hAnsi="Times New Roman" w:cs="Times New Roman"/>
            <w:b/>
          </w:rPr>
        </w:pPr>
        <w:r w:rsidRPr="00C27A01">
          <w:rPr>
            <w:rFonts w:ascii="Times New Roman" w:hAnsi="Times New Roman" w:cs="Times New Roman"/>
            <w:b/>
          </w:rPr>
          <w:fldChar w:fldCharType="begin"/>
        </w:r>
        <w:r w:rsidRPr="00C27A01">
          <w:rPr>
            <w:rFonts w:ascii="Times New Roman" w:hAnsi="Times New Roman" w:cs="Times New Roman"/>
            <w:b/>
          </w:rPr>
          <w:instrText>PAGE   \* MERGEFORMAT</w:instrText>
        </w:r>
        <w:r w:rsidRPr="00C27A01">
          <w:rPr>
            <w:rFonts w:ascii="Times New Roman" w:hAnsi="Times New Roman" w:cs="Times New Roman"/>
            <w:b/>
          </w:rPr>
          <w:fldChar w:fldCharType="separate"/>
        </w:r>
        <w:r w:rsidR="009023DC">
          <w:rPr>
            <w:rFonts w:ascii="Times New Roman" w:hAnsi="Times New Roman" w:cs="Times New Roman"/>
            <w:b/>
            <w:noProof/>
          </w:rPr>
          <w:t>1</w:t>
        </w:r>
        <w:r w:rsidRPr="00C27A01">
          <w:rPr>
            <w:rFonts w:ascii="Times New Roman" w:hAnsi="Times New Roman" w:cs="Times New Roman"/>
            <w:b/>
          </w:rPr>
          <w:fldChar w:fldCharType="end"/>
        </w:r>
      </w:p>
    </w:sdtContent>
  </w:sdt>
  <w:p w14:paraId="546F1A78" w14:textId="77777777" w:rsidR="00C27A01" w:rsidRDefault="00C27A0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0049" w14:textId="77777777" w:rsidR="004C5D30" w:rsidRDefault="004C5D30" w:rsidP="00234799">
      <w:pPr>
        <w:spacing w:after="0" w:line="240" w:lineRule="auto"/>
      </w:pPr>
      <w:r>
        <w:separator/>
      </w:r>
    </w:p>
  </w:footnote>
  <w:footnote w:type="continuationSeparator" w:id="0">
    <w:p w14:paraId="17711713" w14:textId="77777777" w:rsidR="004C5D30" w:rsidRDefault="004C5D30" w:rsidP="0023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8CF"/>
    <w:multiLevelType w:val="hybridMultilevel"/>
    <w:tmpl w:val="BE2E9DF0"/>
    <w:lvl w:ilvl="0" w:tplc="A5089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3D9E"/>
    <w:multiLevelType w:val="hybridMultilevel"/>
    <w:tmpl w:val="67EE75B2"/>
    <w:lvl w:ilvl="0" w:tplc="3606D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80812"/>
    <w:multiLevelType w:val="hybridMultilevel"/>
    <w:tmpl w:val="8EC00332"/>
    <w:lvl w:ilvl="0" w:tplc="041F000F">
      <w:start w:val="1"/>
      <w:numFmt w:val="decimal"/>
      <w:lvlText w:val="%1."/>
      <w:lvlJc w:val="left"/>
      <w:pPr>
        <w:ind w:left="974" w:hanging="360"/>
      </w:pPr>
    </w:lvl>
    <w:lvl w:ilvl="1" w:tplc="041F0019" w:tentative="1">
      <w:start w:val="1"/>
      <w:numFmt w:val="lowerLetter"/>
      <w:lvlText w:val="%2."/>
      <w:lvlJc w:val="left"/>
      <w:pPr>
        <w:ind w:left="1694" w:hanging="360"/>
      </w:pPr>
    </w:lvl>
    <w:lvl w:ilvl="2" w:tplc="041F001B" w:tentative="1">
      <w:start w:val="1"/>
      <w:numFmt w:val="lowerRoman"/>
      <w:lvlText w:val="%3."/>
      <w:lvlJc w:val="right"/>
      <w:pPr>
        <w:ind w:left="2414" w:hanging="180"/>
      </w:pPr>
    </w:lvl>
    <w:lvl w:ilvl="3" w:tplc="041F000F" w:tentative="1">
      <w:start w:val="1"/>
      <w:numFmt w:val="decimal"/>
      <w:lvlText w:val="%4."/>
      <w:lvlJc w:val="left"/>
      <w:pPr>
        <w:ind w:left="3134" w:hanging="360"/>
      </w:pPr>
    </w:lvl>
    <w:lvl w:ilvl="4" w:tplc="041F0019" w:tentative="1">
      <w:start w:val="1"/>
      <w:numFmt w:val="lowerLetter"/>
      <w:lvlText w:val="%5."/>
      <w:lvlJc w:val="left"/>
      <w:pPr>
        <w:ind w:left="3854" w:hanging="360"/>
      </w:pPr>
    </w:lvl>
    <w:lvl w:ilvl="5" w:tplc="041F001B" w:tentative="1">
      <w:start w:val="1"/>
      <w:numFmt w:val="lowerRoman"/>
      <w:lvlText w:val="%6."/>
      <w:lvlJc w:val="right"/>
      <w:pPr>
        <w:ind w:left="4574" w:hanging="180"/>
      </w:pPr>
    </w:lvl>
    <w:lvl w:ilvl="6" w:tplc="041F000F" w:tentative="1">
      <w:start w:val="1"/>
      <w:numFmt w:val="decimal"/>
      <w:lvlText w:val="%7."/>
      <w:lvlJc w:val="left"/>
      <w:pPr>
        <w:ind w:left="5294" w:hanging="360"/>
      </w:pPr>
    </w:lvl>
    <w:lvl w:ilvl="7" w:tplc="041F0019" w:tentative="1">
      <w:start w:val="1"/>
      <w:numFmt w:val="lowerLetter"/>
      <w:lvlText w:val="%8."/>
      <w:lvlJc w:val="left"/>
      <w:pPr>
        <w:ind w:left="6014" w:hanging="360"/>
      </w:pPr>
    </w:lvl>
    <w:lvl w:ilvl="8" w:tplc="041F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3" w15:restartNumberingAfterBreak="0">
    <w:nsid w:val="197E3617"/>
    <w:multiLevelType w:val="hybridMultilevel"/>
    <w:tmpl w:val="AED0F6F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33FC"/>
    <w:multiLevelType w:val="hybridMultilevel"/>
    <w:tmpl w:val="4F48E504"/>
    <w:lvl w:ilvl="0" w:tplc="7DF240DA">
      <w:start w:val="1"/>
      <w:numFmt w:val="decimal"/>
      <w:lvlText w:val="%1."/>
      <w:lvlJc w:val="left"/>
      <w:pPr>
        <w:ind w:left="126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BE2353A"/>
    <w:multiLevelType w:val="hybridMultilevel"/>
    <w:tmpl w:val="4F48E504"/>
    <w:lvl w:ilvl="0" w:tplc="7DF240DA">
      <w:start w:val="1"/>
      <w:numFmt w:val="decimal"/>
      <w:lvlText w:val="%1."/>
      <w:lvlJc w:val="left"/>
      <w:pPr>
        <w:ind w:left="126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ACF5B39"/>
    <w:multiLevelType w:val="hybridMultilevel"/>
    <w:tmpl w:val="5D18C6C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1">
      <w:start w:val="1"/>
      <w:numFmt w:val="decimal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A4913"/>
    <w:multiLevelType w:val="hybridMultilevel"/>
    <w:tmpl w:val="408828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87ADF"/>
    <w:multiLevelType w:val="hybridMultilevel"/>
    <w:tmpl w:val="457AE95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2246"/>
    <w:multiLevelType w:val="hybridMultilevel"/>
    <w:tmpl w:val="04602BD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86C23"/>
    <w:multiLevelType w:val="multilevel"/>
    <w:tmpl w:val="6C7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1327"/>
    <w:multiLevelType w:val="hybridMultilevel"/>
    <w:tmpl w:val="C01EC3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3496"/>
    <w:multiLevelType w:val="multilevel"/>
    <w:tmpl w:val="582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58048">
    <w:abstractNumId w:val="12"/>
    <w:lvlOverride w:ilvl="0">
      <w:lvl w:ilvl="0">
        <w:numFmt w:val="decimal"/>
        <w:lvlText w:val="%1."/>
        <w:lvlJc w:val="left"/>
      </w:lvl>
    </w:lvlOverride>
  </w:num>
  <w:num w:numId="2" w16cid:durableId="1943343871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1313413498">
    <w:abstractNumId w:val="7"/>
  </w:num>
  <w:num w:numId="4" w16cid:durableId="84612534">
    <w:abstractNumId w:val="11"/>
  </w:num>
  <w:num w:numId="5" w16cid:durableId="1174952141">
    <w:abstractNumId w:val="8"/>
  </w:num>
  <w:num w:numId="6" w16cid:durableId="150948659">
    <w:abstractNumId w:val="9"/>
  </w:num>
  <w:num w:numId="7" w16cid:durableId="1205824059">
    <w:abstractNumId w:val="3"/>
  </w:num>
  <w:num w:numId="8" w16cid:durableId="1641112894">
    <w:abstractNumId w:val="6"/>
  </w:num>
  <w:num w:numId="9" w16cid:durableId="1947692663">
    <w:abstractNumId w:val="0"/>
  </w:num>
  <w:num w:numId="10" w16cid:durableId="1021011682">
    <w:abstractNumId w:val="1"/>
  </w:num>
  <w:num w:numId="11" w16cid:durableId="1261067190">
    <w:abstractNumId w:val="4"/>
  </w:num>
  <w:num w:numId="12" w16cid:durableId="743186959">
    <w:abstractNumId w:val="5"/>
  </w:num>
  <w:num w:numId="13" w16cid:durableId="1970934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42"/>
    <w:rsid w:val="0001553B"/>
    <w:rsid w:val="000932E4"/>
    <w:rsid w:val="000E64F5"/>
    <w:rsid w:val="001020A6"/>
    <w:rsid w:val="001049CD"/>
    <w:rsid w:val="00112288"/>
    <w:rsid w:val="0011741B"/>
    <w:rsid w:val="00144BB2"/>
    <w:rsid w:val="00154B48"/>
    <w:rsid w:val="0015725A"/>
    <w:rsid w:val="00162F83"/>
    <w:rsid w:val="00192647"/>
    <w:rsid w:val="001B66B6"/>
    <w:rsid w:val="001E6E90"/>
    <w:rsid w:val="001F0DDD"/>
    <w:rsid w:val="00214413"/>
    <w:rsid w:val="00214B43"/>
    <w:rsid w:val="00234799"/>
    <w:rsid w:val="002370BC"/>
    <w:rsid w:val="00250A22"/>
    <w:rsid w:val="00277AA2"/>
    <w:rsid w:val="00281287"/>
    <w:rsid w:val="00282EAA"/>
    <w:rsid w:val="002957AD"/>
    <w:rsid w:val="002A2BD4"/>
    <w:rsid w:val="002B15C6"/>
    <w:rsid w:val="002B319E"/>
    <w:rsid w:val="002C23E2"/>
    <w:rsid w:val="002D1772"/>
    <w:rsid w:val="002F4E68"/>
    <w:rsid w:val="00311D35"/>
    <w:rsid w:val="0031354C"/>
    <w:rsid w:val="003715A9"/>
    <w:rsid w:val="00381942"/>
    <w:rsid w:val="003C4717"/>
    <w:rsid w:val="003C4CCA"/>
    <w:rsid w:val="003D79FF"/>
    <w:rsid w:val="003E075C"/>
    <w:rsid w:val="003F2F67"/>
    <w:rsid w:val="003F35BC"/>
    <w:rsid w:val="003F4698"/>
    <w:rsid w:val="00403117"/>
    <w:rsid w:val="00406622"/>
    <w:rsid w:val="00407A89"/>
    <w:rsid w:val="00453B13"/>
    <w:rsid w:val="004549AA"/>
    <w:rsid w:val="00491A03"/>
    <w:rsid w:val="004935D9"/>
    <w:rsid w:val="004A6931"/>
    <w:rsid w:val="004A77C0"/>
    <w:rsid w:val="004B29A5"/>
    <w:rsid w:val="004C5D30"/>
    <w:rsid w:val="004F69E3"/>
    <w:rsid w:val="00510D7B"/>
    <w:rsid w:val="00522772"/>
    <w:rsid w:val="00550642"/>
    <w:rsid w:val="005521EB"/>
    <w:rsid w:val="0055727F"/>
    <w:rsid w:val="00614B7C"/>
    <w:rsid w:val="00635021"/>
    <w:rsid w:val="006360CB"/>
    <w:rsid w:val="006853B8"/>
    <w:rsid w:val="006D216B"/>
    <w:rsid w:val="006D66AA"/>
    <w:rsid w:val="006E2EFD"/>
    <w:rsid w:val="006E6BD5"/>
    <w:rsid w:val="00702CE5"/>
    <w:rsid w:val="00777752"/>
    <w:rsid w:val="00791D18"/>
    <w:rsid w:val="00796418"/>
    <w:rsid w:val="007C61E0"/>
    <w:rsid w:val="007F4A0B"/>
    <w:rsid w:val="008625D1"/>
    <w:rsid w:val="008671A3"/>
    <w:rsid w:val="00873A5A"/>
    <w:rsid w:val="00881689"/>
    <w:rsid w:val="00897BB4"/>
    <w:rsid w:val="008A20CB"/>
    <w:rsid w:val="008A236B"/>
    <w:rsid w:val="008B30D8"/>
    <w:rsid w:val="008C4898"/>
    <w:rsid w:val="008D1F21"/>
    <w:rsid w:val="008F5E28"/>
    <w:rsid w:val="009023DC"/>
    <w:rsid w:val="00912063"/>
    <w:rsid w:val="00913DCA"/>
    <w:rsid w:val="00913FDC"/>
    <w:rsid w:val="00920F95"/>
    <w:rsid w:val="0093084A"/>
    <w:rsid w:val="00973E60"/>
    <w:rsid w:val="009A56C9"/>
    <w:rsid w:val="009C5EE5"/>
    <w:rsid w:val="009F00FC"/>
    <w:rsid w:val="009F2EF7"/>
    <w:rsid w:val="00A55751"/>
    <w:rsid w:val="00A70BFB"/>
    <w:rsid w:val="00A96508"/>
    <w:rsid w:val="00AB43B0"/>
    <w:rsid w:val="00AC51DB"/>
    <w:rsid w:val="00AC59E2"/>
    <w:rsid w:val="00AD6F27"/>
    <w:rsid w:val="00B15CE5"/>
    <w:rsid w:val="00B278C5"/>
    <w:rsid w:val="00B306E9"/>
    <w:rsid w:val="00B53423"/>
    <w:rsid w:val="00B813FE"/>
    <w:rsid w:val="00B818ED"/>
    <w:rsid w:val="00B96013"/>
    <w:rsid w:val="00BB785D"/>
    <w:rsid w:val="00BD10DD"/>
    <w:rsid w:val="00BD3D41"/>
    <w:rsid w:val="00BF118A"/>
    <w:rsid w:val="00BF716D"/>
    <w:rsid w:val="00C05115"/>
    <w:rsid w:val="00C0766F"/>
    <w:rsid w:val="00C07CDC"/>
    <w:rsid w:val="00C15716"/>
    <w:rsid w:val="00C27A01"/>
    <w:rsid w:val="00C35B32"/>
    <w:rsid w:val="00C439EA"/>
    <w:rsid w:val="00C43FBE"/>
    <w:rsid w:val="00C52CCA"/>
    <w:rsid w:val="00C72323"/>
    <w:rsid w:val="00C8576E"/>
    <w:rsid w:val="00C90476"/>
    <w:rsid w:val="00C90C72"/>
    <w:rsid w:val="00CA0CA5"/>
    <w:rsid w:val="00CA62DC"/>
    <w:rsid w:val="00CC273A"/>
    <w:rsid w:val="00D13968"/>
    <w:rsid w:val="00D14739"/>
    <w:rsid w:val="00D175C4"/>
    <w:rsid w:val="00D2425E"/>
    <w:rsid w:val="00D32D8F"/>
    <w:rsid w:val="00D553A2"/>
    <w:rsid w:val="00D711B6"/>
    <w:rsid w:val="00D74BB3"/>
    <w:rsid w:val="00D81B58"/>
    <w:rsid w:val="00D90349"/>
    <w:rsid w:val="00DB235B"/>
    <w:rsid w:val="00DD22B1"/>
    <w:rsid w:val="00E01C0E"/>
    <w:rsid w:val="00E2372D"/>
    <w:rsid w:val="00E56C80"/>
    <w:rsid w:val="00E57DFC"/>
    <w:rsid w:val="00E7397C"/>
    <w:rsid w:val="00E926F0"/>
    <w:rsid w:val="00EA4F09"/>
    <w:rsid w:val="00ED02A4"/>
    <w:rsid w:val="00ED5757"/>
    <w:rsid w:val="00EE19A0"/>
    <w:rsid w:val="00F055E1"/>
    <w:rsid w:val="00F20C6A"/>
    <w:rsid w:val="00F36F61"/>
    <w:rsid w:val="00F81D70"/>
    <w:rsid w:val="00F85C34"/>
    <w:rsid w:val="00F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0890"/>
  <w15:docId w15:val="{C9D4C3A5-D2F5-4CF1-9C19-AAAA129B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81942"/>
    <w:rPr>
      <w:strike w:val="0"/>
      <w:dstrike w:val="0"/>
      <w:color w:val="0000FF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234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4799"/>
  </w:style>
  <w:style w:type="paragraph" w:styleId="AltBilgi">
    <w:name w:val="footer"/>
    <w:basedOn w:val="Normal"/>
    <w:link w:val="AltBilgiChar"/>
    <w:uiPriority w:val="99"/>
    <w:unhideWhenUsed/>
    <w:rsid w:val="00234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4799"/>
  </w:style>
  <w:style w:type="paragraph" w:styleId="BalonMetni">
    <w:name w:val="Balloon Text"/>
    <w:basedOn w:val="Normal"/>
    <w:link w:val="BalonMetniChar"/>
    <w:uiPriority w:val="99"/>
    <w:semiHidden/>
    <w:unhideWhenUsed/>
    <w:rsid w:val="0023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479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306E9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31354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1354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1354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1354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1354C"/>
    <w:rPr>
      <w:b/>
      <w:bCs/>
      <w:sz w:val="20"/>
      <w:szCs w:val="20"/>
    </w:rPr>
  </w:style>
  <w:style w:type="paragraph" w:styleId="NormalWeb">
    <w:name w:val="Normal (Web)"/>
    <w:basedOn w:val="Normal"/>
    <w:rsid w:val="0045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1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Ufuk  Turen</cp:lastModifiedBy>
  <cp:revision>47</cp:revision>
  <cp:lastPrinted>2020-03-25T08:58:00Z</cp:lastPrinted>
  <dcterms:created xsi:type="dcterms:W3CDTF">2017-12-21T11:08:00Z</dcterms:created>
  <dcterms:modified xsi:type="dcterms:W3CDTF">2022-10-09T15:50:00Z</dcterms:modified>
</cp:coreProperties>
</file>