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create database Katalog on primary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 xml:space="preserve"> (NAME = katalog_p, SIZE = 10MB, FILEGROWTH = 10MB, FILENAME = 'd:\Katalog\katalog_p.mdf'),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 xml:space="preserve">FILEGROUP secondary 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 xml:space="preserve"> (NAME = katalog_ro, SIZE = 10MB, FILEGROWTH = 10MB, FILENAME = 'd:\Katalog\katalog_ro.mdf')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LOG on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 xml:space="preserve"> (NAME = katalog_log, SIZE = 1MB, FILEGROWTH = 10%, FILENAME = 'd:\Katalog\katalog_log.ldf');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alter database Katalog modify filegroup secondary read_only;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use Katalog;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create table Plik(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ab/>
        <w:t>Id</w:t>
      </w:r>
      <w:r w:rsidRPr="006F1C60">
        <w:rPr>
          <w:lang w:val="en-US"/>
        </w:rPr>
        <w:tab/>
        <w:t>int</w:t>
      </w:r>
      <w:r w:rsidRPr="006F1C60">
        <w:rPr>
          <w:lang w:val="en-US"/>
        </w:rPr>
        <w:tab/>
        <w:t>identity(1,1) primary key,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ab/>
        <w:t>Sc</w:t>
      </w:r>
      <w:r w:rsidRPr="006F1C60">
        <w:rPr>
          <w:lang w:val="en-US"/>
        </w:rPr>
        <w:tab/>
        <w:t>text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);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backup database Katalog to disk = 'd:\Backup\Katalog.bak' with init;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insert into Plik(Sc) values('d:\Katalog\katalog_p.mdf');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backup database Katalog to disk = 'd:\Backup\Katalog.bak' with noinit, differential;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alter database Katalog set recovery full;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backup database Katalog filegroup = 'primary' to disk = 'd:\Backup\Katalog_primary.bak' with init;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backup log Katalog to disk = 'd:\Backup\Katalog_log.bak' with init;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use msdb;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 xml:space="preserve">SELECT </w:t>
      </w:r>
      <w:r w:rsidRPr="006F1C60">
        <w:rPr>
          <w:lang w:val="en-US"/>
        </w:rPr>
        <w:tab/>
        <w:t>bs.media_set_id, bs.backup_finish_date,</w:t>
      </w:r>
      <w:r w:rsidRPr="006F1C60">
        <w:rPr>
          <w:lang w:val="en-US"/>
        </w:rPr>
        <w:tab/>
        <w:t xml:space="preserve">bs.type, 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ab/>
      </w:r>
      <w:r w:rsidRPr="006F1C60">
        <w:rPr>
          <w:lang w:val="en-US"/>
        </w:rPr>
        <w:tab/>
        <w:t>bs.backup_size, bs.compressed_backup_size,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ab/>
      </w:r>
      <w:r w:rsidRPr="006F1C60">
        <w:rPr>
          <w:lang w:val="en-US"/>
        </w:rPr>
        <w:tab/>
        <w:t>mf.physical_device_name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FROM dbo.backupset AS bs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INNER JOIN dbo.backupmediafamily AS mf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ON bs.media_set_id = mf.media_set_id</w:t>
      </w:r>
      <w:r w:rsidRPr="006F1C60">
        <w:rPr>
          <w:lang w:val="en-US"/>
        </w:rPr>
        <w:tab/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WHERE database_name = 'Katalog'</w:t>
      </w:r>
    </w:p>
    <w:p w:rsidR="006F1C60" w:rsidRPr="006F1C60" w:rsidRDefault="006F1C60" w:rsidP="006F1C60">
      <w:pPr>
        <w:rPr>
          <w:lang w:val="en-US"/>
        </w:rPr>
      </w:pPr>
      <w:r w:rsidRPr="006F1C60">
        <w:rPr>
          <w:lang w:val="en-US"/>
        </w:rPr>
        <w:t>ORDER BY backup_finish_date DESC;</w:t>
      </w: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</w:p>
    <w:p w:rsidR="006F1C60" w:rsidRPr="006F1C60" w:rsidRDefault="006F1C60" w:rsidP="006F1C60">
      <w:pPr>
        <w:rPr>
          <w:lang w:val="en-US"/>
        </w:rPr>
      </w:pPr>
    </w:p>
    <w:p w:rsidR="007100BB" w:rsidRDefault="006F1C60" w:rsidP="006F1C60">
      <w:r>
        <w:t xml:space="preserve">Raport Backup and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Events</w:t>
      </w:r>
      <w:proofErr w:type="spellEnd"/>
    </w:p>
    <w:sectPr w:rsidR="007100BB" w:rsidSect="00710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F1C60"/>
    <w:rsid w:val="006F1C60"/>
    <w:rsid w:val="0071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00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1</cp:revision>
  <dcterms:created xsi:type="dcterms:W3CDTF">2024-02-20T12:10:00Z</dcterms:created>
  <dcterms:modified xsi:type="dcterms:W3CDTF">2024-02-20T12:11:00Z</dcterms:modified>
</cp:coreProperties>
</file>