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71BFF" w14:textId="77777777" w:rsidR="00B32339" w:rsidRPr="000631FD" w:rsidRDefault="00B32339" w:rsidP="000631FD">
      <w:pPr>
        <w:ind w:firstLine="0"/>
        <w:jc w:val="center"/>
        <w:rPr>
          <w:b/>
          <w:bCs/>
          <w:sz w:val="44"/>
          <w:szCs w:val="44"/>
        </w:rPr>
      </w:pPr>
      <w:r w:rsidRPr="000631FD">
        <w:rPr>
          <w:b/>
          <w:bCs/>
          <w:sz w:val="44"/>
          <w:szCs w:val="44"/>
        </w:rPr>
        <w:t>DM112</w:t>
      </w:r>
    </w:p>
    <w:p w14:paraId="2D1CABEC" w14:textId="7954D75E" w:rsidR="00B32339" w:rsidRPr="00CF168F" w:rsidRDefault="00B32339" w:rsidP="000631FD">
      <w:pPr>
        <w:ind w:firstLine="0"/>
        <w:jc w:val="center"/>
        <w:rPr>
          <w:b/>
          <w:bCs/>
          <w:sz w:val="36"/>
          <w:szCs w:val="36"/>
        </w:rPr>
      </w:pPr>
      <w:r w:rsidRPr="00CF168F">
        <w:rPr>
          <w:b/>
          <w:bCs/>
          <w:sz w:val="36"/>
          <w:szCs w:val="36"/>
        </w:rPr>
        <w:t>Cloud Computing, Programação OO, Web Services e SOA</w:t>
      </w:r>
    </w:p>
    <w:p w14:paraId="1182DB0B" w14:textId="757F27D1" w:rsidR="00B32339" w:rsidRPr="00CF168F" w:rsidRDefault="00B32339" w:rsidP="000631FD">
      <w:pPr>
        <w:ind w:firstLine="0"/>
        <w:jc w:val="center"/>
        <w:rPr>
          <w:sz w:val="28"/>
          <w:szCs w:val="28"/>
        </w:rPr>
      </w:pPr>
      <w:r w:rsidRPr="00CF168F">
        <w:rPr>
          <w:sz w:val="28"/>
          <w:szCs w:val="28"/>
        </w:rPr>
        <w:t>Pós-Graduação em Desenvolvimento Mobile e Cloud Computing</w:t>
      </w:r>
    </w:p>
    <w:p w14:paraId="53C6DB4C" w14:textId="17A8BDE0" w:rsidR="00B32339" w:rsidRPr="00CF168F" w:rsidRDefault="00B32339" w:rsidP="000631FD">
      <w:pPr>
        <w:ind w:firstLine="0"/>
        <w:jc w:val="center"/>
        <w:rPr>
          <w:sz w:val="28"/>
          <w:szCs w:val="28"/>
        </w:rPr>
      </w:pPr>
      <w:r w:rsidRPr="00CF168F">
        <w:rPr>
          <w:sz w:val="28"/>
          <w:szCs w:val="28"/>
        </w:rPr>
        <w:t>Prof. Roberto Ribeiro Rocha</w:t>
      </w:r>
    </w:p>
    <w:p w14:paraId="1E709BA5" w14:textId="77777777" w:rsidR="00B32339" w:rsidRDefault="00B32339" w:rsidP="000631FD">
      <w:pPr>
        <w:ind w:firstLine="0"/>
      </w:pPr>
    </w:p>
    <w:p w14:paraId="530D01E8" w14:textId="77777777" w:rsidR="00B32339" w:rsidRPr="00CF168F" w:rsidRDefault="00B32339" w:rsidP="000631FD">
      <w:pPr>
        <w:ind w:firstLine="0"/>
        <w:jc w:val="center"/>
        <w:rPr>
          <w:b/>
          <w:bCs/>
          <w:sz w:val="28"/>
          <w:szCs w:val="28"/>
        </w:rPr>
      </w:pPr>
      <w:r w:rsidRPr="00CF168F">
        <w:rPr>
          <w:b/>
          <w:bCs/>
          <w:sz w:val="28"/>
          <w:szCs w:val="28"/>
        </w:rPr>
        <w:t>Aluno: Marcos Eduardo Bassetto Corazza</w:t>
      </w:r>
    </w:p>
    <w:p w14:paraId="0483C593" w14:textId="77777777" w:rsidR="00B32339" w:rsidRDefault="00B32339" w:rsidP="000631FD">
      <w:pPr>
        <w:ind w:firstLine="0"/>
        <w:jc w:val="center"/>
      </w:pPr>
    </w:p>
    <w:p w14:paraId="58E0D3E4" w14:textId="6419FB34" w:rsidR="00B32339" w:rsidRPr="00CF168F" w:rsidRDefault="00B32339" w:rsidP="000631FD">
      <w:pPr>
        <w:ind w:firstLine="0"/>
        <w:jc w:val="center"/>
        <w:rPr>
          <w:b/>
          <w:bCs/>
          <w:sz w:val="28"/>
          <w:szCs w:val="28"/>
        </w:rPr>
      </w:pPr>
      <w:r w:rsidRPr="00CF168F">
        <w:rPr>
          <w:b/>
          <w:bCs/>
          <w:sz w:val="28"/>
          <w:szCs w:val="28"/>
        </w:rPr>
        <w:t>Trabalho 1</w:t>
      </w:r>
    </w:p>
    <w:p w14:paraId="24019B71" w14:textId="53FE2BBD" w:rsidR="00B32339" w:rsidRPr="00CF168F" w:rsidRDefault="00B32339" w:rsidP="000631FD">
      <w:pPr>
        <w:ind w:firstLine="0"/>
        <w:jc w:val="center"/>
        <w:rPr>
          <w:b/>
          <w:bCs/>
          <w:sz w:val="28"/>
          <w:szCs w:val="28"/>
        </w:rPr>
      </w:pPr>
      <w:r w:rsidRPr="00CF168F">
        <w:rPr>
          <w:b/>
          <w:bCs/>
          <w:sz w:val="28"/>
          <w:szCs w:val="28"/>
        </w:rPr>
        <w:t>Análise, modelagem e projeto orientados a serviços</w:t>
      </w:r>
    </w:p>
    <w:p w14:paraId="38AFCD83" w14:textId="4B6DCA41" w:rsidR="00B32339" w:rsidRDefault="00B32339" w:rsidP="00E76F44">
      <w:r w:rsidRPr="00E76F44">
        <w:t>Este trabalho tem como objetivo apresentar a análise, modelagem e projeto orientado a serviços para o Provedor</w:t>
      </w:r>
      <w:r w:rsidRPr="00B32339">
        <w:t xml:space="preserve"> de Logística do </w:t>
      </w:r>
      <w:r w:rsidR="00367E0D">
        <w:t>sistema</w:t>
      </w:r>
      <w:r w:rsidRPr="00B32339">
        <w:t xml:space="preserve"> </w:t>
      </w:r>
      <w:r w:rsidR="00367E0D">
        <w:t>apresentado durante as aulas</w:t>
      </w:r>
      <w:r w:rsidRPr="00B32339">
        <w:t>. O foco está na implementação de funcionalidades essenciais para a entrega d</w:t>
      </w:r>
      <w:r>
        <w:t>os</w:t>
      </w:r>
      <w:r w:rsidRPr="00B32339">
        <w:t xml:space="preserve"> pedidos</w:t>
      </w:r>
      <w:r>
        <w:t xml:space="preserve"> e </w:t>
      </w:r>
      <w:r w:rsidRPr="00B32339">
        <w:t>integração com o sistema de</w:t>
      </w:r>
      <w:r>
        <w:t xml:space="preserve"> envio de</w:t>
      </w:r>
      <w:r w:rsidRPr="00B32339">
        <w:t xml:space="preserve"> e-mails.</w:t>
      </w:r>
    </w:p>
    <w:p w14:paraId="36738E08" w14:textId="7344ECBF" w:rsidR="00B32339" w:rsidRDefault="00B32339" w:rsidP="00E76F44">
      <w:r>
        <w:t xml:space="preserve">A Figura 1 apresenta o sistema de e-commerce com logística apresentado durante as aulas da disciplina de </w:t>
      </w:r>
      <w:r w:rsidR="00367E0D" w:rsidRPr="00367E0D">
        <w:t>Cloud Computing, Programação OO, Web Services e SOA</w:t>
      </w:r>
      <w:r w:rsidR="00367E0D">
        <w:t>.</w:t>
      </w:r>
    </w:p>
    <w:p w14:paraId="400FCD31" w14:textId="77777777" w:rsidR="00367E0D" w:rsidRPr="00B32339" w:rsidRDefault="00367E0D" w:rsidP="00E76F44"/>
    <w:p w14:paraId="44BCAC3A" w14:textId="3399C4B9" w:rsidR="00F763DA" w:rsidRDefault="00F763DA" w:rsidP="00745C77">
      <w:pPr>
        <w:spacing w:after="0"/>
        <w:ind w:firstLine="0"/>
      </w:pPr>
      <w:r w:rsidRPr="00B32339">
        <w:rPr>
          <w:noProof/>
        </w:rPr>
        <w:drawing>
          <wp:inline distT="0" distB="0" distL="0" distR="0" wp14:anchorId="3B0F17F3" wp14:editId="1094A119">
            <wp:extent cx="5735313" cy="2552700"/>
            <wp:effectExtent l="0" t="0" r="0" b="0"/>
            <wp:docPr id="95276371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63717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2272" cy="255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0D81" w14:textId="77C0CC3F" w:rsidR="00367E0D" w:rsidRDefault="00367E0D" w:rsidP="00745C77">
      <w:pPr>
        <w:jc w:val="center"/>
        <w:rPr>
          <w:i/>
          <w:iCs/>
        </w:rPr>
      </w:pPr>
      <w:r w:rsidRPr="00745C77">
        <w:rPr>
          <w:i/>
          <w:iCs/>
        </w:rPr>
        <w:t>Figura 1 – Diagrama do Sistema de e-commerce com logística</w:t>
      </w:r>
    </w:p>
    <w:p w14:paraId="0199495C" w14:textId="0C83FAEB" w:rsidR="00E76F44" w:rsidRPr="00E76F44" w:rsidRDefault="00E76F44" w:rsidP="00E76F44">
      <w:pPr>
        <w:pStyle w:val="Ttulo1"/>
      </w:pPr>
      <w:r w:rsidRPr="00E76F44">
        <w:lastRenderedPageBreak/>
        <w:t>Análise do serviço de entrega dos pedidos</w:t>
      </w:r>
    </w:p>
    <w:p w14:paraId="7C994C20" w14:textId="52AAE829" w:rsidR="005251F9" w:rsidRPr="005251F9" w:rsidRDefault="005251F9" w:rsidP="00E76F44">
      <w:r>
        <w:t>Definições iniciais do projeto:</w:t>
      </w:r>
    </w:p>
    <w:p w14:paraId="7D38C9A9" w14:textId="0A1916B4" w:rsidR="005251F9" w:rsidRPr="005251F9" w:rsidRDefault="005251F9" w:rsidP="00E76F44">
      <w:pPr>
        <w:pStyle w:val="PargrafodaLista"/>
        <w:numPr>
          <w:ilvl w:val="0"/>
          <w:numId w:val="2"/>
        </w:numPr>
      </w:pPr>
      <w:r w:rsidRPr="005251F9">
        <w:t>Requisitos:</w:t>
      </w:r>
    </w:p>
    <w:p w14:paraId="5BEFA374" w14:textId="77777777" w:rsidR="005251F9" w:rsidRPr="005251F9" w:rsidRDefault="005251F9" w:rsidP="00E76F44">
      <w:pPr>
        <w:pStyle w:val="PargrafodaLista"/>
        <w:numPr>
          <w:ilvl w:val="1"/>
          <w:numId w:val="4"/>
        </w:numPr>
      </w:pPr>
      <w:r w:rsidRPr="005251F9">
        <w:t>Consultar a lista de pedidos a serem entregues</w:t>
      </w:r>
    </w:p>
    <w:p w14:paraId="546C93DB" w14:textId="3491E449" w:rsidR="005251F9" w:rsidRPr="005251F9" w:rsidRDefault="005251F9" w:rsidP="00E76F44">
      <w:pPr>
        <w:pStyle w:val="PargrafodaLista"/>
        <w:numPr>
          <w:ilvl w:val="1"/>
          <w:numId w:val="4"/>
        </w:numPr>
      </w:pPr>
      <w:r w:rsidRPr="005251F9">
        <w:t>Registrar a entrega de um pedido</w:t>
      </w:r>
    </w:p>
    <w:p w14:paraId="1BEC8B7F" w14:textId="7184930F" w:rsidR="005251F9" w:rsidRPr="005251F9" w:rsidRDefault="005251F9" w:rsidP="00E76F44">
      <w:pPr>
        <w:pStyle w:val="PargrafodaLista"/>
        <w:numPr>
          <w:ilvl w:val="1"/>
          <w:numId w:val="4"/>
        </w:numPr>
      </w:pPr>
      <w:r w:rsidRPr="005251F9">
        <w:t>Enviar um e-mail para o cliente quando o pedido for entregue</w:t>
      </w:r>
    </w:p>
    <w:p w14:paraId="396096C7" w14:textId="77777777" w:rsidR="005251F9" w:rsidRDefault="005251F9" w:rsidP="00E76F44">
      <w:pPr>
        <w:pStyle w:val="PargrafodaLista"/>
        <w:numPr>
          <w:ilvl w:val="0"/>
          <w:numId w:val="2"/>
        </w:numPr>
      </w:pPr>
      <w:r w:rsidRPr="005251F9">
        <w:t>Fronteiras de análise:</w:t>
      </w:r>
    </w:p>
    <w:p w14:paraId="04B48A3C" w14:textId="77777777" w:rsidR="005251F9" w:rsidRDefault="005251F9" w:rsidP="00E76F44">
      <w:pPr>
        <w:pStyle w:val="PargrafodaLista"/>
        <w:numPr>
          <w:ilvl w:val="1"/>
          <w:numId w:val="4"/>
        </w:numPr>
      </w:pPr>
      <w:r w:rsidRPr="005251F9">
        <w:t>O entregador consulta a lista de pedidos a serem entregues</w:t>
      </w:r>
    </w:p>
    <w:p w14:paraId="33A4C35B" w14:textId="77777777" w:rsidR="005251F9" w:rsidRDefault="005251F9" w:rsidP="00E76F44">
      <w:pPr>
        <w:pStyle w:val="PargrafodaLista"/>
        <w:numPr>
          <w:ilvl w:val="1"/>
          <w:numId w:val="4"/>
        </w:numPr>
      </w:pPr>
      <w:r w:rsidRPr="005251F9">
        <w:t>O entregador registra a entrega de um pedido</w:t>
      </w:r>
    </w:p>
    <w:p w14:paraId="5FB711DC" w14:textId="3C9823DE" w:rsidR="005251F9" w:rsidRPr="005251F9" w:rsidRDefault="005251F9" w:rsidP="00E76F44">
      <w:pPr>
        <w:pStyle w:val="PargrafodaLista"/>
        <w:numPr>
          <w:ilvl w:val="1"/>
          <w:numId w:val="4"/>
        </w:numPr>
      </w:pPr>
      <w:r w:rsidRPr="005251F9">
        <w:t>O sistema acessa o servidor de e-mails.</w:t>
      </w:r>
    </w:p>
    <w:p w14:paraId="1CCDB51A" w14:textId="0DF20DEE" w:rsidR="005251F9" w:rsidRDefault="005251F9" w:rsidP="00E76F44">
      <w:pPr>
        <w:pStyle w:val="PargrafodaLista"/>
        <w:numPr>
          <w:ilvl w:val="0"/>
          <w:numId w:val="2"/>
        </w:numPr>
      </w:pPr>
      <w:r>
        <w:t>Partes Envolvidas</w:t>
      </w:r>
      <w:r w:rsidRPr="005251F9">
        <w:t>:</w:t>
      </w:r>
      <w:r>
        <w:t xml:space="preserve"> o entregador e a loja</w:t>
      </w:r>
    </w:p>
    <w:p w14:paraId="2729CFE4" w14:textId="77777777" w:rsidR="005251F9" w:rsidRDefault="005251F9" w:rsidP="00E76F44">
      <w:pPr>
        <w:pStyle w:val="PargrafodaLista"/>
        <w:numPr>
          <w:ilvl w:val="0"/>
          <w:numId w:val="2"/>
        </w:numPr>
      </w:pPr>
      <w:r>
        <w:t>Partes afetadas da corporação: vendas, logística</w:t>
      </w:r>
    </w:p>
    <w:p w14:paraId="34A8B116" w14:textId="76293D83" w:rsidR="005251F9" w:rsidRPr="005251F9" w:rsidRDefault="005251F9" w:rsidP="00E76F44">
      <w:pPr>
        <w:pStyle w:val="PargrafodaLista"/>
        <w:numPr>
          <w:ilvl w:val="0"/>
          <w:numId w:val="2"/>
        </w:numPr>
      </w:pPr>
      <w:r w:rsidRPr="005251F9">
        <w:t>Sistemas Existentes: envio de e-mails.</w:t>
      </w:r>
    </w:p>
    <w:p w14:paraId="33CD4E37" w14:textId="06688379" w:rsidR="005251F9" w:rsidRDefault="00E76F44" w:rsidP="00E76F44">
      <w:r>
        <w:t>A partir das informações do projeto, podemos desenhar o diagrama de caso de uso</w:t>
      </w:r>
      <w:r w:rsidR="00745C77">
        <w:t xml:space="preserve"> conforme representado na Figura 2 abaixo:</w:t>
      </w:r>
    </w:p>
    <w:p w14:paraId="6AC4F428" w14:textId="77777777" w:rsidR="00D173B8" w:rsidRDefault="00D173B8" w:rsidP="00E76F44"/>
    <w:p w14:paraId="3AC65404" w14:textId="02E2D79F" w:rsidR="00F763DA" w:rsidRDefault="00F763DA" w:rsidP="00745C77">
      <w:pPr>
        <w:spacing w:after="0"/>
        <w:ind w:firstLine="0"/>
        <w:jc w:val="center"/>
      </w:pPr>
      <w:r w:rsidRPr="00B32339">
        <w:rPr>
          <w:noProof/>
        </w:rPr>
        <w:drawing>
          <wp:inline distT="0" distB="0" distL="0" distR="0" wp14:anchorId="3842FC70" wp14:editId="6FFB2351">
            <wp:extent cx="2943225" cy="1074511"/>
            <wp:effectExtent l="0" t="0" r="0" b="0"/>
            <wp:docPr id="23375584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7" cy="107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0B22" w14:textId="77777777" w:rsidR="00E76F44" w:rsidRDefault="00E76F44" w:rsidP="00745C77">
      <w:pPr>
        <w:ind w:firstLine="0"/>
        <w:jc w:val="center"/>
        <w:rPr>
          <w:i/>
          <w:iCs/>
        </w:rPr>
      </w:pPr>
      <w:r w:rsidRPr="00745C77">
        <w:rPr>
          <w:i/>
          <w:iCs/>
        </w:rPr>
        <w:t>Figura 2 – Diagrama de Caso de Uso da entrega dos peidos</w:t>
      </w:r>
    </w:p>
    <w:p w14:paraId="76F906BD" w14:textId="77777777" w:rsidR="00D173B8" w:rsidRPr="00745C77" w:rsidRDefault="00D173B8" w:rsidP="00745C77">
      <w:pPr>
        <w:ind w:firstLine="0"/>
        <w:jc w:val="center"/>
        <w:rPr>
          <w:i/>
          <w:iCs/>
        </w:rPr>
      </w:pPr>
    </w:p>
    <w:p w14:paraId="6E947A60" w14:textId="411648EA" w:rsidR="00E76F44" w:rsidRDefault="00E76F44" w:rsidP="00E76F44">
      <w:pPr>
        <w:pStyle w:val="Ttulo1"/>
      </w:pPr>
      <w:r>
        <w:t>Modelagem de Serviços candidatos para a entrega</w:t>
      </w:r>
    </w:p>
    <w:p w14:paraId="13F4B070" w14:textId="191DC3A5" w:rsidR="00E76F44" w:rsidRDefault="00E76F44" w:rsidP="00E76F44">
      <w:r>
        <w:t xml:space="preserve">O modelo de processo de negócio do problema analisado </w:t>
      </w:r>
      <w:r w:rsidR="00745C77">
        <w:t>possui os seguintes serviços de acordo com cada parte envolvida:</w:t>
      </w:r>
    </w:p>
    <w:p w14:paraId="6A33F6E7" w14:textId="277FF36B" w:rsidR="00745C77" w:rsidRDefault="00745C77" w:rsidP="00745C77">
      <w:r>
        <w:t>Loja:</w:t>
      </w:r>
    </w:p>
    <w:p w14:paraId="042BE702" w14:textId="26D77552" w:rsidR="00745C77" w:rsidRDefault="00745C77" w:rsidP="00745C77">
      <w:pPr>
        <w:pStyle w:val="PargrafodaLista"/>
        <w:numPr>
          <w:ilvl w:val="1"/>
          <w:numId w:val="2"/>
        </w:numPr>
      </w:pPr>
      <w:r>
        <w:t>Consulta pedidos</w:t>
      </w:r>
    </w:p>
    <w:p w14:paraId="144C7BE9" w14:textId="05F8A999" w:rsidR="00745C77" w:rsidRDefault="00745C77" w:rsidP="00745C77">
      <w:pPr>
        <w:pStyle w:val="PargrafodaLista"/>
        <w:numPr>
          <w:ilvl w:val="1"/>
          <w:numId w:val="2"/>
        </w:numPr>
      </w:pPr>
      <w:r>
        <w:t>Apresenta pedidos a serem entregues</w:t>
      </w:r>
    </w:p>
    <w:p w14:paraId="1BBD4C93" w14:textId="303968A9" w:rsidR="00745C77" w:rsidRDefault="00745C77" w:rsidP="00745C77">
      <w:pPr>
        <w:pStyle w:val="PargrafodaLista"/>
        <w:numPr>
          <w:ilvl w:val="1"/>
          <w:numId w:val="2"/>
        </w:numPr>
      </w:pPr>
      <w:r>
        <w:t>Registra dados da Entrega no Pedido</w:t>
      </w:r>
      <w:r w:rsidR="00323CE8">
        <w:t xml:space="preserve"> Entregue</w:t>
      </w:r>
    </w:p>
    <w:p w14:paraId="373D02CF" w14:textId="653B7B2E" w:rsidR="00745C77" w:rsidRDefault="00745C77" w:rsidP="00745C77">
      <w:pPr>
        <w:pStyle w:val="PargrafodaLista"/>
        <w:numPr>
          <w:ilvl w:val="1"/>
          <w:numId w:val="2"/>
        </w:numPr>
      </w:pPr>
      <w:r>
        <w:lastRenderedPageBreak/>
        <w:t>Envia e-mail para Cliente (Entrega realizada)</w:t>
      </w:r>
    </w:p>
    <w:p w14:paraId="0D8B234A" w14:textId="3B090547" w:rsidR="00745C77" w:rsidRDefault="00745C77" w:rsidP="00745C77">
      <w:pPr>
        <w:pStyle w:val="PargrafodaLista"/>
        <w:numPr>
          <w:ilvl w:val="1"/>
          <w:numId w:val="2"/>
        </w:numPr>
      </w:pPr>
      <w:r>
        <w:t>Retorna pedido para Nova tentativa de entrega (em caso de falha na entrega)</w:t>
      </w:r>
    </w:p>
    <w:p w14:paraId="3828E916" w14:textId="003D63E5" w:rsidR="00745C77" w:rsidRDefault="00745C77" w:rsidP="00745C77">
      <w:r>
        <w:t>Entregador:</w:t>
      </w:r>
    </w:p>
    <w:p w14:paraId="534DD59D" w14:textId="4187EDA9" w:rsidR="00745C77" w:rsidRDefault="00745C77" w:rsidP="00745C77">
      <w:pPr>
        <w:pStyle w:val="PargrafodaLista"/>
        <w:numPr>
          <w:ilvl w:val="1"/>
          <w:numId w:val="8"/>
        </w:numPr>
      </w:pPr>
      <w:r>
        <w:t>Seleciona pedido para entregar</w:t>
      </w:r>
    </w:p>
    <w:p w14:paraId="41ADB07B" w14:textId="73B26B3C" w:rsidR="00745C77" w:rsidRDefault="00745C77" w:rsidP="00745C77">
      <w:pPr>
        <w:pStyle w:val="PargrafodaLista"/>
        <w:numPr>
          <w:ilvl w:val="1"/>
          <w:numId w:val="8"/>
        </w:numPr>
      </w:pPr>
      <w:r>
        <w:t>Realiza procedimento de Entrega</w:t>
      </w:r>
    </w:p>
    <w:p w14:paraId="77A285CE" w14:textId="58FAC928" w:rsidR="00323CE8" w:rsidRDefault="00323CE8" w:rsidP="00745C77">
      <w:pPr>
        <w:pStyle w:val="PargrafodaLista"/>
        <w:numPr>
          <w:ilvl w:val="1"/>
          <w:numId w:val="8"/>
        </w:numPr>
      </w:pPr>
      <w:r>
        <w:t>Informa situação da Entrega</w:t>
      </w:r>
    </w:p>
    <w:p w14:paraId="438AEC9F" w14:textId="411316EF" w:rsidR="00745C77" w:rsidRDefault="00745C77" w:rsidP="00745C77">
      <w:r>
        <w:t>Esses serviços estão representados no diagrama de modelo de processo de negócio da entrega, conforme Figura 3:</w:t>
      </w:r>
    </w:p>
    <w:p w14:paraId="0920D3C7" w14:textId="77777777" w:rsidR="00D173B8" w:rsidRPr="00E76F44" w:rsidRDefault="00D173B8" w:rsidP="00745C77"/>
    <w:p w14:paraId="5586EB15" w14:textId="1FE6149F" w:rsidR="00745C77" w:rsidRDefault="00702DF3" w:rsidP="00323CE8">
      <w:pPr>
        <w:spacing w:after="0"/>
        <w:ind w:firstLine="0"/>
        <w:jc w:val="center"/>
      </w:pPr>
      <w:r>
        <w:rPr>
          <w:noProof/>
        </w:rPr>
        <w:drawing>
          <wp:inline distT="0" distB="0" distL="0" distR="0" wp14:anchorId="5F198E8D" wp14:editId="3B7836F0">
            <wp:extent cx="5762819" cy="5648325"/>
            <wp:effectExtent l="0" t="0" r="0" b="0"/>
            <wp:docPr id="4040876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610" cy="565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AE99" w14:textId="46516F5F" w:rsidR="00745C77" w:rsidRDefault="00745C77" w:rsidP="00F669E1">
      <w:pPr>
        <w:ind w:firstLine="0"/>
        <w:jc w:val="center"/>
        <w:rPr>
          <w:i/>
          <w:iCs/>
        </w:rPr>
      </w:pPr>
      <w:r w:rsidRPr="00745C77">
        <w:rPr>
          <w:i/>
          <w:iCs/>
        </w:rPr>
        <w:t xml:space="preserve">Figura </w:t>
      </w:r>
      <w:r>
        <w:rPr>
          <w:i/>
          <w:iCs/>
        </w:rPr>
        <w:t>3</w:t>
      </w:r>
      <w:r w:rsidRPr="00745C77">
        <w:rPr>
          <w:i/>
          <w:iCs/>
        </w:rPr>
        <w:t xml:space="preserve"> – </w:t>
      </w:r>
      <w:r>
        <w:rPr>
          <w:i/>
          <w:iCs/>
        </w:rPr>
        <w:t>Modelo de processo de negócio da Entrega</w:t>
      </w:r>
    </w:p>
    <w:p w14:paraId="65CEA36E" w14:textId="0F21107B" w:rsidR="00745C77" w:rsidRDefault="00745C77" w:rsidP="00745C77">
      <w:r>
        <w:lastRenderedPageBreak/>
        <w:t xml:space="preserve">Baseado no </w:t>
      </w:r>
      <w:r w:rsidR="00F669E1">
        <w:t>m</w:t>
      </w:r>
      <w:r>
        <w:t>odelo apresentado na Figura 3</w:t>
      </w:r>
      <w:r w:rsidR="00F669E1">
        <w:t>, foram identificadas as operações candidatas dos serviços e feita a abstração da lógica de orquestração. E após isso, foi realizada a marcação das atividades de acordo com o seu tipo: Manual, Orquestração e Legado.</w:t>
      </w:r>
    </w:p>
    <w:p w14:paraId="7F1D59CA" w14:textId="4C594055" w:rsidR="00745C77" w:rsidRDefault="00F669E1" w:rsidP="00E76F44">
      <w:r>
        <w:t>O modelo com as marcações está apresentado na Figura 4:</w:t>
      </w:r>
    </w:p>
    <w:p w14:paraId="5B86DC36" w14:textId="0ACEA144" w:rsidR="00D0772F" w:rsidRDefault="00702DF3" w:rsidP="00702DF3">
      <w:pPr>
        <w:spacing w:after="0"/>
        <w:ind w:firstLine="0"/>
        <w:jc w:val="center"/>
      </w:pPr>
      <w:r>
        <w:rPr>
          <w:noProof/>
        </w:rPr>
        <w:drawing>
          <wp:inline distT="0" distB="0" distL="0" distR="0" wp14:anchorId="1B7D946C" wp14:editId="48D2E935">
            <wp:extent cx="5782255" cy="5667375"/>
            <wp:effectExtent l="0" t="0" r="0" b="0"/>
            <wp:docPr id="25230341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458" cy="56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55922" w14:textId="68442FDC" w:rsidR="00F669E1" w:rsidRDefault="00F669E1" w:rsidP="00F669E1">
      <w:pPr>
        <w:ind w:firstLine="0"/>
        <w:jc w:val="center"/>
        <w:rPr>
          <w:i/>
          <w:iCs/>
        </w:rPr>
      </w:pPr>
      <w:r w:rsidRPr="00745C77">
        <w:rPr>
          <w:i/>
          <w:iCs/>
        </w:rPr>
        <w:t xml:space="preserve">Figura </w:t>
      </w:r>
      <w:r>
        <w:rPr>
          <w:i/>
          <w:iCs/>
        </w:rPr>
        <w:t>4</w:t>
      </w:r>
      <w:r w:rsidRPr="00745C77">
        <w:rPr>
          <w:i/>
          <w:iCs/>
        </w:rPr>
        <w:t xml:space="preserve"> – </w:t>
      </w:r>
      <w:r>
        <w:rPr>
          <w:i/>
          <w:iCs/>
        </w:rPr>
        <w:t>Modelo de processo de negócio da Entrega com Marcações</w:t>
      </w:r>
    </w:p>
    <w:p w14:paraId="11580D3E" w14:textId="24163954" w:rsidR="00F669E1" w:rsidRDefault="00F669E1" w:rsidP="00F669E1">
      <w:r>
        <w:t xml:space="preserve">A partir das marcações feitas, as atividades do processo de negócio foram separadas para a identificação dos serviços candidatos. Para isso </w:t>
      </w:r>
      <w:r w:rsidR="00323CE8">
        <w:t>foram selecionados os serviços sem marcação, os serviços marcados como “legado” e os serviços marcados como “orquestração”.</w:t>
      </w:r>
    </w:p>
    <w:p w14:paraId="78956269" w14:textId="77777777" w:rsidR="003D06EB" w:rsidRDefault="003D06EB" w:rsidP="00CF168F">
      <w:pPr>
        <w:pStyle w:val="PargrafodaLista"/>
        <w:numPr>
          <w:ilvl w:val="1"/>
          <w:numId w:val="12"/>
        </w:numPr>
      </w:pPr>
      <w:r>
        <w:t>consultar pedidos</w:t>
      </w:r>
    </w:p>
    <w:p w14:paraId="68DD1C05" w14:textId="15ED5BBF" w:rsidR="003D06EB" w:rsidRDefault="003D06EB" w:rsidP="00CF168F">
      <w:pPr>
        <w:pStyle w:val="PargrafodaLista"/>
        <w:numPr>
          <w:ilvl w:val="1"/>
          <w:numId w:val="12"/>
        </w:numPr>
      </w:pPr>
      <w:r>
        <w:t>apresentar pedidos prontos para entrega</w:t>
      </w:r>
    </w:p>
    <w:p w14:paraId="6C38C282" w14:textId="77777777" w:rsidR="003D06EB" w:rsidRDefault="003D06EB" w:rsidP="00CF168F">
      <w:pPr>
        <w:pStyle w:val="PargrafodaLista"/>
        <w:numPr>
          <w:ilvl w:val="1"/>
          <w:numId w:val="12"/>
        </w:numPr>
      </w:pPr>
      <w:r>
        <w:lastRenderedPageBreak/>
        <w:t>registrar os dados da entrega no pedido</w:t>
      </w:r>
    </w:p>
    <w:p w14:paraId="588AF6A0" w14:textId="77777777" w:rsidR="003D06EB" w:rsidRDefault="003D06EB" w:rsidP="00CF168F">
      <w:pPr>
        <w:pStyle w:val="PargrafodaLista"/>
        <w:numPr>
          <w:ilvl w:val="1"/>
          <w:numId w:val="12"/>
        </w:numPr>
      </w:pPr>
      <w:r>
        <w:t>retornar pedido para nova tentativa de entrega</w:t>
      </w:r>
    </w:p>
    <w:p w14:paraId="199CF45D" w14:textId="77777777" w:rsidR="003D06EB" w:rsidRDefault="003D06EB" w:rsidP="00CF168F">
      <w:pPr>
        <w:pStyle w:val="PargrafodaLista"/>
        <w:numPr>
          <w:ilvl w:val="1"/>
          <w:numId w:val="12"/>
        </w:numPr>
      </w:pPr>
      <w:r>
        <w:t>enviar confirmação de entrega para o cliente</w:t>
      </w:r>
    </w:p>
    <w:p w14:paraId="6A118A07" w14:textId="7C32B20A" w:rsidR="0040425B" w:rsidRDefault="0040425B" w:rsidP="00CF168F">
      <w:pPr>
        <w:pStyle w:val="PargrafodaLista"/>
        <w:numPr>
          <w:ilvl w:val="1"/>
          <w:numId w:val="12"/>
        </w:numPr>
      </w:pPr>
      <w:r>
        <w:t>enviar falha de entrega</w:t>
      </w:r>
      <w:r w:rsidR="004A56D0">
        <w:t xml:space="preserve"> com motivo</w:t>
      </w:r>
      <w:r>
        <w:t xml:space="preserve"> para o cliente</w:t>
      </w:r>
    </w:p>
    <w:p w14:paraId="0C444B6E" w14:textId="77777777" w:rsidR="00D173B8" w:rsidRDefault="00D173B8" w:rsidP="00D173B8"/>
    <w:p w14:paraId="2513E2AC" w14:textId="3D3FB7F4" w:rsidR="00844CE4" w:rsidRDefault="00323CE8" w:rsidP="00844CE4">
      <w:r>
        <w:t>Fazendo um agrupamento lógico</w:t>
      </w:r>
      <w:r w:rsidR="00844CE4">
        <w:t xml:space="preserve"> e aplicando os princípios de orientação a serviços (reusabilidade, autonomia, </w:t>
      </w:r>
      <w:proofErr w:type="spellStart"/>
      <w:r w:rsidR="00844CE4">
        <w:t>statelessness</w:t>
      </w:r>
      <w:proofErr w:type="spellEnd"/>
      <w:r w:rsidR="00844CE4">
        <w:t>, etc.) temos uma nova relação de serviços:</w:t>
      </w:r>
    </w:p>
    <w:p w14:paraId="31C38BBB" w14:textId="65D3187C" w:rsidR="00323CE8" w:rsidRDefault="00323CE8" w:rsidP="00323CE8">
      <w:pPr>
        <w:pStyle w:val="PargrafodaLista"/>
        <w:numPr>
          <w:ilvl w:val="0"/>
          <w:numId w:val="10"/>
        </w:numPr>
      </w:pPr>
      <w:r>
        <w:t>Pedido:</w:t>
      </w:r>
    </w:p>
    <w:p w14:paraId="7E7B5656" w14:textId="6D1849F3" w:rsidR="00323CE8" w:rsidRDefault="00844CE4" w:rsidP="00AB70E3">
      <w:pPr>
        <w:pStyle w:val="PargrafodaLista"/>
        <w:numPr>
          <w:ilvl w:val="1"/>
          <w:numId w:val="11"/>
        </w:numPr>
        <w:ind w:left="1701"/>
      </w:pPr>
      <w:r>
        <w:t>consultar e a</w:t>
      </w:r>
      <w:r w:rsidR="00323CE8">
        <w:t>presentar pedidos prontos para entrega</w:t>
      </w:r>
    </w:p>
    <w:p w14:paraId="588DE8A5" w14:textId="0F5175E5" w:rsidR="00323CE8" w:rsidRDefault="00323CE8" w:rsidP="00323CE8">
      <w:pPr>
        <w:pStyle w:val="PargrafodaLista"/>
        <w:numPr>
          <w:ilvl w:val="0"/>
          <w:numId w:val="10"/>
        </w:numPr>
      </w:pPr>
      <w:r>
        <w:t>Entrega</w:t>
      </w:r>
      <w:r w:rsidR="00844CE4">
        <w:t>:</w:t>
      </w:r>
    </w:p>
    <w:p w14:paraId="276D202E" w14:textId="67E0F347" w:rsidR="00323CE8" w:rsidRDefault="00844CE4" w:rsidP="00844CE4">
      <w:pPr>
        <w:pStyle w:val="PargrafodaLista"/>
        <w:numPr>
          <w:ilvl w:val="1"/>
          <w:numId w:val="11"/>
        </w:numPr>
        <w:ind w:left="1701"/>
      </w:pPr>
      <w:r>
        <w:t>registrar os dados da entrega no pedido</w:t>
      </w:r>
    </w:p>
    <w:p w14:paraId="3B2AA951" w14:textId="626EC7EC" w:rsidR="00844CE4" w:rsidRDefault="00844CE4" w:rsidP="00844CE4">
      <w:pPr>
        <w:pStyle w:val="PargrafodaLista"/>
        <w:numPr>
          <w:ilvl w:val="1"/>
          <w:numId w:val="11"/>
        </w:numPr>
        <w:ind w:left="1701"/>
      </w:pPr>
      <w:r>
        <w:t>retornar pedido para nova tentativa de entrega</w:t>
      </w:r>
    </w:p>
    <w:p w14:paraId="38C57403" w14:textId="3279C46E" w:rsidR="00323CE8" w:rsidRDefault="00323CE8" w:rsidP="00323CE8">
      <w:pPr>
        <w:pStyle w:val="PargrafodaLista"/>
        <w:numPr>
          <w:ilvl w:val="0"/>
          <w:numId w:val="10"/>
        </w:numPr>
      </w:pPr>
      <w:r>
        <w:t>Mensageiro</w:t>
      </w:r>
    </w:p>
    <w:p w14:paraId="287BC0BF" w14:textId="576413EB" w:rsidR="009339C5" w:rsidRDefault="00844CE4" w:rsidP="00AE2AC3">
      <w:pPr>
        <w:pStyle w:val="PargrafodaLista"/>
        <w:numPr>
          <w:ilvl w:val="1"/>
          <w:numId w:val="11"/>
        </w:numPr>
        <w:ind w:left="1701"/>
      </w:pPr>
      <w:r>
        <w:t xml:space="preserve">enviar </w:t>
      </w:r>
      <w:r w:rsidR="004A56D0">
        <w:t>status da</w:t>
      </w:r>
      <w:r>
        <w:t xml:space="preserve"> entrega para o cliente</w:t>
      </w:r>
    </w:p>
    <w:p w14:paraId="3ECE3A92" w14:textId="12594B7A" w:rsidR="00AE2AC3" w:rsidRDefault="00AE2AC3" w:rsidP="00AE2AC3">
      <w:r>
        <w:t xml:space="preserve">Identificando </w:t>
      </w:r>
      <w:r w:rsidR="00C92FA4">
        <w:t>a composição dos</w:t>
      </w:r>
      <w:r w:rsidR="00D3453D">
        <w:t xml:space="preserve"> serviços </w:t>
      </w:r>
      <w:r w:rsidR="008F6F87">
        <w:t xml:space="preserve">temos </w:t>
      </w:r>
      <w:r w:rsidR="009E38D0">
        <w:t xml:space="preserve">um grupo </w:t>
      </w:r>
      <w:r w:rsidR="009E38D0" w:rsidRPr="00AD0B9A">
        <w:rPr>
          <w:rFonts w:ascii="Courier New" w:hAnsi="Courier New" w:cs="Courier New"/>
          <w:b/>
          <w:bCs/>
        </w:rPr>
        <w:t>Pedido</w:t>
      </w:r>
      <w:r w:rsidR="009E38D0">
        <w:t xml:space="preserve"> e outro grupo </w:t>
      </w:r>
      <w:r w:rsidR="009E38D0" w:rsidRPr="00AD0B9A">
        <w:rPr>
          <w:rFonts w:ascii="Courier New" w:hAnsi="Courier New" w:cs="Courier New"/>
          <w:b/>
          <w:bCs/>
        </w:rPr>
        <w:t>Entrega</w:t>
      </w:r>
      <w:r w:rsidR="009E38D0">
        <w:t xml:space="preserve">, que serão responsáveis por fazer toda a </w:t>
      </w:r>
      <w:r w:rsidR="00AF6FC1">
        <w:t xml:space="preserve">organização </w:t>
      </w:r>
      <w:r w:rsidR="003B0A13">
        <w:t xml:space="preserve">e </w:t>
      </w:r>
      <w:r w:rsidR="00701168">
        <w:t>atualização dos pe</w:t>
      </w:r>
      <w:r w:rsidR="000B4A11">
        <w:t>didos.</w:t>
      </w:r>
    </w:p>
    <w:p w14:paraId="32968C13" w14:textId="4F928B8A" w:rsidR="000B4A11" w:rsidRDefault="000B4A11" w:rsidP="00ED51FB">
      <w:pPr>
        <w:pStyle w:val="PargrafodaLista"/>
        <w:numPr>
          <w:ilvl w:val="0"/>
          <w:numId w:val="10"/>
        </w:numPr>
      </w:pPr>
      <w:r>
        <w:t>Pedido:</w:t>
      </w:r>
    </w:p>
    <w:p w14:paraId="515A41A5" w14:textId="22E2AC8D" w:rsidR="000B4A11" w:rsidRDefault="00132EF8" w:rsidP="00ED51FB">
      <w:pPr>
        <w:pStyle w:val="PargrafodaLista"/>
        <w:numPr>
          <w:ilvl w:val="1"/>
          <w:numId w:val="11"/>
        </w:numPr>
        <w:ind w:left="1701"/>
      </w:pPr>
      <w:r>
        <w:t>B</w:t>
      </w:r>
      <w:r w:rsidR="00F00110">
        <w:t>uscar pedidos</w:t>
      </w:r>
    </w:p>
    <w:p w14:paraId="236E4AA8" w14:textId="79E6520F" w:rsidR="00F00110" w:rsidRDefault="00132EF8" w:rsidP="00ED51FB">
      <w:pPr>
        <w:pStyle w:val="PargrafodaLista"/>
        <w:numPr>
          <w:ilvl w:val="1"/>
          <w:numId w:val="11"/>
        </w:numPr>
        <w:ind w:left="1701"/>
      </w:pPr>
      <w:r>
        <w:t>A</w:t>
      </w:r>
      <w:r w:rsidR="00F00110">
        <w:t>tualizar pedido</w:t>
      </w:r>
    </w:p>
    <w:p w14:paraId="69E24F0B" w14:textId="46C9E1BE" w:rsidR="00632BFB" w:rsidRDefault="00632BFB" w:rsidP="00ED51FB">
      <w:pPr>
        <w:pStyle w:val="PargrafodaLista"/>
        <w:numPr>
          <w:ilvl w:val="0"/>
          <w:numId w:val="10"/>
        </w:numPr>
      </w:pPr>
      <w:r>
        <w:t>Entrega:</w:t>
      </w:r>
    </w:p>
    <w:p w14:paraId="1B7C91A1" w14:textId="04467DC8" w:rsidR="00632BFB" w:rsidRDefault="00132EF8" w:rsidP="00ED51FB">
      <w:pPr>
        <w:pStyle w:val="PargrafodaLista"/>
        <w:numPr>
          <w:ilvl w:val="1"/>
          <w:numId w:val="11"/>
        </w:numPr>
        <w:ind w:left="1701"/>
      </w:pPr>
      <w:r>
        <w:t>I</w:t>
      </w:r>
      <w:r w:rsidR="00422F27">
        <w:t>niciar entrega</w:t>
      </w:r>
    </w:p>
    <w:p w14:paraId="4789D3A1" w14:textId="2DBA1DE9" w:rsidR="00422F27" w:rsidRDefault="00132EF8" w:rsidP="00ED51FB">
      <w:pPr>
        <w:pStyle w:val="PargrafodaLista"/>
        <w:numPr>
          <w:ilvl w:val="1"/>
          <w:numId w:val="11"/>
        </w:numPr>
        <w:ind w:left="1701"/>
      </w:pPr>
      <w:r>
        <w:t>R</w:t>
      </w:r>
      <w:r w:rsidR="00422F27">
        <w:t>egistrar entrega</w:t>
      </w:r>
    </w:p>
    <w:p w14:paraId="1393BA50" w14:textId="417BACA8" w:rsidR="00F516AF" w:rsidRDefault="00F516AF" w:rsidP="00F516AF">
      <w:pPr>
        <w:pStyle w:val="PargrafodaLista"/>
        <w:numPr>
          <w:ilvl w:val="0"/>
          <w:numId w:val="11"/>
        </w:numPr>
      </w:pPr>
      <w:r>
        <w:t>Mensageiro:</w:t>
      </w:r>
    </w:p>
    <w:p w14:paraId="255F3F18" w14:textId="193BC9C6" w:rsidR="00F516AF" w:rsidRDefault="00B324D3" w:rsidP="00B324D3">
      <w:pPr>
        <w:pStyle w:val="PargrafodaLista"/>
        <w:numPr>
          <w:ilvl w:val="1"/>
          <w:numId w:val="11"/>
        </w:numPr>
        <w:ind w:left="1701"/>
      </w:pPr>
      <w:r>
        <w:t>Enviar e</w:t>
      </w:r>
      <w:r w:rsidR="00132EF8">
        <w:t>-</w:t>
      </w:r>
      <w:r>
        <w:t>mail</w:t>
      </w:r>
    </w:p>
    <w:p w14:paraId="383327A3" w14:textId="4526CA21" w:rsidR="00F516AF" w:rsidRDefault="00F86322" w:rsidP="00F86322">
      <w:r>
        <w:t>Representados num diagrama de classes</w:t>
      </w:r>
      <w:r w:rsidR="005D4269">
        <w:t xml:space="preserve"> da UML, temos:</w:t>
      </w:r>
    </w:p>
    <w:p w14:paraId="373128A6" w14:textId="1B7B71FD" w:rsidR="005D4269" w:rsidRDefault="005D4269" w:rsidP="00A83436">
      <w:pPr>
        <w:spacing w:after="0"/>
        <w:ind w:firstLine="0"/>
      </w:pPr>
      <w:r>
        <w:rPr>
          <w:noProof/>
        </w:rPr>
        <w:drawing>
          <wp:inline distT="0" distB="0" distL="0" distR="0" wp14:anchorId="11B6408D" wp14:editId="68FBB5D4">
            <wp:extent cx="5762625" cy="1009650"/>
            <wp:effectExtent l="0" t="0" r="0" b="0"/>
            <wp:docPr id="169268133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146B" w14:textId="22B4ED7F" w:rsidR="00A83436" w:rsidRDefault="00A83436" w:rsidP="00A83436">
      <w:pPr>
        <w:ind w:firstLine="0"/>
        <w:jc w:val="center"/>
        <w:rPr>
          <w:i/>
          <w:iCs/>
        </w:rPr>
      </w:pPr>
      <w:r w:rsidRPr="00745C77">
        <w:rPr>
          <w:i/>
          <w:iCs/>
        </w:rPr>
        <w:t xml:space="preserve">Figura </w:t>
      </w:r>
      <w:r>
        <w:rPr>
          <w:i/>
          <w:iCs/>
        </w:rPr>
        <w:t>5</w:t>
      </w:r>
      <w:r w:rsidRPr="00745C77">
        <w:rPr>
          <w:i/>
          <w:iCs/>
        </w:rPr>
        <w:t xml:space="preserve"> – </w:t>
      </w:r>
      <w:r>
        <w:rPr>
          <w:i/>
          <w:iCs/>
        </w:rPr>
        <w:t>Diagrama de Classes</w:t>
      </w:r>
    </w:p>
    <w:p w14:paraId="63ED21D7" w14:textId="230AEC65" w:rsidR="00A83436" w:rsidRDefault="00F64071" w:rsidP="005D4269">
      <w:pPr>
        <w:ind w:firstLine="0"/>
      </w:pPr>
      <w:r>
        <w:lastRenderedPageBreak/>
        <w:tab/>
        <w:t>Definindo as camadas de serviços</w:t>
      </w:r>
      <w:r w:rsidR="00F00871">
        <w:t xml:space="preserve"> e os padrões de especificações foram utilizadas três camadas: </w:t>
      </w:r>
      <w:r w:rsidR="00F00871" w:rsidRPr="00F00871">
        <w:rPr>
          <w:i/>
          <w:iCs/>
        </w:rPr>
        <w:t>Task</w:t>
      </w:r>
      <w:r w:rsidR="00F00871">
        <w:t xml:space="preserve">, </w:t>
      </w:r>
      <w:r w:rsidR="00F00871" w:rsidRPr="00F00871">
        <w:rPr>
          <w:i/>
          <w:iCs/>
        </w:rPr>
        <w:t>Entity</w:t>
      </w:r>
      <w:r w:rsidR="00F00871">
        <w:t xml:space="preserve"> e </w:t>
      </w:r>
      <w:proofErr w:type="spellStart"/>
      <w:r w:rsidR="00F00871" w:rsidRPr="00F00871">
        <w:rPr>
          <w:i/>
          <w:iCs/>
        </w:rPr>
        <w:t>Utility</w:t>
      </w:r>
      <w:proofErr w:type="spellEnd"/>
      <w:r w:rsidR="00F00871">
        <w:t xml:space="preserve"> como segue na Figura 6:</w:t>
      </w:r>
    </w:p>
    <w:p w14:paraId="3DC34D4B" w14:textId="1478A06C" w:rsidR="00F00871" w:rsidRDefault="00EA48D6" w:rsidP="00EB39E4">
      <w:pPr>
        <w:spacing w:after="0"/>
        <w:ind w:firstLine="0"/>
        <w:jc w:val="center"/>
      </w:pPr>
      <w:r>
        <w:rPr>
          <w:noProof/>
        </w:rPr>
        <w:drawing>
          <wp:inline distT="0" distB="0" distL="0" distR="0" wp14:anchorId="1D320065" wp14:editId="6DD9AA88">
            <wp:extent cx="5124450" cy="2002269"/>
            <wp:effectExtent l="0" t="0" r="0" b="0"/>
            <wp:docPr id="90816535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195" cy="200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CC20B" w14:textId="22F165CF" w:rsidR="00EA48D6" w:rsidRDefault="00EA48D6" w:rsidP="00EA48D6">
      <w:pPr>
        <w:ind w:firstLine="0"/>
        <w:jc w:val="center"/>
        <w:rPr>
          <w:i/>
          <w:iCs/>
        </w:rPr>
      </w:pPr>
      <w:r w:rsidRPr="00745C77">
        <w:rPr>
          <w:i/>
          <w:iCs/>
        </w:rPr>
        <w:t xml:space="preserve">Figura </w:t>
      </w:r>
      <w:r w:rsidR="00D56357">
        <w:rPr>
          <w:i/>
          <w:iCs/>
        </w:rPr>
        <w:t>6</w:t>
      </w:r>
      <w:r w:rsidRPr="00745C77">
        <w:rPr>
          <w:i/>
          <w:iCs/>
        </w:rPr>
        <w:t xml:space="preserve"> – </w:t>
      </w:r>
      <w:r>
        <w:rPr>
          <w:i/>
          <w:iCs/>
        </w:rPr>
        <w:t xml:space="preserve">Diagrama de </w:t>
      </w:r>
      <w:r w:rsidR="00D56357">
        <w:rPr>
          <w:i/>
          <w:iCs/>
        </w:rPr>
        <w:t>relacionamento entre os</w:t>
      </w:r>
      <w:r>
        <w:rPr>
          <w:i/>
          <w:iCs/>
        </w:rPr>
        <w:t xml:space="preserve"> Serviços</w:t>
      </w:r>
    </w:p>
    <w:p w14:paraId="0EACE43D" w14:textId="5F7D9DF2" w:rsidR="00EA48D6" w:rsidRDefault="00EE16C8" w:rsidP="00EE16C8">
      <w:pPr>
        <w:pStyle w:val="Ttulo1"/>
      </w:pPr>
      <w:r>
        <w:t>Conclusão</w:t>
      </w:r>
    </w:p>
    <w:p w14:paraId="6069D6A6" w14:textId="14766073" w:rsidR="00EE16C8" w:rsidRPr="0060734D" w:rsidRDefault="00DB32C2" w:rsidP="00EE16C8">
      <w:pPr>
        <w:rPr>
          <w:u w:val="single"/>
        </w:rPr>
      </w:pPr>
      <w:r>
        <w:t>Após feita toda a análise, o modelamento está pronto para a sequencia do</w:t>
      </w:r>
      <w:r w:rsidR="00A6129D">
        <w:t xml:space="preserve"> trabalho onde será feita a implementação </w:t>
      </w:r>
      <w:r w:rsidR="00304C63">
        <w:t xml:space="preserve">do Serviço de Logística </w:t>
      </w:r>
      <w:r w:rsidR="00E838C8">
        <w:t>utilizando REST e</w:t>
      </w:r>
      <w:r w:rsidR="00EB39E4">
        <w:t xml:space="preserve"> armazenando </w:t>
      </w:r>
      <w:r w:rsidR="0060734D">
        <w:t xml:space="preserve">as informações </w:t>
      </w:r>
      <w:r w:rsidR="00B41852">
        <w:t>em banco de dados.</w:t>
      </w:r>
    </w:p>
    <w:sectPr w:rsidR="00EE16C8" w:rsidRPr="0060734D" w:rsidSect="00367E0D">
      <w:headerReference w:type="default" r:id="rId13"/>
      <w:footerReference w:type="default" r:id="rId14"/>
      <w:pgSz w:w="11906" w:h="16838" w:code="9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76420" w14:textId="77777777" w:rsidR="00213FFE" w:rsidRDefault="00213FFE" w:rsidP="00E76F44">
      <w:r>
        <w:separator/>
      </w:r>
    </w:p>
  </w:endnote>
  <w:endnote w:type="continuationSeparator" w:id="0">
    <w:p w14:paraId="63119CA0" w14:textId="77777777" w:rsidR="00213FFE" w:rsidRDefault="00213FFE" w:rsidP="00E76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000FA" w14:textId="77777777" w:rsidR="00257210" w:rsidRPr="00257210" w:rsidRDefault="00257210" w:rsidP="00AD703F">
    <w:pPr>
      <w:pStyle w:val="Rodap"/>
      <w:pBdr>
        <w:top w:val="single" w:sz="4" w:space="1" w:color="auto"/>
      </w:pBdr>
      <w:ind w:firstLine="0"/>
      <w:jc w:val="center"/>
      <w:rPr>
        <w:rFonts w:ascii="Arial" w:hAnsi="Arial" w:cs="Arial"/>
        <w:sz w:val="4"/>
        <w:szCs w:val="4"/>
      </w:rPr>
    </w:pPr>
  </w:p>
  <w:p w14:paraId="3F41713F" w14:textId="0F61BA2D" w:rsidR="006A439C" w:rsidRPr="00257210" w:rsidRDefault="00AD703F" w:rsidP="00AD703F">
    <w:pPr>
      <w:pStyle w:val="Rodap"/>
      <w:pBdr>
        <w:top w:val="single" w:sz="4" w:space="1" w:color="auto"/>
      </w:pBdr>
      <w:ind w:firstLine="0"/>
      <w:jc w:val="center"/>
      <w:rPr>
        <w:rFonts w:ascii="Arial" w:hAnsi="Arial" w:cs="Arial"/>
        <w:i/>
        <w:iCs/>
        <w:sz w:val="18"/>
        <w:szCs w:val="18"/>
      </w:rPr>
    </w:pPr>
    <w:r w:rsidRPr="00257210">
      <w:rPr>
        <w:rFonts w:ascii="Arial" w:hAnsi="Arial" w:cs="Arial"/>
        <w:i/>
        <w:iCs/>
        <w:sz w:val="18"/>
        <w:szCs w:val="18"/>
      </w:rPr>
      <w:t xml:space="preserve">Pós-graduação Cloud e Desenvolvimento Mobile | </w:t>
    </w:r>
    <w:r w:rsidR="006A439C" w:rsidRPr="00257210">
      <w:rPr>
        <w:rFonts w:ascii="Arial" w:hAnsi="Arial" w:cs="Arial"/>
        <w:i/>
        <w:iCs/>
        <w:sz w:val="18"/>
        <w:szCs w:val="18"/>
      </w:rPr>
      <w:t>Marcos Eduardo Bassetto Corazza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21AF7" w14:textId="77777777" w:rsidR="00213FFE" w:rsidRDefault="00213FFE" w:rsidP="00E76F44">
      <w:r>
        <w:separator/>
      </w:r>
    </w:p>
  </w:footnote>
  <w:footnote w:type="continuationSeparator" w:id="0">
    <w:p w14:paraId="7D18C933" w14:textId="77777777" w:rsidR="00213FFE" w:rsidRDefault="00213FFE" w:rsidP="00E76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4C21C" w14:textId="0634940B" w:rsidR="00367E0D" w:rsidRDefault="00367E0D" w:rsidP="00E76F44">
    <w:pPr>
      <w:pStyle w:val="Cabealho"/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88"/>
      <w:gridCol w:w="992"/>
    </w:tblGrid>
    <w:tr w:rsidR="00367E0D" w14:paraId="54EF063E" w14:textId="77777777" w:rsidTr="00E22289">
      <w:trPr>
        <w:trHeight w:val="340"/>
      </w:trPr>
      <w:tc>
        <w:tcPr>
          <w:tcW w:w="8188" w:type="dxa"/>
        </w:tcPr>
        <w:p w14:paraId="6996AD0C" w14:textId="2DA13C11" w:rsidR="00367E0D" w:rsidRPr="00257210" w:rsidRDefault="00257210" w:rsidP="00E22289">
          <w:pPr>
            <w:pStyle w:val="Cabealho"/>
            <w:ind w:firstLine="0"/>
            <w:rPr>
              <w:rFonts w:ascii="Arial" w:hAnsi="Arial" w:cs="Arial"/>
              <w:i/>
              <w:iCs/>
            </w:rPr>
          </w:pPr>
          <w:r w:rsidRPr="00257210">
            <w:rPr>
              <w:rFonts w:ascii="Arial" w:hAnsi="Arial" w:cs="Arial"/>
              <w:i/>
              <w:iCs/>
              <w:sz w:val="20"/>
              <w:szCs w:val="20"/>
            </w:rPr>
            <w:t xml:space="preserve">DM112 - </w:t>
          </w:r>
          <w:r w:rsidRPr="00257210">
            <w:rPr>
              <w:rFonts w:ascii="Arial" w:hAnsi="Arial" w:cs="Arial"/>
              <w:i/>
              <w:iCs/>
              <w:sz w:val="20"/>
              <w:szCs w:val="20"/>
            </w:rPr>
            <w:t>Cloud Computing, Programação OO, Web Services e SOA</w:t>
          </w:r>
        </w:p>
      </w:tc>
      <w:tc>
        <w:tcPr>
          <w:tcW w:w="992" w:type="dxa"/>
        </w:tcPr>
        <w:sdt>
          <w:sdtPr>
            <w:id w:val="-172035779"/>
            <w:docPartObj>
              <w:docPartGallery w:val="Page Numbers (Top of Page)"/>
              <w:docPartUnique/>
            </w:docPartObj>
          </w:sdtPr>
          <w:sdtContent>
            <w:p w14:paraId="547984F8" w14:textId="30D74454" w:rsidR="00367E0D" w:rsidRPr="00367E0D" w:rsidRDefault="00367E0D" w:rsidP="00E76F44">
              <w:pPr>
                <w:pStyle w:val="Cabealho"/>
              </w:pPr>
              <w:r w:rsidRPr="00367E0D">
                <w:fldChar w:fldCharType="begin"/>
              </w:r>
              <w:r w:rsidRPr="00367E0D">
                <w:instrText>PAGE   \* MERGEFORMAT</w:instrText>
              </w:r>
              <w:r w:rsidRPr="00367E0D">
                <w:fldChar w:fldCharType="separate"/>
              </w:r>
              <w:r w:rsidRPr="00367E0D">
                <w:t>2</w:t>
              </w:r>
              <w:r w:rsidRPr="00367E0D">
                <w:fldChar w:fldCharType="end"/>
              </w:r>
            </w:p>
          </w:sdtContent>
        </w:sdt>
      </w:tc>
    </w:tr>
  </w:tbl>
  <w:p w14:paraId="41356AAC" w14:textId="647E99F2" w:rsidR="00367E0D" w:rsidRDefault="00367E0D" w:rsidP="00E76F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743CE"/>
    <w:multiLevelType w:val="hybridMultilevel"/>
    <w:tmpl w:val="15084B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F163372"/>
    <w:multiLevelType w:val="hybridMultilevel"/>
    <w:tmpl w:val="C05885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DE85B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698D"/>
    <w:multiLevelType w:val="hybridMultilevel"/>
    <w:tmpl w:val="2138D13C"/>
    <w:lvl w:ilvl="0" w:tplc="7EDE85BC">
      <w:start w:val="1"/>
      <w:numFmt w:val="bullet"/>
      <w:lvlText w:val="-"/>
      <w:lvlJc w:val="left"/>
      <w:pPr>
        <w:ind w:left="2148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17B7917"/>
    <w:multiLevelType w:val="hybridMultilevel"/>
    <w:tmpl w:val="D78EE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13EF0"/>
    <w:multiLevelType w:val="hybridMultilevel"/>
    <w:tmpl w:val="ABAEA7EE"/>
    <w:lvl w:ilvl="0" w:tplc="CBA03D3C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C0063"/>
    <w:multiLevelType w:val="hybridMultilevel"/>
    <w:tmpl w:val="4B80E8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B678A"/>
    <w:multiLevelType w:val="hybridMultilevel"/>
    <w:tmpl w:val="2E84C4B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EDE85B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11143"/>
    <w:multiLevelType w:val="hybridMultilevel"/>
    <w:tmpl w:val="F2042E2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5E34636"/>
    <w:multiLevelType w:val="hybridMultilevel"/>
    <w:tmpl w:val="55481E8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B13DB"/>
    <w:multiLevelType w:val="hybridMultilevel"/>
    <w:tmpl w:val="B96CE6D0"/>
    <w:lvl w:ilvl="0" w:tplc="7EDE85BC">
      <w:start w:val="1"/>
      <w:numFmt w:val="bullet"/>
      <w:lvlText w:val="-"/>
      <w:lvlJc w:val="left"/>
      <w:pPr>
        <w:ind w:left="2148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78B197A"/>
    <w:multiLevelType w:val="hybridMultilevel"/>
    <w:tmpl w:val="4510F45E"/>
    <w:lvl w:ilvl="0" w:tplc="7EDE85B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A1BD7"/>
    <w:multiLevelType w:val="hybridMultilevel"/>
    <w:tmpl w:val="D9E268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294448">
    <w:abstractNumId w:val="7"/>
  </w:num>
  <w:num w:numId="2" w16cid:durableId="51736884">
    <w:abstractNumId w:val="3"/>
  </w:num>
  <w:num w:numId="3" w16cid:durableId="1375428604">
    <w:abstractNumId w:val="0"/>
  </w:num>
  <w:num w:numId="4" w16cid:durableId="1723866959">
    <w:abstractNumId w:val="1"/>
  </w:num>
  <w:num w:numId="5" w16cid:durableId="85345248">
    <w:abstractNumId w:val="5"/>
  </w:num>
  <w:num w:numId="6" w16cid:durableId="128866289">
    <w:abstractNumId w:val="4"/>
  </w:num>
  <w:num w:numId="7" w16cid:durableId="2047634024">
    <w:abstractNumId w:val="9"/>
  </w:num>
  <w:num w:numId="8" w16cid:durableId="447235924">
    <w:abstractNumId w:val="2"/>
  </w:num>
  <w:num w:numId="9" w16cid:durableId="734744897">
    <w:abstractNumId w:val="10"/>
  </w:num>
  <w:num w:numId="10" w16cid:durableId="781144001">
    <w:abstractNumId w:val="11"/>
  </w:num>
  <w:num w:numId="11" w16cid:durableId="1527714453">
    <w:abstractNumId w:val="6"/>
  </w:num>
  <w:num w:numId="12" w16cid:durableId="1092094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3DA"/>
    <w:rsid w:val="000631FD"/>
    <w:rsid w:val="000B4A11"/>
    <w:rsid w:val="00132EF8"/>
    <w:rsid w:val="001B08FE"/>
    <w:rsid w:val="00213FFE"/>
    <w:rsid w:val="00257210"/>
    <w:rsid w:val="002B443C"/>
    <w:rsid w:val="00304C63"/>
    <w:rsid w:val="00307994"/>
    <w:rsid w:val="00323CE8"/>
    <w:rsid w:val="00367E0D"/>
    <w:rsid w:val="003B0A13"/>
    <w:rsid w:val="003D06EB"/>
    <w:rsid w:val="0040425B"/>
    <w:rsid w:val="00422F27"/>
    <w:rsid w:val="004A56D0"/>
    <w:rsid w:val="004E101B"/>
    <w:rsid w:val="0050499A"/>
    <w:rsid w:val="005251F9"/>
    <w:rsid w:val="005D4269"/>
    <w:rsid w:val="0060734D"/>
    <w:rsid w:val="00621647"/>
    <w:rsid w:val="00632BFB"/>
    <w:rsid w:val="006A439C"/>
    <w:rsid w:val="00701168"/>
    <w:rsid w:val="00702DF3"/>
    <w:rsid w:val="00745C77"/>
    <w:rsid w:val="00844CE4"/>
    <w:rsid w:val="00870BA1"/>
    <w:rsid w:val="008D5691"/>
    <w:rsid w:val="008F6F87"/>
    <w:rsid w:val="009339C5"/>
    <w:rsid w:val="009E38D0"/>
    <w:rsid w:val="00A21698"/>
    <w:rsid w:val="00A6129D"/>
    <w:rsid w:val="00A83436"/>
    <w:rsid w:val="00AD0B9A"/>
    <w:rsid w:val="00AD703F"/>
    <w:rsid w:val="00AE1C5E"/>
    <w:rsid w:val="00AE2AC3"/>
    <w:rsid w:val="00AF6FC1"/>
    <w:rsid w:val="00B32339"/>
    <w:rsid w:val="00B324D3"/>
    <w:rsid w:val="00B41852"/>
    <w:rsid w:val="00C92FA4"/>
    <w:rsid w:val="00CF168F"/>
    <w:rsid w:val="00D0772F"/>
    <w:rsid w:val="00D10172"/>
    <w:rsid w:val="00D173B8"/>
    <w:rsid w:val="00D3453D"/>
    <w:rsid w:val="00D56357"/>
    <w:rsid w:val="00DB32C2"/>
    <w:rsid w:val="00E22289"/>
    <w:rsid w:val="00E76F44"/>
    <w:rsid w:val="00E82F35"/>
    <w:rsid w:val="00E838C8"/>
    <w:rsid w:val="00EA48D6"/>
    <w:rsid w:val="00EB39E4"/>
    <w:rsid w:val="00ED51FB"/>
    <w:rsid w:val="00EE16C8"/>
    <w:rsid w:val="00F00110"/>
    <w:rsid w:val="00F00871"/>
    <w:rsid w:val="00F516AF"/>
    <w:rsid w:val="00F64071"/>
    <w:rsid w:val="00F669E1"/>
    <w:rsid w:val="00F763DA"/>
    <w:rsid w:val="00F8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DB7894"/>
  <w15:chartTrackingRefBased/>
  <w15:docId w15:val="{DA24B2CE-1D87-4B02-8974-67D5158E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F44"/>
    <w:pPr>
      <w:spacing w:line="360" w:lineRule="auto"/>
      <w:ind w:firstLine="708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76F44"/>
    <w:pPr>
      <w:widowControl w:val="0"/>
      <w:numPr>
        <w:numId w:val="6"/>
      </w:numPr>
      <w:spacing w:before="360" w:after="80"/>
      <w:ind w:left="714" w:hanging="357"/>
      <w:outlineLvl w:val="0"/>
    </w:pPr>
    <w:rPr>
      <w:rFonts w:ascii="Arial" w:eastAsiaTheme="majorEastAsia" w:hAnsi="Arial" w:cstheme="majorBidi"/>
      <w:b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6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6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6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6F44"/>
    <w:rPr>
      <w:rFonts w:ascii="Arial" w:eastAsiaTheme="majorEastAsia" w:hAnsi="Arial" w:cstheme="majorBidi"/>
      <w:b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6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6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63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63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63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63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63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63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6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6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63DA"/>
    <w:pPr>
      <w:numPr>
        <w:ilvl w:val="1"/>
      </w:numPr>
      <w:ind w:firstLine="70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6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6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63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63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63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6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63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63D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67E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7E0D"/>
  </w:style>
  <w:style w:type="paragraph" w:styleId="Rodap">
    <w:name w:val="footer"/>
    <w:basedOn w:val="Normal"/>
    <w:link w:val="RodapChar"/>
    <w:uiPriority w:val="99"/>
    <w:unhideWhenUsed/>
    <w:rsid w:val="00367E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7E0D"/>
  </w:style>
  <w:style w:type="table" w:styleId="Tabelacomgrade">
    <w:name w:val="Table Grid"/>
    <w:basedOn w:val="Tabelanormal"/>
    <w:uiPriority w:val="39"/>
    <w:rsid w:val="00367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6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6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Eduardo Bassetto Corazza</dc:creator>
  <cp:keywords/>
  <dc:description/>
  <cp:lastModifiedBy>Marcos Eduardo Bassetto Corazza</cp:lastModifiedBy>
  <cp:revision>51</cp:revision>
  <dcterms:created xsi:type="dcterms:W3CDTF">2025-03-06T18:48:00Z</dcterms:created>
  <dcterms:modified xsi:type="dcterms:W3CDTF">2025-03-07T13:25:00Z</dcterms:modified>
</cp:coreProperties>
</file>