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64" w:rsidRDefault="00EC5191" w:rsidP="00EC5191">
      <w:pPr>
        <w:pStyle w:val="Heading1"/>
      </w:pPr>
      <w:r>
        <w:t>DAB Trial</w:t>
      </w:r>
    </w:p>
    <w:p w:rsidR="00EC5191" w:rsidRDefault="00EC5191" w:rsidP="00FF377D">
      <w:pPr>
        <w:pStyle w:val="Heading2"/>
      </w:pPr>
      <w:r>
        <w:t>How to enrol a patient</w:t>
      </w:r>
    </w:p>
    <w:p w:rsidR="00821ADC" w:rsidRDefault="00821ADC" w:rsidP="009C0E11">
      <w:pPr>
        <w:pStyle w:val="ListParagraph"/>
        <w:numPr>
          <w:ilvl w:val="0"/>
          <w:numId w:val="4"/>
        </w:numPr>
      </w:pPr>
      <w:r>
        <w:t xml:space="preserve">Ensure the patient meets all </w:t>
      </w:r>
      <w:r w:rsidRPr="00821ADC">
        <w:t>the</w:t>
      </w:r>
      <w:r>
        <w:t xml:space="preserve"> inclusion criteria and has none of the exclusion criteria:</w:t>
      </w:r>
      <w:r w:rsidRPr="00821ADC">
        <w:rPr>
          <w:noProof/>
          <w:lang w:eastAsia="en-NZ"/>
        </w:rPr>
        <w:t xml:space="preserve"> </w:t>
      </w:r>
    </w:p>
    <w:p w:rsidR="00FE1EAD" w:rsidRDefault="00FE1EAD" w:rsidP="00FE1EAD">
      <w:pPr>
        <w:pStyle w:val="Heading4"/>
        <w:shd w:val="clear" w:color="auto" w:fill="FFFF00"/>
        <w:ind w:left="360"/>
      </w:pPr>
      <w:r>
        <w:t>Inclusion Criteria</w:t>
      </w:r>
    </w:p>
    <w:p w:rsidR="00FE1EAD" w:rsidRDefault="00FE1EAD" w:rsidP="00FE1EAD">
      <w:pPr>
        <w:numPr>
          <w:ilvl w:val="0"/>
          <w:numId w:val="5"/>
        </w:numPr>
        <w:shd w:val="clear" w:color="auto" w:fill="FFFF00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>
        <w:t>A clinical diagnosis of bronchiolitis, defined as a first or second episode of wheezing or respiratory distress associated with a respiratory tract infection plus either radiological evidence of chest hyperinflation or clinical evidence of prolonged expiration</w:t>
      </w:r>
    </w:p>
    <w:p w:rsidR="00FE1EAD" w:rsidRDefault="00FE1EAD" w:rsidP="00FE1EAD">
      <w:pPr>
        <w:numPr>
          <w:ilvl w:val="0"/>
          <w:numId w:val="5"/>
        </w:numPr>
        <w:shd w:val="clear" w:color="auto" w:fill="FFFF00"/>
        <w:spacing w:before="100" w:beforeAutospacing="1" w:after="100" w:afterAutospacing="1" w:line="240" w:lineRule="auto"/>
        <w:ind w:left="1080"/>
      </w:pPr>
      <w:r>
        <w:t>Less than 18 months of age</w:t>
      </w:r>
    </w:p>
    <w:p w:rsidR="00FE1EAD" w:rsidRDefault="00FE1EAD" w:rsidP="00FE1EAD">
      <w:pPr>
        <w:numPr>
          <w:ilvl w:val="0"/>
          <w:numId w:val="5"/>
        </w:numPr>
        <w:shd w:val="clear" w:color="auto" w:fill="FFFF00"/>
        <w:spacing w:before="100" w:beforeAutospacing="1" w:after="100" w:afterAutospacing="1" w:line="240" w:lineRule="auto"/>
        <w:ind w:left="1080"/>
      </w:pPr>
      <w:r>
        <w:t>Admission to intensive care for respiratory distress (not apnoea alone)</w:t>
      </w:r>
    </w:p>
    <w:p w:rsidR="00FE1EAD" w:rsidRDefault="00FE1EAD" w:rsidP="00FE1EAD">
      <w:pPr>
        <w:numPr>
          <w:ilvl w:val="0"/>
          <w:numId w:val="5"/>
        </w:numPr>
        <w:shd w:val="clear" w:color="auto" w:fill="FFFF00"/>
        <w:spacing w:before="100" w:beforeAutospacing="1" w:after="100" w:afterAutospacing="1" w:line="240" w:lineRule="auto"/>
        <w:ind w:left="1080"/>
      </w:pPr>
      <w:r>
        <w:t>Recruitment and initiation of the study therapy within 4 hours of admission to intensive care</w:t>
      </w:r>
    </w:p>
    <w:p w:rsidR="00FE1EAD" w:rsidRDefault="00FE1EAD" w:rsidP="00FE1EAD">
      <w:pPr>
        <w:pStyle w:val="Heading4"/>
        <w:shd w:val="clear" w:color="auto" w:fill="FFFF00"/>
        <w:ind w:left="360"/>
      </w:pPr>
      <w:r>
        <w:t>Exclusion Criteria</w:t>
      </w:r>
    </w:p>
    <w:p w:rsidR="00FE1EAD" w:rsidRDefault="00FE1EAD" w:rsidP="00FE1EAD">
      <w:pPr>
        <w:numPr>
          <w:ilvl w:val="0"/>
          <w:numId w:val="6"/>
        </w:numPr>
        <w:shd w:val="clear" w:color="auto" w:fill="FFFF00"/>
        <w:spacing w:before="100" w:beforeAutospacing="1" w:after="100" w:afterAutospacing="1" w:line="240" w:lineRule="auto"/>
        <w:ind w:left="1080"/>
      </w:pPr>
      <w:r>
        <w:t>Corrected gestational age of less than 37 weeks at time of admission to the intensive care</w:t>
      </w:r>
    </w:p>
    <w:p w:rsidR="00FE1EAD" w:rsidRDefault="00FE1EAD" w:rsidP="00FE1EAD">
      <w:pPr>
        <w:numPr>
          <w:ilvl w:val="0"/>
          <w:numId w:val="6"/>
        </w:numPr>
        <w:shd w:val="clear" w:color="auto" w:fill="FFFF00"/>
        <w:spacing w:before="100" w:beforeAutospacing="1" w:after="100" w:afterAutospacing="1" w:line="240" w:lineRule="auto"/>
        <w:ind w:left="1080"/>
      </w:pPr>
      <w:r>
        <w:t>Clinical evidence of croup (</w:t>
      </w:r>
      <w:proofErr w:type="spellStart"/>
      <w:r>
        <w:t>laryngotracheobronchitis</w:t>
      </w:r>
      <w:proofErr w:type="spellEnd"/>
      <w:r>
        <w:t>)</w:t>
      </w:r>
    </w:p>
    <w:p w:rsidR="00FE1EAD" w:rsidRDefault="00FE1EAD" w:rsidP="00FE1EAD">
      <w:pPr>
        <w:numPr>
          <w:ilvl w:val="0"/>
          <w:numId w:val="6"/>
        </w:numPr>
        <w:shd w:val="clear" w:color="auto" w:fill="FFFF00"/>
        <w:spacing w:before="100" w:beforeAutospacing="1" w:after="100" w:afterAutospacing="1" w:line="240" w:lineRule="auto"/>
        <w:ind w:left="1080"/>
      </w:pPr>
      <w:r>
        <w:t>Immunosuppressive treatment, including any dose of corticosteroids in the last 7 days</w:t>
      </w:r>
    </w:p>
    <w:p w:rsidR="00FE1EAD" w:rsidRDefault="00FE1EAD" w:rsidP="00FE1EAD">
      <w:pPr>
        <w:numPr>
          <w:ilvl w:val="0"/>
          <w:numId w:val="6"/>
        </w:numPr>
        <w:shd w:val="clear" w:color="auto" w:fill="FFFF00"/>
        <w:spacing w:before="100" w:beforeAutospacing="1" w:after="100" w:afterAutospacing="1" w:line="240" w:lineRule="auto"/>
        <w:ind w:left="1080"/>
      </w:pPr>
      <w:r>
        <w:t>Previously enrolled in trial</w:t>
      </w:r>
    </w:p>
    <w:p w:rsidR="00FE1EAD" w:rsidRDefault="00FE1EAD" w:rsidP="00FE1EAD">
      <w:pPr>
        <w:numPr>
          <w:ilvl w:val="0"/>
          <w:numId w:val="6"/>
        </w:numPr>
        <w:shd w:val="clear" w:color="auto" w:fill="FFFF00"/>
        <w:spacing w:before="100" w:beforeAutospacing="1" w:after="100" w:afterAutospacing="1" w:line="240" w:lineRule="auto"/>
        <w:ind w:left="1080"/>
      </w:pPr>
      <w:r>
        <w:t>On Extra-Corporeal Life Support at the time of recruitment</w:t>
      </w:r>
    </w:p>
    <w:p w:rsidR="00821ADC" w:rsidRDefault="00821ADC" w:rsidP="009C0E11">
      <w:pPr>
        <w:pStyle w:val="ListParagraph"/>
        <w:numPr>
          <w:ilvl w:val="0"/>
          <w:numId w:val="4"/>
        </w:numPr>
      </w:pPr>
      <w:r>
        <w:t>Obtain a valid, informed consent</w:t>
      </w:r>
      <w:r w:rsidR="00FE1EAD">
        <w:t xml:space="preserve"> before proceeding</w:t>
      </w:r>
      <w:r>
        <w:t>.</w:t>
      </w:r>
    </w:p>
    <w:p w:rsidR="00B87C92" w:rsidRDefault="004B6B33" w:rsidP="009C0E11">
      <w:pPr>
        <w:pStyle w:val="ListParagraph"/>
        <w:numPr>
          <w:ilvl w:val="0"/>
          <w:numId w:val="4"/>
        </w:numPr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B8D3DA" wp14:editId="6FA403CC">
                <wp:simplePos x="0" y="0"/>
                <wp:positionH relativeFrom="column">
                  <wp:posOffset>225631</wp:posOffset>
                </wp:positionH>
                <wp:positionV relativeFrom="paragraph">
                  <wp:posOffset>1587747</wp:posOffset>
                </wp:positionV>
                <wp:extent cx="1127125" cy="819150"/>
                <wp:effectExtent l="38100" t="38100" r="34925" b="3810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125" cy="81915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5pt,125pt" to="106.5pt,1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" strokecolor="#bc4542 [3045]" strokeweight="6pt"/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40A5BA" wp14:editId="1322C2C4">
                <wp:simplePos x="0" y="0"/>
                <wp:positionH relativeFrom="column">
                  <wp:posOffset>142503</wp:posOffset>
                </wp:positionH>
                <wp:positionV relativeFrom="paragraph">
                  <wp:posOffset>1587747</wp:posOffset>
                </wp:positionV>
                <wp:extent cx="1282535" cy="783772"/>
                <wp:effectExtent l="38100" t="38100" r="32385" b="3556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535" cy="783772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pt,125pt" to="112.2pt,1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" strokecolor="#bc4542 [3045]" strokeweight="6pt"/>
            </w:pict>
          </mc:Fallback>
        </mc:AlternateContent>
      </w:r>
      <w:r w:rsidR="00EC5191">
        <w:t xml:space="preserve">Open </w:t>
      </w:r>
      <w:r w:rsidR="00731C52">
        <w:t xml:space="preserve">one of the following </w:t>
      </w:r>
      <w:r w:rsidR="00EC5191">
        <w:t xml:space="preserve"> </w:t>
      </w:r>
      <w:r w:rsidR="00821ADC">
        <w:t xml:space="preserve">web </w:t>
      </w:r>
      <w:r w:rsidR="00FE1EAD">
        <w:t>browser</w:t>
      </w:r>
      <w:r w:rsidR="00731C52">
        <w:t>s</w:t>
      </w:r>
      <w:r>
        <w:t xml:space="preserve"> (including Internet Explorer 8,9 or 10)</w:t>
      </w:r>
      <w:r w:rsidR="00FE1EAD">
        <w:t>:</w:t>
      </w:r>
      <w:r w:rsidR="00731C52">
        <w:br/>
      </w:r>
      <w:r w:rsidR="00731C52" w:rsidRPr="00731C52">
        <w:drawing>
          <wp:inline distT="0" distB="0" distL="0" distR="0" wp14:anchorId="03C2E3AF" wp14:editId="66A57415">
            <wp:extent cx="5731510" cy="1068405"/>
            <wp:effectExtent l="0" t="0" r="0" b="0"/>
            <wp:docPr id="26" name="Picture 26" descr="http://paulirish.com/lovesyou/new-browser-logos/chrome_firefox_opera_safari_ie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paulirish.com/lovesyou/new-browser-logos/chrome_firefox_opera_safari_ie-5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50A9">
        <w:rPr>
          <w:rStyle w:val="IntenseEmphasis"/>
        </w:rPr>
        <w:t>If possible, please do not use Internet Explorer 6 :</w:t>
      </w:r>
      <w:r w:rsidR="008B50A9">
        <w:rPr>
          <w:rStyle w:val="IntenseEmphasis"/>
        </w:rPr>
        <w:br/>
      </w:r>
      <w:r w:rsidR="009E69F7" w:rsidRPr="009E69F7">
        <w:drawing>
          <wp:inline distT="0" distB="0" distL="0" distR="0">
            <wp:extent cx="1045029" cy="1045029"/>
            <wp:effectExtent l="0" t="0" r="3175" b="3175"/>
            <wp:docPr id="31" name="Picture 31" descr="http://support.hubris.net/images/icons/128/i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support.hubris.net/images/icons/128/ie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903" cy="104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1C52">
        <w:br/>
      </w:r>
    </w:p>
    <w:p w:rsidR="00EC5191" w:rsidRDefault="00EC5191" w:rsidP="009C0E11">
      <w:pPr>
        <w:pStyle w:val="ListParagraph"/>
        <w:numPr>
          <w:ilvl w:val="0"/>
          <w:numId w:val="4"/>
        </w:numPr>
      </w:pPr>
      <w:r>
        <w:t xml:space="preserve">Type </w:t>
      </w:r>
      <w:hyperlink r:id="rId8" w:history="1">
        <w:r w:rsidRPr="00FE1EAD">
          <w:rPr>
            <w:rStyle w:val="Hyperlink"/>
          </w:rPr>
          <w:t>dabtrial.com</w:t>
        </w:r>
      </w:hyperlink>
      <w:r>
        <w:t xml:space="preserve"> into the address bar</w:t>
      </w:r>
    </w:p>
    <w:p w:rsidR="00EC5191" w:rsidRDefault="002D5B55" w:rsidP="009C0E11">
      <w:pPr>
        <w:pStyle w:val="ListParagraph"/>
        <w:numPr>
          <w:ilvl w:val="0"/>
          <w:numId w:val="4"/>
        </w:numPr>
      </w:pPr>
      <w:r>
        <w:rPr>
          <w:noProof/>
          <w:lang w:eastAsia="en-NZ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F2B828" wp14:editId="2E8FBDEF">
                <wp:simplePos x="0" y="0"/>
                <wp:positionH relativeFrom="column">
                  <wp:posOffset>955469</wp:posOffset>
                </wp:positionH>
                <wp:positionV relativeFrom="paragraph">
                  <wp:posOffset>897255</wp:posOffset>
                </wp:positionV>
                <wp:extent cx="4343400" cy="1571626"/>
                <wp:effectExtent l="0" t="57150" r="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0" cy="15716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5.25pt;margin-top:70.65pt;width:342pt;height:123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EC5191">
        <w:t>Your screen should look like this</w:t>
      </w:r>
      <w:r w:rsidR="00545F61">
        <w:t>:</w:t>
      </w:r>
      <w:r w:rsidR="00EC5191">
        <w:br/>
      </w:r>
      <w:r w:rsidR="00EC5191">
        <w:rPr>
          <w:noProof/>
          <w:lang w:eastAsia="en-NZ"/>
        </w:rPr>
        <w:drawing>
          <wp:inline distT="0" distB="0" distL="0" distR="0" wp14:anchorId="5B7646C6" wp14:editId="638608AC">
            <wp:extent cx="5731510" cy="2181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F61">
        <w:t>Click Log On</w:t>
      </w:r>
    </w:p>
    <w:p w:rsidR="00545F61" w:rsidRDefault="00F14A25" w:rsidP="009C0E11">
      <w:pPr>
        <w:pStyle w:val="ListParagraph"/>
        <w:numPr>
          <w:ilvl w:val="0"/>
          <w:numId w:val="4"/>
        </w:numPr>
      </w:pPr>
      <w:bookmarkStart w:id="0" w:name="_GoBack"/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1CB0B" wp14:editId="2DC74F05">
                <wp:simplePos x="0" y="0"/>
                <wp:positionH relativeFrom="column">
                  <wp:posOffset>719307</wp:posOffset>
                </wp:positionH>
                <wp:positionV relativeFrom="paragraph">
                  <wp:posOffset>1566545</wp:posOffset>
                </wp:positionV>
                <wp:extent cx="1266825" cy="1781175"/>
                <wp:effectExtent l="0" t="38100" r="4762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1781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56.65pt;margin-top:123.35pt;width:99.75pt;height:140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bookmarkEnd w:id="0"/>
      <w:r w:rsidR="00545F61">
        <w:t>Your screen should look like this:</w:t>
      </w:r>
      <w:r w:rsidR="00545F61">
        <w:br/>
      </w:r>
      <w:r w:rsidR="00545F61">
        <w:rPr>
          <w:noProof/>
          <w:lang w:eastAsia="en-NZ"/>
        </w:rPr>
        <w:drawing>
          <wp:inline distT="0" distB="0" distL="0" distR="0" wp14:anchorId="522F4D7B" wp14:editId="7BBC3947">
            <wp:extent cx="5731510" cy="29457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 on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F61">
        <w:br/>
        <w:t>Click Register</w:t>
      </w:r>
    </w:p>
    <w:p w:rsidR="00643679" w:rsidRDefault="00C40C6B" w:rsidP="00C40C6B">
      <w:pPr>
        <w:pStyle w:val="ListParagraph"/>
        <w:numPr>
          <w:ilvl w:val="0"/>
          <w:numId w:val="4"/>
        </w:numPr>
      </w:pPr>
      <w:r>
        <w:rPr>
          <w:noProof/>
          <w:lang w:eastAsia="en-NZ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3691043</wp:posOffset>
                </wp:positionH>
                <wp:positionV relativeFrom="paragraph">
                  <wp:posOffset>2531628</wp:posOffset>
                </wp:positionV>
                <wp:extent cx="2458394" cy="862330"/>
                <wp:effectExtent l="0" t="78422" r="35242" b="16193"/>
                <wp:wrapNone/>
                <wp:docPr id="29" name="Curved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458394" cy="862330"/>
                        </a:xfrm>
                        <a:prstGeom prst="curvedConnector3">
                          <a:avLst>
                            <a:gd name="adj1" fmla="val 9974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9" o:spid="_x0000_s1026" type="#_x0000_t38" style="position:absolute;margin-left:290.65pt;margin-top:199.35pt;width:193.55pt;height:67.9pt;rotation:9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" adj="21546" strokecolor="#4579b8 [3044]">
                <v:stroke endarrow="open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3DCA58" wp14:editId="128864FE">
                <wp:simplePos x="0" y="0"/>
                <wp:positionH relativeFrom="column">
                  <wp:posOffset>1187532</wp:posOffset>
                </wp:positionH>
                <wp:positionV relativeFrom="paragraph">
                  <wp:posOffset>1626919</wp:posOffset>
                </wp:positionV>
                <wp:extent cx="142240" cy="2351315"/>
                <wp:effectExtent l="0" t="38100" r="86360" b="114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240" cy="2351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93.5pt;margin-top:128.1pt;width:11.2pt;height:185.1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545F61">
        <w:t>Your screen should look like this:</w:t>
      </w:r>
      <w:r w:rsidR="00545F61">
        <w:br/>
      </w:r>
      <w:r w:rsidRPr="00C40C6B">
        <w:drawing>
          <wp:inline distT="0" distB="0" distL="0" distR="0" wp14:anchorId="258F5995" wp14:editId="384033C8">
            <wp:extent cx="5731510" cy="3783654"/>
            <wp:effectExtent l="0" t="0" r="254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679" w:rsidRPr="00643679" w:rsidRDefault="00545F61" w:rsidP="00643679">
      <w:pPr>
        <w:pStyle w:val="ListParagraph"/>
        <w:numPr>
          <w:ilvl w:val="1"/>
          <w:numId w:val="4"/>
        </w:numPr>
        <w:rPr>
          <w:rStyle w:val="Strong"/>
          <w:b w:val="0"/>
          <w:bCs w:val="0"/>
        </w:rPr>
      </w:pPr>
      <w:r>
        <w:t xml:space="preserve">The password for </w:t>
      </w:r>
      <w:r w:rsidR="00B94F28">
        <w:t xml:space="preserve">Starship </w:t>
      </w:r>
      <w:r>
        <w:t xml:space="preserve">PICU is </w:t>
      </w:r>
      <w:proofErr w:type="gramStart"/>
      <w:r w:rsidR="00B94F28">
        <w:rPr>
          <w:rStyle w:val="Strong"/>
        </w:rPr>
        <w:t>coffee2go;</w:t>
      </w:r>
      <w:proofErr w:type="gramEnd"/>
      <w:r w:rsidR="00B94F28">
        <w:rPr>
          <w:rStyle w:val="Strong"/>
        </w:rPr>
        <w:t>)</w:t>
      </w:r>
    </w:p>
    <w:p w:rsidR="00545F61" w:rsidRDefault="00F90089" w:rsidP="00643679">
      <w:pPr>
        <w:pStyle w:val="ListParagraph"/>
        <w:numPr>
          <w:ilvl w:val="1"/>
          <w:numId w:val="4"/>
        </w:numPr>
      </w:pPr>
      <w:r>
        <w:t>The</w:t>
      </w:r>
      <w:r w:rsidR="00545F61">
        <w:t xml:space="preserve"> email</w:t>
      </w:r>
      <w:r>
        <w:t xml:space="preserve"> entered</w:t>
      </w:r>
      <w:r w:rsidR="00545F61">
        <w:t xml:space="preserve"> MUST BE </w:t>
      </w:r>
      <w:r>
        <w:t>your</w:t>
      </w:r>
      <w:r w:rsidR="00545F61">
        <w:t xml:space="preserve"> hospital assigned email (i.e. end</w:t>
      </w:r>
      <w:r>
        <w:t>ing</w:t>
      </w:r>
      <w:r w:rsidR="00545F61">
        <w:t xml:space="preserve"> with </w:t>
      </w:r>
      <w:r w:rsidR="00B94F28">
        <w:t>@adhb.govt.nz</w:t>
      </w:r>
      <w:r w:rsidR="00643679">
        <w:t>, or if you are affiliated with the university of Auckland, you can choose to use your @</w:t>
      </w:r>
      <w:r w:rsidR="00643679" w:rsidRPr="00643679">
        <w:t>aucklanduni.ac.nz</w:t>
      </w:r>
      <w:r w:rsidR="00643679">
        <w:t xml:space="preserve"> email</w:t>
      </w:r>
      <w:r w:rsidR="00545F61">
        <w:t>)</w:t>
      </w:r>
    </w:p>
    <w:p w:rsidR="00643679" w:rsidRDefault="00643679" w:rsidP="00643679">
      <w:pPr>
        <w:pStyle w:val="ListParagraph"/>
        <w:numPr>
          <w:ilvl w:val="1"/>
          <w:numId w:val="4"/>
        </w:numPr>
      </w:pPr>
      <w:r>
        <w:t>In the final field, you are required to enter a personal password, to use if you need to log in in future</w:t>
      </w:r>
      <w:r w:rsidR="00C40C6B">
        <w:t>,</w:t>
      </w:r>
      <w:r>
        <w:t xml:space="preserve"> in order to view information about your patient at a later date, enrol other patients, register adverse events or protocol violations etc.</w:t>
      </w:r>
    </w:p>
    <w:p w:rsidR="00643679" w:rsidRDefault="00643679" w:rsidP="00643679">
      <w:pPr>
        <w:pStyle w:val="ListParagraph"/>
        <w:numPr>
          <w:ilvl w:val="2"/>
          <w:numId w:val="4"/>
        </w:numPr>
      </w:pPr>
      <w:r>
        <w:t>Please choose something you will remember.</w:t>
      </w:r>
    </w:p>
    <w:p w:rsidR="00C40C6B" w:rsidRDefault="00C40C6B" w:rsidP="00643679">
      <w:pPr>
        <w:pStyle w:val="ListParagraph"/>
        <w:numPr>
          <w:ilvl w:val="2"/>
          <w:numId w:val="4"/>
        </w:numPr>
      </w:pPr>
      <w:r>
        <w:t>Note 1 character is required to be neither a letter nor a number (e.g.one of #$.}).</w:t>
      </w:r>
    </w:p>
    <w:p w:rsidR="00643679" w:rsidRDefault="00643679" w:rsidP="00643679">
      <w:pPr>
        <w:pStyle w:val="ListParagraph"/>
        <w:numPr>
          <w:ilvl w:val="2"/>
          <w:numId w:val="4"/>
        </w:numPr>
      </w:pPr>
      <w:r>
        <w:t>This password cannot be retrieved or viewed by anyone, but a new password can be generated and sent to the email you provided if you forget it.</w:t>
      </w:r>
    </w:p>
    <w:p w:rsidR="009C0E11" w:rsidRDefault="007D3C3A" w:rsidP="00DE2673">
      <w:pPr>
        <w:pStyle w:val="ListParagraph"/>
        <w:numPr>
          <w:ilvl w:val="0"/>
          <w:numId w:val="4"/>
        </w:numPr>
      </w:pPr>
      <w:r>
        <w:rPr>
          <w:noProof/>
          <w:lang w:eastAsia="en-NZ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-308742</wp:posOffset>
                </wp:positionH>
                <wp:positionV relativeFrom="paragraph">
                  <wp:posOffset>4821242</wp:posOffset>
                </wp:positionV>
                <wp:extent cx="462807" cy="2968831"/>
                <wp:effectExtent l="0" t="0" r="13970" b="22225"/>
                <wp:wrapNone/>
                <wp:docPr id="21" name="Curved 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62807" cy="2968831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21" o:spid="_x0000_s1026" type="#_x0000_t102" style="position:absolute;margin-left:-24.3pt;margin-top:379.65pt;width:36.45pt;height:233.75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" adj="19916,21179,16200" fillcolor="#4f81bd [3204]" strokecolor="#243f60 [1604]" strokeweight="2pt"/>
            </w:pict>
          </mc:Fallback>
        </mc:AlternateContent>
      </w:r>
      <w:r w:rsidR="00DE2673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5415148</wp:posOffset>
                </wp:positionH>
                <wp:positionV relativeFrom="paragraph">
                  <wp:posOffset>2232561</wp:posOffset>
                </wp:positionV>
                <wp:extent cx="843148" cy="5260769"/>
                <wp:effectExtent l="0" t="0" r="14605" b="16510"/>
                <wp:wrapNone/>
                <wp:docPr id="20" name="Curved 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43148" cy="5260769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20" o:spid="_x0000_s1026" type="#_x0000_t103" style="position:absolute;margin-left:426.4pt;margin-top:175.8pt;width:66.4pt;height:414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" adj="19869,21167,5400" fillcolor="#4f81bd [3204]" strokecolor="#243f60 [1604]" strokeweight="2pt"/>
            </w:pict>
          </mc:Fallback>
        </mc:AlternateContent>
      </w:r>
      <w:r w:rsidR="00545F61">
        <w:t>Click Register. You will be redirected to the Enrol Participant page:</w:t>
      </w:r>
      <w:r w:rsidR="00545F61">
        <w:br/>
      </w:r>
      <w:r w:rsidR="00DE2673" w:rsidRPr="00DE2673">
        <w:drawing>
          <wp:inline distT="0" distB="0" distL="0" distR="0" wp14:anchorId="4C3281BB" wp14:editId="68632E2F">
            <wp:extent cx="5172075" cy="62103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E11" w:rsidRDefault="00545F61" w:rsidP="009C0E11">
      <w:pPr>
        <w:pStyle w:val="ListParagraph"/>
        <w:numPr>
          <w:ilvl w:val="1"/>
          <w:numId w:val="4"/>
        </w:numPr>
      </w:pPr>
      <w:r>
        <w:t>The Inclusion and exclusion criteria are highlighted in yellow – please review them</w:t>
      </w:r>
      <w:r w:rsidR="009C0E11">
        <w:t xml:space="preserve"> if you are unsure.</w:t>
      </w:r>
    </w:p>
    <w:p w:rsidR="009C0E11" w:rsidRDefault="00545F61" w:rsidP="009C0E11">
      <w:pPr>
        <w:pStyle w:val="ListParagraph"/>
        <w:numPr>
          <w:ilvl w:val="1"/>
          <w:numId w:val="4"/>
        </w:numPr>
      </w:pPr>
      <w:r>
        <w:t xml:space="preserve">Please read and answer all the questions very carefully. Many of the questions are used to ‘risk stratify’ the randomisation, and therefore </w:t>
      </w:r>
      <w:r w:rsidRPr="009C0E11">
        <w:rPr>
          <w:b/>
          <w:color w:val="FF0000"/>
        </w:rPr>
        <w:t>cannot be changed later</w:t>
      </w:r>
      <w:r>
        <w:t>.</w:t>
      </w:r>
    </w:p>
    <w:p w:rsidR="009C0E11" w:rsidRDefault="009C0E11" w:rsidP="009C0E11">
      <w:pPr>
        <w:pStyle w:val="ListParagraph"/>
        <w:numPr>
          <w:ilvl w:val="1"/>
          <w:numId w:val="4"/>
        </w:numPr>
      </w:pPr>
      <w:r>
        <w:t>The trial definition for a specific form of respiratory support will display here after it is selected from the drop down list.</w:t>
      </w:r>
    </w:p>
    <w:p w:rsidR="009C0E11" w:rsidRDefault="009C0E11" w:rsidP="009C0E11">
      <w:pPr>
        <w:pStyle w:val="ListParagraph"/>
        <w:numPr>
          <w:ilvl w:val="1"/>
          <w:numId w:val="4"/>
        </w:numPr>
      </w:pPr>
      <w:r>
        <w:t xml:space="preserve">Each of the checkboxes here must be clicked prior to proceeding. Please read and tick </w:t>
      </w:r>
      <w:r w:rsidR="00DE2673">
        <w:t xml:space="preserve">ONLY </w:t>
      </w:r>
      <w:r>
        <w:t>if they apply to your patient.</w:t>
      </w:r>
      <w:r>
        <w:br/>
      </w:r>
    </w:p>
    <w:p w:rsidR="007D3C3A" w:rsidRDefault="00545F61" w:rsidP="007D3C3A">
      <w:pPr>
        <w:pStyle w:val="ListParagraph"/>
        <w:numPr>
          <w:ilvl w:val="0"/>
          <w:numId w:val="4"/>
        </w:numPr>
      </w:pPr>
      <w:r>
        <w:t>Click Enter</w:t>
      </w:r>
      <w:r w:rsidR="00BB21D3">
        <w:t>, and you will be redirected to:</w:t>
      </w:r>
    </w:p>
    <w:p w:rsidR="007D3C3A" w:rsidRDefault="007D3C3A">
      <w:r>
        <w:br w:type="page"/>
      </w:r>
    </w:p>
    <w:p w:rsidR="008B50A9" w:rsidRDefault="007D3C3A" w:rsidP="007D3C3A">
      <w:pPr>
        <w:pStyle w:val="ListParagraph"/>
        <w:numPr>
          <w:ilvl w:val="0"/>
          <w:numId w:val="4"/>
        </w:numPr>
      </w:pPr>
      <w:r>
        <w:lastRenderedPageBreak/>
        <w:t xml:space="preserve">Your patient has been randomised! Please note the arm they have been randomised to, and ensure the medications are prescribed accordingly (see the example medication chart in this folder). </w:t>
      </w:r>
    </w:p>
    <w:p w:rsidR="008B50A9" w:rsidRDefault="00B94F28" w:rsidP="008B50A9">
      <w:pPr>
        <w:pStyle w:val="ListParagraph"/>
        <w:numPr>
          <w:ilvl w:val="1"/>
          <w:numId w:val="4"/>
        </w:numPr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A2D76E" wp14:editId="0B2F5934">
                <wp:simplePos x="0" y="0"/>
                <wp:positionH relativeFrom="column">
                  <wp:posOffset>5521325</wp:posOffset>
                </wp:positionH>
                <wp:positionV relativeFrom="paragraph">
                  <wp:posOffset>135255</wp:posOffset>
                </wp:positionV>
                <wp:extent cx="569595" cy="2386940"/>
                <wp:effectExtent l="0" t="0" r="20955" b="0"/>
                <wp:wrapNone/>
                <wp:docPr id="27" name="Curved Lef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238694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27" o:spid="_x0000_s1026" type="#_x0000_t103" style="position:absolute;margin-left:434.75pt;margin-top:10.65pt;width:44.85pt;height:187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" adj="19023,20956,5400" fillcolor="#4f81bd [3204]" strokecolor="#243f60 [1604]" strokeweight="2pt"/>
            </w:pict>
          </mc:Fallback>
        </mc:AlternateContent>
      </w:r>
      <w:r w:rsidR="008B50A9">
        <w:t xml:space="preserve">Double Check your </w:t>
      </w:r>
      <w:r w:rsidR="008B50A9" w:rsidRPr="008B50A9">
        <w:rPr>
          <w:color w:val="66117F"/>
        </w:rPr>
        <w:t>dose calculations</w:t>
      </w:r>
      <w:r>
        <w:rPr>
          <w:color w:val="66117F"/>
        </w:rPr>
        <w:t xml:space="preserve"> (in purple)</w:t>
      </w:r>
      <w:r w:rsidR="008B50A9">
        <w:t xml:space="preserve"> against the dose calculations </w:t>
      </w:r>
      <w:r w:rsidR="006F1F32">
        <w:t>displayed</w:t>
      </w:r>
      <w:r w:rsidR="008B50A9">
        <w:t>.</w:t>
      </w:r>
    </w:p>
    <w:p w:rsidR="006F1F32" w:rsidRDefault="008B50A9" w:rsidP="006F1F32">
      <w:pPr>
        <w:pStyle w:val="ListParagraph"/>
        <w:numPr>
          <w:ilvl w:val="1"/>
          <w:numId w:val="4"/>
        </w:numPr>
      </w:pPr>
      <w:r>
        <w:t xml:space="preserve">Please note </w:t>
      </w:r>
      <w:r w:rsidRPr="006F1F32">
        <w:rPr>
          <w:rStyle w:val="IntenseEmphasis"/>
        </w:rPr>
        <w:t>and chart</w:t>
      </w:r>
      <w:r w:rsidRPr="008B50A9">
        <w:rPr>
          <w:color w:val="FF0000"/>
        </w:rPr>
        <w:t xml:space="preserve"> </w:t>
      </w:r>
      <w:r>
        <w:t xml:space="preserve">the </w:t>
      </w:r>
      <w:r w:rsidRPr="006F1F32">
        <w:rPr>
          <w:color w:val="B20000"/>
        </w:rPr>
        <w:t>stop times</w:t>
      </w:r>
      <w:r w:rsidR="00B94F28">
        <w:rPr>
          <w:color w:val="B20000"/>
        </w:rPr>
        <w:t xml:space="preserve"> (in maroon)</w:t>
      </w:r>
      <w:r>
        <w:t xml:space="preserve"> for each of the trial medications.</w:t>
      </w:r>
    </w:p>
    <w:p w:rsidR="00821ADC" w:rsidRDefault="007D3C3A" w:rsidP="00B94F28">
      <w:pPr>
        <w:ind w:left="284"/>
      </w:pPr>
      <w:r w:rsidRPr="007D3C3A">
        <w:drawing>
          <wp:inline distT="0" distB="0" distL="0" distR="0" wp14:anchorId="5B6EB43E" wp14:editId="410584EB">
            <wp:extent cx="5731510" cy="6539188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3A1C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6EE702A"/>
    <w:multiLevelType w:val="multilevel"/>
    <w:tmpl w:val="D444C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924D4E"/>
    <w:multiLevelType w:val="hybridMultilevel"/>
    <w:tmpl w:val="D6B2E7E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7EA59B9"/>
    <w:multiLevelType w:val="multilevel"/>
    <w:tmpl w:val="D444C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6B4E4E"/>
    <w:multiLevelType w:val="multilevel"/>
    <w:tmpl w:val="D444C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8457E0"/>
    <w:multiLevelType w:val="multilevel"/>
    <w:tmpl w:val="FFA2B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191"/>
    <w:rsid w:val="001B7833"/>
    <w:rsid w:val="002D5B55"/>
    <w:rsid w:val="00473336"/>
    <w:rsid w:val="004B6B33"/>
    <w:rsid w:val="00535CE9"/>
    <w:rsid w:val="00545F61"/>
    <w:rsid w:val="00643679"/>
    <w:rsid w:val="006F1F32"/>
    <w:rsid w:val="00731C52"/>
    <w:rsid w:val="00746D5F"/>
    <w:rsid w:val="007A78A0"/>
    <w:rsid w:val="007D3C3A"/>
    <w:rsid w:val="00821ADC"/>
    <w:rsid w:val="008B50A9"/>
    <w:rsid w:val="009C0E11"/>
    <w:rsid w:val="009E69F7"/>
    <w:rsid w:val="00B87C92"/>
    <w:rsid w:val="00B94F28"/>
    <w:rsid w:val="00BB21D3"/>
    <w:rsid w:val="00BC738C"/>
    <w:rsid w:val="00C40C6B"/>
    <w:rsid w:val="00D016DC"/>
    <w:rsid w:val="00DE2673"/>
    <w:rsid w:val="00EC5191"/>
    <w:rsid w:val="00F14A25"/>
    <w:rsid w:val="00F33F64"/>
    <w:rsid w:val="00F90089"/>
    <w:rsid w:val="00FE1EAD"/>
    <w:rsid w:val="00FF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1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1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1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51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51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5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19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45F6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A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E1EAD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8B50A9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1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1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1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51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51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5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19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45F6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A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E1EAD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8B50A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btrial.com" TargetMode="External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OEM</cp:lastModifiedBy>
  <cp:revision>5</cp:revision>
  <dcterms:created xsi:type="dcterms:W3CDTF">2013-07-10T23:31:00Z</dcterms:created>
  <dcterms:modified xsi:type="dcterms:W3CDTF">2013-07-11T00:01:00Z</dcterms:modified>
</cp:coreProperties>
</file>