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840BA" w14:textId="714B2E56" w:rsidR="004C03DF" w:rsidRDefault="008661F5">
      <w:r>
        <w:rPr>
          <w:rFonts w:hint="eastAsia"/>
        </w:rPr>
        <w:t>中文摘要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i</w:t>
      </w:r>
      <w:proofErr w:type="spellEnd"/>
    </w:p>
    <w:p w14:paraId="41A48568" w14:textId="270B2305" w:rsidR="008661F5" w:rsidRDefault="008661F5">
      <w:r>
        <w:rPr>
          <w:rFonts w:hint="eastAsia"/>
        </w:rPr>
        <w:t>英文摘要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</w:t>
      </w:r>
      <w:r>
        <w:t>i</w:t>
      </w:r>
    </w:p>
    <w:p w14:paraId="1FE17A48" w14:textId="7C5369B4" w:rsidR="008661F5" w:rsidRDefault="008661F5">
      <w:proofErr w:type="gramStart"/>
      <w:r>
        <w:rPr>
          <w:rFonts w:hint="eastAsia"/>
        </w:rPr>
        <w:t>誌</w:t>
      </w:r>
      <w:proofErr w:type="gramEnd"/>
      <w:r>
        <w:rPr>
          <w:rFonts w:hint="eastAsia"/>
        </w:rPr>
        <w:t>謝</w:t>
      </w:r>
      <w:r>
        <w:rPr>
          <w:rFonts w:hint="eastAsia"/>
        </w:rPr>
        <w:t xml:space="preserve"> </w:t>
      </w:r>
      <w:r>
        <w:t xml:space="preserve"> iii</w:t>
      </w:r>
    </w:p>
    <w:p w14:paraId="7D49DBE4" w14:textId="025E724B" w:rsidR="008661F5" w:rsidRDefault="008661F5">
      <w:r>
        <w:rPr>
          <w:rFonts w:hint="eastAsia"/>
        </w:rPr>
        <w:t>目錄</w:t>
      </w:r>
      <w:r>
        <w:rPr>
          <w:rFonts w:hint="eastAsia"/>
        </w:rPr>
        <w:t xml:space="preserve"> </w:t>
      </w:r>
      <w:r>
        <w:t xml:space="preserve"> iv</w:t>
      </w:r>
    </w:p>
    <w:p w14:paraId="22ABFCE6" w14:textId="0964FD84" w:rsidR="008661F5" w:rsidRDefault="008661F5">
      <w:r>
        <w:rPr>
          <w:rFonts w:hint="eastAsia"/>
        </w:rPr>
        <w:t>圖目錄</w:t>
      </w:r>
      <w:r>
        <w:rPr>
          <w:rFonts w:hint="eastAsia"/>
        </w:rPr>
        <w:t xml:space="preserve"> </w:t>
      </w:r>
      <w:r>
        <w:t xml:space="preserve"> vi</w:t>
      </w:r>
    </w:p>
    <w:p w14:paraId="59040914" w14:textId="317C5210" w:rsidR="008661F5" w:rsidRDefault="008661F5">
      <w:r>
        <w:rPr>
          <w:rFonts w:hint="eastAsia"/>
        </w:rPr>
        <w:t>Ch</w:t>
      </w:r>
      <w:r>
        <w:t xml:space="preserve">apter 1 </w:t>
      </w:r>
      <w:proofErr w:type="gramStart"/>
      <w:r>
        <w:t>Introduction  1</w:t>
      </w:r>
      <w:proofErr w:type="gramEnd"/>
    </w:p>
    <w:p w14:paraId="5924D8FF" w14:textId="10E16214" w:rsidR="008661F5" w:rsidRDefault="008661F5">
      <w:r>
        <w:t xml:space="preserve">Chapter 2 </w:t>
      </w:r>
      <w:r w:rsidRPr="008661F5">
        <w:t xml:space="preserve">Background and Related </w:t>
      </w:r>
      <w:proofErr w:type="gramStart"/>
      <w:r w:rsidRPr="008661F5">
        <w:t>Work</w:t>
      </w:r>
      <w:r>
        <w:t xml:space="preserve">  3</w:t>
      </w:r>
      <w:proofErr w:type="gramEnd"/>
    </w:p>
    <w:p w14:paraId="7A412BEA" w14:textId="283B9575" w:rsidR="008661F5" w:rsidRDefault="008661F5" w:rsidP="008661F5">
      <w:r>
        <w:t xml:space="preserve">2.1 UAV Swarm Communication </w:t>
      </w:r>
      <w:proofErr w:type="gramStart"/>
      <w:r>
        <w:t>Architectures</w:t>
      </w:r>
      <w:r>
        <w:t xml:space="preserve">  </w:t>
      </w:r>
      <w:r>
        <w:t>3</w:t>
      </w:r>
      <w:proofErr w:type="gramEnd"/>
    </w:p>
    <w:p w14:paraId="313E9F6D" w14:textId="6E82BA8D" w:rsidR="008661F5" w:rsidRDefault="008661F5" w:rsidP="008661F5">
      <w:r>
        <w:t xml:space="preserve">2.1.1 Infrastructure-based Swarm </w:t>
      </w:r>
      <w:proofErr w:type="gramStart"/>
      <w:r>
        <w:t>Architecture  3</w:t>
      </w:r>
      <w:proofErr w:type="gramEnd"/>
    </w:p>
    <w:p w14:paraId="4A76F655" w14:textId="398650BA" w:rsidR="008661F5" w:rsidRDefault="008661F5" w:rsidP="008661F5">
      <w:r>
        <w:t xml:space="preserve">2.1.2 Flying Ad-hoc Network (FANET) </w:t>
      </w:r>
      <w:proofErr w:type="gramStart"/>
      <w:r>
        <w:t>Architecture  5</w:t>
      </w:r>
      <w:proofErr w:type="gramEnd"/>
    </w:p>
    <w:p w14:paraId="50D4FDA2" w14:textId="052AF21E" w:rsidR="008661F5" w:rsidRDefault="008661F5" w:rsidP="008661F5">
      <w:r>
        <w:t xml:space="preserve">2.2 The Challenges of UAV Swarm </w:t>
      </w:r>
      <w:proofErr w:type="gramStart"/>
      <w:r>
        <w:t xml:space="preserve">Networks </w:t>
      </w:r>
      <w:r>
        <w:t xml:space="preserve"> </w:t>
      </w:r>
      <w:r>
        <w:t>7</w:t>
      </w:r>
      <w:proofErr w:type="gramEnd"/>
    </w:p>
    <w:p w14:paraId="16131921" w14:textId="4F116195" w:rsidR="008661F5" w:rsidRDefault="008661F5" w:rsidP="008661F5">
      <w:r>
        <w:t xml:space="preserve">2.3 Communication Protocols for UAV </w:t>
      </w:r>
      <w:proofErr w:type="gramStart"/>
      <w:r>
        <w:t>Swarms</w:t>
      </w:r>
      <w:r>
        <w:t xml:space="preserve"> </w:t>
      </w:r>
      <w:r>
        <w:t xml:space="preserve"> 9</w:t>
      </w:r>
      <w:proofErr w:type="gramEnd"/>
    </w:p>
    <w:p w14:paraId="75B7C254" w14:textId="770947DA" w:rsidR="008661F5" w:rsidRDefault="008661F5" w:rsidP="008661F5">
      <w:r>
        <w:t xml:space="preserve">2.4 Design of UAV Swarm Network Routing </w:t>
      </w:r>
      <w:proofErr w:type="gramStart"/>
      <w:r>
        <w:t>Protocols</w:t>
      </w:r>
      <w:r>
        <w:t xml:space="preserve"> </w:t>
      </w:r>
      <w:r>
        <w:t xml:space="preserve"> 10</w:t>
      </w:r>
      <w:proofErr w:type="gramEnd"/>
    </w:p>
    <w:p w14:paraId="25A70B53" w14:textId="0725A2B5" w:rsidR="008661F5" w:rsidRDefault="008661F5" w:rsidP="008661F5">
      <w:r>
        <w:t xml:space="preserve">2.4.1 Topology-based Routing </w:t>
      </w:r>
      <w:proofErr w:type="gramStart"/>
      <w:r>
        <w:t xml:space="preserve">Protocols </w:t>
      </w:r>
      <w:r>
        <w:t xml:space="preserve"> </w:t>
      </w:r>
      <w:r>
        <w:t>10</w:t>
      </w:r>
      <w:proofErr w:type="gramEnd"/>
    </w:p>
    <w:p w14:paraId="6DD43CD2" w14:textId="45C9BE9F" w:rsidR="008661F5" w:rsidRDefault="008661F5" w:rsidP="008661F5">
      <w:r>
        <w:t xml:space="preserve">2.4.2 Geographical/Position-based Routing </w:t>
      </w:r>
      <w:proofErr w:type="gramStart"/>
      <w:r>
        <w:t xml:space="preserve">Protocols </w:t>
      </w:r>
      <w:r>
        <w:t xml:space="preserve"> </w:t>
      </w:r>
      <w:r>
        <w:t>14</w:t>
      </w:r>
      <w:proofErr w:type="gramEnd"/>
    </w:p>
    <w:p w14:paraId="045CCECE" w14:textId="21422B63" w:rsidR="008661F5" w:rsidRDefault="008661F5" w:rsidP="008661F5">
      <w:r>
        <w:t>Chapter 23</w:t>
      </w:r>
      <w:r>
        <w:t xml:space="preserve"> Methodology 18</w:t>
      </w:r>
    </w:p>
    <w:p w14:paraId="777668AF" w14:textId="7498DA48" w:rsidR="008661F5" w:rsidRDefault="008661F5" w:rsidP="008661F5">
      <w:r>
        <w:t>3.1 The Skeleton Framework</w:t>
      </w:r>
      <w:r>
        <w:t xml:space="preserve">  </w:t>
      </w:r>
      <w:r>
        <w:t xml:space="preserve"> 18</w:t>
      </w:r>
    </w:p>
    <w:p w14:paraId="149AF617" w14:textId="4E977F0F" w:rsidR="008661F5" w:rsidRDefault="008661F5" w:rsidP="008661F5">
      <w:r>
        <w:t xml:space="preserve">3.2 Network and System Assumptions </w:t>
      </w:r>
      <w:r w:rsidR="002E1D87">
        <w:rPr>
          <w:rFonts w:hint="eastAsia"/>
        </w:rPr>
        <w:t xml:space="preserve">  </w:t>
      </w:r>
      <w:r>
        <w:t>19</w:t>
      </w:r>
    </w:p>
    <w:p w14:paraId="17DF9538" w14:textId="3ED459E0" w:rsidR="008661F5" w:rsidRDefault="008661F5" w:rsidP="008661F5">
      <w:r>
        <w:t xml:space="preserve">3.2.1 Node Mobility and </w:t>
      </w:r>
      <w:proofErr w:type="gramStart"/>
      <w:r>
        <w:t>Topology</w:t>
      </w:r>
      <w:r w:rsidR="002E1D87">
        <w:rPr>
          <w:rFonts w:hint="eastAsia"/>
        </w:rPr>
        <w:t xml:space="preserve">  </w:t>
      </w:r>
      <w:r>
        <w:t>19</w:t>
      </w:r>
      <w:proofErr w:type="gramEnd"/>
    </w:p>
    <w:p w14:paraId="776C360B" w14:textId="2BD56263" w:rsidR="008661F5" w:rsidRDefault="008661F5" w:rsidP="008661F5">
      <w:r>
        <w:t xml:space="preserve">3.2.2 Node </w:t>
      </w:r>
      <w:proofErr w:type="gramStart"/>
      <w:r>
        <w:t>Resources</w:t>
      </w:r>
      <w:r w:rsidR="002E1D87">
        <w:rPr>
          <w:rFonts w:hint="eastAsia"/>
        </w:rPr>
        <w:t xml:space="preserve">  </w:t>
      </w:r>
      <w:r>
        <w:t>19</w:t>
      </w:r>
      <w:proofErr w:type="gramEnd"/>
    </w:p>
    <w:p w14:paraId="0D6246C0" w14:textId="6E698429" w:rsidR="008661F5" w:rsidRDefault="008661F5" w:rsidP="008661F5">
      <w:r>
        <w:t>3.3 The Greedy-based Source Selection Algorithms</w:t>
      </w:r>
      <w:r w:rsidR="002E1D87">
        <w:rPr>
          <w:rFonts w:hint="eastAsia"/>
        </w:rPr>
        <w:t xml:space="preserve">  </w:t>
      </w:r>
      <w:r>
        <w:t xml:space="preserve"> 20</w:t>
      </w:r>
    </w:p>
    <w:p w14:paraId="0E40E5E1" w14:textId="3E97220E" w:rsidR="008661F5" w:rsidRDefault="008661F5" w:rsidP="008661F5">
      <w:r>
        <w:t xml:space="preserve">3.3.1 </w:t>
      </w:r>
      <w:proofErr w:type="gramStart"/>
      <w:r>
        <w:t>Greedy</w:t>
      </w:r>
      <w:r w:rsidR="002E1D87">
        <w:rPr>
          <w:rFonts w:hint="eastAsia"/>
        </w:rPr>
        <w:t xml:space="preserve">  </w:t>
      </w:r>
      <w:r>
        <w:t>20</w:t>
      </w:r>
      <w:proofErr w:type="gramEnd"/>
    </w:p>
    <w:p w14:paraId="6ABFB011" w14:textId="3D56BCE4" w:rsidR="008661F5" w:rsidRDefault="008661F5" w:rsidP="008661F5">
      <w:r>
        <w:t xml:space="preserve">3.3.2 </w:t>
      </w:r>
      <w:proofErr w:type="gramStart"/>
      <w:r>
        <w:t>Defer</w:t>
      </w:r>
      <w:r w:rsidR="002E1D87">
        <w:rPr>
          <w:rFonts w:hint="eastAsia"/>
        </w:rPr>
        <w:t xml:space="preserve"> </w:t>
      </w:r>
      <w:r>
        <w:t xml:space="preserve"> 21</w:t>
      </w:r>
      <w:proofErr w:type="gramEnd"/>
    </w:p>
    <w:p w14:paraId="67A2A31D" w14:textId="77A6A2C0" w:rsidR="008661F5" w:rsidRDefault="008661F5" w:rsidP="008661F5">
      <w:r>
        <w:t xml:space="preserve">3.4 Modifying the </w:t>
      </w:r>
      <w:proofErr w:type="gramStart"/>
      <w:r>
        <w:t>skeleton</w:t>
      </w:r>
      <w:r w:rsidR="002E1D87">
        <w:rPr>
          <w:rFonts w:hint="eastAsia"/>
        </w:rPr>
        <w:t xml:space="preserve"> </w:t>
      </w:r>
      <w:r>
        <w:t xml:space="preserve"> 24</w:t>
      </w:r>
      <w:proofErr w:type="gramEnd"/>
    </w:p>
    <w:p w14:paraId="7492925D" w14:textId="6712F6CA" w:rsidR="002E1D87" w:rsidRDefault="002E1D87" w:rsidP="002E1D87">
      <w:r>
        <w:rPr>
          <w:rFonts w:hint="eastAsia"/>
        </w:rPr>
        <w:t>Ch</w:t>
      </w:r>
      <w:r>
        <w:t>apter 4</w:t>
      </w:r>
      <w:r>
        <w:t xml:space="preserve"> Experimental </w:t>
      </w:r>
      <w:proofErr w:type="gramStart"/>
      <w:r>
        <w:t>Evaluation</w:t>
      </w:r>
      <w:r>
        <w:t xml:space="preserve"> </w:t>
      </w:r>
      <w:r>
        <w:t xml:space="preserve"> 26</w:t>
      </w:r>
      <w:proofErr w:type="gramEnd"/>
    </w:p>
    <w:p w14:paraId="4EBE9550" w14:textId="6484E468" w:rsidR="002E1D87" w:rsidRDefault="002E1D87" w:rsidP="002E1D87">
      <w:r>
        <w:t xml:space="preserve">4.1 Experimental </w:t>
      </w:r>
      <w:proofErr w:type="gramStart"/>
      <w:r>
        <w:t>setups</w:t>
      </w:r>
      <w:r>
        <w:t xml:space="preserve"> </w:t>
      </w:r>
      <w:r>
        <w:t xml:space="preserve"> 26</w:t>
      </w:r>
      <w:proofErr w:type="gramEnd"/>
    </w:p>
    <w:p w14:paraId="5A2F52B1" w14:textId="27C02D46" w:rsidR="002E1D87" w:rsidRDefault="002E1D87" w:rsidP="002E1D87">
      <w:r>
        <w:t xml:space="preserve">4.2 Results and analysis </w:t>
      </w:r>
      <w:r>
        <w:t xml:space="preserve">  </w:t>
      </w:r>
      <w:r>
        <w:t xml:space="preserve"> 27</w:t>
      </w:r>
    </w:p>
    <w:p w14:paraId="64844304" w14:textId="43B5A9F2" w:rsidR="002E1D87" w:rsidRDefault="002E1D87" w:rsidP="002E1D87">
      <w:r>
        <w:t xml:space="preserve">4.2.1 Comparison of skeleton size </w:t>
      </w:r>
      <w:r>
        <w:t xml:space="preserve">  </w:t>
      </w:r>
      <w:r>
        <w:t xml:space="preserve"> 27</w:t>
      </w:r>
    </w:p>
    <w:p w14:paraId="410BCDD0" w14:textId="2773CBE4" w:rsidR="002E1D87" w:rsidRDefault="002E1D87" w:rsidP="002E1D87">
      <w:r>
        <w:t xml:space="preserve">4.2.2 Number of broadcast sources </w:t>
      </w:r>
      <w:r>
        <w:t xml:space="preserve">  </w:t>
      </w:r>
      <w:r>
        <w:t xml:space="preserve"> 27</w:t>
      </w:r>
    </w:p>
    <w:p w14:paraId="593B5228" w14:textId="596BC2FD" w:rsidR="002E1D87" w:rsidRDefault="002E1D87" w:rsidP="002E1D87">
      <w:r>
        <w:t xml:space="preserve">4.2.3 Number of broadcast iterations </w:t>
      </w:r>
      <w:r>
        <w:t xml:space="preserve">  </w:t>
      </w:r>
      <w:r>
        <w:t>30</w:t>
      </w:r>
    </w:p>
    <w:p w14:paraId="16244E3C" w14:textId="069BB912" w:rsidR="002E1D87" w:rsidRDefault="002E1D87" w:rsidP="002E1D87">
      <w:r>
        <w:rPr>
          <w:rFonts w:hint="eastAsia"/>
        </w:rPr>
        <w:t>C</w:t>
      </w:r>
      <w:r>
        <w:t xml:space="preserve">hapter 5 </w:t>
      </w:r>
      <w:proofErr w:type="gramStart"/>
      <w:r w:rsidRPr="002E1D87">
        <w:t>Conclusion</w:t>
      </w:r>
      <w:r>
        <w:t xml:space="preserve">  </w:t>
      </w:r>
      <w:r w:rsidRPr="002E1D87">
        <w:t>32</w:t>
      </w:r>
      <w:proofErr w:type="gramEnd"/>
    </w:p>
    <w:p w14:paraId="1F17A7C1" w14:textId="24D1E01A" w:rsidR="002E1D87" w:rsidRPr="008661F5" w:rsidRDefault="002E1D87" w:rsidP="002E1D87">
      <w:r w:rsidRPr="002E1D87">
        <w:t>Bibliography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參考文獻</w:t>
      </w:r>
      <w:r>
        <w:rPr>
          <w:rFonts w:hint="eastAsia"/>
        </w:rPr>
        <w:t>)</w:t>
      </w:r>
      <w:r>
        <w:t xml:space="preserve">  32</w:t>
      </w:r>
    </w:p>
    <w:sectPr w:rsidR="002E1D87" w:rsidRPr="008661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F5"/>
    <w:rsid w:val="002E1D87"/>
    <w:rsid w:val="004C03DF"/>
    <w:rsid w:val="0086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6D9B"/>
  <w15:chartTrackingRefBased/>
  <w15:docId w15:val="{45EBBA0B-24C0-4D54-89C1-1B7FBCC8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張宗毓</dc:creator>
  <cp:keywords/>
  <dc:description/>
  <cp:lastModifiedBy>張宗毓</cp:lastModifiedBy>
  <cp:revision>1</cp:revision>
  <dcterms:created xsi:type="dcterms:W3CDTF">2022-08-19T02:06:00Z</dcterms:created>
  <dcterms:modified xsi:type="dcterms:W3CDTF">2022-08-19T02:15:00Z</dcterms:modified>
</cp:coreProperties>
</file>