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lxt4xf5cw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Objetivo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: "Posicionar a marca LEVE como sinônimo de sabonete natural, acessível e que promove uma experiência de cuidado e bem-estar. A campanha focará em transmitir os benefícios de um produto que respeita a natureza e é suave para a pele."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14hwyq51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Público-Alvo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: "O público-alvo de LEVE são pessoas de 20 a 45 anos que valorizam produtos naturais e éticos. Esse grupo busca marcas alinhadas com sustentabilidade e que ofereçam produtos de alta qualidade para rotinas de autocuidado."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7s03qw75g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Posicionamento da Marca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: "LEVE é mais do que um sabonete: é um momento de leveza e conexão. Feito com ingredientes naturais e um toque de frescor, LEVE proporciona uma experiência sensorial que desperta o prazer no autocuidado."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r1lwi03d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Proposta de Valor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: "Natural, suave e acessível, LEVE oferece uma linha de sabonetes que respeita a pele e o meio ambiente. Ideal para quem busca um produto com ingredientes naturais, livre de químicos agressivos, e com fragrâncias calmantes."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c1ybos2tf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Identidade Visual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: "O design da embalagem e da identidade de LEVE é minimalista, com cores suaves e detalhes em verde e bege, remetendo à natureza. Esse visual reforça o compromisso com a sustentabilidade e o autocuidado."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slfx64u00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Canais de Divulgação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Redes Sociais (Instagram, Facebook, TikTok)</w:t>
        <w:br w:type="textWrapping"/>
        <w:t xml:space="preserve">Texto</w:t>
      </w:r>
      <w:r w:rsidDel="00000000" w:rsidR="00000000" w:rsidRPr="00000000">
        <w:rPr>
          <w:rtl w:val="0"/>
        </w:rPr>
        <w:t xml:space="preserve">: "Vamos criar conteúdo atraente com dicas de autocuidado e lifestyle, vídeos mostrando o uso do produto e depoimentos de usuários para engajar a audiência e gerar identificação."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e Blog da Marca</w:t>
        <w:br w:type="textWrapping"/>
        <w:t xml:space="preserve">Texto</w:t>
      </w:r>
      <w:r w:rsidDel="00000000" w:rsidR="00000000" w:rsidRPr="00000000">
        <w:rPr>
          <w:rtl w:val="0"/>
        </w:rPr>
        <w:t xml:space="preserve">: "O site terá uma seção de blog com artigos sobre bem-estar, benefícios dos ingredientes naturais e dicas de sustentabilidade. Essa área educa o público e fortalece a confiança na marca."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Marketing</w:t>
        <w:br w:type="textWrapping"/>
        <w:t xml:space="preserve">Texto</w:t>
      </w:r>
      <w:r w:rsidDel="00000000" w:rsidR="00000000" w:rsidRPr="00000000">
        <w:rPr>
          <w:rtl w:val="0"/>
        </w:rPr>
        <w:t xml:space="preserve">: "Campanhas de email para compartilhar novidades, lançamentos de produtos e conteúdos especiais. Será uma maneira personalizada de manter os clientes informados e envolvidos."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Parcerias com Influenciadores</w:t>
        <w:br w:type="textWrapping"/>
        <w:t xml:space="preserve">Texto</w:t>
      </w:r>
      <w:r w:rsidDel="00000000" w:rsidR="00000000" w:rsidRPr="00000000">
        <w:rPr>
          <w:rtl w:val="0"/>
        </w:rPr>
        <w:t xml:space="preserve">: "Influenciadores de lifestyle e autocuidado vão experimentar e compartilhar suas opiniões sobre o sabonete LEVE, aumentando o alcance e validando a marca."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0ge4djgik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Estratégias de Lançamento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Pré-Lançamento</w:t>
        <w:br w:type="textWrapping"/>
        <w:t xml:space="preserve">Texto</w:t>
      </w:r>
      <w:r w:rsidDel="00000000" w:rsidR="00000000" w:rsidRPr="00000000">
        <w:rPr>
          <w:rtl w:val="0"/>
        </w:rPr>
        <w:t xml:space="preserve">: "Divulgação gradual de teasers e amostras grátis em eventos de autocuidado. Essa etapa gera curiosidade e expectativa antes do lançamento."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Lançamento Oficial</w:t>
        <w:br w:type="textWrapping"/>
        <w:t xml:space="preserve">Texto</w:t>
      </w:r>
      <w:r w:rsidDel="00000000" w:rsidR="00000000" w:rsidRPr="00000000">
        <w:rPr>
          <w:rtl w:val="0"/>
        </w:rPr>
        <w:t xml:space="preserve">: "Um evento online será realizado para apresentar a marca LEVE. Será transmitido nas redes sociais e incluirá demonstrações, promoções de lançamento e sorteios."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Pós-Lançamento</w:t>
        <w:br w:type="textWrapping"/>
        <w:t xml:space="preserve">Texto</w:t>
      </w:r>
      <w:r w:rsidDel="00000000" w:rsidR="00000000" w:rsidRPr="00000000">
        <w:rPr>
          <w:rtl w:val="0"/>
        </w:rPr>
        <w:t xml:space="preserve">: "Seguiremos com campanhas de descontos e pacotes promocionais para novos clientes, incentivando a experimentação do produto e fidelizando os consumidores."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d919l3i1y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Plano de Conteúdo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: "Publicações semanais com temas como 'Leveza para o Seu Dia' e 'Dicas de Autocuidado Natural'. O conteúdo educará o público sobre os benefícios de ingredientes naturais e a importância de práticas de autocuidado e sustentabilidade."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d1agn6mkq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Campanhas de Publicidade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Anúncios Digitais</w:t>
        <w:br w:type="textWrapping"/>
        <w:t xml:space="preserve">Texto</w:t>
      </w:r>
      <w:r w:rsidDel="00000000" w:rsidR="00000000" w:rsidRPr="00000000">
        <w:rPr>
          <w:rtl w:val="0"/>
        </w:rPr>
        <w:t xml:space="preserve">: "Anúncios no Instagram e Facebook segmentados para públicos interessados em bem-estar e sustentabilidade, mostrando a experiência de usar o sabonete LEVE em um momento de relaxamento."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Campanha em Blogs de Beleza e Bem-Estar</w:t>
        <w:br w:type="textWrapping"/>
        <w:t xml:space="preserve">Texto</w:t>
      </w:r>
      <w:r w:rsidDel="00000000" w:rsidR="00000000" w:rsidRPr="00000000">
        <w:rPr>
          <w:rtl w:val="0"/>
        </w:rPr>
        <w:t xml:space="preserve">: "Parcerias com blogs e revistas de autocuidado para artigos que destaquem os benefícios dos sabonetes naturais de LEVE, visando educar e atrair um público alinhado com os valores da marca."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qzwsbnvh2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Feedback e Análise de Resultados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: "Após o lançamento, monitoraremos o feedback dos clientes através de enquetes nas redes sociais e pesquisas de satisfação. A análise dos resultados ajudará a ajustar as campanhas e identificar oportunidades de melhoria."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estrutura dá uma base sólida para planejar e executar a divulgação da marca LEVE, promovendo engajamento e construindo uma imagem positiva e confiável junto ao público.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