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93" w:rsidRDefault="00FE7F22" w:rsidP="00FE7F22">
      <w:pPr>
        <w:jc w:val="center"/>
        <w:rPr>
          <w:rFonts w:ascii="宋体" w:eastAsia="宋体" w:hAnsi="宋体"/>
          <w:b/>
          <w:sz w:val="44"/>
          <w:szCs w:val="44"/>
        </w:rPr>
      </w:pPr>
      <w:r w:rsidRPr="00FE7F22">
        <w:rPr>
          <w:rFonts w:ascii="宋体" w:eastAsia="宋体" w:hAnsi="宋体" w:hint="eastAsia"/>
          <w:b/>
          <w:sz w:val="44"/>
          <w:szCs w:val="44"/>
        </w:rPr>
        <w:t>土地汇报系统上传文件格式规范</w:t>
      </w:r>
    </w:p>
    <w:p w:rsidR="00FE7F22" w:rsidRPr="00FE7F22" w:rsidRDefault="00FE7F22" w:rsidP="00FE7F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E7F22">
        <w:rPr>
          <w:rFonts w:ascii="宋体" w:eastAsia="宋体" w:hAnsi="宋体"/>
          <w:szCs w:val="21"/>
        </w:rPr>
        <w:t>上传文件规定为</w:t>
      </w:r>
      <w:r w:rsidRPr="00FE7F22">
        <w:rPr>
          <w:rFonts w:ascii="宋体" w:eastAsia="宋体" w:hAnsi="宋体" w:hint="eastAsia"/>
          <w:szCs w:val="21"/>
        </w:rPr>
        <w:t>.zip文件，文件名为阶段对应的名称，如‘规划成果.zip’</w:t>
      </w:r>
    </w:p>
    <w:p w:rsidR="00FE7F22" w:rsidRDefault="00FE7F22" w:rsidP="00FE7F2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.zip文件中</w:t>
      </w:r>
      <w:r w:rsidRPr="00FE7F22">
        <w:rPr>
          <w:rFonts w:ascii="宋体" w:eastAsia="宋体" w:hAnsi="宋体"/>
          <w:b/>
          <w:color w:val="FF0000"/>
          <w:szCs w:val="21"/>
        </w:rPr>
        <w:t>必须</w:t>
      </w:r>
      <w:r>
        <w:rPr>
          <w:rFonts w:ascii="宋体" w:eastAsia="宋体" w:hAnsi="宋体" w:hint="eastAsia"/>
          <w:szCs w:val="21"/>
        </w:rPr>
        <w:t>有一个名为‘</w:t>
      </w:r>
      <w:r w:rsidRPr="00FE7F22">
        <w:rPr>
          <w:rFonts w:ascii="宋体" w:eastAsia="宋体" w:hAnsi="宋体" w:hint="eastAsia"/>
          <w:b/>
          <w:color w:val="FF0000"/>
          <w:szCs w:val="21"/>
        </w:rPr>
        <w:t>成果汇总表</w:t>
      </w:r>
      <w:r>
        <w:rPr>
          <w:rFonts w:ascii="宋体" w:eastAsia="宋体" w:hAnsi="宋体" w:hint="eastAsia"/>
          <w:szCs w:val="21"/>
        </w:rPr>
        <w:t>’的excel文件。</w:t>
      </w:r>
      <w:r w:rsidR="00D063B1">
        <w:rPr>
          <w:rFonts w:ascii="宋体" w:eastAsia="宋体" w:hAnsi="宋体" w:hint="eastAsia"/>
          <w:szCs w:val="21"/>
        </w:rPr>
        <w:t>如图1。</w:t>
      </w:r>
    </w:p>
    <w:p w:rsidR="00FE7F22" w:rsidRDefault="00FE7F22" w:rsidP="00FE7F2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76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8_14565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4"/>
                    <a:stretch/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3B1" w:rsidRDefault="00D063B1" w:rsidP="00D063B1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图</w:t>
      </w:r>
      <w:r>
        <w:rPr>
          <w:rFonts w:ascii="宋体" w:eastAsia="宋体" w:hAnsi="宋体" w:hint="eastAsia"/>
          <w:szCs w:val="21"/>
        </w:rPr>
        <w:t>1</w:t>
      </w:r>
    </w:p>
    <w:p w:rsidR="00D063B1" w:rsidRDefault="00455CF6" w:rsidP="00D063B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成果汇总表的格式如图</w:t>
      </w:r>
      <w:r>
        <w:rPr>
          <w:rFonts w:ascii="宋体" w:eastAsia="宋体" w:hAnsi="宋体" w:hint="eastAsia"/>
          <w:szCs w:val="21"/>
        </w:rPr>
        <w:t>2。</w:t>
      </w:r>
    </w:p>
    <w:p w:rsidR="00D063B1" w:rsidRDefault="00DC615F" w:rsidP="00D063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837095" cy="13043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8_150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95" cy="13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5F" w:rsidRDefault="00DC615F" w:rsidP="00DC615F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图</w:t>
      </w:r>
      <w:r>
        <w:rPr>
          <w:rFonts w:ascii="宋体" w:eastAsia="宋体" w:hAnsi="宋体" w:hint="eastAsia"/>
          <w:szCs w:val="21"/>
        </w:rPr>
        <w:t>2</w:t>
      </w:r>
    </w:p>
    <w:p w:rsidR="00DC615F" w:rsidRDefault="00DC615F" w:rsidP="00DC615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表的第一列为序号，第二列为图斑的唯一标识，第三列是每隔图斑对应的文件的名称</w:t>
      </w:r>
      <w:r w:rsidR="00F72DC3">
        <w:rPr>
          <w:rFonts w:ascii="宋体" w:eastAsia="宋体" w:hAnsi="宋体" w:hint="eastAsia"/>
          <w:szCs w:val="21"/>
        </w:rPr>
        <w:t>，</w:t>
      </w:r>
      <w:r w:rsidR="00F72DC3" w:rsidRPr="00F72DC3">
        <w:rPr>
          <w:rFonts w:ascii="宋体" w:eastAsia="宋体" w:hAnsi="宋体" w:hint="eastAsia"/>
          <w:b/>
          <w:color w:val="FF0000"/>
          <w:szCs w:val="21"/>
        </w:rPr>
        <w:t>需要完整的文件名与类型</w:t>
      </w:r>
      <w:r w:rsidR="001C3071">
        <w:rPr>
          <w:rFonts w:ascii="宋体" w:eastAsia="宋体" w:hAnsi="宋体" w:hint="eastAsia"/>
          <w:szCs w:val="21"/>
        </w:rPr>
        <w:t>，第四列为缩略图，可填可不填，从第五</w:t>
      </w:r>
      <w:r w:rsidR="00F72DC3">
        <w:rPr>
          <w:rFonts w:ascii="宋体" w:eastAsia="宋体" w:hAnsi="宋体" w:hint="eastAsia"/>
          <w:szCs w:val="21"/>
        </w:rPr>
        <w:t>列开始为自定义的属性字段。</w:t>
      </w:r>
    </w:p>
    <w:p w:rsidR="00F72DC3" w:rsidRDefault="00F72DC3" w:rsidP="00F72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每个图斑对应的文件</w:t>
      </w:r>
      <w:r w:rsidRPr="00F72DC3">
        <w:rPr>
          <w:rFonts w:ascii="宋体" w:eastAsia="宋体" w:hAnsi="宋体" w:hint="eastAsia"/>
          <w:b/>
          <w:color w:val="FF0000"/>
          <w:szCs w:val="21"/>
        </w:rPr>
        <w:t>必须</w:t>
      </w:r>
      <w:r>
        <w:rPr>
          <w:rFonts w:ascii="宋体" w:eastAsia="宋体" w:hAnsi="宋体" w:hint="eastAsia"/>
          <w:szCs w:val="21"/>
        </w:rPr>
        <w:t>与‘成果汇总表’在同一目录下。</w:t>
      </w:r>
    </w:p>
    <w:p w:rsidR="00B8694C" w:rsidRDefault="00B8694C" w:rsidP="00F72D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对于多个</w:t>
      </w:r>
      <w:proofErr w:type="gramStart"/>
      <w:r>
        <w:rPr>
          <w:rFonts w:ascii="宋体" w:eastAsia="宋体" w:hAnsi="宋体"/>
          <w:szCs w:val="21"/>
        </w:rPr>
        <w:t>图斑号使用</w:t>
      </w:r>
      <w:proofErr w:type="gramEnd"/>
      <w:r>
        <w:rPr>
          <w:rFonts w:ascii="宋体" w:eastAsia="宋体" w:hAnsi="宋体"/>
          <w:szCs w:val="21"/>
        </w:rPr>
        <w:t>一个文件的情况</w:t>
      </w:r>
      <w:r>
        <w:rPr>
          <w:rFonts w:ascii="宋体" w:eastAsia="宋体" w:hAnsi="宋体" w:hint="eastAsia"/>
          <w:szCs w:val="21"/>
        </w:rPr>
        <w:t>，</w:t>
      </w:r>
      <w:r w:rsidRPr="00B8694C">
        <w:rPr>
          <w:rFonts w:ascii="宋体" w:eastAsia="宋体" w:hAnsi="宋体" w:hint="eastAsia"/>
          <w:b/>
          <w:color w:val="FF0000"/>
          <w:szCs w:val="21"/>
        </w:rPr>
        <w:t>必须</w:t>
      </w:r>
      <w:r>
        <w:rPr>
          <w:rFonts w:ascii="宋体" w:eastAsia="宋体" w:hAnsi="宋体"/>
          <w:szCs w:val="21"/>
        </w:rPr>
        <w:t>合并单元格</w:t>
      </w:r>
      <w:r>
        <w:rPr>
          <w:rFonts w:ascii="宋体" w:eastAsia="宋体" w:hAnsi="宋体" w:hint="eastAsia"/>
          <w:szCs w:val="21"/>
        </w:rPr>
        <w:t>。如图3。</w:t>
      </w:r>
    </w:p>
    <w:p w:rsidR="00B8694C" w:rsidRPr="00F72DC3" w:rsidRDefault="00B8694C" w:rsidP="00B8694C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bookmarkStart w:id="0" w:name="_GoBack"/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04762" cy="5579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9_141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694C" w:rsidRPr="00F7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60213"/>
    <w:multiLevelType w:val="hybridMultilevel"/>
    <w:tmpl w:val="9B5247E0"/>
    <w:lvl w:ilvl="0" w:tplc="BC32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DC"/>
    <w:rsid w:val="001C3071"/>
    <w:rsid w:val="00455CF6"/>
    <w:rsid w:val="008C7B93"/>
    <w:rsid w:val="009F31DD"/>
    <w:rsid w:val="00AF61E2"/>
    <w:rsid w:val="00B8694C"/>
    <w:rsid w:val="00D063B1"/>
    <w:rsid w:val="00DC615F"/>
    <w:rsid w:val="00DE37DC"/>
    <w:rsid w:val="00F72DC3"/>
    <w:rsid w:val="00F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65097-CDA0-44BF-B739-061204D8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zzk</cp:lastModifiedBy>
  <cp:revision>8</cp:revision>
  <dcterms:created xsi:type="dcterms:W3CDTF">2019-11-28T06:45:00Z</dcterms:created>
  <dcterms:modified xsi:type="dcterms:W3CDTF">2020-01-03T08:00:00Z</dcterms:modified>
</cp:coreProperties>
</file>