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034" w:rsidRPr="00DD4C1C" w:rsidRDefault="005F3034">
      <w:pPr>
        <w:pStyle w:val="Title"/>
        <w:rPr>
          <w:rFonts w:ascii="Times New Roman" w:hAnsi="Times New Roman"/>
          <w:smallCaps/>
          <w:spacing w:val="20"/>
          <w:sz w:val="32"/>
          <w:szCs w:val="32"/>
        </w:rPr>
      </w:pPr>
      <w:r w:rsidRPr="00DD4C1C">
        <w:rPr>
          <w:rFonts w:ascii="Times New Roman" w:hAnsi="Times New Roman"/>
          <w:smallCaps/>
          <w:spacing w:val="20"/>
          <w:sz w:val="32"/>
          <w:szCs w:val="32"/>
        </w:rPr>
        <w:t xml:space="preserve">Mostafizur </w:t>
      </w:r>
      <w:proofErr w:type="gramStart"/>
      <w:r w:rsidRPr="00DD4C1C">
        <w:rPr>
          <w:rFonts w:ascii="Times New Roman" w:hAnsi="Times New Roman"/>
          <w:smallCaps/>
          <w:spacing w:val="20"/>
          <w:sz w:val="32"/>
          <w:szCs w:val="32"/>
        </w:rPr>
        <w:t>Chowdhury</w:t>
      </w:r>
      <w:r w:rsidR="00B47458" w:rsidRPr="00B47458">
        <w:rPr>
          <w:rFonts w:ascii="Times New Roman" w:hAnsi="Times New Roman"/>
          <w:smallCaps/>
          <w:spacing w:val="20"/>
          <w:sz w:val="8"/>
          <w:szCs w:val="8"/>
        </w:rPr>
        <w:t>(</w:t>
      </w:r>
      <w:proofErr w:type="gramEnd"/>
      <w:r w:rsidR="00B47458" w:rsidRPr="00B47458">
        <w:rPr>
          <w:rFonts w:ascii="Times New Roman" w:hAnsi="Times New Roman"/>
          <w:smallCaps/>
          <w:spacing w:val="20"/>
          <w:sz w:val="8"/>
          <w:szCs w:val="8"/>
        </w:rPr>
        <w:t>US Citizen)</w:t>
      </w:r>
    </w:p>
    <w:p w:rsidR="005F3034" w:rsidRDefault="005F3034">
      <w:pPr>
        <w:pStyle w:val="Title"/>
        <w:rPr>
          <w:rFonts w:ascii="Times New Roman" w:hAnsi="Times New Roman"/>
          <w:b w:val="0"/>
          <w:bCs w:val="0"/>
          <w:spacing w:val="0"/>
          <w:sz w:val="8"/>
        </w:rPr>
      </w:pPr>
    </w:p>
    <w:p w:rsidR="005F3034" w:rsidRDefault="00DC7445">
      <w:pPr>
        <w:pStyle w:val="Title"/>
        <w:rPr>
          <w:rFonts w:ascii="Times New Roman" w:hAnsi="Times New Roman"/>
          <w:spacing w:val="0"/>
          <w:sz w:val="22"/>
        </w:rPr>
      </w:pPr>
      <w:r>
        <w:rPr>
          <w:rFonts w:ascii="Times New Roman" w:hAnsi="Times New Roman"/>
          <w:spacing w:val="0"/>
          <w:sz w:val="20"/>
        </w:rPr>
        <w:t xml:space="preserve">Kennedy Dr, </w:t>
      </w:r>
      <w:r w:rsidR="00727CAB">
        <w:rPr>
          <w:rFonts w:ascii="Times New Roman" w:hAnsi="Times New Roman"/>
          <w:spacing w:val="0"/>
          <w:sz w:val="20"/>
        </w:rPr>
        <w:t>Mclean, VA 22102</w:t>
      </w:r>
    </w:p>
    <w:p w:rsidR="005F3034" w:rsidRDefault="005F3034" w:rsidP="00903CAE">
      <w:pPr>
        <w:pStyle w:val="Title"/>
        <w:tabs>
          <w:tab w:val="right" w:pos="10530"/>
        </w:tabs>
        <w:jc w:val="left"/>
        <w:rPr>
          <w:rFonts w:ascii="Times New Roman" w:hAnsi="Times New Roman"/>
          <w:b w:val="0"/>
          <w:bCs w:val="0"/>
          <w:spacing w:val="0"/>
          <w:sz w:val="8"/>
        </w:rPr>
      </w:pPr>
      <w:r>
        <w:rPr>
          <w:rFonts w:ascii="Times New Roman" w:hAnsi="Times New Roman"/>
          <w:spacing w:val="0"/>
          <w:sz w:val="20"/>
          <w:szCs w:val="20"/>
        </w:rPr>
        <w:t>C: 917-887-</w:t>
      </w:r>
      <w:proofErr w:type="gramStart"/>
      <w:r>
        <w:rPr>
          <w:rFonts w:ascii="Times New Roman" w:hAnsi="Times New Roman"/>
          <w:spacing w:val="0"/>
          <w:sz w:val="20"/>
          <w:szCs w:val="20"/>
        </w:rPr>
        <w:t>4509  H</w:t>
      </w:r>
      <w:proofErr w:type="gramEnd"/>
      <w:r>
        <w:rPr>
          <w:rFonts w:ascii="Times New Roman" w:hAnsi="Times New Roman"/>
          <w:spacing w:val="0"/>
          <w:sz w:val="20"/>
          <w:szCs w:val="20"/>
        </w:rPr>
        <w:t>: 203-926-9373</w:t>
      </w:r>
      <w:r w:rsidR="00107955">
        <w:rPr>
          <w:rFonts w:ascii="Times New Roman" w:hAnsi="Times New Roman"/>
          <w:spacing w:val="0"/>
          <w:sz w:val="20"/>
          <w:szCs w:val="20"/>
        </w:rPr>
        <w:tab/>
        <w:t>T</w:t>
      </w:r>
      <w:r w:rsidRPr="00903CAE">
        <w:rPr>
          <w:rFonts w:ascii="Times New Roman" w:hAnsi="Times New Roman"/>
          <w:spacing w:val="0"/>
          <w:sz w:val="20"/>
          <w:szCs w:val="20"/>
        </w:rPr>
        <w:t>anvir1999@hotmail.com</w:t>
      </w:r>
    </w:p>
    <w:p w:rsidR="005F3034" w:rsidRPr="00321558" w:rsidRDefault="005F3034">
      <w:pPr>
        <w:pStyle w:val="Title"/>
        <w:pBdr>
          <w:top w:val="thinThickLargeGap" w:sz="18" w:space="1" w:color="auto"/>
        </w:pBdr>
        <w:jc w:val="left"/>
        <w:rPr>
          <w:rFonts w:ascii="Times New Roman" w:hAnsi="Times New Roman"/>
          <w:b w:val="0"/>
          <w:bCs w:val="0"/>
          <w:spacing w:val="0"/>
          <w:sz w:val="16"/>
          <w:szCs w:val="16"/>
        </w:rPr>
      </w:pPr>
    </w:p>
    <w:p w:rsidR="005F3034" w:rsidRPr="00903CAE" w:rsidRDefault="005F3034">
      <w:pPr>
        <w:pStyle w:val="Title"/>
        <w:pBdr>
          <w:top w:val="thinThickLargeGap" w:sz="18" w:space="1" w:color="auto"/>
        </w:pBdr>
        <w:rPr>
          <w:rFonts w:ascii="Times New Roman" w:hAnsi="Times New Roman"/>
          <w:smallCaps/>
          <w:sz w:val="24"/>
        </w:rPr>
      </w:pPr>
      <w:r w:rsidRPr="00903CAE">
        <w:rPr>
          <w:rFonts w:ascii="Times New Roman" w:hAnsi="Times New Roman"/>
          <w:smallCaps/>
          <w:sz w:val="24"/>
          <w:u w:val="single"/>
        </w:rPr>
        <w:t>Qualifications</w:t>
      </w:r>
    </w:p>
    <w:p w:rsidR="005F3034" w:rsidRDefault="005F3034">
      <w:pPr>
        <w:rPr>
          <w:sz w:val="16"/>
        </w:rPr>
      </w:pPr>
    </w:p>
    <w:p w:rsidR="00992511" w:rsidRDefault="005F3034">
      <w:pPr>
        <w:rPr>
          <w:sz w:val="22"/>
          <w:szCs w:val="22"/>
        </w:rPr>
      </w:pPr>
      <w:r>
        <w:rPr>
          <w:sz w:val="22"/>
          <w:szCs w:val="22"/>
        </w:rPr>
        <w:t>A highly skilled Program</w:t>
      </w:r>
      <w:r w:rsidR="00163660">
        <w:rPr>
          <w:sz w:val="22"/>
          <w:szCs w:val="22"/>
        </w:rPr>
        <w:t xml:space="preserve"> </w:t>
      </w:r>
      <w:r>
        <w:rPr>
          <w:sz w:val="22"/>
          <w:szCs w:val="22"/>
        </w:rPr>
        <w:t xml:space="preserve">/Project </w:t>
      </w:r>
      <w:r w:rsidR="00163660">
        <w:rPr>
          <w:sz w:val="22"/>
          <w:szCs w:val="22"/>
        </w:rPr>
        <w:t>Test M</w:t>
      </w:r>
      <w:r>
        <w:rPr>
          <w:sz w:val="22"/>
          <w:szCs w:val="22"/>
        </w:rPr>
        <w:t xml:space="preserve">anager who has worked in the </w:t>
      </w:r>
      <w:r w:rsidR="00EB3C11">
        <w:rPr>
          <w:sz w:val="22"/>
          <w:szCs w:val="22"/>
        </w:rPr>
        <w:t xml:space="preserve">Government Agencies, </w:t>
      </w:r>
      <w:r>
        <w:rPr>
          <w:sz w:val="22"/>
          <w:szCs w:val="22"/>
        </w:rPr>
        <w:t xml:space="preserve">financial services, insurance, healthcare industries and retail. Successfully leads Business Analysts, </w:t>
      </w:r>
      <w:r w:rsidRPr="00563B16">
        <w:rPr>
          <w:sz w:val="22"/>
          <w:szCs w:val="22"/>
        </w:rPr>
        <w:t>Developer</w:t>
      </w:r>
      <w:r>
        <w:rPr>
          <w:sz w:val="22"/>
          <w:szCs w:val="22"/>
        </w:rPr>
        <w:t>s</w:t>
      </w:r>
      <w:r w:rsidR="00EB3C11">
        <w:rPr>
          <w:sz w:val="22"/>
          <w:szCs w:val="22"/>
        </w:rPr>
        <w:t xml:space="preserve"> </w:t>
      </w:r>
      <w:r>
        <w:rPr>
          <w:sz w:val="22"/>
          <w:szCs w:val="22"/>
        </w:rPr>
        <w:t xml:space="preserve">and Quality Assurance teams in global projects. </w:t>
      </w:r>
    </w:p>
    <w:p w:rsidR="00992511" w:rsidRDefault="00992511">
      <w:pPr>
        <w:rPr>
          <w:sz w:val="22"/>
          <w:szCs w:val="22"/>
        </w:rPr>
      </w:pPr>
    </w:p>
    <w:p w:rsidR="00992511" w:rsidRDefault="00992511">
      <w:pPr>
        <w:rPr>
          <w:sz w:val="22"/>
          <w:szCs w:val="22"/>
        </w:rPr>
      </w:pPr>
      <w:r>
        <w:rPr>
          <w:sz w:val="22"/>
          <w:szCs w:val="22"/>
        </w:rPr>
        <w:t xml:space="preserve">Scrum Master </w:t>
      </w:r>
      <w:r w:rsidRPr="00C95FA6">
        <w:rPr>
          <w:sz w:val="20"/>
          <w:szCs w:val="20"/>
        </w:rPr>
        <w:t>(C</w:t>
      </w:r>
      <w:r>
        <w:rPr>
          <w:sz w:val="20"/>
          <w:szCs w:val="20"/>
        </w:rPr>
        <w:t>N</w:t>
      </w:r>
      <w:r w:rsidRPr="00C95FA6">
        <w:rPr>
          <w:sz w:val="20"/>
          <w:szCs w:val="20"/>
        </w:rPr>
        <w:t xml:space="preserve"> ID</w:t>
      </w:r>
      <w:r>
        <w:rPr>
          <w:sz w:val="20"/>
          <w:szCs w:val="20"/>
        </w:rPr>
        <w:t>#</w:t>
      </w:r>
      <w:r w:rsidRPr="00C95FA6">
        <w:rPr>
          <w:sz w:val="20"/>
          <w:szCs w:val="20"/>
        </w:rPr>
        <w:t>: 72747262-0568)</w:t>
      </w:r>
      <w:r>
        <w:rPr>
          <w:sz w:val="20"/>
          <w:szCs w:val="20"/>
        </w:rPr>
        <w:t xml:space="preserve">, </w:t>
      </w:r>
      <w:r w:rsidR="00163660">
        <w:rPr>
          <w:sz w:val="22"/>
          <w:szCs w:val="22"/>
        </w:rPr>
        <w:t>Certified Agilest, Certified Trusted Tester (C</w:t>
      </w:r>
      <w:r w:rsidR="00157355">
        <w:rPr>
          <w:sz w:val="22"/>
          <w:szCs w:val="22"/>
        </w:rPr>
        <w:t>N</w:t>
      </w:r>
      <w:r w:rsidR="00163660">
        <w:rPr>
          <w:sz w:val="22"/>
          <w:szCs w:val="22"/>
        </w:rPr>
        <w:t># 301148)</w:t>
      </w:r>
    </w:p>
    <w:p w:rsidR="00992511" w:rsidRDefault="00992511">
      <w:pPr>
        <w:rPr>
          <w:sz w:val="22"/>
          <w:szCs w:val="22"/>
        </w:rPr>
      </w:pPr>
    </w:p>
    <w:p w:rsidR="005F3034" w:rsidRDefault="005F3034">
      <w:pPr>
        <w:rPr>
          <w:sz w:val="22"/>
          <w:szCs w:val="22"/>
        </w:rPr>
      </w:pPr>
      <w:r>
        <w:rPr>
          <w:sz w:val="22"/>
          <w:szCs w:val="22"/>
        </w:rPr>
        <w:t>Capabilities include:</w:t>
      </w:r>
    </w:p>
    <w:p w:rsidR="005F3034" w:rsidRPr="00321558" w:rsidRDefault="005F3034">
      <w:pPr>
        <w:rPr>
          <w:sz w:val="12"/>
          <w:szCs w:val="12"/>
        </w:rPr>
      </w:pPr>
    </w:p>
    <w:p w:rsidR="005F3034" w:rsidRDefault="005F3034">
      <w:pPr>
        <w:rPr>
          <w:sz w:val="22"/>
          <w:szCs w:val="22"/>
        </w:rPr>
        <w:sectPr w:rsidR="005F3034" w:rsidSect="00903CAE">
          <w:headerReference w:type="even" r:id="rId7"/>
          <w:headerReference w:type="default" r:id="rId8"/>
          <w:footerReference w:type="even" r:id="rId9"/>
          <w:footerReference w:type="default" r:id="rId10"/>
          <w:headerReference w:type="first" r:id="rId11"/>
          <w:footerReference w:type="first" r:id="rId12"/>
          <w:pgSz w:w="12240" w:h="15840"/>
          <w:pgMar w:top="864" w:right="864" w:bottom="864" w:left="864" w:header="720" w:footer="720" w:gutter="0"/>
          <w:cols w:space="720"/>
          <w:rtlGutter/>
          <w:docGrid w:linePitch="360"/>
        </w:sectPr>
      </w:pPr>
    </w:p>
    <w:p w:rsidR="005F3034" w:rsidRDefault="005F3034" w:rsidP="00F07CA6">
      <w:pPr>
        <w:numPr>
          <w:ilvl w:val="0"/>
          <w:numId w:val="8"/>
        </w:numPr>
        <w:ind w:left="360"/>
        <w:rPr>
          <w:sz w:val="22"/>
          <w:szCs w:val="22"/>
        </w:rPr>
      </w:pPr>
      <w:r>
        <w:rPr>
          <w:sz w:val="22"/>
          <w:szCs w:val="22"/>
        </w:rPr>
        <w:t>Program/Project Estimating &amp; Planning</w:t>
      </w:r>
    </w:p>
    <w:p w:rsidR="005F3034" w:rsidRDefault="005F3034" w:rsidP="00F07CA6">
      <w:pPr>
        <w:numPr>
          <w:ilvl w:val="0"/>
          <w:numId w:val="8"/>
        </w:numPr>
        <w:ind w:left="360"/>
        <w:rPr>
          <w:sz w:val="22"/>
          <w:szCs w:val="22"/>
        </w:rPr>
      </w:pPr>
      <w:r>
        <w:rPr>
          <w:sz w:val="22"/>
          <w:szCs w:val="22"/>
        </w:rPr>
        <w:t>Schedule &amp; Deliverable Development</w:t>
      </w:r>
    </w:p>
    <w:p w:rsidR="005F3034" w:rsidRDefault="005F3034" w:rsidP="00F07CA6">
      <w:pPr>
        <w:numPr>
          <w:ilvl w:val="0"/>
          <w:numId w:val="8"/>
        </w:numPr>
        <w:ind w:left="360"/>
        <w:rPr>
          <w:sz w:val="22"/>
          <w:szCs w:val="22"/>
        </w:rPr>
      </w:pPr>
      <w:r>
        <w:rPr>
          <w:sz w:val="22"/>
          <w:szCs w:val="22"/>
        </w:rPr>
        <w:t>Project Tracking &amp; Status Reporting</w:t>
      </w:r>
    </w:p>
    <w:p w:rsidR="005F3034" w:rsidRDefault="005F3034" w:rsidP="00F07CA6">
      <w:pPr>
        <w:numPr>
          <w:ilvl w:val="0"/>
          <w:numId w:val="8"/>
        </w:numPr>
        <w:ind w:left="360"/>
        <w:rPr>
          <w:sz w:val="22"/>
          <w:szCs w:val="22"/>
        </w:rPr>
      </w:pPr>
      <w:r>
        <w:rPr>
          <w:sz w:val="22"/>
          <w:szCs w:val="22"/>
        </w:rPr>
        <w:t>Cross-functional Teams</w:t>
      </w:r>
    </w:p>
    <w:p w:rsidR="005F3034" w:rsidRDefault="005F3034" w:rsidP="00F07CA6">
      <w:pPr>
        <w:numPr>
          <w:ilvl w:val="0"/>
          <w:numId w:val="8"/>
        </w:numPr>
        <w:ind w:left="360"/>
        <w:rPr>
          <w:sz w:val="22"/>
          <w:szCs w:val="22"/>
        </w:rPr>
      </w:pPr>
      <w:r>
        <w:rPr>
          <w:sz w:val="22"/>
          <w:szCs w:val="22"/>
        </w:rPr>
        <w:t>Senior Management Liaison</w:t>
      </w:r>
    </w:p>
    <w:p w:rsidR="005F3034" w:rsidRDefault="005F3034" w:rsidP="00F07CA6">
      <w:pPr>
        <w:numPr>
          <w:ilvl w:val="0"/>
          <w:numId w:val="8"/>
        </w:numPr>
        <w:ind w:left="360"/>
        <w:rPr>
          <w:sz w:val="22"/>
          <w:szCs w:val="22"/>
        </w:rPr>
      </w:pPr>
      <w:r>
        <w:rPr>
          <w:sz w:val="22"/>
          <w:szCs w:val="22"/>
        </w:rPr>
        <w:t>Business Process Definition</w:t>
      </w:r>
    </w:p>
    <w:p w:rsidR="005F3034" w:rsidRDefault="005F3034" w:rsidP="00F07CA6">
      <w:pPr>
        <w:numPr>
          <w:ilvl w:val="0"/>
          <w:numId w:val="8"/>
        </w:numPr>
        <w:ind w:left="360"/>
        <w:rPr>
          <w:sz w:val="22"/>
          <w:szCs w:val="22"/>
        </w:rPr>
      </w:pPr>
      <w:r>
        <w:rPr>
          <w:sz w:val="22"/>
          <w:szCs w:val="22"/>
        </w:rPr>
        <w:t>Business Process Reengineering</w:t>
      </w:r>
    </w:p>
    <w:p w:rsidR="005F3034" w:rsidRDefault="005F3034" w:rsidP="00F07CA6">
      <w:pPr>
        <w:numPr>
          <w:ilvl w:val="0"/>
          <w:numId w:val="8"/>
        </w:numPr>
        <w:ind w:left="360"/>
        <w:rPr>
          <w:sz w:val="22"/>
          <w:szCs w:val="22"/>
        </w:rPr>
      </w:pPr>
      <w:r>
        <w:rPr>
          <w:sz w:val="22"/>
          <w:szCs w:val="22"/>
        </w:rPr>
        <w:t>Requirements Definition</w:t>
      </w:r>
    </w:p>
    <w:p w:rsidR="005F3034" w:rsidRDefault="005F3034" w:rsidP="00F07CA6">
      <w:pPr>
        <w:numPr>
          <w:ilvl w:val="0"/>
          <w:numId w:val="8"/>
        </w:numPr>
        <w:ind w:left="360"/>
        <w:rPr>
          <w:sz w:val="22"/>
          <w:szCs w:val="22"/>
        </w:rPr>
      </w:pPr>
      <w:r>
        <w:rPr>
          <w:sz w:val="22"/>
          <w:szCs w:val="22"/>
        </w:rPr>
        <w:t>Functional Specifications</w:t>
      </w:r>
    </w:p>
    <w:p w:rsidR="005F3034" w:rsidRDefault="005F3034" w:rsidP="00F07CA6">
      <w:pPr>
        <w:numPr>
          <w:ilvl w:val="0"/>
          <w:numId w:val="8"/>
        </w:numPr>
        <w:ind w:left="360"/>
        <w:rPr>
          <w:sz w:val="22"/>
          <w:szCs w:val="22"/>
        </w:rPr>
      </w:pPr>
      <w:r>
        <w:rPr>
          <w:sz w:val="22"/>
          <w:szCs w:val="22"/>
        </w:rPr>
        <w:t>Gap Analysis</w:t>
      </w:r>
    </w:p>
    <w:p w:rsidR="005F3034" w:rsidRDefault="005F3034" w:rsidP="00F07CA6">
      <w:pPr>
        <w:numPr>
          <w:ilvl w:val="0"/>
          <w:numId w:val="8"/>
        </w:numPr>
        <w:ind w:left="360"/>
        <w:rPr>
          <w:sz w:val="22"/>
          <w:szCs w:val="22"/>
        </w:rPr>
      </w:pPr>
      <w:r>
        <w:rPr>
          <w:sz w:val="22"/>
          <w:szCs w:val="22"/>
        </w:rPr>
        <w:t>Team Management</w:t>
      </w:r>
    </w:p>
    <w:p w:rsidR="005F3034" w:rsidRDefault="005F3034" w:rsidP="00F07CA6">
      <w:pPr>
        <w:numPr>
          <w:ilvl w:val="0"/>
          <w:numId w:val="8"/>
        </w:numPr>
        <w:ind w:left="360"/>
        <w:rPr>
          <w:sz w:val="22"/>
          <w:szCs w:val="22"/>
        </w:rPr>
      </w:pPr>
      <w:r>
        <w:rPr>
          <w:sz w:val="22"/>
          <w:szCs w:val="22"/>
        </w:rPr>
        <w:t>Internal &amp; External Relationship Building</w:t>
      </w:r>
    </w:p>
    <w:p w:rsidR="005F3034" w:rsidRDefault="005F3034" w:rsidP="00F07CA6">
      <w:pPr>
        <w:numPr>
          <w:ilvl w:val="0"/>
          <w:numId w:val="8"/>
        </w:numPr>
        <w:ind w:left="360"/>
        <w:rPr>
          <w:sz w:val="22"/>
          <w:szCs w:val="22"/>
        </w:rPr>
      </w:pPr>
      <w:r>
        <w:rPr>
          <w:sz w:val="22"/>
          <w:szCs w:val="22"/>
        </w:rPr>
        <w:t>System Development Life Cycle (SDLC)</w:t>
      </w:r>
    </w:p>
    <w:p w:rsidR="005F3034" w:rsidRDefault="005F3034" w:rsidP="00F07CA6">
      <w:pPr>
        <w:numPr>
          <w:ilvl w:val="0"/>
          <w:numId w:val="8"/>
        </w:numPr>
        <w:ind w:left="360"/>
        <w:rPr>
          <w:sz w:val="22"/>
          <w:szCs w:val="22"/>
        </w:rPr>
      </w:pPr>
      <w:r>
        <w:rPr>
          <w:sz w:val="22"/>
          <w:szCs w:val="22"/>
        </w:rPr>
        <w:t>Risk Assessment &amp; Mitigation</w:t>
      </w:r>
    </w:p>
    <w:p w:rsidR="005F3034" w:rsidRDefault="005F3034" w:rsidP="00F07CA6">
      <w:pPr>
        <w:numPr>
          <w:ilvl w:val="0"/>
          <w:numId w:val="8"/>
        </w:numPr>
        <w:ind w:left="360"/>
        <w:rPr>
          <w:sz w:val="22"/>
          <w:szCs w:val="22"/>
        </w:rPr>
      </w:pPr>
      <w:r>
        <w:rPr>
          <w:sz w:val="22"/>
          <w:szCs w:val="22"/>
        </w:rPr>
        <w:t>Issue Resolution</w:t>
      </w:r>
    </w:p>
    <w:p w:rsidR="005F3034" w:rsidRDefault="005F3034" w:rsidP="00F07CA6">
      <w:pPr>
        <w:numPr>
          <w:ilvl w:val="0"/>
          <w:numId w:val="8"/>
        </w:numPr>
        <w:ind w:left="360"/>
        <w:rPr>
          <w:sz w:val="22"/>
          <w:szCs w:val="22"/>
        </w:rPr>
      </w:pPr>
      <w:r>
        <w:rPr>
          <w:sz w:val="22"/>
          <w:szCs w:val="22"/>
        </w:rPr>
        <w:t>Expectation Management</w:t>
      </w:r>
    </w:p>
    <w:p w:rsidR="005F3034" w:rsidRDefault="005F3034" w:rsidP="00F07CA6">
      <w:pPr>
        <w:numPr>
          <w:ilvl w:val="0"/>
          <w:numId w:val="8"/>
        </w:numPr>
        <w:ind w:left="360"/>
        <w:rPr>
          <w:sz w:val="22"/>
          <w:szCs w:val="22"/>
        </w:rPr>
      </w:pPr>
      <w:r w:rsidRPr="000B27DC">
        <w:rPr>
          <w:sz w:val="22"/>
          <w:szCs w:val="22"/>
        </w:rPr>
        <w:t>Hands-on Technical Skills</w:t>
      </w:r>
    </w:p>
    <w:p w:rsidR="005F3034" w:rsidRPr="000B27DC" w:rsidRDefault="005F3034" w:rsidP="00F07CA6">
      <w:pPr>
        <w:numPr>
          <w:ilvl w:val="0"/>
          <w:numId w:val="8"/>
        </w:numPr>
        <w:ind w:left="360"/>
        <w:rPr>
          <w:sz w:val="22"/>
          <w:szCs w:val="22"/>
        </w:rPr>
      </w:pPr>
      <w:r>
        <w:rPr>
          <w:sz w:val="22"/>
          <w:szCs w:val="22"/>
        </w:rPr>
        <w:t>Knowledge Transfer</w:t>
      </w:r>
    </w:p>
    <w:p w:rsidR="005F3034" w:rsidRPr="000B27DC" w:rsidRDefault="005F3034" w:rsidP="00F07CA6">
      <w:pPr>
        <w:numPr>
          <w:ilvl w:val="0"/>
          <w:numId w:val="8"/>
        </w:numPr>
        <w:ind w:left="360"/>
        <w:rPr>
          <w:sz w:val="22"/>
          <w:szCs w:val="22"/>
        </w:rPr>
      </w:pPr>
      <w:r w:rsidRPr="000B27DC">
        <w:rPr>
          <w:sz w:val="22"/>
          <w:szCs w:val="22"/>
        </w:rPr>
        <w:t>Lead Test Manager</w:t>
      </w:r>
      <w:r>
        <w:rPr>
          <w:sz w:val="22"/>
          <w:szCs w:val="22"/>
        </w:rPr>
        <w:t xml:space="preserve"> Capability</w:t>
      </w:r>
    </w:p>
    <w:p w:rsidR="005F3034" w:rsidRDefault="005F3034" w:rsidP="00F07CA6">
      <w:pPr>
        <w:numPr>
          <w:ilvl w:val="0"/>
          <w:numId w:val="8"/>
        </w:numPr>
        <w:ind w:left="360"/>
        <w:rPr>
          <w:sz w:val="22"/>
          <w:szCs w:val="22"/>
        </w:rPr>
      </w:pPr>
      <w:r>
        <w:rPr>
          <w:sz w:val="22"/>
          <w:szCs w:val="22"/>
        </w:rPr>
        <w:t>Comprehensive Testing Methodologies</w:t>
      </w:r>
    </w:p>
    <w:p w:rsidR="005F3034" w:rsidRDefault="005F3034" w:rsidP="000B27DC">
      <w:pPr>
        <w:rPr>
          <w:sz w:val="22"/>
          <w:szCs w:val="22"/>
        </w:rPr>
        <w:sectPr w:rsidR="005F3034" w:rsidSect="00F07CA6">
          <w:type w:val="continuous"/>
          <w:pgSz w:w="12240" w:h="15840"/>
          <w:pgMar w:top="864" w:right="864" w:bottom="864" w:left="864" w:header="720" w:footer="720" w:gutter="0"/>
          <w:cols w:num="2" w:space="720"/>
          <w:docGrid w:linePitch="360"/>
        </w:sectPr>
      </w:pPr>
    </w:p>
    <w:p w:rsidR="005F3034" w:rsidRPr="00321558" w:rsidRDefault="005F3034" w:rsidP="000B27DC">
      <w:pPr>
        <w:rPr>
          <w:sz w:val="16"/>
          <w:szCs w:val="16"/>
        </w:rPr>
      </w:pPr>
    </w:p>
    <w:p w:rsidR="005F3034" w:rsidRDefault="005F3034" w:rsidP="00321558">
      <w:pPr>
        <w:pStyle w:val="Title"/>
        <w:rPr>
          <w:rFonts w:ascii="Times New Roman" w:hAnsi="Times New Roman"/>
          <w:smallCaps/>
          <w:sz w:val="24"/>
          <w:u w:val="words"/>
        </w:rPr>
      </w:pPr>
      <w:r>
        <w:rPr>
          <w:rFonts w:ascii="Times New Roman" w:hAnsi="Times New Roman"/>
          <w:smallCaps/>
          <w:sz w:val="24"/>
          <w:u w:val="words"/>
        </w:rPr>
        <w:t>Technical Skills</w:t>
      </w:r>
    </w:p>
    <w:p w:rsidR="005F3034" w:rsidRPr="00321558" w:rsidRDefault="005F3034" w:rsidP="00321558">
      <w:pPr>
        <w:pStyle w:val="Title"/>
        <w:jc w:val="left"/>
        <w:rPr>
          <w:rFonts w:ascii="Times New Roman" w:hAnsi="Times New Roman"/>
          <w:b w:val="0"/>
          <w:spacing w:val="0"/>
          <w:sz w:val="16"/>
          <w:szCs w:val="16"/>
        </w:rPr>
      </w:pPr>
    </w:p>
    <w:p w:rsidR="005F3034" w:rsidRDefault="005F3034" w:rsidP="00321558">
      <w:pPr>
        <w:pStyle w:val="Title"/>
        <w:jc w:val="left"/>
        <w:rPr>
          <w:rFonts w:ascii="Times New Roman" w:hAnsi="Times New Roman"/>
          <w:b w:val="0"/>
          <w:spacing w:val="0"/>
          <w:sz w:val="22"/>
        </w:rPr>
      </w:pPr>
      <w:r>
        <w:rPr>
          <w:rFonts w:ascii="Times New Roman" w:hAnsi="Times New Roman"/>
          <w:i/>
          <w:spacing w:val="0"/>
          <w:sz w:val="22"/>
        </w:rPr>
        <w:t>Languages:</w:t>
      </w:r>
      <w:r>
        <w:rPr>
          <w:rFonts w:ascii="Times New Roman" w:hAnsi="Times New Roman"/>
          <w:b w:val="0"/>
          <w:spacing w:val="0"/>
          <w:sz w:val="22"/>
        </w:rPr>
        <w:t xml:space="preserve">  C, C++, Turbo C++, VC++, Java, Visual Basic, COBOL, XML, HTML, Oracle PL/SQL, Shell Scripting.</w:t>
      </w:r>
    </w:p>
    <w:p w:rsidR="005F3034" w:rsidRPr="003C63B9" w:rsidRDefault="005F3034" w:rsidP="00321558">
      <w:pPr>
        <w:pStyle w:val="Title"/>
        <w:jc w:val="left"/>
        <w:rPr>
          <w:rFonts w:ascii="Times New Roman" w:hAnsi="Times New Roman"/>
          <w:b w:val="0"/>
          <w:spacing w:val="0"/>
          <w:sz w:val="8"/>
          <w:szCs w:val="8"/>
        </w:rPr>
      </w:pPr>
    </w:p>
    <w:p w:rsidR="005F3034" w:rsidRDefault="005F3034" w:rsidP="00321558">
      <w:pPr>
        <w:pStyle w:val="Title"/>
        <w:jc w:val="left"/>
        <w:rPr>
          <w:rFonts w:ascii="Times New Roman" w:hAnsi="Times New Roman"/>
          <w:b w:val="0"/>
          <w:spacing w:val="0"/>
          <w:sz w:val="22"/>
        </w:rPr>
      </w:pPr>
      <w:r>
        <w:rPr>
          <w:rFonts w:ascii="Times New Roman" w:hAnsi="Times New Roman"/>
          <w:i/>
          <w:spacing w:val="0"/>
          <w:sz w:val="22"/>
        </w:rPr>
        <w:t>Middleware:</w:t>
      </w:r>
      <w:r>
        <w:rPr>
          <w:rFonts w:ascii="Times New Roman" w:hAnsi="Times New Roman"/>
          <w:b w:val="0"/>
          <w:spacing w:val="0"/>
          <w:sz w:val="22"/>
        </w:rPr>
        <w:t xml:space="preserve">  IBM MQSeries, Connect Direct NDM, FAL, MEP.</w:t>
      </w:r>
    </w:p>
    <w:p w:rsidR="005F3034" w:rsidRPr="003C63B9" w:rsidRDefault="005F3034" w:rsidP="00321558">
      <w:pPr>
        <w:pStyle w:val="Title"/>
        <w:jc w:val="left"/>
        <w:rPr>
          <w:rFonts w:ascii="Times New Roman" w:hAnsi="Times New Roman"/>
          <w:b w:val="0"/>
          <w:spacing w:val="0"/>
          <w:sz w:val="8"/>
          <w:szCs w:val="8"/>
        </w:rPr>
      </w:pPr>
    </w:p>
    <w:p w:rsidR="005F3034" w:rsidRDefault="005F3034" w:rsidP="00321558">
      <w:pPr>
        <w:pStyle w:val="Title"/>
        <w:jc w:val="left"/>
        <w:rPr>
          <w:rFonts w:ascii="Times New Roman" w:hAnsi="Times New Roman"/>
          <w:b w:val="0"/>
          <w:spacing w:val="0"/>
          <w:sz w:val="22"/>
        </w:rPr>
      </w:pPr>
      <w:r>
        <w:rPr>
          <w:rFonts w:ascii="Times New Roman" w:hAnsi="Times New Roman"/>
          <w:i/>
          <w:spacing w:val="0"/>
          <w:sz w:val="22"/>
        </w:rPr>
        <w:t>Databases:</w:t>
      </w:r>
      <w:r>
        <w:rPr>
          <w:rFonts w:ascii="Times New Roman" w:hAnsi="Times New Roman"/>
          <w:b w:val="0"/>
          <w:spacing w:val="0"/>
          <w:sz w:val="22"/>
        </w:rPr>
        <w:t xml:space="preserve">  Oracle, SQL Server, DB2, </w:t>
      </w:r>
      <w:proofErr w:type="spellStart"/>
      <w:r>
        <w:rPr>
          <w:rFonts w:ascii="Times New Roman" w:hAnsi="Times New Roman"/>
          <w:b w:val="0"/>
          <w:spacing w:val="0"/>
          <w:sz w:val="22"/>
        </w:rPr>
        <w:t>Tearada</w:t>
      </w:r>
      <w:proofErr w:type="spellEnd"/>
      <w:r>
        <w:rPr>
          <w:rFonts w:ascii="Times New Roman" w:hAnsi="Times New Roman"/>
          <w:b w:val="0"/>
          <w:spacing w:val="0"/>
          <w:sz w:val="22"/>
        </w:rPr>
        <w:t>, PeopleSoft CRM Oracle SOA Suite, Tomcat Oracle, MS Access, SAP FAM, SAP BW, Cognos, Crystal Reports.</w:t>
      </w:r>
    </w:p>
    <w:p w:rsidR="005F3034" w:rsidRPr="003C63B9" w:rsidRDefault="005F3034" w:rsidP="00321558">
      <w:pPr>
        <w:pStyle w:val="Title"/>
        <w:jc w:val="left"/>
        <w:rPr>
          <w:rFonts w:ascii="Times New Roman" w:hAnsi="Times New Roman"/>
          <w:b w:val="0"/>
          <w:spacing w:val="0"/>
          <w:sz w:val="8"/>
          <w:szCs w:val="8"/>
        </w:rPr>
      </w:pPr>
    </w:p>
    <w:p w:rsidR="005F3034" w:rsidRDefault="005F3034" w:rsidP="00321558">
      <w:pPr>
        <w:pStyle w:val="Title"/>
        <w:jc w:val="left"/>
        <w:rPr>
          <w:rFonts w:ascii="Times New Roman" w:hAnsi="Times New Roman"/>
          <w:b w:val="0"/>
          <w:spacing w:val="0"/>
          <w:sz w:val="22"/>
        </w:rPr>
      </w:pPr>
      <w:r>
        <w:rPr>
          <w:rFonts w:ascii="Times New Roman" w:hAnsi="Times New Roman"/>
          <w:i/>
          <w:spacing w:val="0"/>
          <w:sz w:val="22"/>
        </w:rPr>
        <w:t xml:space="preserve">Operating </w:t>
      </w:r>
      <w:proofErr w:type="spellStart"/>
      <w:proofErr w:type="gramStart"/>
      <w:r>
        <w:rPr>
          <w:rFonts w:ascii="Times New Roman" w:hAnsi="Times New Roman"/>
          <w:i/>
          <w:spacing w:val="0"/>
          <w:sz w:val="22"/>
        </w:rPr>
        <w:t>Systems:</w:t>
      </w:r>
      <w:r w:rsidR="00AB4D22">
        <w:rPr>
          <w:rFonts w:ascii="Times New Roman" w:hAnsi="Times New Roman"/>
          <w:b w:val="0"/>
          <w:spacing w:val="0"/>
          <w:sz w:val="22"/>
        </w:rPr>
        <w:t>UNIX</w:t>
      </w:r>
      <w:proofErr w:type="spellEnd"/>
      <w:proofErr w:type="gramEnd"/>
      <w:r w:rsidR="00AB4D22">
        <w:rPr>
          <w:rFonts w:ascii="Times New Roman" w:hAnsi="Times New Roman"/>
          <w:b w:val="0"/>
          <w:spacing w:val="0"/>
          <w:sz w:val="22"/>
        </w:rPr>
        <w:t>, Red Hat, Windows XP/Vista.</w:t>
      </w:r>
    </w:p>
    <w:p w:rsidR="005F3034" w:rsidRPr="003C63B9" w:rsidRDefault="005F3034" w:rsidP="00321558">
      <w:pPr>
        <w:pStyle w:val="Title"/>
        <w:jc w:val="left"/>
        <w:rPr>
          <w:rFonts w:ascii="Times New Roman" w:hAnsi="Times New Roman"/>
          <w:b w:val="0"/>
          <w:spacing w:val="0"/>
          <w:sz w:val="8"/>
          <w:szCs w:val="8"/>
        </w:rPr>
      </w:pPr>
    </w:p>
    <w:p w:rsidR="005F3034" w:rsidRDefault="005F3034" w:rsidP="00321558">
      <w:pPr>
        <w:pStyle w:val="Title"/>
        <w:jc w:val="left"/>
        <w:rPr>
          <w:rFonts w:ascii="Times New Roman" w:hAnsi="Times New Roman"/>
          <w:b w:val="0"/>
          <w:spacing w:val="0"/>
          <w:sz w:val="22"/>
        </w:rPr>
      </w:pPr>
      <w:r>
        <w:rPr>
          <w:rFonts w:ascii="Times New Roman" w:hAnsi="Times New Roman"/>
          <w:i/>
          <w:spacing w:val="0"/>
          <w:sz w:val="22"/>
        </w:rPr>
        <w:t xml:space="preserve">Testing Methodologies &amp; </w:t>
      </w:r>
      <w:proofErr w:type="spellStart"/>
      <w:r>
        <w:rPr>
          <w:rFonts w:ascii="Times New Roman" w:hAnsi="Times New Roman"/>
          <w:i/>
          <w:spacing w:val="0"/>
          <w:sz w:val="22"/>
        </w:rPr>
        <w:t>Tools:</w:t>
      </w:r>
      <w:r w:rsidR="00D97986">
        <w:rPr>
          <w:rFonts w:ascii="Times New Roman" w:hAnsi="Times New Roman"/>
          <w:b w:val="0"/>
          <w:spacing w:val="0"/>
          <w:sz w:val="22"/>
        </w:rPr>
        <w:t>Agile</w:t>
      </w:r>
      <w:proofErr w:type="spellEnd"/>
      <w:r w:rsidR="00D97986">
        <w:rPr>
          <w:rFonts w:ascii="Times New Roman" w:hAnsi="Times New Roman"/>
          <w:b w:val="0"/>
          <w:spacing w:val="0"/>
          <w:sz w:val="22"/>
        </w:rPr>
        <w:t xml:space="preserve">, </w:t>
      </w:r>
      <w:r>
        <w:rPr>
          <w:rFonts w:ascii="Times New Roman" w:hAnsi="Times New Roman"/>
          <w:b w:val="0"/>
          <w:spacing w:val="0"/>
          <w:sz w:val="22"/>
        </w:rPr>
        <w:t xml:space="preserve">Black Box, White Box, Unit, Multi-user, Regression, Sanity, Integration, User Acceptance, End-to-End on Different Platforms, Test Director, Quality Center, Silk Radar, T-Plan, </w:t>
      </w:r>
      <w:proofErr w:type="spellStart"/>
      <w:r>
        <w:rPr>
          <w:rFonts w:ascii="Times New Roman" w:hAnsi="Times New Roman"/>
          <w:b w:val="0"/>
          <w:spacing w:val="0"/>
          <w:sz w:val="22"/>
        </w:rPr>
        <w:t>Clearquest</w:t>
      </w:r>
      <w:proofErr w:type="spellEnd"/>
      <w:r>
        <w:rPr>
          <w:rFonts w:ascii="Times New Roman" w:hAnsi="Times New Roman"/>
          <w:b w:val="0"/>
          <w:spacing w:val="0"/>
          <w:sz w:val="22"/>
        </w:rPr>
        <w:t>, Cognizant Reusable Automation Framework, Maestro.</w:t>
      </w:r>
    </w:p>
    <w:p w:rsidR="005F3034" w:rsidRPr="002F5F01" w:rsidRDefault="005F3034" w:rsidP="00321558">
      <w:pPr>
        <w:pStyle w:val="Title"/>
        <w:jc w:val="left"/>
        <w:rPr>
          <w:rFonts w:ascii="Times New Roman" w:hAnsi="Times New Roman"/>
          <w:b w:val="0"/>
          <w:spacing w:val="0"/>
          <w:sz w:val="8"/>
          <w:szCs w:val="8"/>
        </w:rPr>
      </w:pPr>
    </w:p>
    <w:p w:rsidR="005F3034" w:rsidRDefault="005F3034" w:rsidP="00321558">
      <w:pPr>
        <w:pStyle w:val="Title"/>
        <w:jc w:val="left"/>
        <w:rPr>
          <w:rFonts w:ascii="Times New Roman" w:hAnsi="Times New Roman"/>
          <w:b w:val="0"/>
          <w:spacing w:val="0"/>
          <w:sz w:val="22"/>
        </w:rPr>
      </w:pPr>
      <w:r>
        <w:rPr>
          <w:rFonts w:ascii="Times New Roman" w:hAnsi="Times New Roman"/>
          <w:i/>
          <w:spacing w:val="0"/>
          <w:sz w:val="22"/>
        </w:rPr>
        <w:t xml:space="preserve">Quality Assurance </w:t>
      </w:r>
      <w:proofErr w:type="spellStart"/>
      <w:proofErr w:type="gramStart"/>
      <w:r>
        <w:rPr>
          <w:rFonts w:ascii="Times New Roman" w:hAnsi="Times New Roman"/>
          <w:i/>
          <w:spacing w:val="0"/>
          <w:sz w:val="22"/>
        </w:rPr>
        <w:t>Tools:</w:t>
      </w:r>
      <w:r>
        <w:rPr>
          <w:rFonts w:ascii="Times New Roman" w:hAnsi="Times New Roman"/>
          <w:b w:val="0"/>
          <w:spacing w:val="0"/>
          <w:sz w:val="22"/>
        </w:rPr>
        <w:t>QTP</w:t>
      </w:r>
      <w:proofErr w:type="spellEnd"/>
      <w:proofErr w:type="gramEnd"/>
      <w:r>
        <w:rPr>
          <w:rFonts w:ascii="Times New Roman" w:hAnsi="Times New Roman"/>
          <w:b w:val="0"/>
          <w:spacing w:val="0"/>
          <w:sz w:val="22"/>
        </w:rPr>
        <w:t>, Quality Center, SQL Suite (SQA ROBOT), SP, J</w:t>
      </w:r>
      <w:r w:rsidR="00DC7445">
        <w:rPr>
          <w:rFonts w:ascii="Times New Roman" w:hAnsi="Times New Roman"/>
          <w:b w:val="0"/>
          <w:spacing w:val="0"/>
          <w:sz w:val="22"/>
        </w:rPr>
        <w:t>IRA</w:t>
      </w:r>
      <w:r>
        <w:rPr>
          <w:rFonts w:ascii="Times New Roman" w:hAnsi="Times New Roman"/>
          <w:b w:val="0"/>
          <w:spacing w:val="0"/>
          <w:sz w:val="22"/>
        </w:rPr>
        <w:t>.</w:t>
      </w:r>
    </w:p>
    <w:p w:rsidR="00D97986" w:rsidRPr="002F5F01" w:rsidRDefault="00D97986" w:rsidP="00321558">
      <w:pPr>
        <w:pStyle w:val="Title"/>
        <w:jc w:val="left"/>
        <w:rPr>
          <w:rFonts w:ascii="Times New Roman" w:hAnsi="Times New Roman"/>
          <w:b w:val="0"/>
          <w:spacing w:val="0"/>
          <w:sz w:val="22"/>
        </w:rPr>
      </w:pPr>
      <w:r>
        <w:rPr>
          <w:rFonts w:ascii="Times New Roman" w:hAnsi="Times New Roman"/>
          <w:b w:val="0"/>
          <w:spacing w:val="0"/>
          <w:sz w:val="22"/>
        </w:rPr>
        <w:t xml:space="preserve">Application: Clarity, Version One, </w:t>
      </w:r>
      <w:r w:rsidR="00C0457F">
        <w:rPr>
          <w:rFonts w:ascii="Times New Roman" w:hAnsi="Times New Roman"/>
          <w:b w:val="0"/>
          <w:spacing w:val="0"/>
          <w:sz w:val="22"/>
        </w:rPr>
        <w:t>SharePoint</w:t>
      </w:r>
      <w:r>
        <w:rPr>
          <w:rFonts w:ascii="Times New Roman" w:hAnsi="Times New Roman"/>
          <w:b w:val="0"/>
          <w:spacing w:val="0"/>
          <w:sz w:val="22"/>
        </w:rPr>
        <w:t xml:space="preserve">, MS project, Clarity </w:t>
      </w:r>
    </w:p>
    <w:p w:rsidR="005F3034" w:rsidRPr="002F5F01" w:rsidRDefault="005F3034" w:rsidP="00321558">
      <w:pPr>
        <w:pStyle w:val="Title"/>
        <w:jc w:val="left"/>
        <w:rPr>
          <w:rFonts w:ascii="Times New Roman" w:hAnsi="Times New Roman"/>
          <w:b w:val="0"/>
          <w:spacing w:val="0"/>
          <w:sz w:val="16"/>
          <w:szCs w:val="16"/>
        </w:rPr>
      </w:pPr>
    </w:p>
    <w:p w:rsidR="005F3034" w:rsidRDefault="005F3034" w:rsidP="006A4A88">
      <w:pPr>
        <w:pStyle w:val="Title"/>
        <w:rPr>
          <w:rFonts w:ascii="Times New Roman" w:hAnsi="Times New Roman"/>
          <w:smallCaps/>
          <w:sz w:val="24"/>
          <w:u w:val="words"/>
        </w:rPr>
      </w:pPr>
      <w:r>
        <w:rPr>
          <w:rFonts w:ascii="Times New Roman" w:hAnsi="Times New Roman"/>
          <w:smallCaps/>
          <w:sz w:val="24"/>
          <w:u w:val="words"/>
        </w:rPr>
        <w:t>Professional Experience</w:t>
      </w:r>
    </w:p>
    <w:p w:rsidR="005F3034" w:rsidRDefault="005F3034" w:rsidP="006A4A88">
      <w:pPr>
        <w:pStyle w:val="Title"/>
        <w:rPr>
          <w:rFonts w:ascii="Times New Roman" w:hAnsi="Times New Roman"/>
          <w:smallCaps/>
          <w:sz w:val="24"/>
          <w:u w:val="words"/>
        </w:rPr>
      </w:pPr>
    </w:p>
    <w:p w:rsidR="00891093" w:rsidRPr="00891093" w:rsidRDefault="00891093" w:rsidP="00891093">
      <w:pPr>
        <w:tabs>
          <w:tab w:val="right" w:pos="10170"/>
        </w:tabs>
        <w:contextualSpacing/>
        <w:jc w:val="both"/>
        <w:rPr>
          <w:rFonts w:cs="Arial"/>
          <w:b/>
          <w:smallCaps/>
          <w:sz w:val="22"/>
          <w:szCs w:val="22"/>
        </w:rPr>
      </w:pPr>
      <w:r w:rsidRPr="00891093">
        <w:rPr>
          <w:rFonts w:cs="Helvetica"/>
          <w:b/>
          <w:sz w:val="22"/>
          <w:szCs w:val="22"/>
        </w:rPr>
        <w:t>Office of the Technology and Human Services of Maryland</w:t>
      </w:r>
      <w:r w:rsidRPr="00891093">
        <w:rPr>
          <w:rFonts w:cs="Arial"/>
          <w:b/>
          <w:smallCaps/>
          <w:sz w:val="22"/>
          <w:szCs w:val="22"/>
        </w:rPr>
        <w:t xml:space="preserve"> (OTHS)</w:t>
      </w:r>
      <w:r w:rsidRPr="00891093">
        <w:rPr>
          <w:rFonts w:cs="Arial"/>
          <w:b/>
          <w:smallCaps/>
          <w:sz w:val="22"/>
          <w:szCs w:val="22"/>
        </w:rPr>
        <w:tab/>
      </w:r>
      <w:r w:rsidRPr="00891093">
        <w:rPr>
          <w:rFonts w:cs="Arial"/>
          <w:b/>
          <w:bCs/>
          <w:smallCaps/>
          <w:sz w:val="22"/>
          <w:szCs w:val="22"/>
        </w:rPr>
        <w:t xml:space="preserve">2015- Present </w:t>
      </w:r>
    </w:p>
    <w:p w:rsidR="00891093" w:rsidRPr="00891093" w:rsidRDefault="00891093" w:rsidP="00891093">
      <w:pPr>
        <w:tabs>
          <w:tab w:val="right" w:pos="10170"/>
        </w:tabs>
        <w:contextualSpacing/>
        <w:jc w:val="both"/>
        <w:rPr>
          <w:rFonts w:cs="Arial"/>
          <w:b/>
          <w:smallCaps/>
          <w:sz w:val="22"/>
          <w:szCs w:val="22"/>
        </w:rPr>
      </w:pPr>
      <w:r w:rsidRPr="00891093">
        <w:rPr>
          <w:rFonts w:cs="Helvetica"/>
          <w:b/>
          <w:sz w:val="22"/>
          <w:szCs w:val="22"/>
        </w:rPr>
        <w:t>Member of the EPM</w:t>
      </w:r>
      <w:r w:rsidR="00F46CE5">
        <w:rPr>
          <w:rFonts w:cs="Helvetica"/>
          <w:b/>
          <w:sz w:val="22"/>
          <w:szCs w:val="22"/>
        </w:rPr>
        <w:t>O</w:t>
      </w:r>
      <w:r w:rsidRPr="00891093">
        <w:rPr>
          <w:rFonts w:cs="Helvetica"/>
          <w:b/>
          <w:sz w:val="22"/>
          <w:szCs w:val="22"/>
        </w:rPr>
        <w:t xml:space="preserve"> Team </w:t>
      </w:r>
    </w:p>
    <w:p w:rsidR="00891093" w:rsidRPr="00891093" w:rsidRDefault="00891093" w:rsidP="00891093">
      <w:pPr>
        <w:tabs>
          <w:tab w:val="right" w:pos="10170"/>
        </w:tabs>
        <w:contextualSpacing/>
        <w:jc w:val="both"/>
        <w:rPr>
          <w:rFonts w:cs="Arial"/>
          <w:b/>
          <w:smallCaps/>
          <w:sz w:val="22"/>
          <w:szCs w:val="22"/>
        </w:rPr>
      </w:pPr>
      <w:r w:rsidRPr="00891093">
        <w:rPr>
          <w:rFonts w:cs="Arial"/>
          <w:b/>
          <w:smallCaps/>
          <w:sz w:val="22"/>
          <w:szCs w:val="22"/>
        </w:rPr>
        <w:t xml:space="preserve">Essex, Maryland </w:t>
      </w:r>
    </w:p>
    <w:p w:rsidR="00891093" w:rsidRPr="00891093" w:rsidRDefault="00891093" w:rsidP="00891093">
      <w:pPr>
        <w:rPr>
          <w:rFonts w:cs="Helvetica"/>
          <w:sz w:val="22"/>
          <w:szCs w:val="22"/>
        </w:rPr>
      </w:pPr>
      <w:r w:rsidRPr="00891093">
        <w:rPr>
          <w:sz w:val="22"/>
          <w:szCs w:val="22"/>
        </w:rPr>
        <w:t xml:space="preserve">Working as a </w:t>
      </w:r>
      <w:proofErr w:type="gramStart"/>
      <w:r w:rsidRPr="00891093">
        <w:rPr>
          <w:sz w:val="22"/>
          <w:szCs w:val="22"/>
        </w:rPr>
        <w:t>QAQC(</w:t>
      </w:r>
      <w:proofErr w:type="gramEnd"/>
      <w:r w:rsidRPr="00891093">
        <w:rPr>
          <w:sz w:val="22"/>
          <w:szCs w:val="22"/>
        </w:rPr>
        <w:t>Member of the EPM</w:t>
      </w:r>
      <w:r w:rsidR="00DF17D1">
        <w:rPr>
          <w:sz w:val="22"/>
          <w:szCs w:val="22"/>
        </w:rPr>
        <w:t>O</w:t>
      </w:r>
      <w:r w:rsidRPr="00891093">
        <w:rPr>
          <w:sz w:val="22"/>
          <w:szCs w:val="22"/>
        </w:rPr>
        <w:t xml:space="preserve"> team) of OTHS , supported MD CHESSIE’s all developments, modernizations and Agile projects.  </w:t>
      </w:r>
      <w:r w:rsidRPr="00891093">
        <w:rPr>
          <w:rFonts w:cs="Helvetica"/>
          <w:sz w:val="22"/>
          <w:szCs w:val="22"/>
        </w:rPr>
        <w:t>Coordinates, maintains and establishes the Quality program/plan within the Projects.</w:t>
      </w:r>
    </w:p>
    <w:p w:rsidR="00891093" w:rsidRP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Providing overall document management of processes, compliance and standard operating procedures.</w:t>
      </w:r>
    </w:p>
    <w:p w:rsidR="00891093" w:rsidRP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Planning within the contract working with the core team to identify needs and develop/implement solutions in a proactive manner.</w:t>
      </w:r>
    </w:p>
    <w:p w:rsidR="00891093" w:rsidRP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Assist in the preparation of project´s submittals.</w:t>
      </w:r>
    </w:p>
    <w:p w:rsidR="00891093" w:rsidRP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Responsible for the auditing function to ensure compliance with all tests and inspections.</w:t>
      </w:r>
    </w:p>
    <w:p w:rsidR="00891093" w:rsidRPr="00FF7D7E" w:rsidRDefault="00891093" w:rsidP="00FF7D7E">
      <w:pPr>
        <w:numPr>
          <w:ilvl w:val="0"/>
          <w:numId w:val="42"/>
        </w:numPr>
        <w:spacing w:line="330" w:lineRule="atLeast"/>
        <w:textAlignment w:val="baseline"/>
        <w:rPr>
          <w:rFonts w:cs="Helvetica"/>
          <w:sz w:val="22"/>
          <w:szCs w:val="22"/>
        </w:rPr>
      </w:pPr>
      <w:r w:rsidRPr="00891093">
        <w:rPr>
          <w:rFonts w:cs="Helvetica"/>
          <w:sz w:val="22"/>
          <w:szCs w:val="22"/>
        </w:rPr>
        <w:lastRenderedPageBreak/>
        <w:t>Auditing competency and best practices ensuring compliancy for all software development SDLC.</w:t>
      </w:r>
    </w:p>
    <w:p w:rsidR="007413E2" w:rsidRPr="007413E2" w:rsidRDefault="007413E2" w:rsidP="007413E2">
      <w:pPr>
        <w:pBdr>
          <w:bottom w:val="single" w:sz="4" w:space="1" w:color="auto"/>
        </w:pBdr>
        <w:tabs>
          <w:tab w:val="right" w:pos="10530"/>
        </w:tabs>
        <w:ind w:left="360"/>
        <w:rPr>
          <w:b/>
          <w:spacing w:val="20"/>
          <w:sz w:val="26"/>
          <w:szCs w:val="26"/>
        </w:rPr>
      </w:pPr>
      <w:r w:rsidRPr="007413E2">
        <w:rPr>
          <w:b/>
          <w:spacing w:val="20"/>
          <w:sz w:val="26"/>
          <w:szCs w:val="26"/>
        </w:rPr>
        <w:t>MOSTAFIZUR CHOWDHURY</w:t>
      </w:r>
      <w:r w:rsidRPr="007413E2">
        <w:rPr>
          <w:b/>
          <w:spacing w:val="20"/>
          <w:sz w:val="26"/>
          <w:szCs w:val="26"/>
        </w:rPr>
        <w:tab/>
        <w:t>Page 2</w:t>
      </w:r>
    </w:p>
    <w:p w:rsid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Evaluate the adequacy of all quality standards put in place.</w:t>
      </w:r>
    </w:p>
    <w:p w:rsidR="00FF7D7E" w:rsidRPr="00FF7D7E" w:rsidRDefault="00FF7D7E" w:rsidP="00FF7D7E">
      <w:pPr>
        <w:pStyle w:val="ListParagraph"/>
        <w:numPr>
          <w:ilvl w:val="0"/>
          <w:numId w:val="42"/>
        </w:numPr>
        <w:spacing w:line="330" w:lineRule="atLeast"/>
        <w:textAlignment w:val="baseline"/>
        <w:rPr>
          <w:rFonts w:cs="Helvetica"/>
          <w:sz w:val="22"/>
          <w:szCs w:val="22"/>
        </w:rPr>
      </w:pPr>
      <w:r w:rsidRPr="00FF7D7E">
        <w:rPr>
          <w:rFonts w:cs="Helvetica"/>
          <w:sz w:val="22"/>
          <w:szCs w:val="22"/>
        </w:rPr>
        <w:t>Represent the Project during quality assurance audits conducted by client, management or regulatory agencies.</w:t>
      </w:r>
    </w:p>
    <w:p w:rsidR="00891093" w:rsidRP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Document and capture all audits and other quality assurance activities.</w:t>
      </w:r>
    </w:p>
    <w:p w:rsidR="00891093" w:rsidRP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Collect and compile statistical quality data analyzing it to identify areas of improvement. Following up with recommendations for corrective actions.</w:t>
      </w:r>
    </w:p>
    <w:p w:rsidR="00891093" w:rsidRP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 xml:space="preserve">Track, investigate, and closeout customer complaints </w:t>
      </w:r>
    </w:p>
    <w:p w:rsidR="00891093" w:rsidRP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Works with the training coordinator to identify training requirements for current and future work.</w:t>
      </w:r>
    </w:p>
    <w:p w:rsidR="00891093" w:rsidRP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Will develop and manage an overall quality risk management strategy.</w:t>
      </w:r>
    </w:p>
    <w:p w:rsidR="00891093" w:rsidRP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Ensure quality goals and objectives are met.</w:t>
      </w:r>
    </w:p>
    <w:p w:rsidR="00891093" w:rsidRP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Preparing initiatives associated to Quality control for the annual business plan</w:t>
      </w:r>
    </w:p>
    <w:p w:rsidR="00891093" w:rsidRPr="00891093" w:rsidRDefault="00891093" w:rsidP="00891093">
      <w:pPr>
        <w:numPr>
          <w:ilvl w:val="0"/>
          <w:numId w:val="42"/>
        </w:numPr>
        <w:spacing w:line="330" w:lineRule="atLeast"/>
        <w:textAlignment w:val="baseline"/>
        <w:rPr>
          <w:rFonts w:cs="Helvetica"/>
          <w:sz w:val="22"/>
          <w:szCs w:val="22"/>
        </w:rPr>
      </w:pPr>
      <w:r w:rsidRPr="00891093">
        <w:rPr>
          <w:rFonts w:cs="Helvetica"/>
          <w:sz w:val="22"/>
          <w:szCs w:val="22"/>
        </w:rPr>
        <w:t>Maintains client liaison and communication for quality assurance related activities.</w:t>
      </w:r>
    </w:p>
    <w:p w:rsidR="00D97986" w:rsidRPr="006A4A88" w:rsidRDefault="00D97986" w:rsidP="006A4A88">
      <w:pPr>
        <w:pStyle w:val="Title"/>
        <w:rPr>
          <w:rFonts w:ascii="Times New Roman" w:hAnsi="Times New Roman"/>
          <w:smallCaps/>
          <w:sz w:val="24"/>
          <w:u w:val="words"/>
        </w:rPr>
      </w:pPr>
    </w:p>
    <w:p w:rsidR="000941FC" w:rsidRDefault="000941FC" w:rsidP="006B2EB9">
      <w:pPr>
        <w:tabs>
          <w:tab w:val="right" w:pos="10530"/>
        </w:tabs>
        <w:rPr>
          <w:b/>
          <w:sz w:val="22"/>
          <w:szCs w:val="22"/>
        </w:rPr>
      </w:pPr>
    </w:p>
    <w:p w:rsidR="000941FC" w:rsidRDefault="000941FC" w:rsidP="006B2EB9">
      <w:pPr>
        <w:tabs>
          <w:tab w:val="right" w:pos="10530"/>
        </w:tabs>
        <w:rPr>
          <w:b/>
          <w:sz w:val="22"/>
          <w:szCs w:val="22"/>
        </w:rPr>
      </w:pPr>
    </w:p>
    <w:p w:rsidR="000941FC" w:rsidRPr="00686733" w:rsidRDefault="005425EA" w:rsidP="000941FC">
      <w:pPr>
        <w:tabs>
          <w:tab w:val="right" w:pos="10530"/>
        </w:tabs>
        <w:rPr>
          <w:b/>
          <w:sz w:val="22"/>
          <w:lang w:val="fr-FR"/>
        </w:rPr>
      </w:pPr>
      <w:r w:rsidRPr="00686733">
        <w:rPr>
          <w:b/>
          <w:sz w:val="22"/>
          <w:lang w:val="fr-FR"/>
        </w:rPr>
        <w:t>IN</w:t>
      </w:r>
      <w:r w:rsidR="00891093" w:rsidRPr="00686733">
        <w:rPr>
          <w:b/>
          <w:sz w:val="22"/>
          <w:lang w:val="fr-FR"/>
        </w:rPr>
        <w:t>G/VOYA Financial, MA&amp;CT</w:t>
      </w:r>
      <w:r w:rsidR="005D483B">
        <w:rPr>
          <w:b/>
          <w:sz w:val="22"/>
          <w:lang w:val="fr-FR"/>
        </w:rPr>
        <w:t xml:space="preserve">                                                                                                            </w:t>
      </w:r>
      <w:r w:rsidRPr="00686733">
        <w:rPr>
          <w:b/>
          <w:sz w:val="22"/>
          <w:lang w:val="fr-FR"/>
        </w:rPr>
        <w:t xml:space="preserve"> 2013</w:t>
      </w:r>
      <w:r w:rsidR="000941FC" w:rsidRPr="00686733">
        <w:rPr>
          <w:b/>
          <w:sz w:val="22"/>
          <w:lang w:val="fr-FR"/>
        </w:rPr>
        <w:t xml:space="preserve"> –</w:t>
      </w:r>
      <w:r w:rsidR="00F20D03" w:rsidRPr="00686733">
        <w:rPr>
          <w:b/>
          <w:sz w:val="22"/>
          <w:lang w:val="fr-FR"/>
        </w:rPr>
        <w:t>2015</w:t>
      </w:r>
      <w:r w:rsidR="000941FC" w:rsidRPr="00686733">
        <w:rPr>
          <w:b/>
          <w:sz w:val="22"/>
          <w:lang w:val="fr-FR"/>
        </w:rPr>
        <w:tab/>
      </w:r>
    </w:p>
    <w:p w:rsidR="000941FC" w:rsidRPr="005425EA" w:rsidRDefault="000941FC" w:rsidP="000941FC">
      <w:pPr>
        <w:tabs>
          <w:tab w:val="right" w:pos="10530"/>
        </w:tabs>
        <w:rPr>
          <w:b/>
          <w:sz w:val="22"/>
        </w:rPr>
      </w:pPr>
      <w:r w:rsidRPr="005425EA">
        <w:rPr>
          <w:b/>
          <w:sz w:val="22"/>
        </w:rPr>
        <w:t>SM Cognizant (</w:t>
      </w:r>
      <w:proofErr w:type="spellStart"/>
      <w:r w:rsidRPr="005425EA">
        <w:rPr>
          <w:b/>
          <w:sz w:val="22"/>
        </w:rPr>
        <w:t>Pgm</w:t>
      </w:r>
      <w:proofErr w:type="spellEnd"/>
      <w:r w:rsidRPr="005425EA">
        <w:rPr>
          <w:b/>
          <w:sz w:val="22"/>
        </w:rPr>
        <w:t>/PM at ING/Voya)</w:t>
      </w:r>
    </w:p>
    <w:p w:rsidR="00C63A4A" w:rsidRDefault="00C63A4A" w:rsidP="00C63A4A">
      <w:pPr>
        <w:tabs>
          <w:tab w:val="right" w:pos="10530"/>
        </w:tabs>
        <w:rPr>
          <w:sz w:val="22"/>
          <w:szCs w:val="22"/>
        </w:rPr>
      </w:pPr>
      <w:r>
        <w:rPr>
          <w:sz w:val="22"/>
          <w:szCs w:val="22"/>
        </w:rPr>
        <w:tab/>
      </w:r>
    </w:p>
    <w:p w:rsidR="00C63A4A" w:rsidRDefault="00C63A4A" w:rsidP="00C63A4A">
      <w:pPr>
        <w:ind w:left="72"/>
        <w:rPr>
          <w:sz w:val="22"/>
          <w:szCs w:val="22"/>
        </w:rPr>
      </w:pPr>
      <w:r>
        <w:rPr>
          <w:sz w:val="22"/>
          <w:szCs w:val="22"/>
        </w:rPr>
        <w:t xml:space="preserve">Working as the Program project manager of the ING Insurance Rebranding activities under which 16 applications are rebranding from ING to Voya. Also Conversing and </w:t>
      </w:r>
      <w:proofErr w:type="gramStart"/>
      <w:r>
        <w:rPr>
          <w:sz w:val="22"/>
          <w:szCs w:val="22"/>
        </w:rPr>
        <w:t>Rebranding  of</w:t>
      </w:r>
      <w:proofErr w:type="gramEnd"/>
      <w:r>
        <w:rPr>
          <w:sz w:val="22"/>
          <w:szCs w:val="22"/>
        </w:rPr>
        <w:t xml:space="preserve"> FAN, UAD, MUW and MAX Actuate projects. </w:t>
      </w:r>
    </w:p>
    <w:p w:rsidR="00C63A4A" w:rsidRDefault="00C63A4A" w:rsidP="00C63A4A">
      <w:pPr>
        <w:tabs>
          <w:tab w:val="right" w:pos="10530"/>
        </w:tabs>
        <w:rPr>
          <w:sz w:val="22"/>
          <w:szCs w:val="22"/>
        </w:rPr>
      </w:pPr>
    </w:p>
    <w:p w:rsidR="000941FC" w:rsidRPr="000941FC" w:rsidRDefault="000941FC" w:rsidP="000941FC">
      <w:pPr>
        <w:pStyle w:val="BodyText2"/>
        <w:numPr>
          <w:ilvl w:val="0"/>
          <w:numId w:val="40"/>
        </w:numPr>
        <w:overflowPunct w:val="0"/>
        <w:autoSpaceDE w:val="0"/>
        <w:autoSpaceDN w:val="0"/>
        <w:spacing w:after="0" w:line="240" w:lineRule="auto"/>
        <w:textAlignment w:val="baseline"/>
        <w:rPr>
          <w:rFonts w:ascii="Times New Roman" w:hAnsi="Times New Roman" w:cs="Times New Roman"/>
          <w:color w:val="000000"/>
        </w:rPr>
      </w:pPr>
      <w:r w:rsidRPr="000941FC">
        <w:rPr>
          <w:rFonts w:ascii="Times New Roman" w:hAnsi="Times New Roman" w:cs="Times New Roman"/>
          <w:color w:val="000000"/>
        </w:rPr>
        <w:t xml:space="preserve">Manage all aspects of the projects overseeing vendor, internal development efforts, application integration project plans, coordination with teams and project </w:t>
      </w:r>
      <w:r w:rsidR="004764F7">
        <w:rPr>
          <w:rFonts w:ascii="Times New Roman" w:hAnsi="Times New Roman" w:cs="Times New Roman"/>
          <w:color w:val="000000"/>
        </w:rPr>
        <w:t>and internal IT teams</w:t>
      </w:r>
    </w:p>
    <w:p w:rsidR="000941FC" w:rsidRPr="000941FC" w:rsidRDefault="000941FC" w:rsidP="000941FC">
      <w:pPr>
        <w:pStyle w:val="BodyText2"/>
        <w:numPr>
          <w:ilvl w:val="0"/>
          <w:numId w:val="40"/>
        </w:numPr>
        <w:overflowPunct w:val="0"/>
        <w:autoSpaceDE w:val="0"/>
        <w:autoSpaceDN w:val="0"/>
        <w:spacing w:after="0" w:line="240" w:lineRule="auto"/>
        <w:textAlignment w:val="baseline"/>
        <w:rPr>
          <w:rFonts w:ascii="Times New Roman" w:hAnsi="Times New Roman" w:cs="Times New Roman"/>
          <w:color w:val="000000"/>
        </w:rPr>
      </w:pPr>
      <w:r w:rsidRPr="000941FC">
        <w:rPr>
          <w:rFonts w:ascii="Times New Roman" w:hAnsi="Times New Roman" w:cs="Times New Roman"/>
          <w:color w:val="000000"/>
        </w:rPr>
        <w:t>Management of new or existing (large or small) projects, which are highly strategic and/or have cross organization impact.</w:t>
      </w:r>
    </w:p>
    <w:p w:rsidR="000941FC" w:rsidRPr="000941FC" w:rsidRDefault="000941FC" w:rsidP="000941FC">
      <w:pPr>
        <w:numPr>
          <w:ilvl w:val="0"/>
          <w:numId w:val="40"/>
        </w:numPr>
        <w:tabs>
          <w:tab w:val="left" w:pos="360"/>
        </w:tabs>
        <w:rPr>
          <w:sz w:val="22"/>
          <w:szCs w:val="22"/>
        </w:rPr>
      </w:pPr>
      <w:r w:rsidRPr="000941FC">
        <w:rPr>
          <w:sz w:val="22"/>
          <w:szCs w:val="22"/>
        </w:rPr>
        <w:t xml:space="preserve">Project Management, Integrated Test Management, and Budget Management, Project estimates, Identify project risks and come up with the risk mitigation plan. </w:t>
      </w:r>
    </w:p>
    <w:p w:rsidR="000941FC" w:rsidRDefault="000941FC" w:rsidP="000941FC">
      <w:pPr>
        <w:pStyle w:val="BodyText2"/>
        <w:numPr>
          <w:ilvl w:val="0"/>
          <w:numId w:val="40"/>
        </w:numPr>
        <w:overflowPunct w:val="0"/>
        <w:autoSpaceDE w:val="0"/>
        <w:autoSpaceDN w:val="0"/>
        <w:spacing w:after="0" w:line="240" w:lineRule="auto"/>
        <w:textAlignment w:val="baseline"/>
        <w:rPr>
          <w:rFonts w:ascii="Times New Roman" w:hAnsi="Times New Roman" w:cs="Times New Roman"/>
          <w:color w:val="000000"/>
        </w:rPr>
      </w:pPr>
      <w:r w:rsidRPr="000941FC">
        <w:rPr>
          <w:rFonts w:ascii="Times New Roman" w:hAnsi="Times New Roman" w:cs="Times New Roman"/>
          <w:color w:val="000000"/>
        </w:rPr>
        <w:t>Adhere and communicate to PMO standards, methodologies and procedures.</w:t>
      </w:r>
    </w:p>
    <w:p w:rsidR="000941FC" w:rsidRPr="000941FC" w:rsidRDefault="000941FC" w:rsidP="000941FC">
      <w:pPr>
        <w:pStyle w:val="BodyText2"/>
        <w:numPr>
          <w:ilvl w:val="0"/>
          <w:numId w:val="40"/>
        </w:numPr>
        <w:overflowPunct w:val="0"/>
        <w:autoSpaceDE w:val="0"/>
        <w:autoSpaceDN w:val="0"/>
        <w:spacing w:after="0" w:line="240" w:lineRule="auto"/>
        <w:textAlignment w:val="baseline"/>
        <w:rPr>
          <w:rFonts w:ascii="Times New Roman" w:hAnsi="Times New Roman" w:cs="Times New Roman"/>
          <w:color w:val="000000"/>
        </w:rPr>
      </w:pPr>
      <w:r w:rsidRPr="000941FC">
        <w:rPr>
          <w:rFonts w:ascii="Times New Roman" w:hAnsi="Times New Roman" w:cs="Times New Roman"/>
          <w:color w:val="000000"/>
        </w:rPr>
        <w:t xml:space="preserve">Communicating project activities between third party and internal teams; presentations; demos; implementation. </w:t>
      </w:r>
    </w:p>
    <w:p w:rsidR="000941FC" w:rsidRPr="000941FC" w:rsidRDefault="000941FC" w:rsidP="000941FC">
      <w:pPr>
        <w:pStyle w:val="BodyText2"/>
        <w:numPr>
          <w:ilvl w:val="0"/>
          <w:numId w:val="40"/>
        </w:numPr>
        <w:overflowPunct w:val="0"/>
        <w:autoSpaceDE w:val="0"/>
        <w:autoSpaceDN w:val="0"/>
        <w:spacing w:after="0" w:line="240" w:lineRule="auto"/>
        <w:textAlignment w:val="baseline"/>
        <w:rPr>
          <w:rFonts w:ascii="Times New Roman" w:hAnsi="Times New Roman" w:cs="Times New Roman"/>
          <w:color w:val="000000"/>
        </w:rPr>
      </w:pPr>
      <w:r w:rsidRPr="000941FC">
        <w:rPr>
          <w:rFonts w:ascii="Times New Roman" w:hAnsi="Times New Roman" w:cs="Times New Roman"/>
          <w:color w:val="000000"/>
        </w:rPr>
        <w:t>Create presentations for steering committee, weekly team status, business owners and ad hoc meetings</w:t>
      </w:r>
    </w:p>
    <w:p w:rsidR="000941FC" w:rsidRPr="000941FC" w:rsidRDefault="000941FC" w:rsidP="000941FC">
      <w:pPr>
        <w:pStyle w:val="BodyText2"/>
        <w:numPr>
          <w:ilvl w:val="0"/>
          <w:numId w:val="40"/>
        </w:numPr>
        <w:overflowPunct w:val="0"/>
        <w:autoSpaceDE w:val="0"/>
        <w:autoSpaceDN w:val="0"/>
        <w:spacing w:after="0" w:line="240" w:lineRule="auto"/>
        <w:textAlignment w:val="baseline"/>
        <w:rPr>
          <w:rFonts w:ascii="Times New Roman" w:hAnsi="Times New Roman" w:cs="Times New Roman"/>
          <w:color w:val="000000"/>
        </w:rPr>
      </w:pPr>
      <w:r w:rsidRPr="000941FC">
        <w:rPr>
          <w:rFonts w:ascii="Times New Roman" w:hAnsi="Times New Roman" w:cs="Times New Roman"/>
          <w:color w:val="000000"/>
        </w:rPr>
        <w:t>Analyze, evaluate and approve vendor project plans for accuracy and completeness</w:t>
      </w:r>
    </w:p>
    <w:p w:rsidR="000941FC" w:rsidRPr="000941FC" w:rsidRDefault="000941FC" w:rsidP="000941FC">
      <w:pPr>
        <w:pStyle w:val="BodyText2"/>
        <w:numPr>
          <w:ilvl w:val="0"/>
          <w:numId w:val="40"/>
        </w:numPr>
        <w:overflowPunct w:val="0"/>
        <w:autoSpaceDE w:val="0"/>
        <w:autoSpaceDN w:val="0"/>
        <w:spacing w:after="0" w:line="240" w:lineRule="auto"/>
        <w:textAlignment w:val="baseline"/>
        <w:rPr>
          <w:rFonts w:ascii="Times New Roman" w:hAnsi="Times New Roman" w:cs="Times New Roman"/>
          <w:color w:val="000000"/>
        </w:rPr>
      </w:pPr>
      <w:r w:rsidRPr="000941FC">
        <w:rPr>
          <w:rFonts w:ascii="Times New Roman" w:hAnsi="Times New Roman" w:cs="Times New Roman"/>
          <w:color w:val="000000"/>
        </w:rPr>
        <w:t xml:space="preserve">Conduct PM quality controls to ensure project team is accurately reporting status, plans, issues and risks.  </w:t>
      </w:r>
    </w:p>
    <w:p w:rsidR="000941FC" w:rsidRPr="000941FC" w:rsidRDefault="000941FC" w:rsidP="000941FC">
      <w:pPr>
        <w:pStyle w:val="BodyText2"/>
        <w:numPr>
          <w:ilvl w:val="0"/>
          <w:numId w:val="40"/>
        </w:numPr>
        <w:overflowPunct w:val="0"/>
        <w:autoSpaceDE w:val="0"/>
        <w:autoSpaceDN w:val="0"/>
        <w:spacing w:after="0" w:line="240" w:lineRule="auto"/>
        <w:textAlignment w:val="baseline"/>
        <w:rPr>
          <w:rFonts w:ascii="Times New Roman" w:hAnsi="Times New Roman" w:cs="Times New Roman"/>
          <w:color w:val="000000"/>
        </w:rPr>
      </w:pPr>
      <w:r w:rsidRPr="000941FC">
        <w:rPr>
          <w:rFonts w:ascii="Times New Roman" w:hAnsi="Times New Roman" w:cs="Times New Roman"/>
          <w:color w:val="000000"/>
        </w:rPr>
        <w:t>Develop and manage the project plans, estimates and scheduling for internal projects related to the program.</w:t>
      </w:r>
    </w:p>
    <w:p w:rsidR="000941FC" w:rsidRPr="000941FC" w:rsidRDefault="000941FC" w:rsidP="000941FC">
      <w:pPr>
        <w:pStyle w:val="BodyText2"/>
        <w:numPr>
          <w:ilvl w:val="0"/>
          <w:numId w:val="40"/>
        </w:numPr>
        <w:overflowPunct w:val="0"/>
        <w:autoSpaceDE w:val="0"/>
        <w:autoSpaceDN w:val="0"/>
        <w:spacing w:after="0" w:line="240" w:lineRule="auto"/>
        <w:textAlignment w:val="baseline"/>
        <w:rPr>
          <w:rFonts w:ascii="Times New Roman" w:hAnsi="Times New Roman" w:cs="Times New Roman"/>
          <w:color w:val="000000"/>
        </w:rPr>
      </w:pPr>
      <w:r w:rsidRPr="000941FC">
        <w:rPr>
          <w:rFonts w:ascii="Times New Roman" w:hAnsi="Times New Roman" w:cs="Times New Roman"/>
          <w:color w:val="000000"/>
        </w:rPr>
        <w:t>Communicating requirements and status to full team including stakeholders and developers.</w:t>
      </w:r>
    </w:p>
    <w:p w:rsidR="000941FC" w:rsidRPr="000941FC" w:rsidRDefault="000941FC" w:rsidP="000941FC">
      <w:pPr>
        <w:pStyle w:val="BodyText2"/>
        <w:numPr>
          <w:ilvl w:val="0"/>
          <w:numId w:val="40"/>
        </w:numPr>
        <w:overflowPunct w:val="0"/>
        <w:autoSpaceDE w:val="0"/>
        <w:autoSpaceDN w:val="0"/>
        <w:spacing w:after="0" w:line="240" w:lineRule="auto"/>
        <w:textAlignment w:val="baseline"/>
        <w:rPr>
          <w:rFonts w:ascii="Times New Roman" w:hAnsi="Times New Roman" w:cs="Times New Roman"/>
          <w:color w:val="000000"/>
        </w:rPr>
      </w:pPr>
      <w:r w:rsidRPr="000941FC">
        <w:rPr>
          <w:rFonts w:ascii="Times New Roman" w:hAnsi="Times New Roman" w:cs="Times New Roman"/>
          <w:color w:val="000000"/>
        </w:rPr>
        <w:t>Diagnose project issues and risks and manage mitigation plans.</w:t>
      </w:r>
    </w:p>
    <w:p w:rsidR="000941FC" w:rsidRPr="000941FC" w:rsidRDefault="000941FC" w:rsidP="000941FC">
      <w:pPr>
        <w:pStyle w:val="BodyText2"/>
        <w:numPr>
          <w:ilvl w:val="0"/>
          <w:numId w:val="40"/>
        </w:numPr>
        <w:overflowPunct w:val="0"/>
        <w:autoSpaceDE w:val="0"/>
        <w:autoSpaceDN w:val="0"/>
        <w:spacing w:after="0" w:line="240" w:lineRule="auto"/>
        <w:textAlignment w:val="baseline"/>
        <w:rPr>
          <w:rFonts w:ascii="Times New Roman" w:hAnsi="Times New Roman" w:cs="Times New Roman"/>
          <w:color w:val="000000"/>
        </w:rPr>
      </w:pPr>
      <w:r w:rsidRPr="000941FC">
        <w:rPr>
          <w:rFonts w:ascii="Times New Roman" w:hAnsi="Times New Roman" w:cs="Times New Roman"/>
          <w:color w:val="000000"/>
        </w:rPr>
        <w:t xml:space="preserve">Monitor, track and report change control for projects.  </w:t>
      </w:r>
    </w:p>
    <w:p w:rsidR="000941FC" w:rsidRDefault="000941FC" w:rsidP="000941FC">
      <w:pPr>
        <w:pStyle w:val="BodyText2"/>
        <w:numPr>
          <w:ilvl w:val="0"/>
          <w:numId w:val="40"/>
        </w:numPr>
        <w:overflowPunct w:val="0"/>
        <w:autoSpaceDE w:val="0"/>
        <w:autoSpaceDN w:val="0"/>
        <w:spacing w:after="0" w:line="240" w:lineRule="auto"/>
        <w:textAlignment w:val="baseline"/>
        <w:rPr>
          <w:rFonts w:ascii="Times New Roman" w:hAnsi="Times New Roman" w:cs="Times New Roman"/>
          <w:color w:val="000000"/>
        </w:rPr>
      </w:pPr>
      <w:r w:rsidRPr="000941FC">
        <w:rPr>
          <w:rFonts w:ascii="Times New Roman" w:hAnsi="Times New Roman" w:cs="Times New Roman"/>
          <w:color w:val="000000"/>
        </w:rPr>
        <w:t>Marketing the project along with the Project Lead.</w:t>
      </w:r>
    </w:p>
    <w:p w:rsidR="0044526D" w:rsidRDefault="0044526D" w:rsidP="0044526D">
      <w:pPr>
        <w:pStyle w:val="BodyText2"/>
        <w:overflowPunct w:val="0"/>
        <w:autoSpaceDE w:val="0"/>
        <w:autoSpaceDN w:val="0"/>
        <w:spacing w:after="0" w:line="240" w:lineRule="auto"/>
        <w:textAlignment w:val="baseline"/>
        <w:rPr>
          <w:rFonts w:ascii="Times New Roman" w:hAnsi="Times New Roman" w:cs="Times New Roman"/>
          <w:color w:val="000000"/>
        </w:rPr>
      </w:pPr>
    </w:p>
    <w:p w:rsidR="0044526D" w:rsidRPr="00B47458" w:rsidRDefault="0044526D" w:rsidP="0044526D">
      <w:pPr>
        <w:tabs>
          <w:tab w:val="right" w:pos="10530"/>
        </w:tabs>
        <w:rPr>
          <w:b/>
          <w:sz w:val="22"/>
          <w:szCs w:val="22"/>
        </w:rPr>
      </w:pPr>
      <w:r w:rsidRPr="00B47458">
        <w:rPr>
          <w:b/>
          <w:sz w:val="22"/>
          <w:szCs w:val="22"/>
        </w:rPr>
        <w:t xml:space="preserve">KAISER </w:t>
      </w:r>
      <w:proofErr w:type="gramStart"/>
      <w:r w:rsidRPr="00B47458">
        <w:rPr>
          <w:b/>
          <w:sz w:val="22"/>
          <w:szCs w:val="22"/>
        </w:rPr>
        <w:t>Permanente,</w:t>
      </w:r>
      <w:r>
        <w:rPr>
          <w:b/>
          <w:sz w:val="22"/>
          <w:szCs w:val="22"/>
        </w:rPr>
        <w:t xml:space="preserve">   </w:t>
      </w:r>
      <w:proofErr w:type="gramEnd"/>
      <w:r>
        <w:rPr>
          <w:b/>
          <w:sz w:val="22"/>
          <w:szCs w:val="22"/>
        </w:rPr>
        <w:t xml:space="preserve">                                                                                                    March</w:t>
      </w:r>
      <w:r w:rsidRPr="00B47458">
        <w:rPr>
          <w:b/>
          <w:sz w:val="22"/>
          <w:szCs w:val="22"/>
        </w:rPr>
        <w:t xml:space="preserve"> 2013 –December 2013</w:t>
      </w:r>
      <w:r w:rsidRPr="00B47458">
        <w:rPr>
          <w:b/>
          <w:sz w:val="22"/>
          <w:szCs w:val="22"/>
        </w:rPr>
        <w:tab/>
      </w:r>
    </w:p>
    <w:p w:rsidR="0044526D" w:rsidRPr="00B47458" w:rsidRDefault="0044526D" w:rsidP="0044526D">
      <w:pPr>
        <w:tabs>
          <w:tab w:val="right" w:pos="10530"/>
        </w:tabs>
        <w:rPr>
          <w:b/>
          <w:sz w:val="22"/>
          <w:szCs w:val="22"/>
        </w:rPr>
      </w:pPr>
      <w:r w:rsidRPr="00B47458">
        <w:rPr>
          <w:b/>
          <w:sz w:val="22"/>
          <w:szCs w:val="22"/>
        </w:rPr>
        <w:t>Silver Spring, MD</w:t>
      </w:r>
    </w:p>
    <w:p w:rsidR="0044526D" w:rsidRPr="00B47458" w:rsidRDefault="0044526D" w:rsidP="0044526D">
      <w:pPr>
        <w:tabs>
          <w:tab w:val="right" w:pos="10530"/>
        </w:tabs>
        <w:rPr>
          <w:b/>
          <w:sz w:val="22"/>
          <w:szCs w:val="22"/>
        </w:rPr>
      </w:pPr>
      <w:r w:rsidRPr="00B47458">
        <w:rPr>
          <w:b/>
          <w:sz w:val="22"/>
          <w:szCs w:val="22"/>
        </w:rPr>
        <w:t>SM Cognizant (PM at Kaiser Permanente)</w:t>
      </w:r>
    </w:p>
    <w:p w:rsidR="0044526D" w:rsidRPr="00416DF9" w:rsidRDefault="0044526D" w:rsidP="0044526D">
      <w:pPr>
        <w:pStyle w:val="Default"/>
        <w:rPr>
          <w:color w:val="auto"/>
          <w:sz w:val="22"/>
          <w:szCs w:val="22"/>
        </w:rPr>
      </w:pPr>
      <w:r w:rsidRPr="00416DF9">
        <w:rPr>
          <w:color w:val="auto"/>
          <w:sz w:val="22"/>
          <w:szCs w:val="22"/>
        </w:rPr>
        <w:t xml:space="preserve">The PPACA (Patient Protection and Affordable Care Act, also ACA) enables the creation of Health Insurance Exchange for Individuals (HIX) and small businesses (SHOP) to support the sale and administration of health insurance. In 2014, a legislative mandate requires all US residents to purchase health insurance. Individuals with low incomes may be eligible for government subsidies towards the purchase of health insurance purchased through a state exchange. Qualified Health Plans (QHPs) such as KP will be able to sell insurance to individuals and small businesses through federal and state exchanges. </w:t>
      </w:r>
    </w:p>
    <w:p w:rsidR="00686733" w:rsidRDefault="00686733" w:rsidP="006B2EB9">
      <w:pPr>
        <w:tabs>
          <w:tab w:val="right" w:pos="10530"/>
        </w:tabs>
        <w:rPr>
          <w:b/>
          <w:sz w:val="22"/>
          <w:szCs w:val="22"/>
        </w:rPr>
      </w:pPr>
    </w:p>
    <w:p w:rsidR="00686733" w:rsidRPr="007413E2" w:rsidRDefault="00686733" w:rsidP="00141947">
      <w:pPr>
        <w:pBdr>
          <w:bottom w:val="single" w:sz="4" w:space="1" w:color="auto"/>
        </w:pBdr>
        <w:tabs>
          <w:tab w:val="right" w:pos="10530"/>
        </w:tabs>
        <w:rPr>
          <w:b/>
          <w:spacing w:val="20"/>
          <w:sz w:val="26"/>
          <w:szCs w:val="26"/>
        </w:rPr>
      </w:pPr>
      <w:r w:rsidRPr="007413E2">
        <w:rPr>
          <w:b/>
          <w:spacing w:val="20"/>
          <w:sz w:val="26"/>
          <w:szCs w:val="26"/>
        </w:rPr>
        <w:t>MOSTAFIZUR CHOWDHURY</w:t>
      </w:r>
      <w:r w:rsidRPr="007413E2">
        <w:rPr>
          <w:b/>
          <w:spacing w:val="20"/>
          <w:sz w:val="26"/>
          <w:szCs w:val="26"/>
        </w:rPr>
        <w:tab/>
        <w:t>Page 3</w:t>
      </w:r>
    </w:p>
    <w:p w:rsidR="007413E2" w:rsidRDefault="007413E2" w:rsidP="00686733">
      <w:pPr>
        <w:rPr>
          <w:sz w:val="22"/>
          <w:szCs w:val="22"/>
        </w:rPr>
      </w:pPr>
    </w:p>
    <w:p w:rsidR="006B2EB9" w:rsidRPr="00416DF9" w:rsidRDefault="006B2EB9" w:rsidP="006B2EB9">
      <w:pPr>
        <w:numPr>
          <w:ilvl w:val="0"/>
          <w:numId w:val="18"/>
        </w:numPr>
        <w:rPr>
          <w:sz w:val="22"/>
          <w:szCs w:val="22"/>
        </w:rPr>
      </w:pPr>
      <w:r w:rsidRPr="00416DF9">
        <w:rPr>
          <w:sz w:val="22"/>
          <w:szCs w:val="22"/>
        </w:rPr>
        <w:t xml:space="preserve">To develop and retain business relationship that smoothens organizational functioning. To demonstrate expertise in periodic reporting and maintaining customer’s credibility. To identify process inefficiencies, improvement opportunities and movement to production; process tailoring as per business needs. </w:t>
      </w:r>
    </w:p>
    <w:p w:rsidR="006B2EB9" w:rsidRPr="00416DF9" w:rsidRDefault="006B2EB9" w:rsidP="006B2EB9">
      <w:pPr>
        <w:widowControl w:val="0"/>
        <w:numPr>
          <w:ilvl w:val="0"/>
          <w:numId w:val="18"/>
        </w:numPr>
        <w:rPr>
          <w:sz w:val="22"/>
          <w:szCs w:val="22"/>
        </w:rPr>
      </w:pPr>
      <w:r w:rsidRPr="00416DF9">
        <w:rPr>
          <w:color w:val="000000"/>
          <w:sz w:val="22"/>
          <w:szCs w:val="22"/>
        </w:rPr>
        <w:t>Design Review, Participating in high level/low level architecture reviews and solutions decisions.</w:t>
      </w:r>
    </w:p>
    <w:p w:rsidR="006B2EB9" w:rsidRPr="00416DF9" w:rsidRDefault="006B2EB9" w:rsidP="006B2EB9">
      <w:pPr>
        <w:numPr>
          <w:ilvl w:val="0"/>
          <w:numId w:val="18"/>
        </w:numPr>
        <w:rPr>
          <w:sz w:val="22"/>
          <w:szCs w:val="22"/>
        </w:rPr>
      </w:pPr>
      <w:r w:rsidRPr="00416DF9">
        <w:rPr>
          <w:sz w:val="22"/>
          <w:szCs w:val="22"/>
        </w:rPr>
        <w:t>Handling Scoping/demand team and delivery team both in onshore / offshore model</w:t>
      </w:r>
    </w:p>
    <w:p w:rsidR="00B47458" w:rsidRPr="00416DF9" w:rsidRDefault="00B47458" w:rsidP="00B47458">
      <w:pPr>
        <w:numPr>
          <w:ilvl w:val="0"/>
          <w:numId w:val="18"/>
        </w:numPr>
        <w:rPr>
          <w:sz w:val="22"/>
          <w:szCs w:val="22"/>
        </w:rPr>
      </w:pPr>
      <w:r w:rsidRPr="00416DF9">
        <w:rPr>
          <w:sz w:val="22"/>
          <w:szCs w:val="22"/>
        </w:rPr>
        <w:t xml:space="preserve">Participation in Senior Management Meetings/Discussions on project issues. </w:t>
      </w:r>
    </w:p>
    <w:p w:rsidR="006B2EB9" w:rsidRPr="00416DF9" w:rsidRDefault="006B2EB9" w:rsidP="006B2EB9">
      <w:pPr>
        <w:widowControl w:val="0"/>
        <w:numPr>
          <w:ilvl w:val="0"/>
          <w:numId w:val="18"/>
        </w:numPr>
        <w:rPr>
          <w:sz w:val="22"/>
          <w:szCs w:val="22"/>
        </w:rPr>
      </w:pPr>
      <w:r w:rsidRPr="00416DF9">
        <w:rPr>
          <w:color w:val="000000"/>
          <w:sz w:val="22"/>
          <w:szCs w:val="22"/>
        </w:rPr>
        <w:t>Provides direction for a product team in all the project phases.</w:t>
      </w:r>
    </w:p>
    <w:p w:rsidR="006B2EB9" w:rsidRPr="00416DF9" w:rsidRDefault="006B2EB9" w:rsidP="006B2EB9">
      <w:pPr>
        <w:numPr>
          <w:ilvl w:val="0"/>
          <w:numId w:val="18"/>
        </w:numPr>
        <w:rPr>
          <w:sz w:val="22"/>
          <w:szCs w:val="22"/>
        </w:rPr>
      </w:pPr>
      <w:r w:rsidRPr="00416DF9">
        <w:rPr>
          <w:sz w:val="22"/>
          <w:szCs w:val="22"/>
        </w:rPr>
        <w:t>Actively involved in all phases of lifecycle, helps team in all critical aspects of projects, responsible for quality audit by internal and external teams.</w:t>
      </w:r>
    </w:p>
    <w:p w:rsidR="006B2EB9" w:rsidRPr="00416DF9" w:rsidRDefault="006B2EB9" w:rsidP="006B2EB9">
      <w:pPr>
        <w:numPr>
          <w:ilvl w:val="0"/>
          <w:numId w:val="18"/>
        </w:numPr>
        <w:rPr>
          <w:sz w:val="22"/>
          <w:szCs w:val="22"/>
        </w:rPr>
      </w:pPr>
      <w:r w:rsidRPr="00416DF9">
        <w:rPr>
          <w:sz w:val="22"/>
          <w:szCs w:val="22"/>
        </w:rPr>
        <w:t>Handling communication across architects, functional analyst, business and end users till closure of the project.</w:t>
      </w:r>
    </w:p>
    <w:p w:rsidR="006B2EB9" w:rsidRPr="00416DF9" w:rsidRDefault="006B2EB9" w:rsidP="006B2EB9">
      <w:pPr>
        <w:numPr>
          <w:ilvl w:val="0"/>
          <w:numId w:val="18"/>
        </w:numPr>
        <w:rPr>
          <w:sz w:val="22"/>
          <w:szCs w:val="22"/>
        </w:rPr>
      </w:pPr>
      <w:r w:rsidRPr="00416DF9">
        <w:rPr>
          <w:sz w:val="22"/>
          <w:szCs w:val="22"/>
        </w:rPr>
        <w:t xml:space="preserve">Weekly, monthly management reporting. </w:t>
      </w:r>
      <w:proofErr w:type="spellStart"/>
      <w:r w:rsidRPr="00416DF9">
        <w:rPr>
          <w:sz w:val="22"/>
          <w:szCs w:val="22"/>
        </w:rPr>
        <w:t>Adhoc</w:t>
      </w:r>
      <w:proofErr w:type="spellEnd"/>
      <w:r w:rsidRPr="00416DF9">
        <w:rPr>
          <w:sz w:val="22"/>
          <w:szCs w:val="22"/>
        </w:rPr>
        <w:t xml:space="preserve"> reports and analysis to cater the business needs and development of new  requirements;</w:t>
      </w:r>
    </w:p>
    <w:p w:rsidR="006B2EB9" w:rsidRPr="00416DF9" w:rsidRDefault="006B2EB9" w:rsidP="006B2EB9">
      <w:pPr>
        <w:numPr>
          <w:ilvl w:val="0"/>
          <w:numId w:val="18"/>
        </w:numPr>
        <w:rPr>
          <w:sz w:val="22"/>
          <w:szCs w:val="22"/>
        </w:rPr>
      </w:pPr>
      <w:r w:rsidRPr="00416DF9">
        <w:rPr>
          <w:sz w:val="22"/>
          <w:szCs w:val="22"/>
        </w:rPr>
        <w:t>Working with business/customers to define objectives and business case.</w:t>
      </w:r>
    </w:p>
    <w:p w:rsidR="006B2EB9" w:rsidRPr="00416DF9" w:rsidRDefault="006B2EB9" w:rsidP="006B2EB9">
      <w:pPr>
        <w:numPr>
          <w:ilvl w:val="0"/>
          <w:numId w:val="18"/>
        </w:numPr>
        <w:rPr>
          <w:sz w:val="22"/>
          <w:szCs w:val="22"/>
        </w:rPr>
      </w:pPr>
      <w:r w:rsidRPr="00416DF9">
        <w:rPr>
          <w:sz w:val="22"/>
          <w:szCs w:val="22"/>
        </w:rPr>
        <w:t>Working with senior management/key stakeholders to finalize and manage the scope, budget, and schedule for the project.</w:t>
      </w:r>
    </w:p>
    <w:p w:rsidR="006B2EB9" w:rsidRPr="00416DF9" w:rsidRDefault="006B2EB9" w:rsidP="006B2EB9">
      <w:pPr>
        <w:numPr>
          <w:ilvl w:val="0"/>
          <w:numId w:val="18"/>
        </w:numPr>
        <w:rPr>
          <w:sz w:val="22"/>
          <w:szCs w:val="22"/>
        </w:rPr>
      </w:pPr>
      <w:r w:rsidRPr="00416DF9">
        <w:rPr>
          <w:sz w:val="22"/>
          <w:szCs w:val="22"/>
        </w:rPr>
        <w:t>Create and update project schedules that include resource requirements/staffing needs and assignments.  Work with IT Key stakeholders for any staffing related issues/needs. Team handling in ON-OFF model.  </w:t>
      </w:r>
    </w:p>
    <w:p w:rsidR="006B2EB9" w:rsidRPr="00416DF9" w:rsidRDefault="006B2EB9" w:rsidP="006B2EB9">
      <w:pPr>
        <w:numPr>
          <w:ilvl w:val="0"/>
          <w:numId w:val="18"/>
        </w:numPr>
        <w:rPr>
          <w:sz w:val="22"/>
          <w:szCs w:val="22"/>
        </w:rPr>
      </w:pPr>
      <w:r w:rsidRPr="00416DF9">
        <w:rPr>
          <w:sz w:val="22"/>
          <w:szCs w:val="22"/>
        </w:rPr>
        <w:t>Follow the approved change control process for budget, scope, or schedule.</w:t>
      </w:r>
    </w:p>
    <w:p w:rsidR="006B2EB9" w:rsidRPr="00416DF9" w:rsidRDefault="006B2EB9" w:rsidP="006B2EB9">
      <w:pPr>
        <w:numPr>
          <w:ilvl w:val="0"/>
          <w:numId w:val="18"/>
        </w:numPr>
        <w:rPr>
          <w:sz w:val="22"/>
          <w:szCs w:val="22"/>
        </w:rPr>
      </w:pPr>
      <w:r w:rsidRPr="00416DF9">
        <w:rPr>
          <w:sz w:val="22"/>
          <w:szCs w:val="22"/>
        </w:rPr>
        <w:t>Identify the project dependencies and critical path, and manage them during the project life cycle.</w:t>
      </w:r>
    </w:p>
    <w:p w:rsidR="006B2EB9" w:rsidRPr="00416DF9" w:rsidRDefault="006B2EB9" w:rsidP="006B2EB9">
      <w:pPr>
        <w:numPr>
          <w:ilvl w:val="0"/>
          <w:numId w:val="18"/>
        </w:numPr>
        <w:rPr>
          <w:sz w:val="22"/>
          <w:szCs w:val="22"/>
        </w:rPr>
      </w:pPr>
      <w:r w:rsidRPr="00416DF9">
        <w:rPr>
          <w:sz w:val="22"/>
          <w:szCs w:val="22"/>
        </w:rPr>
        <w:t>Regularly communicate and prepare project dashboard status reports including risks, and other issues as they arise.</w:t>
      </w:r>
    </w:p>
    <w:p w:rsidR="006B2EB9" w:rsidRPr="00416DF9" w:rsidRDefault="006B2EB9" w:rsidP="006B2EB9">
      <w:pPr>
        <w:numPr>
          <w:ilvl w:val="0"/>
          <w:numId w:val="18"/>
        </w:numPr>
        <w:rPr>
          <w:sz w:val="22"/>
          <w:szCs w:val="22"/>
        </w:rPr>
      </w:pPr>
      <w:r w:rsidRPr="00416DF9">
        <w:rPr>
          <w:sz w:val="22"/>
          <w:szCs w:val="22"/>
        </w:rPr>
        <w:t>Coordinate activities within the project framework among Business Analysts, Quality Analysts, Development team, Architects, etc.</w:t>
      </w:r>
    </w:p>
    <w:p w:rsidR="006B2EB9" w:rsidRPr="00416DF9" w:rsidRDefault="006B2EB9" w:rsidP="006B2EB9">
      <w:pPr>
        <w:widowControl w:val="0"/>
        <w:numPr>
          <w:ilvl w:val="0"/>
          <w:numId w:val="18"/>
        </w:numPr>
        <w:rPr>
          <w:sz w:val="22"/>
          <w:szCs w:val="22"/>
        </w:rPr>
      </w:pPr>
      <w:r w:rsidRPr="00416DF9">
        <w:rPr>
          <w:color w:val="000000"/>
          <w:sz w:val="22"/>
          <w:szCs w:val="22"/>
        </w:rPr>
        <w:t>Team Performance management, and development /coaching of team members.</w:t>
      </w:r>
    </w:p>
    <w:p w:rsidR="006B2EB9" w:rsidRPr="00416DF9" w:rsidRDefault="006B2EB9" w:rsidP="006B2EB9">
      <w:pPr>
        <w:widowControl w:val="0"/>
        <w:numPr>
          <w:ilvl w:val="0"/>
          <w:numId w:val="18"/>
        </w:numPr>
        <w:rPr>
          <w:color w:val="000000"/>
          <w:sz w:val="22"/>
          <w:szCs w:val="22"/>
        </w:rPr>
      </w:pPr>
      <w:r w:rsidRPr="00416DF9">
        <w:rPr>
          <w:color w:val="000000"/>
          <w:sz w:val="22"/>
          <w:szCs w:val="22"/>
        </w:rPr>
        <w:t xml:space="preserve">Responsible for customer Satisfaction, resource utilization, profitability and quality management </w:t>
      </w:r>
    </w:p>
    <w:p w:rsidR="005425EA" w:rsidRDefault="005425EA" w:rsidP="005425EA">
      <w:pPr>
        <w:tabs>
          <w:tab w:val="right" w:pos="10530"/>
        </w:tabs>
        <w:rPr>
          <w:sz w:val="22"/>
        </w:rPr>
      </w:pPr>
    </w:p>
    <w:p w:rsidR="005425EA" w:rsidRPr="00B47458" w:rsidRDefault="005425EA" w:rsidP="005425EA">
      <w:pPr>
        <w:tabs>
          <w:tab w:val="right" w:pos="10530"/>
        </w:tabs>
        <w:rPr>
          <w:b/>
          <w:sz w:val="22"/>
        </w:rPr>
      </w:pPr>
      <w:r>
        <w:rPr>
          <w:b/>
          <w:sz w:val="22"/>
        </w:rPr>
        <w:t>UBS, Weehawken</w:t>
      </w:r>
      <w:r w:rsidRPr="00B47458">
        <w:rPr>
          <w:b/>
          <w:sz w:val="22"/>
        </w:rPr>
        <w:t>, NJ</w:t>
      </w:r>
      <w:r w:rsidR="008E3E27">
        <w:rPr>
          <w:b/>
          <w:sz w:val="22"/>
        </w:rPr>
        <w:t xml:space="preserve">                                                                                                          </w:t>
      </w:r>
      <w:r w:rsidRPr="00B47458">
        <w:rPr>
          <w:b/>
          <w:sz w:val="22"/>
        </w:rPr>
        <w:t>August 2012 –March 2013 SM Cognizant (PM at UBS)</w:t>
      </w:r>
    </w:p>
    <w:p w:rsidR="006B2EB9" w:rsidRDefault="006B2EB9" w:rsidP="006B2EB9">
      <w:pPr>
        <w:tabs>
          <w:tab w:val="right" w:pos="10530"/>
        </w:tabs>
        <w:rPr>
          <w:sz w:val="22"/>
        </w:rPr>
      </w:pPr>
      <w:r>
        <w:rPr>
          <w:sz w:val="22"/>
        </w:rPr>
        <w:t>E-</w:t>
      </w:r>
      <w:proofErr w:type="spellStart"/>
      <w:r>
        <w:rPr>
          <w:sz w:val="22"/>
        </w:rPr>
        <w:t>Protfolio</w:t>
      </w:r>
      <w:proofErr w:type="spellEnd"/>
      <w:r>
        <w:rPr>
          <w:sz w:val="22"/>
        </w:rPr>
        <w:t xml:space="preserve"> is a portfolio reporting application. It displays the previous business day’s data (with the exception of performance date, which is an additional day behind). The objective of this project is to migrate the user account/portfolios from e-portfolio to OLS.  The systems involved in this process are CRDB, CMOD, business data service &amp; OLS. </w:t>
      </w:r>
    </w:p>
    <w:p w:rsidR="006B2EB9" w:rsidRDefault="006B2EB9" w:rsidP="00FA76FD">
      <w:pPr>
        <w:numPr>
          <w:ilvl w:val="0"/>
          <w:numId w:val="29"/>
        </w:numPr>
        <w:tabs>
          <w:tab w:val="left" w:pos="360"/>
        </w:tabs>
        <w:rPr>
          <w:sz w:val="22"/>
        </w:rPr>
      </w:pPr>
      <w:r>
        <w:rPr>
          <w:sz w:val="22"/>
        </w:rPr>
        <w:t xml:space="preserve">Project Management, Integrated Test Management, Budget Management, Project estimates, </w:t>
      </w:r>
      <w:proofErr w:type="gramStart"/>
      <w:r>
        <w:rPr>
          <w:sz w:val="22"/>
        </w:rPr>
        <w:t>Identify</w:t>
      </w:r>
      <w:proofErr w:type="gramEnd"/>
      <w:r>
        <w:rPr>
          <w:sz w:val="22"/>
        </w:rPr>
        <w:t xml:space="preserve"> project risks and come up with the risk mitigation plan. </w:t>
      </w:r>
    </w:p>
    <w:p w:rsidR="006B2EB9" w:rsidRDefault="006B2EB9" w:rsidP="00FA76FD">
      <w:pPr>
        <w:numPr>
          <w:ilvl w:val="0"/>
          <w:numId w:val="29"/>
        </w:numPr>
        <w:tabs>
          <w:tab w:val="left" w:pos="360"/>
        </w:tabs>
        <w:rPr>
          <w:sz w:val="22"/>
        </w:rPr>
      </w:pPr>
      <w:r>
        <w:rPr>
          <w:sz w:val="22"/>
        </w:rPr>
        <w:t xml:space="preserve">Time management, Resource management. </w:t>
      </w:r>
    </w:p>
    <w:p w:rsidR="006B2EB9" w:rsidRDefault="006B2EB9" w:rsidP="00FA76FD">
      <w:pPr>
        <w:numPr>
          <w:ilvl w:val="0"/>
          <w:numId w:val="29"/>
        </w:numPr>
        <w:tabs>
          <w:tab w:val="left" w:pos="360"/>
        </w:tabs>
        <w:rPr>
          <w:sz w:val="22"/>
        </w:rPr>
      </w:pPr>
      <w:r>
        <w:rPr>
          <w:sz w:val="22"/>
        </w:rPr>
        <w:t>Interface regularly with the Sponsor/Stakeholder Management and Steering cross-functional group.</w:t>
      </w:r>
    </w:p>
    <w:p w:rsidR="005110A6" w:rsidRPr="00FA76FD" w:rsidRDefault="006B2EB9" w:rsidP="00FA76FD">
      <w:pPr>
        <w:numPr>
          <w:ilvl w:val="0"/>
          <w:numId w:val="29"/>
        </w:numPr>
        <w:tabs>
          <w:tab w:val="left" w:pos="360"/>
        </w:tabs>
        <w:rPr>
          <w:sz w:val="22"/>
        </w:rPr>
      </w:pPr>
      <w:r>
        <w:rPr>
          <w:sz w:val="22"/>
        </w:rPr>
        <w:t>Delivered granular Transaction and Data Process Flow th</w:t>
      </w:r>
      <w:r w:rsidR="00FA76FD">
        <w:rPr>
          <w:sz w:val="22"/>
        </w:rPr>
        <w:t>rough Detailed Process Document</w:t>
      </w:r>
    </w:p>
    <w:p w:rsidR="00FA76FD" w:rsidRDefault="00FA76FD" w:rsidP="00FA76FD">
      <w:pPr>
        <w:pStyle w:val="ListParagraph"/>
        <w:widowControl w:val="0"/>
        <w:tabs>
          <w:tab w:val="right" w:pos="10530"/>
        </w:tabs>
        <w:spacing w:after="312"/>
        <w:ind w:left="792"/>
      </w:pPr>
      <w:r>
        <w:rPr>
          <w:sz w:val="22"/>
          <w:szCs w:val="22"/>
        </w:rPr>
        <w:t>Participation in Senior Management Meetings/Discussions on project issues.</w:t>
      </w:r>
    </w:p>
    <w:p w:rsidR="00686733" w:rsidRDefault="00686733" w:rsidP="005110A6">
      <w:pPr>
        <w:tabs>
          <w:tab w:val="right" w:pos="10530"/>
        </w:tabs>
        <w:rPr>
          <w:b/>
          <w:sz w:val="22"/>
        </w:rPr>
      </w:pPr>
    </w:p>
    <w:p w:rsidR="005110A6" w:rsidRPr="00B47458" w:rsidRDefault="005110A6" w:rsidP="005110A6">
      <w:pPr>
        <w:tabs>
          <w:tab w:val="right" w:pos="10530"/>
        </w:tabs>
        <w:rPr>
          <w:b/>
          <w:sz w:val="22"/>
        </w:rPr>
      </w:pPr>
      <w:r w:rsidRPr="00B47458">
        <w:rPr>
          <w:b/>
          <w:sz w:val="22"/>
        </w:rPr>
        <w:t>NIKE, Portland, Oregon                                                                                   Feb2012-</w:t>
      </w:r>
      <w:r w:rsidR="005425EA">
        <w:rPr>
          <w:b/>
          <w:sz w:val="22"/>
        </w:rPr>
        <w:t xml:space="preserve">August </w:t>
      </w:r>
      <w:r w:rsidRPr="00B47458">
        <w:rPr>
          <w:b/>
          <w:sz w:val="22"/>
        </w:rPr>
        <w:t>2012</w:t>
      </w:r>
    </w:p>
    <w:p w:rsidR="005110A6" w:rsidRPr="00B47458" w:rsidRDefault="005110A6" w:rsidP="005110A6">
      <w:pPr>
        <w:tabs>
          <w:tab w:val="right" w:pos="10530"/>
        </w:tabs>
        <w:rPr>
          <w:b/>
          <w:sz w:val="22"/>
        </w:rPr>
      </w:pPr>
      <w:r w:rsidRPr="00B47458">
        <w:rPr>
          <w:b/>
          <w:sz w:val="22"/>
        </w:rPr>
        <w:t xml:space="preserve">SM </w:t>
      </w:r>
      <w:proofErr w:type="gramStart"/>
      <w:r w:rsidRPr="00B47458">
        <w:rPr>
          <w:b/>
          <w:sz w:val="22"/>
        </w:rPr>
        <w:t>Cognizant( Consultant</w:t>
      </w:r>
      <w:proofErr w:type="gramEnd"/>
      <w:r w:rsidRPr="00B47458">
        <w:rPr>
          <w:b/>
          <w:sz w:val="22"/>
        </w:rPr>
        <w:t xml:space="preserve"> at NIKE)</w:t>
      </w:r>
    </w:p>
    <w:p w:rsidR="005110A6" w:rsidRPr="00B47458" w:rsidRDefault="005110A6" w:rsidP="005110A6">
      <w:pPr>
        <w:tabs>
          <w:tab w:val="right" w:pos="10530"/>
        </w:tabs>
        <w:rPr>
          <w:rStyle w:val="A13"/>
          <w:b/>
          <w:sz w:val="22"/>
          <w:szCs w:val="22"/>
        </w:rPr>
      </w:pPr>
      <w:proofErr w:type="spellStart"/>
      <w:r w:rsidRPr="00B47458">
        <w:rPr>
          <w:rStyle w:val="A13"/>
          <w:b/>
          <w:sz w:val="22"/>
          <w:szCs w:val="22"/>
        </w:rPr>
        <w:t>NIKEiD</w:t>
      </w:r>
      <w:proofErr w:type="spellEnd"/>
      <w:r w:rsidRPr="00B47458">
        <w:rPr>
          <w:rStyle w:val="A13"/>
          <w:b/>
          <w:sz w:val="22"/>
          <w:szCs w:val="22"/>
        </w:rPr>
        <w:t xml:space="preserve"> project: </w:t>
      </w:r>
    </w:p>
    <w:p w:rsidR="005110A6" w:rsidRPr="00A86255" w:rsidRDefault="005110A6" w:rsidP="005110A6">
      <w:pPr>
        <w:tabs>
          <w:tab w:val="right" w:pos="10530"/>
        </w:tabs>
        <w:rPr>
          <w:rStyle w:val="A13"/>
          <w:sz w:val="22"/>
          <w:szCs w:val="22"/>
        </w:rPr>
      </w:pPr>
      <w:r>
        <w:rPr>
          <w:rStyle w:val="A13"/>
          <w:sz w:val="22"/>
          <w:szCs w:val="22"/>
        </w:rPr>
        <w:t xml:space="preserve">Redesigned </w:t>
      </w:r>
      <w:proofErr w:type="spellStart"/>
      <w:r>
        <w:rPr>
          <w:rStyle w:val="A13"/>
          <w:sz w:val="22"/>
          <w:szCs w:val="22"/>
        </w:rPr>
        <w:t>NIKEiD</w:t>
      </w:r>
      <w:proofErr w:type="spellEnd"/>
      <w:r>
        <w:rPr>
          <w:rStyle w:val="A13"/>
          <w:sz w:val="22"/>
          <w:szCs w:val="22"/>
        </w:rPr>
        <w:t xml:space="preserve"> site for new and existing users to learn what </w:t>
      </w:r>
      <w:proofErr w:type="spellStart"/>
      <w:r>
        <w:rPr>
          <w:rStyle w:val="A13"/>
          <w:sz w:val="22"/>
          <w:szCs w:val="22"/>
        </w:rPr>
        <w:t>NIKEiD</w:t>
      </w:r>
      <w:proofErr w:type="spellEnd"/>
      <w:r>
        <w:rPr>
          <w:rStyle w:val="A13"/>
          <w:sz w:val="22"/>
          <w:szCs w:val="22"/>
        </w:rPr>
        <w:t xml:space="preserve"> is through playful, informative and interactive storytelling on the landing page. The messaging will show what </w:t>
      </w:r>
      <w:proofErr w:type="spellStart"/>
      <w:r>
        <w:rPr>
          <w:rStyle w:val="A13"/>
          <w:sz w:val="22"/>
          <w:szCs w:val="22"/>
        </w:rPr>
        <w:t>NIKEiD</w:t>
      </w:r>
      <w:proofErr w:type="spellEnd"/>
      <w:r>
        <w:rPr>
          <w:rStyle w:val="A13"/>
          <w:sz w:val="22"/>
          <w:szCs w:val="22"/>
        </w:rPr>
        <w:t xml:space="preserve"> is through meaningful interactions, rather than explain </w:t>
      </w:r>
      <w:proofErr w:type="spellStart"/>
      <w:r>
        <w:rPr>
          <w:rStyle w:val="A13"/>
          <w:sz w:val="22"/>
          <w:szCs w:val="22"/>
        </w:rPr>
        <w:t>NIKEiD</w:t>
      </w:r>
      <w:proofErr w:type="spellEnd"/>
      <w:r>
        <w:rPr>
          <w:rStyle w:val="A13"/>
          <w:sz w:val="22"/>
          <w:szCs w:val="22"/>
        </w:rPr>
        <w:t xml:space="preserve"> through passive messaging. Users will learn through vivid interactive </w:t>
      </w:r>
      <w:r w:rsidRPr="00A86255">
        <w:rPr>
          <w:rStyle w:val="A13"/>
          <w:sz w:val="22"/>
          <w:szCs w:val="22"/>
        </w:rPr>
        <w:t xml:space="preserve">examples, how </w:t>
      </w:r>
      <w:proofErr w:type="spellStart"/>
      <w:r w:rsidRPr="00A86255">
        <w:rPr>
          <w:rStyle w:val="A13"/>
          <w:sz w:val="22"/>
          <w:szCs w:val="22"/>
        </w:rPr>
        <w:t>NIKEiD</w:t>
      </w:r>
      <w:proofErr w:type="spellEnd"/>
      <w:r w:rsidRPr="00A86255">
        <w:rPr>
          <w:rStyle w:val="A13"/>
          <w:sz w:val="22"/>
          <w:szCs w:val="22"/>
        </w:rPr>
        <w:t xml:space="preserve"> options can provide the decisive difference in improving their personal performance.</w:t>
      </w:r>
    </w:p>
    <w:p w:rsidR="00FA76FD" w:rsidRPr="00A86255" w:rsidRDefault="00FA76FD" w:rsidP="00FA76FD">
      <w:pPr>
        <w:pStyle w:val="ListParagraph"/>
        <w:widowControl w:val="0"/>
        <w:numPr>
          <w:ilvl w:val="0"/>
          <w:numId w:val="29"/>
        </w:numPr>
        <w:rPr>
          <w:sz w:val="22"/>
          <w:szCs w:val="22"/>
        </w:rPr>
      </w:pPr>
      <w:r w:rsidRPr="00A86255">
        <w:rPr>
          <w:color w:val="000000"/>
          <w:sz w:val="22"/>
          <w:szCs w:val="22"/>
        </w:rPr>
        <w:t>Provides direction for a product team in all the project phases.</w:t>
      </w:r>
    </w:p>
    <w:p w:rsidR="000D36E8" w:rsidRPr="00CC6F92" w:rsidRDefault="000D36E8" w:rsidP="00CC6F92">
      <w:pPr>
        <w:pBdr>
          <w:bottom w:val="single" w:sz="4" w:space="1" w:color="auto"/>
        </w:pBdr>
        <w:tabs>
          <w:tab w:val="right" w:pos="10530"/>
        </w:tabs>
        <w:ind w:left="432"/>
        <w:rPr>
          <w:b/>
          <w:spacing w:val="20"/>
          <w:sz w:val="26"/>
          <w:szCs w:val="26"/>
        </w:rPr>
      </w:pPr>
      <w:r w:rsidRPr="00CC6F92">
        <w:rPr>
          <w:b/>
          <w:spacing w:val="20"/>
          <w:sz w:val="26"/>
          <w:szCs w:val="26"/>
        </w:rPr>
        <w:t>MOSTAFIZUR CHOWDHURY</w:t>
      </w:r>
      <w:r w:rsidRPr="00CC6F92">
        <w:rPr>
          <w:b/>
          <w:spacing w:val="20"/>
          <w:sz w:val="26"/>
          <w:szCs w:val="26"/>
        </w:rPr>
        <w:tab/>
        <w:t xml:space="preserve">Page </w:t>
      </w:r>
      <w:r w:rsidRPr="00CC6F92">
        <w:rPr>
          <w:b/>
          <w:spacing w:val="20"/>
          <w:sz w:val="26"/>
          <w:szCs w:val="26"/>
        </w:rPr>
        <w:t>4</w:t>
      </w:r>
    </w:p>
    <w:p w:rsidR="00FA76FD" w:rsidRDefault="00FA76FD" w:rsidP="00FA76FD">
      <w:pPr>
        <w:pStyle w:val="ListParagraph"/>
        <w:widowControl w:val="0"/>
        <w:numPr>
          <w:ilvl w:val="0"/>
          <w:numId w:val="29"/>
        </w:numPr>
        <w:rPr>
          <w:sz w:val="22"/>
          <w:szCs w:val="22"/>
        </w:rPr>
      </w:pPr>
      <w:r w:rsidRPr="00A86255">
        <w:rPr>
          <w:sz w:val="22"/>
          <w:szCs w:val="22"/>
        </w:rPr>
        <w:t xml:space="preserve">Deliver integrated User Acceptance testing on NIKEiD.nike.com and Store.nike.com </w:t>
      </w:r>
      <w:proofErr w:type="gramStart"/>
      <w:r w:rsidRPr="00A86255">
        <w:rPr>
          <w:sz w:val="22"/>
          <w:szCs w:val="22"/>
        </w:rPr>
        <w:t>in the area of</w:t>
      </w:r>
      <w:proofErr w:type="gramEnd"/>
      <w:r w:rsidRPr="00A86255">
        <w:rPr>
          <w:sz w:val="22"/>
          <w:szCs w:val="22"/>
        </w:rPr>
        <w:t xml:space="preserve"> retail by managing team members consist of SME and Quality Assurance staff.</w:t>
      </w:r>
    </w:p>
    <w:p w:rsidR="001E2AA8" w:rsidRDefault="001E2AA8" w:rsidP="001E2AA8">
      <w:pPr>
        <w:pStyle w:val="ListParagraph"/>
        <w:numPr>
          <w:ilvl w:val="0"/>
          <w:numId w:val="29"/>
        </w:numPr>
      </w:pPr>
      <w:r>
        <w:t xml:space="preserve">a. Project manager to the Agile software development environment b. Responsive Web design (RWD) generate </w:t>
      </w:r>
      <w:proofErr w:type="spellStart"/>
      <w:r>
        <w:t>screenshorts</w:t>
      </w:r>
      <w:proofErr w:type="spellEnd"/>
      <w:r>
        <w:t xml:space="preserve"> actual device sizes on iOS, Android, OS X &amp; Windows. c. Testing responsive websites in desktop browser itself without requiring any mobile emulators. For example, the iPhone is 480 x 320 pixels </w:t>
      </w:r>
    </w:p>
    <w:p w:rsidR="001E2AA8" w:rsidRDefault="001E2AA8" w:rsidP="001E2AA8">
      <w:pPr>
        <w:pStyle w:val="ListParagraph"/>
        <w:numPr>
          <w:ilvl w:val="0"/>
          <w:numId w:val="29"/>
        </w:numPr>
      </w:pPr>
      <w:r>
        <w:t>in landscape mode and it you resize your web browser to that exact size, you’ll get a good idea of how your website looks like on the actual device.</w:t>
      </w:r>
    </w:p>
    <w:p w:rsidR="001E2AA8" w:rsidRPr="00A86255" w:rsidRDefault="001E2AA8" w:rsidP="00FA76FD">
      <w:pPr>
        <w:pStyle w:val="ListParagraph"/>
        <w:widowControl w:val="0"/>
        <w:numPr>
          <w:ilvl w:val="0"/>
          <w:numId w:val="29"/>
        </w:numPr>
        <w:rPr>
          <w:sz w:val="22"/>
          <w:szCs w:val="22"/>
        </w:rPr>
      </w:pPr>
    </w:p>
    <w:p w:rsidR="00FA76FD" w:rsidRPr="00A86255" w:rsidRDefault="00FA76FD" w:rsidP="00FA76FD">
      <w:pPr>
        <w:pStyle w:val="ListParagraph"/>
        <w:widowControl w:val="0"/>
        <w:numPr>
          <w:ilvl w:val="0"/>
          <w:numId w:val="29"/>
        </w:numPr>
        <w:rPr>
          <w:sz w:val="22"/>
          <w:szCs w:val="22"/>
        </w:rPr>
      </w:pPr>
      <w:r w:rsidRPr="00A86255">
        <w:rPr>
          <w:sz w:val="22"/>
          <w:szCs w:val="22"/>
        </w:rPr>
        <w:t>Interface regularly with project sponsor/stakeholder manager</w:t>
      </w:r>
    </w:p>
    <w:p w:rsidR="00FA76FD" w:rsidRPr="00A86255" w:rsidRDefault="00FA76FD" w:rsidP="00FA76FD">
      <w:pPr>
        <w:pStyle w:val="ListParagraph"/>
        <w:widowControl w:val="0"/>
        <w:numPr>
          <w:ilvl w:val="0"/>
          <w:numId w:val="29"/>
        </w:numPr>
        <w:rPr>
          <w:rStyle w:val="st1"/>
          <w:sz w:val="22"/>
          <w:szCs w:val="22"/>
        </w:rPr>
      </w:pPr>
      <w:r w:rsidRPr="00A86255">
        <w:rPr>
          <w:sz w:val="22"/>
          <w:szCs w:val="22"/>
        </w:rPr>
        <w:t xml:space="preserve">Handling Scoping/demand team and delivery team both in onshore / offshore model                        </w:t>
      </w:r>
    </w:p>
    <w:p w:rsidR="00FA76FD" w:rsidRDefault="00FA76FD" w:rsidP="002F5F01">
      <w:pPr>
        <w:tabs>
          <w:tab w:val="right" w:pos="10530"/>
        </w:tabs>
        <w:rPr>
          <w:sz w:val="22"/>
        </w:rPr>
      </w:pPr>
    </w:p>
    <w:p w:rsidR="005F3034" w:rsidRPr="00B47458" w:rsidRDefault="005F3034" w:rsidP="002F5F01">
      <w:pPr>
        <w:tabs>
          <w:tab w:val="right" w:pos="10530"/>
        </w:tabs>
        <w:rPr>
          <w:b/>
          <w:sz w:val="22"/>
        </w:rPr>
      </w:pPr>
      <w:r w:rsidRPr="00B47458">
        <w:rPr>
          <w:b/>
          <w:sz w:val="22"/>
        </w:rPr>
        <w:t xml:space="preserve">JPMORGAN, Boston, </w:t>
      </w:r>
      <w:r w:rsidR="005425EA">
        <w:rPr>
          <w:b/>
          <w:sz w:val="22"/>
        </w:rPr>
        <w:t>Massachusetts</w:t>
      </w:r>
      <w:r w:rsidR="005425EA">
        <w:rPr>
          <w:b/>
          <w:sz w:val="22"/>
        </w:rPr>
        <w:tab/>
        <w:t>June 2011-J</w:t>
      </w:r>
      <w:r w:rsidRPr="00B47458">
        <w:rPr>
          <w:b/>
          <w:sz w:val="22"/>
        </w:rPr>
        <w:t>an 2012</w:t>
      </w:r>
    </w:p>
    <w:p w:rsidR="005F3034" w:rsidRPr="00B47458" w:rsidRDefault="005F3034">
      <w:pPr>
        <w:pStyle w:val="Heading6"/>
      </w:pPr>
      <w:r w:rsidRPr="00B47458">
        <w:t>Global Program Manager</w:t>
      </w:r>
    </w:p>
    <w:p w:rsidR="005F3034" w:rsidRDefault="005F3034" w:rsidP="00D30766">
      <w:pPr>
        <w:numPr>
          <w:ilvl w:val="0"/>
          <w:numId w:val="31"/>
        </w:numPr>
        <w:tabs>
          <w:tab w:val="left" w:pos="360"/>
        </w:tabs>
        <w:rPr>
          <w:sz w:val="22"/>
        </w:rPr>
      </w:pPr>
      <w:r>
        <w:rPr>
          <w:sz w:val="22"/>
        </w:rPr>
        <w:t>Deliver Integrated User Acceptance Business Testing across 20+ Asset Classes and 35+ Transaction Types for Investment and Fund Account area by managing 21- team member consisting of Business Subject Matter Expert and Quality Assurance staff.</w:t>
      </w:r>
    </w:p>
    <w:p w:rsidR="005F3034" w:rsidRDefault="005F3034" w:rsidP="00D30766">
      <w:pPr>
        <w:numPr>
          <w:ilvl w:val="0"/>
          <w:numId w:val="31"/>
        </w:numPr>
        <w:tabs>
          <w:tab w:val="left" w:pos="360"/>
        </w:tabs>
        <w:rPr>
          <w:sz w:val="22"/>
        </w:rPr>
      </w:pPr>
      <w:r>
        <w:rPr>
          <w:sz w:val="22"/>
        </w:rPr>
        <w:t>Interface regularly with the Sponsor/Stakeholder Management and Steering cross-functional group.</w:t>
      </w:r>
    </w:p>
    <w:p w:rsidR="005F3034" w:rsidRDefault="005F3034" w:rsidP="00D30766">
      <w:pPr>
        <w:numPr>
          <w:ilvl w:val="0"/>
          <w:numId w:val="31"/>
        </w:numPr>
        <w:tabs>
          <w:tab w:val="left" w:pos="360"/>
        </w:tabs>
        <w:rPr>
          <w:sz w:val="22"/>
        </w:rPr>
      </w:pPr>
      <w:r>
        <w:rPr>
          <w:sz w:val="22"/>
        </w:rPr>
        <w:t>Delivered granular Transaction and Data Process Flow through Detailed Test and Process Document.</w:t>
      </w:r>
    </w:p>
    <w:p w:rsidR="005F3034" w:rsidRDefault="005F3034" w:rsidP="00D30766">
      <w:pPr>
        <w:numPr>
          <w:ilvl w:val="0"/>
          <w:numId w:val="31"/>
        </w:numPr>
        <w:tabs>
          <w:tab w:val="left" w:pos="360"/>
        </w:tabs>
        <w:rPr>
          <w:sz w:val="22"/>
        </w:rPr>
      </w:pPr>
      <w:r>
        <w:rPr>
          <w:sz w:val="22"/>
        </w:rPr>
        <w:t>Improved the existing software by identifying 15+ Business Change Requests.</w:t>
      </w:r>
    </w:p>
    <w:p w:rsidR="005F3034" w:rsidRDefault="005F3034" w:rsidP="00D30766">
      <w:pPr>
        <w:numPr>
          <w:ilvl w:val="0"/>
          <w:numId w:val="31"/>
        </w:numPr>
        <w:tabs>
          <w:tab w:val="left" w:pos="360"/>
        </w:tabs>
        <w:rPr>
          <w:sz w:val="22"/>
        </w:rPr>
      </w:pPr>
      <w:r>
        <w:rPr>
          <w:sz w:val="22"/>
        </w:rPr>
        <w:t>Completed Phase I on schedule and within budget, Phase II on schedule to achieve target date within budget.</w:t>
      </w:r>
    </w:p>
    <w:p w:rsidR="005F3034" w:rsidRPr="00DD4C1C" w:rsidRDefault="005F3034">
      <w:pPr>
        <w:rPr>
          <w:spacing w:val="30"/>
          <w:sz w:val="12"/>
          <w:szCs w:val="12"/>
        </w:rPr>
      </w:pPr>
    </w:p>
    <w:p w:rsidR="005F3034" w:rsidRPr="00B47458" w:rsidRDefault="005F3034" w:rsidP="008D6255">
      <w:pPr>
        <w:tabs>
          <w:tab w:val="right" w:pos="10530"/>
        </w:tabs>
        <w:rPr>
          <w:b/>
          <w:sz w:val="22"/>
        </w:rPr>
      </w:pPr>
      <w:r w:rsidRPr="00B47458">
        <w:rPr>
          <w:b/>
          <w:sz w:val="22"/>
        </w:rPr>
        <w:t>MASS MUTUAL FINANCIAL/COGNIZANT,</w:t>
      </w:r>
    </w:p>
    <w:p w:rsidR="005F3034" w:rsidRPr="00B47458" w:rsidRDefault="005F3034" w:rsidP="008D6255">
      <w:pPr>
        <w:tabs>
          <w:tab w:val="right" w:pos="10530"/>
        </w:tabs>
        <w:rPr>
          <w:b/>
          <w:sz w:val="22"/>
        </w:rPr>
      </w:pPr>
      <w:r w:rsidRPr="00B47458">
        <w:rPr>
          <w:b/>
          <w:sz w:val="22"/>
        </w:rPr>
        <w:t>Springfield, Massachusetts</w:t>
      </w:r>
      <w:r w:rsidRPr="00B47458">
        <w:rPr>
          <w:b/>
          <w:sz w:val="22"/>
        </w:rPr>
        <w:tab/>
        <w:t>January 2010-June 2011</w:t>
      </w:r>
    </w:p>
    <w:p w:rsidR="005F3034" w:rsidRPr="00B47458" w:rsidRDefault="005F3034">
      <w:pPr>
        <w:pStyle w:val="Heading6"/>
      </w:pPr>
      <w:r w:rsidRPr="00B47458">
        <w:t>Project Manager</w:t>
      </w:r>
    </w:p>
    <w:p w:rsidR="005F3034" w:rsidRDefault="005F3034" w:rsidP="00D30766">
      <w:pPr>
        <w:numPr>
          <w:ilvl w:val="0"/>
          <w:numId w:val="32"/>
        </w:numPr>
        <w:tabs>
          <w:tab w:val="left" w:pos="360"/>
        </w:tabs>
        <w:rPr>
          <w:sz w:val="22"/>
        </w:rPr>
      </w:pPr>
      <w:r>
        <w:rPr>
          <w:sz w:val="22"/>
        </w:rPr>
        <w:t>Managed a team of 20+ Quality Assurance Analysts in the planning, testing, implementation and documentation of company-wide applications on varied platforms.</w:t>
      </w:r>
    </w:p>
    <w:p w:rsidR="005F3034" w:rsidRPr="00DD4C1C" w:rsidRDefault="005F3034" w:rsidP="00D30766">
      <w:pPr>
        <w:numPr>
          <w:ilvl w:val="0"/>
          <w:numId w:val="32"/>
        </w:numPr>
        <w:tabs>
          <w:tab w:val="left" w:pos="360"/>
        </w:tabs>
        <w:rPr>
          <w:sz w:val="22"/>
        </w:rPr>
      </w:pPr>
      <w:r>
        <w:rPr>
          <w:sz w:val="22"/>
        </w:rPr>
        <w:t>Member of</w:t>
      </w:r>
      <w:r w:rsidRPr="00DD4C1C">
        <w:rPr>
          <w:sz w:val="22"/>
        </w:rPr>
        <w:t xml:space="preserve"> project planning </w:t>
      </w:r>
      <w:r>
        <w:rPr>
          <w:sz w:val="22"/>
        </w:rPr>
        <w:t xml:space="preserve">group, regularly attend </w:t>
      </w:r>
      <w:r w:rsidRPr="00DD4C1C">
        <w:rPr>
          <w:sz w:val="22"/>
        </w:rPr>
        <w:t xml:space="preserve">meetings, maintaining open communication with </w:t>
      </w:r>
      <w:r>
        <w:rPr>
          <w:sz w:val="22"/>
        </w:rPr>
        <w:t xml:space="preserve">end </w:t>
      </w:r>
      <w:r w:rsidRPr="00DD4C1C">
        <w:rPr>
          <w:sz w:val="22"/>
        </w:rPr>
        <w:t xml:space="preserve">users. </w:t>
      </w:r>
    </w:p>
    <w:p w:rsidR="005F3034" w:rsidRDefault="005F3034" w:rsidP="00D30766">
      <w:pPr>
        <w:numPr>
          <w:ilvl w:val="0"/>
          <w:numId w:val="32"/>
        </w:numPr>
        <w:tabs>
          <w:tab w:val="left" w:pos="360"/>
        </w:tabs>
        <w:rPr>
          <w:sz w:val="22"/>
        </w:rPr>
      </w:pPr>
      <w:r>
        <w:rPr>
          <w:sz w:val="22"/>
        </w:rPr>
        <w:t>Acting as Lead Test Manager, was key liaison between Leadership Team and Testing Teams.</w:t>
      </w:r>
    </w:p>
    <w:p w:rsidR="005F3034" w:rsidRPr="005D6932" w:rsidRDefault="005F3034" w:rsidP="00D30766">
      <w:pPr>
        <w:numPr>
          <w:ilvl w:val="0"/>
          <w:numId w:val="32"/>
        </w:numPr>
        <w:tabs>
          <w:tab w:val="left" w:pos="360"/>
        </w:tabs>
        <w:rPr>
          <w:sz w:val="22"/>
        </w:rPr>
      </w:pPr>
      <w:r>
        <w:rPr>
          <w:sz w:val="22"/>
        </w:rPr>
        <w:t xml:space="preserve">Significantly reduced production time and costs of application testing by implementing offshore testing methods that </w:t>
      </w:r>
      <w:r w:rsidRPr="005D6932">
        <w:rPr>
          <w:sz w:val="22"/>
        </w:rPr>
        <w:t>streamlined testing by determining which test process was suitable for each application.</w:t>
      </w:r>
    </w:p>
    <w:p w:rsidR="005425EA" w:rsidRPr="007E4A66" w:rsidRDefault="005425EA" w:rsidP="005425EA">
      <w:pPr>
        <w:pStyle w:val="Title"/>
        <w:rPr>
          <w:rFonts w:ascii="Times New Roman" w:hAnsi="Times New Roman"/>
          <w:b w:val="0"/>
          <w:i/>
          <w:spacing w:val="0"/>
          <w:sz w:val="22"/>
          <w:szCs w:val="22"/>
        </w:rPr>
      </w:pPr>
      <w:r>
        <w:rPr>
          <w:rFonts w:ascii="Times New Roman" w:hAnsi="Times New Roman"/>
          <w:smallCaps/>
          <w:sz w:val="24"/>
          <w:u w:val="words"/>
        </w:rPr>
        <w:t>Professional Experience</w:t>
      </w:r>
      <w:r>
        <w:rPr>
          <w:rFonts w:ascii="Times New Roman" w:hAnsi="Times New Roman"/>
          <w:b w:val="0"/>
          <w:i/>
          <w:spacing w:val="0"/>
          <w:sz w:val="22"/>
          <w:szCs w:val="22"/>
        </w:rPr>
        <w:t>(Continued)</w:t>
      </w:r>
    </w:p>
    <w:p w:rsidR="005425EA" w:rsidRDefault="005425EA" w:rsidP="00462FCF">
      <w:pPr>
        <w:tabs>
          <w:tab w:val="right" w:pos="10530"/>
        </w:tabs>
        <w:rPr>
          <w:b/>
          <w:sz w:val="22"/>
        </w:rPr>
      </w:pPr>
    </w:p>
    <w:p w:rsidR="005F3034" w:rsidRPr="00881555" w:rsidRDefault="00881555" w:rsidP="00462FCF">
      <w:pPr>
        <w:tabs>
          <w:tab w:val="right" w:pos="10530"/>
        </w:tabs>
        <w:rPr>
          <w:b/>
          <w:sz w:val="22"/>
        </w:rPr>
      </w:pPr>
      <w:r w:rsidRPr="00B47458">
        <w:rPr>
          <w:b/>
          <w:sz w:val="22"/>
        </w:rPr>
        <w:t>MASS</w:t>
      </w:r>
      <w:r w:rsidR="005F3034" w:rsidRPr="00881555">
        <w:rPr>
          <w:b/>
          <w:sz w:val="22"/>
        </w:rPr>
        <w:t>MUTUAL FINANCIAL GROUP</w:t>
      </w:r>
      <w:r>
        <w:rPr>
          <w:b/>
          <w:sz w:val="22"/>
        </w:rPr>
        <w:t>&amp; Babson Capital</w:t>
      </w:r>
      <w:r w:rsidR="005F3034" w:rsidRPr="00881555">
        <w:rPr>
          <w:b/>
          <w:sz w:val="22"/>
        </w:rPr>
        <w:t>,</w:t>
      </w:r>
      <w:r w:rsidR="005F3034" w:rsidRPr="00881555">
        <w:rPr>
          <w:b/>
          <w:sz w:val="22"/>
        </w:rPr>
        <w:tab/>
        <w:t>July 2008-January 2010</w:t>
      </w:r>
    </w:p>
    <w:p w:rsidR="00D30766" w:rsidRPr="00881555" w:rsidRDefault="00D30766">
      <w:pPr>
        <w:pStyle w:val="Heading6"/>
      </w:pPr>
      <w:r w:rsidRPr="00881555">
        <w:t>Springfield, Massachusetts</w:t>
      </w:r>
    </w:p>
    <w:p w:rsidR="005F3034" w:rsidRPr="00881555" w:rsidRDefault="005F3034">
      <w:pPr>
        <w:pStyle w:val="Heading6"/>
      </w:pPr>
      <w:r w:rsidRPr="00881555">
        <w:t>Quality Assurance Test Manager</w:t>
      </w:r>
    </w:p>
    <w:p w:rsidR="005F3034" w:rsidRDefault="005F3034" w:rsidP="00D30766">
      <w:pPr>
        <w:numPr>
          <w:ilvl w:val="0"/>
          <w:numId w:val="33"/>
        </w:numPr>
        <w:tabs>
          <w:tab w:val="left" w:pos="360"/>
        </w:tabs>
        <w:rPr>
          <w:sz w:val="22"/>
        </w:rPr>
      </w:pPr>
      <w:r>
        <w:rPr>
          <w:sz w:val="22"/>
        </w:rPr>
        <w:t>Led a team of eighteen Quality Assurance Engineers in the Development and testing of existing applications, enhancements and SAP integration.</w:t>
      </w:r>
    </w:p>
    <w:p w:rsidR="005F3034" w:rsidRPr="00CA3043" w:rsidRDefault="005F3034" w:rsidP="00D30766">
      <w:pPr>
        <w:numPr>
          <w:ilvl w:val="0"/>
          <w:numId w:val="33"/>
        </w:numPr>
        <w:tabs>
          <w:tab w:val="left" w:pos="360"/>
        </w:tabs>
        <w:rPr>
          <w:sz w:val="22"/>
        </w:rPr>
      </w:pPr>
      <w:r>
        <w:rPr>
          <w:sz w:val="22"/>
        </w:rPr>
        <w:t>Identified, documented</w:t>
      </w:r>
      <w:r w:rsidRPr="00CA3043">
        <w:rPr>
          <w:sz w:val="22"/>
        </w:rPr>
        <w:t xml:space="preserve"> and verified defects throughout the </w:t>
      </w:r>
      <w:r>
        <w:rPr>
          <w:sz w:val="22"/>
        </w:rPr>
        <w:t xml:space="preserve">system </w:t>
      </w:r>
      <w:r w:rsidRPr="00CA3043">
        <w:rPr>
          <w:sz w:val="22"/>
        </w:rPr>
        <w:t>development life cycle in accordance with product functionality based on specifications and requirements.</w:t>
      </w:r>
    </w:p>
    <w:p w:rsidR="005F3034" w:rsidRDefault="005F3034" w:rsidP="00D30766">
      <w:pPr>
        <w:numPr>
          <w:ilvl w:val="0"/>
          <w:numId w:val="33"/>
        </w:numPr>
        <w:tabs>
          <w:tab w:val="left" w:pos="360"/>
        </w:tabs>
        <w:rPr>
          <w:sz w:val="22"/>
        </w:rPr>
      </w:pPr>
      <w:r w:rsidRPr="00CA3043">
        <w:rPr>
          <w:sz w:val="22"/>
        </w:rPr>
        <w:t>Developed test documentation, test strategy, t</w:t>
      </w:r>
      <w:r>
        <w:rPr>
          <w:sz w:val="22"/>
        </w:rPr>
        <w:t xml:space="preserve">est plan, </w:t>
      </w:r>
      <w:r w:rsidRPr="00CA3043">
        <w:rPr>
          <w:sz w:val="22"/>
        </w:rPr>
        <w:t>checklists</w:t>
      </w:r>
      <w:r>
        <w:rPr>
          <w:sz w:val="22"/>
        </w:rPr>
        <w:t>, conducted manual testing</w:t>
      </w:r>
      <w:r w:rsidRPr="00CA3043">
        <w:rPr>
          <w:sz w:val="22"/>
        </w:rPr>
        <w:t xml:space="preserve"> and developed automated test scripts.</w:t>
      </w:r>
    </w:p>
    <w:p w:rsidR="00686733" w:rsidRDefault="00686733" w:rsidP="00686733">
      <w:pPr>
        <w:tabs>
          <w:tab w:val="left" w:pos="360"/>
        </w:tabs>
        <w:rPr>
          <w:sz w:val="22"/>
        </w:rPr>
      </w:pPr>
    </w:p>
    <w:p w:rsidR="00677F40" w:rsidRDefault="00677F40" w:rsidP="00686733">
      <w:pPr>
        <w:tabs>
          <w:tab w:val="left" w:pos="360"/>
        </w:tabs>
        <w:rPr>
          <w:sz w:val="22"/>
        </w:rPr>
      </w:pPr>
    </w:p>
    <w:p w:rsidR="0021095A" w:rsidRPr="00C95FA6" w:rsidRDefault="00677F40" w:rsidP="0021095A">
      <w:pPr>
        <w:tabs>
          <w:tab w:val="left" w:pos="360"/>
        </w:tabs>
        <w:rPr>
          <w:sz w:val="20"/>
          <w:szCs w:val="20"/>
        </w:rPr>
      </w:pPr>
      <w:r>
        <w:rPr>
          <w:sz w:val="22"/>
        </w:rPr>
        <w:tab/>
      </w:r>
    </w:p>
    <w:p w:rsidR="0021095A" w:rsidRDefault="0021095A" w:rsidP="00686733">
      <w:pPr>
        <w:tabs>
          <w:tab w:val="left" w:pos="360"/>
        </w:tabs>
        <w:rPr>
          <w:sz w:val="22"/>
        </w:rPr>
      </w:pPr>
    </w:p>
    <w:p w:rsidR="00677F40" w:rsidRDefault="00677F40" w:rsidP="00686733">
      <w:pPr>
        <w:tabs>
          <w:tab w:val="left" w:pos="360"/>
        </w:tabs>
        <w:rPr>
          <w:sz w:val="22"/>
        </w:rPr>
      </w:pPr>
    </w:p>
    <w:p w:rsidR="00677F40" w:rsidRDefault="00677F40" w:rsidP="00686733">
      <w:pPr>
        <w:tabs>
          <w:tab w:val="left" w:pos="360"/>
        </w:tabs>
        <w:rPr>
          <w:sz w:val="22"/>
        </w:rPr>
      </w:pPr>
    </w:p>
    <w:p w:rsidR="00677F40" w:rsidRDefault="00677F40" w:rsidP="00686733">
      <w:pPr>
        <w:tabs>
          <w:tab w:val="left" w:pos="360"/>
        </w:tabs>
        <w:rPr>
          <w:sz w:val="22"/>
        </w:rPr>
      </w:pPr>
    </w:p>
    <w:p w:rsidR="00677F40" w:rsidRDefault="00677F40" w:rsidP="00686733">
      <w:pPr>
        <w:tabs>
          <w:tab w:val="left" w:pos="360"/>
        </w:tabs>
        <w:rPr>
          <w:sz w:val="22"/>
        </w:rPr>
      </w:pPr>
    </w:p>
    <w:p w:rsidR="00677F40" w:rsidRDefault="00677F40" w:rsidP="00686733">
      <w:pPr>
        <w:tabs>
          <w:tab w:val="left" w:pos="360"/>
        </w:tabs>
        <w:rPr>
          <w:sz w:val="22"/>
        </w:rPr>
      </w:pPr>
    </w:p>
    <w:p w:rsidR="00686733" w:rsidRPr="005110A6" w:rsidRDefault="00686733" w:rsidP="00236EE1">
      <w:pPr>
        <w:pBdr>
          <w:bottom w:val="single" w:sz="4" w:space="1" w:color="auto"/>
        </w:pBdr>
        <w:tabs>
          <w:tab w:val="right" w:pos="10530"/>
        </w:tabs>
        <w:rPr>
          <w:b/>
          <w:spacing w:val="20"/>
          <w:sz w:val="26"/>
          <w:szCs w:val="26"/>
        </w:rPr>
      </w:pPr>
      <w:r>
        <w:rPr>
          <w:b/>
          <w:spacing w:val="20"/>
          <w:sz w:val="26"/>
          <w:szCs w:val="26"/>
        </w:rPr>
        <w:t>MOSTAFIZUR CHOWDHURY</w:t>
      </w:r>
      <w:r>
        <w:rPr>
          <w:b/>
          <w:spacing w:val="20"/>
          <w:sz w:val="26"/>
          <w:szCs w:val="26"/>
        </w:rPr>
        <w:tab/>
        <w:t>Page 5</w:t>
      </w:r>
    </w:p>
    <w:p w:rsidR="00686733" w:rsidRPr="00CA3043" w:rsidRDefault="00686733" w:rsidP="00686733">
      <w:pPr>
        <w:tabs>
          <w:tab w:val="left" w:pos="360"/>
        </w:tabs>
        <w:rPr>
          <w:sz w:val="22"/>
        </w:rPr>
      </w:pPr>
    </w:p>
    <w:p w:rsidR="005F3034" w:rsidRDefault="005F3034" w:rsidP="00D30766">
      <w:pPr>
        <w:numPr>
          <w:ilvl w:val="0"/>
          <w:numId w:val="33"/>
        </w:numPr>
        <w:tabs>
          <w:tab w:val="left" w:pos="360"/>
        </w:tabs>
        <w:rPr>
          <w:sz w:val="22"/>
        </w:rPr>
      </w:pPr>
      <w:r w:rsidRPr="00CA3043">
        <w:rPr>
          <w:sz w:val="22"/>
        </w:rPr>
        <w:t xml:space="preserve">Lead Test Manager for </w:t>
      </w:r>
      <w:r>
        <w:rPr>
          <w:sz w:val="22"/>
        </w:rPr>
        <w:t>the following successful projects:</w:t>
      </w:r>
    </w:p>
    <w:p w:rsidR="005F3034" w:rsidRPr="00CA3043" w:rsidRDefault="005F3034" w:rsidP="00CA3043">
      <w:pPr>
        <w:tabs>
          <w:tab w:val="left" w:pos="360"/>
        </w:tabs>
        <w:rPr>
          <w:sz w:val="12"/>
          <w:szCs w:val="12"/>
        </w:rPr>
      </w:pPr>
    </w:p>
    <w:p w:rsidR="005F3034" w:rsidRDefault="005F3034" w:rsidP="00CA3043">
      <w:pPr>
        <w:numPr>
          <w:ilvl w:val="1"/>
          <w:numId w:val="6"/>
        </w:numPr>
        <w:tabs>
          <w:tab w:val="left" w:pos="360"/>
        </w:tabs>
        <w:rPr>
          <w:sz w:val="22"/>
        </w:rPr>
        <w:sectPr w:rsidR="005F3034" w:rsidSect="000B27DC">
          <w:type w:val="continuous"/>
          <w:pgSz w:w="12240" w:h="15840"/>
          <w:pgMar w:top="864" w:right="864" w:bottom="864" w:left="864" w:header="720" w:footer="720" w:gutter="0"/>
          <w:cols w:space="720"/>
          <w:docGrid w:linePitch="360"/>
        </w:sectPr>
      </w:pPr>
    </w:p>
    <w:p w:rsidR="005F3034" w:rsidRDefault="005F3034" w:rsidP="00D30766">
      <w:pPr>
        <w:numPr>
          <w:ilvl w:val="1"/>
          <w:numId w:val="6"/>
        </w:numPr>
        <w:tabs>
          <w:tab w:val="left" w:pos="0"/>
          <w:tab w:val="left" w:pos="360"/>
          <w:tab w:val="num" w:pos="1080"/>
        </w:tabs>
        <w:ind w:left="1080"/>
        <w:rPr>
          <w:sz w:val="22"/>
        </w:rPr>
      </w:pPr>
      <w:r>
        <w:rPr>
          <w:sz w:val="22"/>
        </w:rPr>
        <w:t>SAP BW Upgrade</w:t>
      </w:r>
    </w:p>
    <w:p w:rsidR="005F3034" w:rsidRDefault="005F3034" w:rsidP="00D30766">
      <w:pPr>
        <w:numPr>
          <w:ilvl w:val="1"/>
          <w:numId w:val="6"/>
        </w:numPr>
        <w:tabs>
          <w:tab w:val="left" w:pos="0"/>
          <w:tab w:val="left" w:pos="360"/>
          <w:tab w:val="num" w:pos="1080"/>
        </w:tabs>
        <w:ind w:left="1080"/>
        <w:rPr>
          <w:sz w:val="22"/>
        </w:rPr>
      </w:pPr>
      <w:r>
        <w:rPr>
          <w:sz w:val="22"/>
        </w:rPr>
        <w:t>Cognos Report 10.0 Upgrade</w:t>
      </w:r>
    </w:p>
    <w:p w:rsidR="005F3034" w:rsidRDefault="005F3034" w:rsidP="00D30766">
      <w:pPr>
        <w:numPr>
          <w:ilvl w:val="1"/>
          <w:numId w:val="6"/>
        </w:numPr>
        <w:tabs>
          <w:tab w:val="left" w:pos="0"/>
          <w:tab w:val="left" w:pos="360"/>
          <w:tab w:val="num" w:pos="1080"/>
        </w:tabs>
        <w:ind w:left="1080"/>
        <w:rPr>
          <w:sz w:val="22"/>
        </w:rPr>
      </w:pPr>
      <w:proofErr w:type="spellStart"/>
      <w:r w:rsidRPr="00CA3043">
        <w:rPr>
          <w:sz w:val="22"/>
        </w:rPr>
        <w:t>Emtex</w:t>
      </w:r>
      <w:proofErr w:type="spellEnd"/>
      <w:r w:rsidRPr="00CA3043">
        <w:rPr>
          <w:sz w:val="22"/>
        </w:rPr>
        <w:t xml:space="preserve"> to P8, BOARD VANTAGE</w:t>
      </w:r>
    </w:p>
    <w:p w:rsidR="005F3034" w:rsidRDefault="005F3034" w:rsidP="00D30766">
      <w:pPr>
        <w:numPr>
          <w:ilvl w:val="1"/>
          <w:numId w:val="6"/>
        </w:numPr>
        <w:tabs>
          <w:tab w:val="left" w:pos="0"/>
          <w:tab w:val="left" w:pos="360"/>
          <w:tab w:val="num" w:pos="1080"/>
        </w:tabs>
        <w:ind w:left="1080"/>
        <w:rPr>
          <w:sz w:val="22"/>
        </w:rPr>
      </w:pPr>
      <w:r w:rsidRPr="00CA3043">
        <w:rPr>
          <w:sz w:val="22"/>
        </w:rPr>
        <w:t>Custom Print: EBS-Summary Prospectus</w:t>
      </w:r>
    </w:p>
    <w:p w:rsidR="005F3034" w:rsidRDefault="005F3034" w:rsidP="00D30766">
      <w:pPr>
        <w:numPr>
          <w:ilvl w:val="1"/>
          <w:numId w:val="6"/>
        </w:numPr>
        <w:tabs>
          <w:tab w:val="left" w:pos="0"/>
          <w:tab w:val="left" w:pos="360"/>
          <w:tab w:val="num" w:pos="1080"/>
        </w:tabs>
        <w:ind w:left="1080"/>
        <w:rPr>
          <w:sz w:val="22"/>
        </w:rPr>
      </w:pPr>
      <w:r w:rsidRPr="00CA3043">
        <w:rPr>
          <w:sz w:val="22"/>
        </w:rPr>
        <w:t>EBS-Mail Doc Bar-Coding</w:t>
      </w:r>
    </w:p>
    <w:p w:rsidR="005F3034" w:rsidRDefault="005F3034" w:rsidP="00D30766">
      <w:pPr>
        <w:numPr>
          <w:ilvl w:val="1"/>
          <w:numId w:val="6"/>
        </w:numPr>
        <w:tabs>
          <w:tab w:val="left" w:pos="0"/>
          <w:tab w:val="num" w:pos="720"/>
        </w:tabs>
        <w:ind w:left="720"/>
        <w:rPr>
          <w:sz w:val="22"/>
        </w:rPr>
      </w:pPr>
      <w:r w:rsidRPr="00CA3043">
        <w:rPr>
          <w:sz w:val="22"/>
        </w:rPr>
        <w:t>EA-</w:t>
      </w:r>
      <w:proofErr w:type="spellStart"/>
      <w:r w:rsidRPr="00CA3043">
        <w:rPr>
          <w:sz w:val="22"/>
        </w:rPr>
        <w:t>Panagon</w:t>
      </w:r>
      <w:proofErr w:type="spellEnd"/>
      <w:r w:rsidRPr="00CA3043">
        <w:rPr>
          <w:sz w:val="22"/>
        </w:rPr>
        <w:t xml:space="preserve"> CS Conversion to P8</w:t>
      </w:r>
    </w:p>
    <w:p w:rsidR="005F3034" w:rsidRDefault="005F3034" w:rsidP="00D30766">
      <w:pPr>
        <w:numPr>
          <w:ilvl w:val="1"/>
          <w:numId w:val="6"/>
        </w:numPr>
        <w:tabs>
          <w:tab w:val="left" w:pos="0"/>
          <w:tab w:val="num" w:pos="720"/>
        </w:tabs>
        <w:ind w:left="720"/>
        <w:rPr>
          <w:sz w:val="22"/>
        </w:rPr>
      </w:pPr>
      <w:r w:rsidRPr="00CA3043">
        <w:rPr>
          <w:sz w:val="22"/>
        </w:rPr>
        <w:t>Metadata Scrubber</w:t>
      </w:r>
    </w:p>
    <w:p w:rsidR="005F3034" w:rsidRDefault="005F3034" w:rsidP="00D30766">
      <w:pPr>
        <w:numPr>
          <w:ilvl w:val="1"/>
          <w:numId w:val="6"/>
        </w:numPr>
        <w:tabs>
          <w:tab w:val="left" w:pos="0"/>
          <w:tab w:val="num" w:pos="720"/>
        </w:tabs>
        <w:ind w:left="720"/>
        <w:rPr>
          <w:sz w:val="22"/>
        </w:rPr>
      </w:pPr>
      <w:r w:rsidRPr="00CA3043">
        <w:rPr>
          <w:sz w:val="22"/>
        </w:rPr>
        <w:t>EBS QAS Centralization</w:t>
      </w:r>
    </w:p>
    <w:p w:rsidR="005F3034" w:rsidRDefault="005F3034" w:rsidP="00D30766">
      <w:pPr>
        <w:numPr>
          <w:ilvl w:val="1"/>
          <w:numId w:val="6"/>
        </w:numPr>
        <w:tabs>
          <w:tab w:val="left" w:pos="0"/>
          <w:tab w:val="num" w:pos="720"/>
        </w:tabs>
        <w:ind w:left="720"/>
        <w:rPr>
          <w:sz w:val="22"/>
        </w:rPr>
      </w:pPr>
      <w:r w:rsidRPr="00CA3043">
        <w:rPr>
          <w:sz w:val="22"/>
        </w:rPr>
        <w:t>RMS Replacement SAP FAM</w:t>
      </w:r>
    </w:p>
    <w:p w:rsidR="005F3034" w:rsidRDefault="005F3034" w:rsidP="00D30766">
      <w:pPr>
        <w:numPr>
          <w:ilvl w:val="1"/>
          <w:numId w:val="6"/>
        </w:numPr>
        <w:tabs>
          <w:tab w:val="left" w:pos="0"/>
          <w:tab w:val="num" w:pos="720"/>
        </w:tabs>
        <w:ind w:left="720"/>
        <w:rPr>
          <w:sz w:val="22"/>
        </w:rPr>
      </w:pPr>
      <w:r w:rsidRPr="00CA3043">
        <w:rPr>
          <w:sz w:val="22"/>
        </w:rPr>
        <w:t>Informatica Upgrade</w:t>
      </w:r>
    </w:p>
    <w:p w:rsidR="005F3034" w:rsidRDefault="005F3034" w:rsidP="00D30766">
      <w:pPr>
        <w:tabs>
          <w:tab w:val="left" w:pos="0"/>
        </w:tabs>
        <w:ind w:left="360"/>
        <w:rPr>
          <w:sz w:val="12"/>
          <w:szCs w:val="12"/>
        </w:rPr>
        <w:sectPr w:rsidR="005F3034" w:rsidSect="00CA3043">
          <w:type w:val="continuous"/>
          <w:pgSz w:w="12240" w:h="15840"/>
          <w:pgMar w:top="864" w:right="864" w:bottom="864" w:left="864" w:header="720" w:footer="720" w:gutter="0"/>
          <w:cols w:num="2" w:space="720"/>
          <w:docGrid w:linePitch="360"/>
        </w:sectPr>
      </w:pPr>
    </w:p>
    <w:p w:rsidR="005F3034" w:rsidRPr="00CA3043" w:rsidRDefault="005F3034" w:rsidP="00D30766">
      <w:pPr>
        <w:tabs>
          <w:tab w:val="left" w:pos="0"/>
        </w:tabs>
        <w:ind w:left="360"/>
        <w:rPr>
          <w:sz w:val="12"/>
          <w:szCs w:val="12"/>
        </w:rPr>
      </w:pPr>
    </w:p>
    <w:p w:rsidR="005F3034" w:rsidRPr="005641AC" w:rsidRDefault="005F3034" w:rsidP="00CA3043">
      <w:pPr>
        <w:tabs>
          <w:tab w:val="left" w:pos="360"/>
          <w:tab w:val="right" w:pos="10512"/>
        </w:tabs>
        <w:rPr>
          <w:b/>
          <w:sz w:val="22"/>
        </w:rPr>
      </w:pPr>
      <w:r w:rsidRPr="005641AC">
        <w:rPr>
          <w:b/>
          <w:sz w:val="22"/>
        </w:rPr>
        <w:t>LIFECARE, INC., Westport, Connecticut</w:t>
      </w:r>
      <w:r w:rsidRPr="005641AC">
        <w:rPr>
          <w:b/>
          <w:sz w:val="22"/>
        </w:rPr>
        <w:tab/>
        <w:t>April 2001-July 2008</w:t>
      </w:r>
    </w:p>
    <w:p w:rsidR="005F3034" w:rsidRPr="005641AC" w:rsidRDefault="005F3034" w:rsidP="00CA3043">
      <w:pPr>
        <w:tabs>
          <w:tab w:val="left" w:pos="360"/>
        </w:tabs>
        <w:rPr>
          <w:b/>
          <w:sz w:val="22"/>
        </w:rPr>
      </w:pPr>
      <w:r w:rsidRPr="005641AC">
        <w:rPr>
          <w:b/>
          <w:i/>
          <w:sz w:val="22"/>
        </w:rPr>
        <w:t>Senior Quality Assurance Analyst/Lead</w:t>
      </w:r>
    </w:p>
    <w:p w:rsidR="005F3034" w:rsidRDefault="005F3034" w:rsidP="00D30766">
      <w:pPr>
        <w:numPr>
          <w:ilvl w:val="0"/>
          <w:numId w:val="11"/>
        </w:numPr>
        <w:tabs>
          <w:tab w:val="left" w:pos="360"/>
        </w:tabs>
        <w:ind w:left="630" w:hanging="270"/>
        <w:rPr>
          <w:sz w:val="22"/>
        </w:rPr>
      </w:pPr>
      <w:r>
        <w:rPr>
          <w:sz w:val="22"/>
        </w:rPr>
        <w:t>Led team of five junior Quality Assurance Analysts in the testing of existing applications, new launches and PeopleSoft CRM integration.</w:t>
      </w:r>
    </w:p>
    <w:p w:rsidR="007413E2" w:rsidRDefault="007413E2" w:rsidP="007413E2">
      <w:pPr>
        <w:tabs>
          <w:tab w:val="left" w:pos="360"/>
        </w:tabs>
        <w:rPr>
          <w:sz w:val="22"/>
        </w:rPr>
      </w:pPr>
    </w:p>
    <w:p w:rsidR="005F3034" w:rsidRDefault="005F3034" w:rsidP="00D30766">
      <w:pPr>
        <w:numPr>
          <w:ilvl w:val="0"/>
          <w:numId w:val="11"/>
        </w:numPr>
        <w:tabs>
          <w:tab w:val="left" w:pos="360"/>
        </w:tabs>
        <w:ind w:left="630" w:hanging="270"/>
        <w:rPr>
          <w:sz w:val="22"/>
        </w:rPr>
      </w:pPr>
      <w:r>
        <w:rPr>
          <w:sz w:val="22"/>
        </w:rPr>
        <w:t>Identified, documented</w:t>
      </w:r>
      <w:r w:rsidRPr="00013D3F">
        <w:rPr>
          <w:sz w:val="22"/>
        </w:rPr>
        <w:t xml:space="preserve"> and verified defects throughout the </w:t>
      </w:r>
      <w:r>
        <w:rPr>
          <w:sz w:val="22"/>
        </w:rPr>
        <w:t xml:space="preserve">system development life cycle, </w:t>
      </w:r>
      <w:r w:rsidRPr="00013D3F">
        <w:rPr>
          <w:sz w:val="22"/>
        </w:rPr>
        <w:t xml:space="preserve">ensuring that the product </w:t>
      </w:r>
      <w:r>
        <w:rPr>
          <w:sz w:val="22"/>
        </w:rPr>
        <w:t>contained</w:t>
      </w:r>
      <w:r w:rsidRPr="00013D3F">
        <w:rPr>
          <w:sz w:val="22"/>
        </w:rPr>
        <w:t xml:space="preserve"> all </w:t>
      </w:r>
      <w:r>
        <w:rPr>
          <w:sz w:val="22"/>
        </w:rPr>
        <w:t>specified</w:t>
      </w:r>
      <w:r w:rsidRPr="00013D3F">
        <w:rPr>
          <w:sz w:val="22"/>
        </w:rPr>
        <w:t xml:space="preserve"> requirement</w:t>
      </w:r>
      <w:r>
        <w:rPr>
          <w:sz w:val="22"/>
        </w:rPr>
        <w:t>s</w:t>
      </w:r>
      <w:r w:rsidRPr="00013D3F">
        <w:rPr>
          <w:sz w:val="22"/>
        </w:rPr>
        <w:t>.</w:t>
      </w:r>
    </w:p>
    <w:p w:rsidR="005F3034" w:rsidRPr="00013D3F" w:rsidRDefault="005F3034" w:rsidP="00D30766">
      <w:pPr>
        <w:numPr>
          <w:ilvl w:val="0"/>
          <w:numId w:val="11"/>
        </w:numPr>
        <w:tabs>
          <w:tab w:val="left" w:pos="360"/>
        </w:tabs>
        <w:ind w:left="630" w:hanging="270"/>
        <w:rPr>
          <w:sz w:val="22"/>
        </w:rPr>
      </w:pPr>
      <w:r w:rsidRPr="00013D3F">
        <w:rPr>
          <w:sz w:val="22"/>
        </w:rPr>
        <w:t>Developed test documentation, includin</w:t>
      </w:r>
      <w:r>
        <w:rPr>
          <w:sz w:val="22"/>
        </w:rPr>
        <w:t>g cases, plans</w:t>
      </w:r>
      <w:r w:rsidRPr="00013D3F">
        <w:rPr>
          <w:sz w:val="22"/>
        </w:rPr>
        <w:t xml:space="preserve"> and checklists. Conducted manual testing and developed automated test scripts</w:t>
      </w:r>
      <w:r>
        <w:rPr>
          <w:sz w:val="22"/>
        </w:rPr>
        <w:t xml:space="preserve"> to assess</w:t>
      </w:r>
      <w:r w:rsidRPr="00013D3F">
        <w:rPr>
          <w:sz w:val="22"/>
        </w:rPr>
        <w:t xml:space="preserve"> the performance of re</w:t>
      </w:r>
      <w:r>
        <w:rPr>
          <w:sz w:val="22"/>
        </w:rPr>
        <w:t>sponse times, transaction rates</w:t>
      </w:r>
      <w:r w:rsidRPr="00013D3F">
        <w:rPr>
          <w:sz w:val="22"/>
        </w:rPr>
        <w:t xml:space="preserve"> and other time-sensitive requirements. </w:t>
      </w:r>
    </w:p>
    <w:p w:rsidR="005F3034" w:rsidRPr="00013D3F" w:rsidRDefault="005F3034" w:rsidP="00D30766">
      <w:pPr>
        <w:numPr>
          <w:ilvl w:val="0"/>
          <w:numId w:val="34"/>
        </w:numPr>
        <w:tabs>
          <w:tab w:val="left" w:pos="360"/>
        </w:tabs>
        <w:rPr>
          <w:sz w:val="22"/>
        </w:rPr>
      </w:pPr>
      <w:r>
        <w:rPr>
          <w:sz w:val="22"/>
        </w:rPr>
        <w:t>P</w:t>
      </w:r>
      <w:r w:rsidRPr="00013D3F">
        <w:rPr>
          <w:sz w:val="22"/>
        </w:rPr>
        <w:t>roposed new testing methods and processes to enhance project completion.</w:t>
      </w:r>
    </w:p>
    <w:p w:rsidR="005F3034" w:rsidRPr="00013D3F" w:rsidRDefault="005F3034" w:rsidP="00D30766">
      <w:pPr>
        <w:numPr>
          <w:ilvl w:val="0"/>
          <w:numId w:val="34"/>
        </w:numPr>
        <w:tabs>
          <w:tab w:val="left" w:pos="360"/>
        </w:tabs>
        <w:rPr>
          <w:sz w:val="22"/>
        </w:rPr>
      </w:pPr>
      <w:r w:rsidRPr="00013D3F">
        <w:rPr>
          <w:sz w:val="22"/>
        </w:rPr>
        <w:t>Managed multiple projects and software enhancements simultaneously, while consistently</w:t>
      </w:r>
      <w:r>
        <w:rPr>
          <w:sz w:val="22"/>
        </w:rPr>
        <w:t xml:space="preserve"> meeting deadlines.</w:t>
      </w:r>
    </w:p>
    <w:p w:rsidR="005F3034" w:rsidRPr="00013D3F" w:rsidRDefault="005F3034" w:rsidP="00D30766">
      <w:pPr>
        <w:numPr>
          <w:ilvl w:val="0"/>
          <w:numId w:val="34"/>
        </w:numPr>
        <w:tabs>
          <w:tab w:val="left" w:pos="360"/>
        </w:tabs>
        <w:rPr>
          <w:sz w:val="22"/>
        </w:rPr>
      </w:pPr>
      <w:r w:rsidRPr="00013D3F">
        <w:rPr>
          <w:sz w:val="22"/>
        </w:rPr>
        <w:t>Verified that abundant amounts o</w:t>
      </w:r>
      <w:r>
        <w:rPr>
          <w:sz w:val="22"/>
        </w:rPr>
        <w:t>f data in the staging table could</w:t>
      </w:r>
      <w:r w:rsidRPr="00013D3F">
        <w:rPr>
          <w:sz w:val="22"/>
        </w:rPr>
        <w:t xml:space="preserve"> be uploaded to the </w:t>
      </w:r>
      <w:hyperlink r:id="rId13" w:tgtFrame="_blank" w:history="1">
        <w:r w:rsidRPr="00013D3F">
          <w:rPr>
            <w:rStyle w:val="Hyperlink"/>
            <w:sz w:val="22"/>
          </w:rPr>
          <w:t>LifeCare.com</w:t>
        </w:r>
      </w:hyperlink>
      <w:r w:rsidRPr="00013D3F">
        <w:rPr>
          <w:sz w:val="22"/>
        </w:rPr>
        <w:t xml:space="preserve"> database. Checked load test performance</w:t>
      </w:r>
      <w:r>
        <w:rPr>
          <w:sz w:val="22"/>
        </w:rPr>
        <w:t xml:space="preserve"> for memory leaks, performance</w:t>
      </w:r>
      <w:r w:rsidRPr="00013D3F">
        <w:rPr>
          <w:sz w:val="22"/>
        </w:rPr>
        <w:t xml:space="preserve"> and locks on the database.  </w:t>
      </w:r>
    </w:p>
    <w:p w:rsidR="005F3034" w:rsidRPr="00013D3F" w:rsidRDefault="005F3034" w:rsidP="00013D3F">
      <w:pPr>
        <w:tabs>
          <w:tab w:val="left" w:pos="360"/>
        </w:tabs>
        <w:rPr>
          <w:sz w:val="12"/>
          <w:szCs w:val="12"/>
        </w:rPr>
      </w:pPr>
    </w:p>
    <w:p w:rsidR="005F3034" w:rsidRDefault="005F3034" w:rsidP="00013D3F">
      <w:pPr>
        <w:tabs>
          <w:tab w:val="left" w:pos="360"/>
          <w:tab w:val="right" w:pos="10512"/>
        </w:tabs>
        <w:rPr>
          <w:sz w:val="22"/>
        </w:rPr>
      </w:pPr>
    </w:p>
    <w:p w:rsidR="005F3034" w:rsidRPr="005641AC" w:rsidRDefault="005F3034" w:rsidP="00013D3F">
      <w:pPr>
        <w:tabs>
          <w:tab w:val="left" w:pos="360"/>
          <w:tab w:val="right" w:pos="10512"/>
        </w:tabs>
        <w:rPr>
          <w:b/>
          <w:sz w:val="22"/>
        </w:rPr>
      </w:pPr>
      <w:r w:rsidRPr="005641AC">
        <w:rPr>
          <w:b/>
          <w:sz w:val="22"/>
        </w:rPr>
        <w:t>MERCK-MEDCO MANAGED CARE,</w:t>
      </w:r>
      <w:r w:rsidRPr="005641AC">
        <w:rPr>
          <w:b/>
          <w:sz w:val="22"/>
        </w:rPr>
        <w:tab/>
        <w:t>December 1999-April 2001</w:t>
      </w:r>
    </w:p>
    <w:p w:rsidR="00D30766" w:rsidRPr="005641AC" w:rsidRDefault="00D30766" w:rsidP="00013D3F">
      <w:pPr>
        <w:tabs>
          <w:tab w:val="left" w:pos="360"/>
          <w:tab w:val="right" w:pos="10512"/>
        </w:tabs>
        <w:rPr>
          <w:b/>
          <w:i/>
          <w:sz w:val="22"/>
        </w:rPr>
      </w:pPr>
      <w:r w:rsidRPr="005641AC">
        <w:rPr>
          <w:b/>
          <w:sz w:val="22"/>
        </w:rPr>
        <w:t>Pine Brook, New Jersey</w:t>
      </w:r>
    </w:p>
    <w:p w:rsidR="005F3034" w:rsidRPr="005641AC" w:rsidRDefault="005F3034" w:rsidP="00013D3F">
      <w:pPr>
        <w:tabs>
          <w:tab w:val="left" w:pos="360"/>
          <w:tab w:val="right" w:pos="10512"/>
        </w:tabs>
        <w:rPr>
          <w:b/>
          <w:i/>
          <w:sz w:val="22"/>
        </w:rPr>
      </w:pPr>
      <w:r w:rsidRPr="005641AC">
        <w:rPr>
          <w:b/>
          <w:i/>
          <w:sz w:val="22"/>
        </w:rPr>
        <w:t>Quality Assurance Engineer/Team Lead</w:t>
      </w:r>
    </w:p>
    <w:p w:rsidR="00BA6AA5" w:rsidRDefault="00BA6AA5" w:rsidP="00BA6AA5">
      <w:pPr>
        <w:numPr>
          <w:ilvl w:val="0"/>
          <w:numId w:val="15"/>
        </w:numPr>
        <w:rPr>
          <w:sz w:val="22"/>
          <w:szCs w:val="22"/>
        </w:rPr>
      </w:pPr>
      <w:r w:rsidRPr="00D30766">
        <w:rPr>
          <w:sz w:val="22"/>
        </w:rPr>
        <w:t>Managed the system, negative, volume and regression testing for Merck’s first web-based Health Management application, an evolutionary process towards future online programs.</w:t>
      </w:r>
    </w:p>
    <w:p w:rsidR="00BA6AA5" w:rsidRDefault="00BA6AA5" w:rsidP="00BA6AA5">
      <w:pPr>
        <w:numPr>
          <w:ilvl w:val="0"/>
          <w:numId w:val="15"/>
        </w:numPr>
        <w:rPr>
          <w:sz w:val="22"/>
          <w:szCs w:val="22"/>
        </w:rPr>
      </w:pPr>
      <w:r w:rsidRPr="00D30766">
        <w:rPr>
          <w:sz w:val="22"/>
        </w:rPr>
        <w:t>Led a group of testers in writing test cases based on the test plan and business requirements; validated the test case before it was and submitted to be approved by the Quality Assurance manager.</w:t>
      </w:r>
    </w:p>
    <w:p w:rsidR="00BA6AA5" w:rsidRDefault="00BA6AA5" w:rsidP="00BA6AA5">
      <w:pPr>
        <w:numPr>
          <w:ilvl w:val="0"/>
          <w:numId w:val="15"/>
        </w:numPr>
        <w:rPr>
          <w:sz w:val="22"/>
          <w:szCs w:val="22"/>
        </w:rPr>
      </w:pPr>
      <w:r w:rsidRPr="00D30766">
        <w:rPr>
          <w:sz w:val="22"/>
        </w:rPr>
        <w:t>Packaged all output results using packager tool, wrote SQL for back-end testing and wrote UNIX commands for Quality Assurance team members.</w:t>
      </w:r>
    </w:p>
    <w:p w:rsidR="00BA6AA5" w:rsidRDefault="00BA6AA5" w:rsidP="00BA6AA5">
      <w:pPr>
        <w:numPr>
          <w:ilvl w:val="0"/>
          <w:numId w:val="15"/>
        </w:numPr>
        <w:rPr>
          <w:sz w:val="22"/>
          <w:szCs w:val="22"/>
        </w:rPr>
      </w:pPr>
      <w:r w:rsidRPr="00D30766">
        <w:rPr>
          <w:sz w:val="22"/>
        </w:rPr>
        <w:t>Represented the QA Department in project planning meetings.</w:t>
      </w:r>
    </w:p>
    <w:p w:rsidR="00BA6AA5" w:rsidRDefault="00BA6AA5" w:rsidP="00BA6AA5">
      <w:pPr>
        <w:numPr>
          <w:ilvl w:val="0"/>
          <w:numId w:val="15"/>
        </w:numPr>
        <w:rPr>
          <w:sz w:val="22"/>
          <w:szCs w:val="22"/>
        </w:rPr>
      </w:pPr>
      <w:r w:rsidRPr="00D30766">
        <w:rPr>
          <w:sz w:val="22"/>
        </w:rPr>
        <w:t>Worked closely with Business Analysts prior to and during user acceptance testing.</w:t>
      </w:r>
    </w:p>
    <w:p w:rsidR="00BA6AA5" w:rsidRPr="00D30766" w:rsidRDefault="00BA6AA5" w:rsidP="000941FC">
      <w:pPr>
        <w:ind w:left="1080"/>
        <w:rPr>
          <w:sz w:val="22"/>
          <w:szCs w:val="22"/>
        </w:rPr>
      </w:pPr>
    </w:p>
    <w:p w:rsidR="005F3034" w:rsidRPr="007E4A66" w:rsidRDefault="005F3034" w:rsidP="005425EA">
      <w:pPr>
        <w:pStyle w:val="Title"/>
        <w:rPr>
          <w:rFonts w:ascii="Times New Roman" w:hAnsi="Times New Roman"/>
          <w:b w:val="0"/>
          <w:i/>
          <w:spacing w:val="0"/>
          <w:sz w:val="22"/>
          <w:szCs w:val="22"/>
        </w:rPr>
      </w:pPr>
      <w:r>
        <w:rPr>
          <w:rFonts w:ascii="Times New Roman" w:hAnsi="Times New Roman"/>
          <w:smallCaps/>
          <w:sz w:val="24"/>
          <w:u w:val="words"/>
        </w:rPr>
        <w:t>Professional Experience</w:t>
      </w:r>
      <w:r>
        <w:rPr>
          <w:rFonts w:ascii="Times New Roman" w:hAnsi="Times New Roman"/>
          <w:b w:val="0"/>
          <w:i/>
          <w:spacing w:val="0"/>
          <w:sz w:val="22"/>
          <w:szCs w:val="22"/>
        </w:rPr>
        <w:t>(Continued)</w:t>
      </w:r>
    </w:p>
    <w:p w:rsidR="005F3034" w:rsidRPr="007E4A66" w:rsidRDefault="005F3034" w:rsidP="003E44AA">
      <w:pPr>
        <w:rPr>
          <w:sz w:val="16"/>
          <w:szCs w:val="16"/>
        </w:rPr>
      </w:pPr>
    </w:p>
    <w:p w:rsidR="005F3034" w:rsidRPr="005641AC" w:rsidRDefault="005F3034" w:rsidP="003E44AA">
      <w:pPr>
        <w:tabs>
          <w:tab w:val="right" w:pos="10512"/>
        </w:tabs>
        <w:rPr>
          <w:b/>
          <w:sz w:val="22"/>
          <w:szCs w:val="22"/>
        </w:rPr>
      </w:pPr>
      <w:r w:rsidRPr="005641AC">
        <w:rPr>
          <w:b/>
          <w:sz w:val="22"/>
          <w:szCs w:val="22"/>
        </w:rPr>
        <w:t>COLUMBIA FEDERAL SAVINGS BANK,</w:t>
      </w:r>
      <w:r w:rsidRPr="005641AC">
        <w:rPr>
          <w:b/>
          <w:sz w:val="22"/>
          <w:szCs w:val="22"/>
        </w:rPr>
        <w:tab/>
        <w:t>January 1999-November 1999</w:t>
      </w:r>
    </w:p>
    <w:p w:rsidR="00D30766" w:rsidRPr="005641AC" w:rsidRDefault="00D30766" w:rsidP="003E44AA">
      <w:pPr>
        <w:rPr>
          <w:b/>
          <w:i/>
          <w:sz w:val="22"/>
          <w:szCs w:val="22"/>
        </w:rPr>
      </w:pPr>
      <w:r w:rsidRPr="005641AC">
        <w:rPr>
          <w:b/>
          <w:sz w:val="22"/>
          <w:szCs w:val="22"/>
        </w:rPr>
        <w:t>Westbury, New York</w:t>
      </w:r>
    </w:p>
    <w:p w:rsidR="005F3034" w:rsidRPr="005641AC" w:rsidRDefault="005F3034" w:rsidP="003E44AA">
      <w:pPr>
        <w:rPr>
          <w:b/>
          <w:sz w:val="22"/>
          <w:szCs w:val="22"/>
        </w:rPr>
      </w:pPr>
      <w:r w:rsidRPr="005641AC">
        <w:rPr>
          <w:b/>
          <w:i/>
          <w:sz w:val="22"/>
          <w:szCs w:val="22"/>
        </w:rPr>
        <w:t>Visual Basic Application Developer</w:t>
      </w:r>
    </w:p>
    <w:p w:rsidR="005F3034" w:rsidRPr="003E44AA" w:rsidRDefault="005F3034" w:rsidP="003E44AA">
      <w:pPr>
        <w:numPr>
          <w:ilvl w:val="0"/>
          <w:numId w:val="15"/>
        </w:numPr>
        <w:rPr>
          <w:sz w:val="22"/>
          <w:szCs w:val="22"/>
        </w:rPr>
      </w:pPr>
      <w:r w:rsidRPr="003E44AA">
        <w:rPr>
          <w:sz w:val="22"/>
          <w:szCs w:val="22"/>
        </w:rPr>
        <w:t xml:space="preserve">Analyzed the existing internet and intranet banking applications and made recommendations necessary for system automation. </w:t>
      </w:r>
    </w:p>
    <w:p w:rsidR="005F3034" w:rsidRPr="003E44AA" w:rsidRDefault="005F3034" w:rsidP="003E44AA">
      <w:pPr>
        <w:numPr>
          <w:ilvl w:val="0"/>
          <w:numId w:val="15"/>
        </w:numPr>
        <w:rPr>
          <w:sz w:val="22"/>
          <w:szCs w:val="22"/>
        </w:rPr>
      </w:pPr>
      <w:r w:rsidRPr="003E44AA">
        <w:rPr>
          <w:sz w:val="22"/>
          <w:szCs w:val="22"/>
        </w:rPr>
        <w:t>Developed automation plans and served as the network administrator for repor</w:t>
      </w:r>
      <w:r>
        <w:rPr>
          <w:sz w:val="22"/>
          <w:szCs w:val="22"/>
        </w:rPr>
        <w:t>ting, user password management and software loads into optical</w:t>
      </w:r>
      <w:r w:rsidRPr="003E44AA">
        <w:rPr>
          <w:sz w:val="22"/>
          <w:szCs w:val="22"/>
        </w:rPr>
        <w:t xml:space="preserve"> and server backups.</w:t>
      </w:r>
    </w:p>
    <w:p w:rsidR="005F3034" w:rsidRPr="003E44AA" w:rsidRDefault="005F3034" w:rsidP="003E44AA">
      <w:pPr>
        <w:numPr>
          <w:ilvl w:val="0"/>
          <w:numId w:val="15"/>
        </w:numPr>
        <w:rPr>
          <w:sz w:val="22"/>
          <w:szCs w:val="22"/>
        </w:rPr>
      </w:pPr>
      <w:r w:rsidRPr="003E44AA">
        <w:rPr>
          <w:sz w:val="22"/>
          <w:szCs w:val="22"/>
        </w:rPr>
        <w:t>Managed network security and database applications, including database reports using COGNOS and Crystal Reports.</w:t>
      </w:r>
    </w:p>
    <w:p w:rsidR="005F3034" w:rsidRPr="003E44AA" w:rsidRDefault="005F3034" w:rsidP="003E44AA">
      <w:pPr>
        <w:numPr>
          <w:ilvl w:val="0"/>
          <w:numId w:val="15"/>
        </w:numPr>
        <w:rPr>
          <w:sz w:val="22"/>
          <w:szCs w:val="22"/>
        </w:rPr>
      </w:pPr>
      <w:r w:rsidRPr="003E44AA">
        <w:rPr>
          <w:sz w:val="22"/>
          <w:szCs w:val="22"/>
        </w:rPr>
        <w:t>Created scheduled banking reports such as undeliverable addresses, dail</w:t>
      </w:r>
      <w:r>
        <w:rPr>
          <w:sz w:val="22"/>
          <w:szCs w:val="22"/>
        </w:rPr>
        <w:t>y overdraft, daily net checking</w:t>
      </w:r>
      <w:r w:rsidRPr="003E44AA">
        <w:rPr>
          <w:sz w:val="22"/>
          <w:szCs w:val="22"/>
        </w:rPr>
        <w:t xml:space="preserve"> and a monthly MIS report for executives.</w:t>
      </w:r>
    </w:p>
    <w:p w:rsidR="00E00F1B" w:rsidRDefault="00E00F1B" w:rsidP="00E00F1B">
      <w:pPr>
        <w:numPr>
          <w:ilvl w:val="0"/>
          <w:numId w:val="15"/>
        </w:numPr>
        <w:rPr>
          <w:sz w:val="22"/>
          <w:szCs w:val="22"/>
        </w:rPr>
      </w:pPr>
      <w:r w:rsidRPr="003E44AA">
        <w:rPr>
          <w:sz w:val="22"/>
          <w:szCs w:val="22"/>
        </w:rPr>
        <w:t>Monitored teller/supervisor password changes, optical disk (microfiche) password changes and LAN password changes for security purposes.</w:t>
      </w:r>
    </w:p>
    <w:p w:rsidR="00E00F1B" w:rsidRDefault="00E00F1B" w:rsidP="00E00F1B">
      <w:pPr>
        <w:numPr>
          <w:ilvl w:val="0"/>
          <w:numId w:val="15"/>
        </w:numPr>
        <w:rPr>
          <w:sz w:val="22"/>
          <w:szCs w:val="22"/>
        </w:rPr>
      </w:pPr>
      <w:r w:rsidRPr="003E44AA">
        <w:rPr>
          <w:sz w:val="22"/>
          <w:szCs w:val="22"/>
        </w:rPr>
        <w:t>Collaborated with the microfiche team and other mainframe users to analyze necessary development changes.</w:t>
      </w:r>
    </w:p>
    <w:p w:rsidR="008E3E27" w:rsidRDefault="008E3E27" w:rsidP="00E00F1B">
      <w:pPr>
        <w:ind w:left="720"/>
        <w:rPr>
          <w:sz w:val="22"/>
          <w:szCs w:val="22"/>
        </w:rPr>
      </w:pPr>
    </w:p>
    <w:p w:rsidR="00E00F1B" w:rsidRDefault="00E00F1B" w:rsidP="008E3E27">
      <w:pPr>
        <w:pStyle w:val="ListParagraph"/>
        <w:pBdr>
          <w:bottom w:val="single" w:sz="4" w:space="1" w:color="auto"/>
        </w:pBdr>
        <w:tabs>
          <w:tab w:val="right" w:pos="10530"/>
        </w:tabs>
        <w:ind w:left="360"/>
        <w:rPr>
          <w:b/>
          <w:spacing w:val="20"/>
          <w:sz w:val="26"/>
          <w:szCs w:val="26"/>
        </w:rPr>
      </w:pPr>
    </w:p>
    <w:p w:rsidR="008E3E27" w:rsidRPr="00686733" w:rsidRDefault="008E3E27" w:rsidP="008E3E27">
      <w:pPr>
        <w:pStyle w:val="ListParagraph"/>
        <w:pBdr>
          <w:bottom w:val="single" w:sz="4" w:space="1" w:color="auto"/>
        </w:pBdr>
        <w:tabs>
          <w:tab w:val="right" w:pos="10530"/>
        </w:tabs>
        <w:ind w:left="360"/>
        <w:rPr>
          <w:b/>
          <w:spacing w:val="20"/>
          <w:sz w:val="26"/>
          <w:szCs w:val="26"/>
        </w:rPr>
      </w:pPr>
      <w:r w:rsidRPr="00686733">
        <w:rPr>
          <w:b/>
          <w:spacing w:val="20"/>
          <w:sz w:val="26"/>
          <w:szCs w:val="26"/>
        </w:rPr>
        <w:t>MOSTAFIZUR CHOWDHURY</w:t>
      </w:r>
      <w:r w:rsidRPr="00686733">
        <w:rPr>
          <w:b/>
          <w:spacing w:val="20"/>
          <w:sz w:val="26"/>
          <w:szCs w:val="26"/>
        </w:rPr>
        <w:tab/>
        <w:t>Page 5</w:t>
      </w:r>
    </w:p>
    <w:p w:rsidR="008E3E27" w:rsidRDefault="008E3E27" w:rsidP="008E3E27">
      <w:pPr>
        <w:ind w:left="720"/>
        <w:rPr>
          <w:sz w:val="22"/>
          <w:szCs w:val="22"/>
        </w:rPr>
      </w:pPr>
    </w:p>
    <w:p w:rsidR="00D30766" w:rsidRPr="003E44AA" w:rsidRDefault="00D30766" w:rsidP="00D30766">
      <w:pPr>
        <w:ind w:left="720"/>
        <w:rPr>
          <w:sz w:val="22"/>
          <w:szCs w:val="22"/>
        </w:rPr>
      </w:pPr>
    </w:p>
    <w:p w:rsidR="005F3034" w:rsidRPr="003E44AA" w:rsidRDefault="005F3034" w:rsidP="003E44AA">
      <w:pPr>
        <w:tabs>
          <w:tab w:val="right" w:pos="10512"/>
        </w:tabs>
        <w:rPr>
          <w:sz w:val="16"/>
          <w:szCs w:val="16"/>
        </w:rPr>
      </w:pPr>
    </w:p>
    <w:p w:rsidR="005F3034" w:rsidRPr="00903CAE" w:rsidRDefault="005F3034" w:rsidP="00AB0984">
      <w:pPr>
        <w:pStyle w:val="Title"/>
        <w:rPr>
          <w:rFonts w:ascii="Times New Roman" w:hAnsi="Times New Roman"/>
          <w:smallCaps/>
          <w:sz w:val="24"/>
        </w:rPr>
      </w:pPr>
      <w:r>
        <w:rPr>
          <w:rFonts w:ascii="Times New Roman" w:hAnsi="Times New Roman"/>
          <w:smallCaps/>
          <w:sz w:val="24"/>
          <w:u w:val="single"/>
        </w:rPr>
        <w:t>Education and Activities</w:t>
      </w:r>
    </w:p>
    <w:p w:rsidR="005F3034" w:rsidRPr="003E44AA" w:rsidRDefault="005F3034">
      <w:pPr>
        <w:rPr>
          <w:sz w:val="16"/>
          <w:szCs w:val="16"/>
        </w:rPr>
      </w:pPr>
    </w:p>
    <w:p w:rsidR="005F3034" w:rsidRPr="00AB0984" w:rsidRDefault="005F3034" w:rsidP="00AB0984">
      <w:pPr>
        <w:rPr>
          <w:sz w:val="22"/>
        </w:rPr>
      </w:pPr>
      <w:r w:rsidRPr="00AB0984">
        <w:rPr>
          <w:b/>
          <w:bCs/>
          <w:sz w:val="22"/>
        </w:rPr>
        <w:t>THE CITY UNIVERSITY OF NEW YORK</w:t>
      </w:r>
      <w:r>
        <w:rPr>
          <w:b/>
          <w:bCs/>
          <w:sz w:val="22"/>
        </w:rPr>
        <w:t xml:space="preserve"> (CUNY), </w:t>
      </w:r>
      <w:r w:rsidRPr="00AB0984">
        <w:rPr>
          <w:bCs/>
          <w:sz w:val="22"/>
        </w:rPr>
        <w:t>York College</w:t>
      </w:r>
      <w:r w:rsidRPr="00AB0984">
        <w:rPr>
          <w:sz w:val="22"/>
        </w:rPr>
        <w:t>, Jamaica, N</w:t>
      </w:r>
      <w:r>
        <w:rPr>
          <w:sz w:val="22"/>
        </w:rPr>
        <w:t xml:space="preserve">ew </w:t>
      </w:r>
      <w:r w:rsidRPr="00AB0984">
        <w:rPr>
          <w:sz w:val="22"/>
        </w:rPr>
        <w:t>Y</w:t>
      </w:r>
      <w:r>
        <w:rPr>
          <w:sz w:val="22"/>
        </w:rPr>
        <w:t>ork</w:t>
      </w:r>
      <w:r w:rsidRPr="00AB0984">
        <w:rPr>
          <w:sz w:val="22"/>
        </w:rPr>
        <w:tab/>
      </w:r>
    </w:p>
    <w:p w:rsidR="005F3034" w:rsidRPr="00AB0984" w:rsidRDefault="005F3034" w:rsidP="00AB0984">
      <w:pPr>
        <w:rPr>
          <w:sz w:val="22"/>
        </w:rPr>
      </w:pPr>
      <w:r w:rsidRPr="00AB0984">
        <w:rPr>
          <w:b/>
          <w:bCs/>
          <w:i/>
          <w:sz w:val="22"/>
        </w:rPr>
        <w:t>Bachelor of Science</w:t>
      </w:r>
      <w:r w:rsidRPr="00AB0984">
        <w:rPr>
          <w:b/>
          <w:bCs/>
          <w:sz w:val="22"/>
        </w:rPr>
        <w:t xml:space="preserve">, </w:t>
      </w:r>
      <w:r w:rsidRPr="00AB0984">
        <w:rPr>
          <w:b/>
          <w:i/>
          <w:sz w:val="22"/>
        </w:rPr>
        <w:t>Information System Management</w:t>
      </w:r>
      <w:r w:rsidRPr="00AB0984">
        <w:rPr>
          <w:b/>
          <w:sz w:val="22"/>
        </w:rPr>
        <w:t xml:space="preserve"> (ISM)</w:t>
      </w:r>
      <w:r>
        <w:rPr>
          <w:sz w:val="22"/>
        </w:rPr>
        <w:t>, 1998</w:t>
      </w:r>
    </w:p>
    <w:p w:rsidR="005F3034" w:rsidRPr="00AB0984" w:rsidRDefault="005F3034" w:rsidP="00AB0984">
      <w:pPr>
        <w:rPr>
          <w:sz w:val="12"/>
          <w:szCs w:val="12"/>
        </w:rPr>
      </w:pPr>
    </w:p>
    <w:p w:rsidR="005F3034" w:rsidRPr="00AB0984" w:rsidRDefault="005F3034" w:rsidP="00AB0984">
      <w:pPr>
        <w:rPr>
          <w:b/>
          <w:sz w:val="22"/>
        </w:rPr>
      </w:pPr>
      <w:r>
        <w:rPr>
          <w:sz w:val="22"/>
        </w:rPr>
        <w:t>June 1996-June 19</w:t>
      </w:r>
      <w:r w:rsidRPr="00AB0984">
        <w:rPr>
          <w:sz w:val="22"/>
        </w:rPr>
        <w:t>98:</w:t>
      </w:r>
      <w:r w:rsidRPr="00AB0984">
        <w:rPr>
          <w:sz w:val="22"/>
        </w:rPr>
        <w:tab/>
      </w:r>
      <w:proofErr w:type="spellStart"/>
      <w:proofErr w:type="gramStart"/>
      <w:r w:rsidRPr="00AB0984">
        <w:rPr>
          <w:b/>
          <w:sz w:val="22"/>
        </w:rPr>
        <w:t>President</w:t>
      </w:r>
      <w:r w:rsidRPr="00AB0984">
        <w:rPr>
          <w:sz w:val="22"/>
        </w:rPr>
        <w:t>,York</w:t>
      </w:r>
      <w:proofErr w:type="spellEnd"/>
      <w:proofErr w:type="gramEnd"/>
      <w:r w:rsidRPr="00AB0984">
        <w:rPr>
          <w:sz w:val="22"/>
        </w:rPr>
        <w:t xml:space="preserve"> College Student Government</w:t>
      </w:r>
    </w:p>
    <w:p w:rsidR="005F3034" w:rsidRPr="00AB0984" w:rsidRDefault="005F3034" w:rsidP="00AB0984">
      <w:pPr>
        <w:rPr>
          <w:sz w:val="12"/>
          <w:szCs w:val="12"/>
        </w:rPr>
      </w:pPr>
    </w:p>
    <w:p w:rsidR="005F3034" w:rsidRDefault="005F3034" w:rsidP="00AB0984">
      <w:pPr>
        <w:rPr>
          <w:sz w:val="22"/>
        </w:rPr>
      </w:pPr>
      <w:r>
        <w:rPr>
          <w:sz w:val="22"/>
        </w:rPr>
        <w:t xml:space="preserve">November 1996-November </w:t>
      </w:r>
      <w:proofErr w:type="gramStart"/>
      <w:r>
        <w:rPr>
          <w:sz w:val="22"/>
        </w:rPr>
        <w:t>19</w:t>
      </w:r>
      <w:r w:rsidRPr="00AB0984">
        <w:rPr>
          <w:sz w:val="22"/>
        </w:rPr>
        <w:t>98:</w:t>
      </w:r>
      <w:r w:rsidRPr="00AB0984">
        <w:rPr>
          <w:b/>
          <w:sz w:val="22"/>
        </w:rPr>
        <w:t>President</w:t>
      </w:r>
      <w:proofErr w:type="gramEnd"/>
      <w:r w:rsidRPr="00AB0984">
        <w:rPr>
          <w:b/>
          <w:sz w:val="22"/>
        </w:rPr>
        <w:t xml:space="preserve">, </w:t>
      </w:r>
      <w:proofErr w:type="spellStart"/>
      <w:r w:rsidRPr="00AB0984">
        <w:rPr>
          <w:b/>
          <w:sz w:val="22"/>
        </w:rPr>
        <w:t>USERC</w:t>
      </w:r>
      <w:r w:rsidRPr="00AB0984">
        <w:rPr>
          <w:sz w:val="22"/>
        </w:rPr>
        <w:t>,University</w:t>
      </w:r>
      <w:proofErr w:type="spellEnd"/>
      <w:r w:rsidRPr="00AB0984">
        <w:rPr>
          <w:sz w:val="22"/>
        </w:rPr>
        <w:t xml:space="preserve"> Student Senate (USS) CUNY</w:t>
      </w:r>
    </w:p>
    <w:p w:rsidR="005F3034" w:rsidRPr="00AB0984" w:rsidRDefault="005F3034" w:rsidP="00AB0984">
      <w:pPr>
        <w:rPr>
          <w:sz w:val="12"/>
          <w:szCs w:val="12"/>
        </w:rPr>
      </w:pPr>
    </w:p>
    <w:p w:rsidR="005F3034" w:rsidRDefault="005F3034" w:rsidP="00AB0984">
      <w:pPr>
        <w:rPr>
          <w:sz w:val="22"/>
        </w:rPr>
      </w:pPr>
      <w:r>
        <w:rPr>
          <w:sz w:val="22"/>
        </w:rPr>
        <w:t>August 1996-August 19</w:t>
      </w:r>
      <w:r w:rsidRPr="00AB0984">
        <w:rPr>
          <w:sz w:val="22"/>
        </w:rPr>
        <w:t xml:space="preserve">97: </w:t>
      </w:r>
      <w:r w:rsidRPr="00AB0984">
        <w:rPr>
          <w:b/>
          <w:sz w:val="22"/>
        </w:rPr>
        <w:t>Chair, National Man of Color Caucus</w:t>
      </w:r>
      <w:r>
        <w:rPr>
          <w:sz w:val="22"/>
        </w:rPr>
        <w:t xml:space="preserve">, </w:t>
      </w:r>
      <w:r w:rsidRPr="00AB0984">
        <w:rPr>
          <w:sz w:val="22"/>
        </w:rPr>
        <w:t>United States Student Association (USSA)</w:t>
      </w:r>
    </w:p>
    <w:p w:rsidR="00E61A05" w:rsidRDefault="00E61A05" w:rsidP="00AB0984">
      <w:pPr>
        <w:rPr>
          <w:sz w:val="22"/>
        </w:rPr>
      </w:pPr>
    </w:p>
    <w:p w:rsidR="00E61A05" w:rsidRDefault="00E61A05" w:rsidP="00AB0984">
      <w:pPr>
        <w:rPr>
          <w:sz w:val="22"/>
        </w:rPr>
      </w:pPr>
      <w:r>
        <w:rPr>
          <w:sz w:val="22"/>
        </w:rPr>
        <w:t xml:space="preserve">Certification: </w:t>
      </w:r>
    </w:p>
    <w:p w:rsidR="00E61A05" w:rsidRDefault="00E61A05" w:rsidP="00E61A05">
      <w:pPr>
        <w:rPr>
          <w:sz w:val="22"/>
          <w:szCs w:val="22"/>
        </w:rPr>
      </w:pPr>
      <w:r>
        <w:rPr>
          <w:sz w:val="22"/>
          <w:szCs w:val="22"/>
        </w:rPr>
        <w:t xml:space="preserve">Scrum Master </w:t>
      </w:r>
      <w:r w:rsidRPr="00C95FA6">
        <w:rPr>
          <w:sz w:val="20"/>
          <w:szCs w:val="20"/>
        </w:rPr>
        <w:t>(C</w:t>
      </w:r>
      <w:r>
        <w:rPr>
          <w:sz w:val="20"/>
          <w:szCs w:val="20"/>
        </w:rPr>
        <w:t>N</w:t>
      </w:r>
      <w:r w:rsidRPr="00C95FA6">
        <w:rPr>
          <w:sz w:val="20"/>
          <w:szCs w:val="20"/>
        </w:rPr>
        <w:t xml:space="preserve"> ID</w:t>
      </w:r>
      <w:r>
        <w:rPr>
          <w:sz w:val="20"/>
          <w:szCs w:val="20"/>
        </w:rPr>
        <w:t>#</w:t>
      </w:r>
      <w:r w:rsidRPr="00C95FA6">
        <w:rPr>
          <w:sz w:val="20"/>
          <w:szCs w:val="20"/>
        </w:rPr>
        <w:t>: 72747262-0568)</w:t>
      </w:r>
      <w:r>
        <w:rPr>
          <w:sz w:val="20"/>
          <w:szCs w:val="20"/>
        </w:rPr>
        <w:t xml:space="preserve">, </w:t>
      </w:r>
      <w:r>
        <w:rPr>
          <w:sz w:val="22"/>
          <w:szCs w:val="22"/>
        </w:rPr>
        <w:t>Certified Agilest, Certified Trusted Tester (CN# 301148)</w:t>
      </w:r>
    </w:p>
    <w:p w:rsidR="00E61A05" w:rsidRDefault="00E61A05" w:rsidP="00AB0984">
      <w:pPr>
        <w:rPr>
          <w:sz w:val="22"/>
        </w:rPr>
      </w:pPr>
      <w:bookmarkStart w:id="0" w:name="_GoBack"/>
      <w:bookmarkEnd w:id="0"/>
    </w:p>
    <w:p w:rsidR="0021095A" w:rsidRDefault="0021095A" w:rsidP="00AB0984">
      <w:pPr>
        <w:rPr>
          <w:sz w:val="22"/>
        </w:rPr>
      </w:pPr>
    </w:p>
    <w:p w:rsidR="0021095A" w:rsidRDefault="0021095A" w:rsidP="00AB0984">
      <w:pPr>
        <w:rPr>
          <w:sz w:val="22"/>
        </w:rPr>
      </w:pPr>
    </w:p>
    <w:p w:rsidR="00177418" w:rsidRDefault="00177418" w:rsidP="00AB0984">
      <w:pPr>
        <w:rPr>
          <w:sz w:val="22"/>
        </w:rPr>
      </w:pPr>
    </w:p>
    <w:p w:rsidR="00177418" w:rsidRDefault="00177418" w:rsidP="00AB0984">
      <w:pPr>
        <w:rPr>
          <w:sz w:val="22"/>
        </w:rPr>
      </w:pPr>
    </w:p>
    <w:sectPr w:rsidR="00177418" w:rsidSect="000B27DC">
      <w:type w:val="continuous"/>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6A8" w:rsidRDefault="002206A8" w:rsidP="00B47458">
      <w:r>
        <w:separator/>
      </w:r>
    </w:p>
  </w:endnote>
  <w:endnote w:type="continuationSeparator" w:id="0">
    <w:p w:rsidR="002206A8" w:rsidRDefault="002206A8" w:rsidP="00B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95A" w:rsidRDefault="00210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95A" w:rsidRDefault="002109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95A" w:rsidRDefault="00210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6A8" w:rsidRDefault="002206A8" w:rsidP="00B47458">
      <w:r>
        <w:separator/>
      </w:r>
    </w:p>
  </w:footnote>
  <w:footnote w:type="continuationSeparator" w:id="0">
    <w:p w:rsidR="002206A8" w:rsidRDefault="002206A8" w:rsidP="00B47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95A" w:rsidRDefault="00210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95A" w:rsidRDefault="00210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95A" w:rsidRDefault="00210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BC9"/>
    <w:multiLevelType w:val="hybridMultilevel"/>
    <w:tmpl w:val="9B54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D4025"/>
    <w:multiLevelType w:val="hybridMultilevel"/>
    <w:tmpl w:val="03948042"/>
    <w:lvl w:ilvl="0" w:tplc="93049214">
      <w:start w:val="1"/>
      <w:numFmt w:val="lowerLetter"/>
      <w:lvlText w:val="%1."/>
      <w:lvlJc w:val="left"/>
      <w:pPr>
        <w:ind w:left="1080" w:hanging="360"/>
      </w:pPr>
      <w:rPr>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75BE2"/>
    <w:multiLevelType w:val="hybridMultilevel"/>
    <w:tmpl w:val="78523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9F49B2"/>
    <w:multiLevelType w:val="hybridMultilevel"/>
    <w:tmpl w:val="DF16E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CD0FE4"/>
    <w:multiLevelType w:val="hybridMultilevel"/>
    <w:tmpl w:val="7BC24D98"/>
    <w:lvl w:ilvl="0" w:tplc="47E6A45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759D2"/>
    <w:multiLevelType w:val="hybridMultilevel"/>
    <w:tmpl w:val="365E470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2F31BBF"/>
    <w:multiLevelType w:val="hybridMultilevel"/>
    <w:tmpl w:val="4B208F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880395"/>
    <w:multiLevelType w:val="hybridMultilevel"/>
    <w:tmpl w:val="58263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77E15"/>
    <w:multiLevelType w:val="hybridMultilevel"/>
    <w:tmpl w:val="7DD826A2"/>
    <w:lvl w:ilvl="0" w:tplc="5B84508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112A9"/>
    <w:multiLevelType w:val="hybridMultilevel"/>
    <w:tmpl w:val="2C96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17BFE"/>
    <w:multiLevelType w:val="hybridMultilevel"/>
    <w:tmpl w:val="3544FDDA"/>
    <w:lvl w:ilvl="0" w:tplc="5B845088">
      <w:start w:val="1"/>
      <w:numFmt w:val="bullet"/>
      <w:lvlText w:val=""/>
      <w:lvlJc w:val="left"/>
      <w:pPr>
        <w:tabs>
          <w:tab w:val="num" w:pos="504"/>
        </w:tabs>
        <w:ind w:left="288" w:hanging="144"/>
      </w:pPr>
      <w:rPr>
        <w:rFonts w:ascii="Symbol" w:hAnsi="Symbol" w:hint="default"/>
        <w:sz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1A2E7C60"/>
    <w:multiLevelType w:val="hybridMultilevel"/>
    <w:tmpl w:val="72DA7722"/>
    <w:lvl w:ilvl="0" w:tplc="247AD238">
      <w:start w:val="1"/>
      <w:numFmt w:val="bullet"/>
      <w:lvlText w:val=""/>
      <w:lvlJc w:val="left"/>
      <w:pPr>
        <w:tabs>
          <w:tab w:val="num" w:pos="720"/>
        </w:tabs>
        <w:ind w:left="504" w:hanging="144"/>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34D16"/>
    <w:multiLevelType w:val="hybridMultilevel"/>
    <w:tmpl w:val="2FF0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34AA4"/>
    <w:multiLevelType w:val="hybridMultilevel"/>
    <w:tmpl w:val="4CA0F634"/>
    <w:lvl w:ilvl="0" w:tplc="C55E19A0">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780F25"/>
    <w:multiLevelType w:val="hybridMultilevel"/>
    <w:tmpl w:val="CA1E9762"/>
    <w:lvl w:ilvl="0" w:tplc="206AE316">
      <w:start w:val="1"/>
      <w:numFmt w:val="bullet"/>
      <w:lvlText w:val=""/>
      <w:lvlJc w:val="left"/>
      <w:pPr>
        <w:tabs>
          <w:tab w:val="num" w:pos="504"/>
        </w:tabs>
        <w:ind w:left="216" w:hanging="72"/>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9656B0"/>
    <w:multiLevelType w:val="hybridMultilevel"/>
    <w:tmpl w:val="C96CE29A"/>
    <w:lvl w:ilvl="0" w:tplc="5B84508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F48DE"/>
    <w:multiLevelType w:val="hybridMultilevel"/>
    <w:tmpl w:val="86FE2454"/>
    <w:lvl w:ilvl="0" w:tplc="09B01DAA">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2F18664D"/>
    <w:multiLevelType w:val="hybridMultilevel"/>
    <w:tmpl w:val="B6C664AE"/>
    <w:lvl w:ilvl="0" w:tplc="93049214">
      <w:start w:val="1"/>
      <w:numFmt w:val="lowerLetter"/>
      <w:lvlText w:val="%1."/>
      <w:lvlJc w:val="left"/>
      <w:pPr>
        <w:ind w:left="720" w:hanging="360"/>
      </w:pPr>
      <w:rPr>
        <w:color w:val="333333"/>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6593619"/>
    <w:multiLevelType w:val="hybridMultilevel"/>
    <w:tmpl w:val="43186BA0"/>
    <w:lvl w:ilvl="0" w:tplc="5B845088">
      <w:start w:val="1"/>
      <w:numFmt w:val="bullet"/>
      <w:lvlText w:val=""/>
      <w:lvlJc w:val="left"/>
      <w:pPr>
        <w:ind w:left="1152" w:hanging="360"/>
      </w:pPr>
      <w:rPr>
        <w:rFonts w:ascii="Symbol" w:hAnsi="Symbol" w:hint="default"/>
        <w:sz w:val="18"/>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36F63723"/>
    <w:multiLevelType w:val="hybridMultilevel"/>
    <w:tmpl w:val="E2B86A50"/>
    <w:lvl w:ilvl="0" w:tplc="247AD238">
      <w:start w:val="1"/>
      <w:numFmt w:val="bullet"/>
      <w:lvlText w:val=""/>
      <w:lvlJc w:val="left"/>
      <w:pPr>
        <w:tabs>
          <w:tab w:val="num" w:pos="1080"/>
        </w:tabs>
        <w:ind w:left="864" w:hanging="144"/>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1F339E"/>
    <w:multiLevelType w:val="hybridMultilevel"/>
    <w:tmpl w:val="E0246852"/>
    <w:lvl w:ilvl="0" w:tplc="247AD238">
      <w:start w:val="1"/>
      <w:numFmt w:val="bullet"/>
      <w:lvlText w:val=""/>
      <w:lvlJc w:val="left"/>
      <w:pPr>
        <w:tabs>
          <w:tab w:val="num" w:pos="1440"/>
        </w:tabs>
        <w:ind w:left="1224" w:hanging="144"/>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6E7C70"/>
    <w:multiLevelType w:val="hybridMultilevel"/>
    <w:tmpl w:val="5AF4CB22"/>
    <w:lvl w:ilvl="0" w:tplc="09B01D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6C5F71"/>
    <w:multiLevelType w:val="hybridMultilevel"/>
    <w:tmpl w:val="67D4C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DB7CED"/>
    <w:multiLevelType w:val="hybridMultilevel"/>
    <w:tmpl w:val="E5B03956"/>
    <w:lvl w:ilvl="0" w:tplc="16B0B494">
      <w:start w:val="1"/>
      <w:numFmt w:val="bullet"/>
      <w:lvlText w:val=""/>
      <w:lvlJc w:val="left"/>
      <w:pPr>
        <w:ind w:left="270" w:hanging="360"/>
      </w:pPr>
      <w:rPr>
        <w:rFonts w:ascii="Symbol" w:hAnsi="Symbol" w:hint="default"/>
        <w:sz w:val="22"/>
        <w:szCs w:val="22"/>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4" w15:restartNumberingAfterBreak="0">
    <w:nsid w:val="4A8A6614"/>
    <w:multiLevelType w:val="hybridMultilevel"/>
    <w:tmpl w:val="CA1E9762"/>
    <w:lvl w:ilvl="0" w:tplc="3F3EB3DE">
      <w:start w:val="1"/>
      <w:numFmt w:val="bullet"/>
      <w:lvlText w:val=""/>
      <w:lvlJc w:val="left"/>
      <w:pPr>
        <w:tabs>
          <w:tab w:val="num" w:pos="576"/>
        </w:tabs>
        <w:ind w:left="288" w:hanging="72"/>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8722A0"/>
    <w:multiLevelType w:val="hybridMultilevel"/>
    <w:tmpl w:val="344E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911187"/>
    <w:multiLevelType w:val="hybridMultilevel"/>
    <w:tmpl w:val="6094650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559A3452"/>
    <w:multiLevelType w:val="hybridMultilevel"/>
    <w:tmpl w:val="E32498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6CF0F1C"/>
    <w:multiLevelType w:val="hybridMultilevel"/>
    <w:tmpl w:val="CF18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C35A40"/>
    <w:multiLevelType w:val="hybridMultilevel"/>
    <w:tmpl w:val="14267700"/>
    <w:lvl w:ilvl="0" w:tplc="739A5A9C">
      <w:start w:val="1"/>
      <w:numFmt w:val="bullet"/>
      <w:lvlRestart w:val="0"/>
      <w:lvlText w:val=""/>
      <w:lvlJc w:val="left"/>
      <w:pPr>
        <w:tabs>
          <w:tab w:val="num" w:pos="432"/>
        </w:tabs>
        <w:ind w:left="432" w:hanging="432"/>
      </w:pPr>
      <w:rPr>
        <w:rFonts w:ascii="Wingdings" w:hAnsi="Wingdings" w:hint="default"/>
        <w:b w:val="0"/>
        <w:i w:val="0"/>
        <w:sz w:val="16"/>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30" w15:restartNumberingAfterBreak="0">
    <w:nsid w:val="64C92D14"/>
    <w:multiLevelType w:val="hybridMultilevel"/>
    <w:tmpl w:val="84F8A616"/>
    <w:lvl w:ilvl="0" w:tplc="247AD238">
      <w:start w:val="1"/>
      <w:numFmt w:val="bullet"/>
      <w:lvlText w:val=""/>
      <w:lvlJc w:val="left"/>
      <w:pPr>
        <w:tabs>
          <w:tab w:val="num" w:pos="720"/>
        </w:tabs>
        <w:ind w:left="504" w:hanging="144"/>
      </w:pPr>
      <w:rPr>
        <w:rFonts w:ascii="Symbol" w:hAnsi="Symbol" w:hint="default"/>
        <w:sz w:val="22"/>
        <w:szCs w:val="22"/>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65937C80"/>
    <w:multiLevelType w:val="hybridMultilevel"/>
    <w:tmpl w:val="104C6FAA"/>
    <w:lvl w:ilvl="0" w:tplc="739A5A9C">
      <w:start w:val="1"/>
      <w:numFmt w:val="bullet"/>
      <w:lvlRestart w:val="0"/>
      <w:lvlText w:val=""/>
      <w:lvlJc w:val="left"/>
      <w:pPr>
        <w:tabs>
          <w:tab w:val="num" w:pos="432"/>
        </w:tabs>
        <w:ind w:left="432" w:hanging="432"/>
      </w:pPr>
      <w:rPr>
        <w:rFonts w:ascii="Wingdings" w:hAnsi="Wingdings" w:hint="default"/>
        <w:b w:val="0"/>
        <w:i w:val="0"/>
        <w:sz w:val="16"/>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32" w15:restartNumberingAfterBreak="0">
    <w:nsid w:val="68D75247"/>
    <w:multiLevelType w:val="hybridMultilevel"/>
    <w:tmpl w:val="7DF24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794C2B"/>
    <w:multiLevelType w:val="hybridMultilevel"/>
    <w:tmpl w:val="104C6FAA"/>
    <w:lvl w:ilvl="0" w:tplc="3F3EB3DE">
      <w:start w:val="1"/>
      <w:numFmt w:val="bullet"/>
      <w:lvlText w:val=""/>
      <w:lvlJc w:val="left"/>
      <w:pPr>
        <w:tabs>
          <w:tab w:val="num" w:pos="576"/>
        </w:tabs>
        <w:ind w:left="288" w:hanging="72"/>
      </w:pPr>
      <w:rPr>
        <w:rFonts w:ascii="Symbol" w:hAnsi="Symbol" w:hint="default"/>
        <w:sz w:val="18"/>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34" w15:restartNumberingAfterBreak="0">
    <w:nsid w:val="70C3455F"/>
    <w:multiLevelType w:val="hybridMultilevel"/>
    <w:tmpl w:val="0EA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3088"/>
    <w:multiLevelType w:val="hybridMultilevel"/>
    <w:tmpl w:val="0518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A96CE5"/>
    <w:multiLevelType w:val="hybridMultilevel"/>
    <w:tmpl w:val="99FC0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93636C"/>
    <w:multiLevelType w:val="hybridMultilevel"/>
    <w:tmpl w:val="FB964192"/>
    <w:lvl w:ilvl="0" w:tplc="247AD238">
      <w:start w:val="1"/>
      <w:numFmt w:val="bullet"/>
      <w:lvlText w:val=""/>
      <w:lvlJc w:val="left"/>
      <w:pPr>
        <w:tabs>
          <w:tab w:val="num" w:pos="1080"/>
        </w:tabs>
        <w:ind w:left="864" w:hanging="144"/>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586802"/>
    <w:multiLevelType w:val="hybridMultilevel"/>
    <w:tmpl w:val="91F61D12"/>
    <w:lvl w:ilvl="0" w:tplc="90CC69DE">
      <w:start w:val="1"/>
      <w:numFmt w:val="bullet"/>
      <w:lvlText w:val=""/>
      <w:lvlJc w:val="left"/>
      <w:pPr>
        <w:tabs>
          <w:tab w:val="num" w:pos="1296"/>
        </w:tabs>
        <w:ind w:left="1080" w:hanging="144"/>
      </w:pPr>
      <w:rPr>
        <w:rFonts w:ascii="Symbol" w:hAnsi="Symbol" w:hint="default"/>
        <w:sz w:val="22"/>
        <w:szCs w:val="22"/>
      </w:rPr>
    </w:lvl>
    <w:lvl w:ilvl="1" w:tplc="0409000D">
      <w:start w:val="1"/>
      <w:numFmt w:val="bullet"/>
      <w:lvlText w:val=""/>
      <w:lvlJc w:val="left"/>
      <w:pPr>
        <w:tabs>
          <w:tab w:val="num" w:pos="2304"/>
        </w:tabs>
        <w:ind w:left="2304" w:hanging="360"/>
      </w:pPr>
      <w:rPr>
        <w:rFonts w:ascii="Wingdings" w:hAnsi="Wingdings"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39" w15:restartNumberingAfterBreak="0">
    <w:nsid w:val="7DA45A34"/>
    <w:multiLevelType w:val="hybridMultilevel"/>
    <w:tmpl w:val="AD8A3210"/>
    <w:lvl w:ilvl="0" w:tplc="5B84508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33"/>
  </w:num>
  <w:num w:numId="4">
    <w:abstractNumId w:val="24"/>
  </w:num>
  <w:num w:numId="5">
    <w:abstractNumId w:val="14"/>
  </w:num>
  <w:num w:numId="6">
    <w:abstractNumId w:val="38"/>
  </w:num>
  <w:num w:numId="7">
    <w:abstractNumId w:val="21"/>
  </w:num>
  <w:num w:numId="8">
    <w:abstractNumId w:val="16"/>
  </w:num>
  <w:num w:numId="9">
    <w:abstractNumId w:val="18"/>
  </w:num>
  <w:num w:numId="10">
    <w:abstractNumId w:val="39"/>
  </w:num>
  <w:num w:numId="11">
    <w:abstractNumId w:val="13"/>
  </w:num>
  <w:num w:numId="12">
    <w:abstractNumId w:val="15"/>
  </w:num>
  <w:num w:numId="13">
    <w:abstractNumId w:val="23"/>
  </w:num>
  <w:num w:numId="14">
    <w:abstractNumId w:val="8"/>
  </w:num>
  <w:num w:numId="15">
    <w:abstractNumId w:val="4"/>
  </w:num>
  <w:num w:numId="16">
    <w:abstractNumId w:val="25"/>
  </w:num>
  <w:num w:numId="17">
    <w:abstractNumId w:val="27"/>
  </w:num>
  <w:num w:numId="18">
    <w:abstractNumId w:val="2"/>
  </w:num>
  <w:num w:numId="19">
    <w:abstractNumId w:val="17"/>
  </w:num>
  <w:num w:numId="20">
    <w:abstractNumId w:val="5"/>
  </w:num>
  <w:num w:numId="21">
    <w:abstractNumId w:val="17"/>
  </w:num>
  <w:num w:numId="22">
    <w:abstractNumId w:val="3"/>
  </w:num>
  <w:num w:numId="23">
    <w:abstractNumId w:val="32"/>
  </w:num>
  <w:num w:numId="24">
    <w:abstractNumId w:val="1"/>
  </w:num>
  <w:num w:numId="25">
    <w:abstractNumId w:val="36"/>
  </w:num>
  <w:num w:numId="26">
    <w:abstractNumId w:val="0"/>
  </w:num>
  <w:num w:numId="27">
    <w:abstractNumId w:val="28"/>
  </w:num>
  <w:num w:numId="28">
    <w:abstractNumId w:val="10"/>
  </w:num>
  <w:num w:numId="29">
    <w:abstractNumId w:val="26"/>
  </w:num>
  <w:num w:numId="30">
    <w:abstractNumId w:val="22"/>
  </w:num>
  <w:num w:numId="31">
    <w:abstractNumId w:val="35"/>
  </w:num>
  <w:num w:numId="32">
    <w:abstractNumId w:val="12"/>
  </w:num>
  <w:num w:numId="33">
    <w:abstractNumId w:val="9"/>
  </w:num>
  <w:num w:numId="34">
    <w:abstractNumId w:val="30"/>
  </w:num>
  <w:num w:numId="35">
    <w:abstractNumId w:val="11"/>
  </w:num>
  <w:num w:numId="36">
    <w:abstractNumId w:val="20"/>
  </w:num>
  <w:num w:numId="37">
    <w:abstractNumId w:val="19"/>
  </w:num>
  <w:num w:numId="38">
    <w:abstractNumId w:val="37"/>
  </w:num>
  <w:num w:numId="39">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7"/>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90"/>
    <w:rsid w:val="000069D4"/>
    <w:rsid w:val="00013D3F"/>
    <w:rsid w:val="00045652"/>
    <w:rsid w:val="000510EF"/>
    <w:rsid w:val="000748F3"/>
    <w:rsid w:val="00075600"/>
    <w:rsid w:val="000863FC"/>
    <w:rsid w:val="000941FC"/>
    <w:rsid w:val="000B27DC"/>
    <w:rsid w:val="000C3A3D"/>
    <w:rsid w:val="000C7C5E"/>
    <w:rsid w:val="000D2097"/>
    <w:rsid w:val="000D36E8"/>
    <w:rsid w:val="000E2439"/>
    <w:rsid w:val="00107955"/>
    <w:rsid w:val="0012628A"/>
    <w:rsid w:val="00141947"/>
    <w:rsid w:val="0015373E"/>
    <w:rsid w:val="00157355"/>
    <w:rsid w:val="00163660"/>
    <w:rsid w:val="00177418"/>
    <w:rsid w:val="001833F3"/>
    <w:rsid w:val="0018424A"/>
    <w:rsid w:val="00192382"/>
    <w:rsid w:val="001D4E37"/>
    <w:rsid w:val="001E2AA8"/>
    <w:rsid w:val="0021095A"/>
    <w:rsid w:val="00213D03"/>
    <w:rsid w:val="0021522F"/>
    <w:rsid w:val="00216310"/>
    <w:rsid w:val="002206A8"/>
    <w:rsid w:val="00227A36"/>
    <w:rsid w:val="00236EE1"/>
    <w:rsid w:val="00254665"/>
    <w:rsid w:val="002D1D02"/>
    <w:rsid w:val="002E24CF"/>
    <w:rsid w:val="002F5F01"/>
    <w:rsid w:val="00321558"/>
    <w:rsid w:val="00322A14"/>
    <w:rsid w:val="00334A3C"/>
    <w:rsid w:val="003430B3"/>
    <w:rsid w:val="003906AB"/>
    <w:rsid w:val="003A346C"/>
    <w:rsid w:val="003A648A"/>
    <w:rsid w:val="003C63B9"/>
    <w:rsid w:val="003D16A5"/>
    <w:rsid w:val="003D4EF2"/>
    <w:rsid w:val="003E44AA"/>
    <w:rsid w:val="00416DF9"/>
    <w:rsid w:val="00431772"/>
    <w:rsid w:val="00431879"/>
    <w:rsid w:val="00440F16"/>
    <w:rsid w:val="0044526D"/>
    <w:rsid w:val="00462FCF"/>
    <w:rsid w:val="00474AA4"/>
    <w:rsid w:val="004764F7"/>
    <w:rsid w:val="00481DE5"/>
    <w:rsid w:val="0048648F"/>
    <w:rsid w:val="004872A3"/>
    <w:rsid w:val="00497015"/>
    <w:rsid w:val="005110A6"/>
    <w:rsid w:val="00523AA8"/>
    <w:rsid w:val="00527F95"/>
    <w:rsid w:val="005425EA"/>
    <w:rsid w:val="00563B16"/>
    <w:rsid w:val="005641AC"/>
    <w:rsid w:val="005824C4"/>
    <w:rsid w:val="00582993"/>
    <w:rsid w:val="005966C3"/>
    <w:rsid w:val="005D483B"/>
    <w:rsid w:val="005D6932"/>
    <w:rsid w:val="005F3034"/>
    <w:rsid w:val="00605B51"/>
    <w:rsid w:val="0064467C"/>
    <w:rsid w:val="0065609F"/>
    <w:rsid w:val="00675388"/>
    <w:rsid w:val="00677F40"/>
    <w:rsid w:val="00686733"/>
    <w:rsid w:val="006A4A88"/>
    <w:rsid w:val="006B2EB9"/>
    <w:rsid w:val="006C3515"/>
    <w:rsid w:val="006C5A9E"/>
    <w:rsid w:val="006C65A0"/>
    <w:rsid w:val="006D5F86"/>
    <w:rsid w:val="006F2090"/>
    <w:rsid w:val="006F2D31"/>
    <w:rsid w:val="00727CAB"/>
    <w:rsid w:val="007413E2"/>
    <w:rsid w:val="007E4A66"/>
    <w:rsid w:val="007F0622"/>
    <w:rsid w:val="007F688C"/>
    <w:rsid w:val="00815A73"/>
    <w:rsid w:val="008370F3"/>
    <w:rsid w:val="00847859"/>
    <w:rsid w:val="008753E2"/>
    <w:rsid w:val="00881555"/>
    <w:rsid w:val="00891093"/>
    <w:rsid w:val="00891A70"/>
    <w:rsid w:val="0089771E"/>
    <w:rsid w:val="008C0550"/>
    <w:rsid w:val="008C2F25"/>
    <w:rsid w:val="008D6255"/>
    <w:rsid w:val="008E3E27"/>
    <w:rsid w:val="00903CAE"/>
    <w:rsid w:val="0091157D"/>
    <w:rsid w:val="0091339C"/>
    <w:rsid w:val="00935EE3"/>
    <w:rsid w:val="00960A41"/>
    <w:rsid w:val="00970DB6"/>
    <w:rsid w:val="00992511"/>
    <w:rsid w:val="009B5F61"/>
    <w:rsid w:val="009E7CDB"/>
    <w:rsid w:val="009E7E0F"/>
    <w:rsid w:val="00A22D66"/>
    <w:rsid w:val="00A55B71"/>
    <w:rsid w:val="00A71A4E"/>
    <w:rsid w:val="00A86255"/>
    <w:rsid w:val="00AB0984"/>
    <w:rsid w:val="00AB16F4"/>
    <w:rsid w:val="00AB4D22"/>
    <w:rsid w:val="00AD1770"/>
    <w:rsid w:val="00AE0779"/>
    <w:rsid w:val="00AE5D63"/>
    <w:rsid w:val="00AF36B0"/>
    <w:rsid w:val="00B13C57"/>
    <w:rsid w:val="00B27954"/>
    <w:rsid w:val="00B40936"/>
    <w:rsid w:val="00B47458"/>
    <w:rsid w:val="00B56BA5"/>
    <w:rsid w:val="00B63740"/>
    <w:rsid w:val="00BA6AA5"/>
    <w:rsid w:val="00BC7E5A"/>
    <w:rsid w:val="00BE4A22"/>
    <w:rsid w:val="00C04501"/>
    <w:rsid w:val="00C0457F"/>
    <w:rsid w:val="00C04B34"/>
    <w:rsid w:val="00C16142"/>
    <w:rsid w:val="00C624AF"/>
    <w:rsid w:val="00C63A4A"/>
    <w:rsid w:val="00C7297D"/>
    <w:rsid w:val="00C940CF"/>
    <w:rsid w:val="00C95FA6"/>
    <w:rsid w:val="00CA3043"/>
    <w:rsid w:val="00CC6F92"/>
    <w:rsid w:val="00D30766"/>
    <w:rsid w:val="00D310AC"/>
    <w:rsid w:val="00D35CFE"/>
    <w:rsid w:val="00D3614B"/>
    <w:rsid w:val="00D40F9E"/>
    <w:rsid w:val="00D5316C"/>
    <w:rsid w:val="00D55424"/>
    <w:rsid w:val="00D637FF"/>
    <w:rsid w:val="00D65E78"/>
    <w:rsid w:val="00D97986"/>
    <w:rsid w:val="00D97C46"/>
    <w:rsid w:val="00DA3D04"/>
    <w:rsid w:val="00DC7445"/>
    <w:rsid w:val="00DD4C1C"/>
    <w:rsid w:val="00DF17D1"/>
    <w:rsid w:val="00E00F1B"/>
    <w:rsid w:val="00E03E4C"/>
    <w:rsid w:val="00E16255"/>
    <w:rsid w:val="00E3251A"/>
    <w:rsid w:val="00E61A05"/>
    <w:rsid w:val="00E631EB"/>
    <w:rsid w:val="00E84915"/>
    <w:rsid w:val="00EB3C11"/>
    <w:rsid w:val="00EB5733"/>
    <w:rsid w:val="00F07CA6"/>
    <w:rsid w:val="00F1177B"/>
    <w:rsid w:val="00F158D1"/>
    <w:rsid w:val="00F20D03"/>
    <w:rsid w:val="00F42BD0"/>
    <w:rsid w:val="00F46CE5"/>
    <w:rsid w:val="00F46D98"/>
    <w:rsid w:val="00F73FE3"/>
    <w:rsid w:val="00FA76FD"/>
    <w:rsid w:val="00FB367C"/>
    <w:rsid w:val="00FF7D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D707B2"/>
  <w15:docId w15:val="{192B6C53-A1DB-4739-9F68-8B924C6C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0F3"/>
    <w:rPr>
      <w:sz w:val="24"/>
      <w:szCs w:val="24"/>
    </w:rPr>
  </w:style>
  <w:style w:type="paragraph" w:styleId="Heading1">
    <w:name w:val="heading 1"/>
    <w:basedOn w:val="Normal"/>
    <w:next w:val="Normal"/>
    <w:link w:val="Heading1Char"/>
    <w:uiPriority w:val="99"/>
    <w:qFormat/>
    <w:rsid w:val="008370F3"/>
    <w:pPr>
      <w:keepNext/>
      <w:jc w:val="center"/>
      <w:outlineLvl w:val="0"/>
    </w:pPr>
    <w:rPr>
      <w:rFonts w:ascii="CG Times" w:hAnsi="CG Times"/>
      <w:b/>
      <w:bCs/>
      <w:spacing w:val="30"/>
      <w:sz w:val="46"/>
    </w:rPr>
  </w:style>
  <w:style w:type="paragraph" w:styleId="Heading2">
    <w:name w:val="heading 2"/>
    <w:basedOn w:val="Normal"/>
    <w:next w:val="Normal"/>
    <w:link w:val="Heading2Char"/>
    <w:uiPriority w:val="99"/>
    <w:qFormat/>
    <w:rsid w:val="008370F3"/>
    <w:pPr>
      <w:keepNext/>
      <w:tabs>
        <w:tab w:val="left" w:pos="360"/>
        <w:tab w:val="left" w:pos="720"/>
        <w:tab w:val="left" w:pos="3600"/>
        <w:tab w:val="left" w:pos="3960"/>
        <w:tab w:val="left" w:pos="6480"/>
        <w:tab w:val="left" w:pos="6840"/>
      </w:tabs>
      <w:jc w:val="center"/>
      <w:outlineLvl w:val="1"/>
    </w:pPr>
    <w:rPr>
      <w:rFonts w:ascii="Californian FB" w:hAnsi="Californian FB"/>
      <w:b/>
      <w:bCs/>
      <w:spacing w:val="30"/>
    </w:rPr>
  </w:style>
  <w:style w:type="paragraph" w:styleId="Heading3">
    <w:name w:val="heading 3"/>
    <w:basedOn w:val="Normal"/>
    <w:next w:val="Normal"/>
    <w:link w:val="Heading3Char"/>
    <w:uiPriority w:val="99"/>
    <w:qFormat/>
    <w:rsid w:val="008370F3"/>
    <w:pPr>
      <w:keepNext/>
      <w:tabs>
        <w:tab w:val="left" w:pos="360"/>
        <w:tab w:val="left" w:pos="720"/>
        <w:tab w:val="left" w:pos="3600"/>
        <w:tab w:val="left" w:pos="3960"/>
        <w:tab w:val="left" w:pos="6480"/>
        <w:tab w:val="left" w:pos="6840"/>
      </w:tabs>
      <w:jc w:val="both"/>
      <w:outlineLvl w:val="2"/>
    </w:pPr>
    <w:rPr>
      <w:rFonts w:ascii="Californian FB" w:hAnsi="Californian FB"/>
      <w:sz w:val="22"/>
      <w:u w:val="single"/>
    </w:rPr>
  </w:style>
  <w:style w:type="paragraph" w:styleId="Heading4">
    <w:name w:val="heading 4"/>
    <w:basedOn w:val="Normal"/>
    <w:next w:val="Normal"/>
    <w:link w:val="Heading4Char"/>
    <w:uiPriority w:val="99"/>
    <w:qFormat/>
    <w:rsid w:val="008370F3"/>
    <w:pPr>
      <w:keepNext/>
      <w:outlineLvl w:val="3"/>
    </w:pPr>
    <w:rPr>
      <w:sz w:val="22"/>
      <w:u w:val="single"/>
    </w:rPr>
  </w:style>
  <w:style w:type="paragraph" w:styleId="Heading5">
    <w:name w:val="heading 5"/>
    <w:basedOn w:val="Normal"/>
    <w:next w:val="Normal"/>
    <w:link w:val="Heading5Char"/>
    <w:uiPriority w:val="99"/>
    <w:qFormat/>
    <w:rsid w:val="008370F3"/>
    <w:pPr>
      <w:keepNext/>
      <w:jc w:val="center"/>
      <w:outlineLvl w:val="4"/>
    </w:pPr>
    <w:rPr>
      <w:rFonts w:ascii="Californian FB" w:hAnsi="Californian FB"/>
      <w:b/>
      <w:bCs/>
      <w:sz w:val="28"/>
    </w:rPr>
  </w:style>
  <w:style w:type="paragraph" w:styleId="Heading6">
    <w:name w:val="heading 6"/>
    <w:basedOn w:val="Normal"/>
    <w:next w:val="Normal"/>
    <w:link w:val="Heading6Char"/>
    <w:autoRedefine/>
    <w:uiPriority w:val="99"/>
    <w:qFormat/>
    <w:rsid w:val="008370F3"/>
    <w:pPr>
      <w:keepNext/>
      <w:outlineLvl w:val="5"/>
    </w:pPr>
    <w:rPr>
      <w:b/>
      <w:bCs/>
      <w:i/>
      <w:iCs/>
      <w:sz w:val="22"/>
    </w:rPr>
  </w:style>
  <w:style w:type="paragraph" w:styleId="Heading7">
    <w:name w:val="heading 7"/>
    <w:basedOn w:val="Normal"/>
    <w:next w:val="Normal"/>
    <w:link w:val="Heading7Char"/>
    <w:uiPriority w:val="99"/>
    <w:qFormat/>
    <w:rsid w:val="008370F3"/>
    <w:pPr>
      <w:keepNext/>
      <w:tabs>
        <w:tab w:val="right" w:pos="8820"/>
      </w:tabs>
      <w:outlineLvl w:val="6"/>
    </w:pPr>
    <w:rPr>
      <w:rFonts w:ascii="CG Omega" w:hAnsi="CG Omega"/>
      <w:i/>
      <w:iCs/>
      <w:sz w:val="22"/>
    </w:rPr>
  </w:style>
  <w:style w:type="paragraph" w:styleId="Heading8">
    <w:name w:val="heading 8"/>
    <w:basedOn w:val="Normal"/>
    <w:next w:val="Normal"/>
    <w:link w:val="Heading8Char"/>
    <w:uiPriority w:val="99"/>
    <w:qFormat/>
    <w:rsid w:val="008370F3"/>
    <w:pPr>
      <w:keepNext/>
      <w:tabs>
        <w:tab w:val="right" w:pos="8820"/>
      </w:tabs>
      <w:outlineLvl w:val="7"/>
    </w:pPr>
    <w:rPr>
      <w:rFonts w:ascii="CG Omega" w:hAnsi="CG Omeg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65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1D765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1D765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D765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D765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1D7659"/>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1D7659"/>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D7659"/>
    <w:rPr>
      <w:rFonts w:ascii="Calibri" w:eastAsia="Times New Roman" w:hAnsi="Calibri" w:cs="Times New Roman"/>
      <w:i/>
      <w:iCs/>
      <w:sz w:val="24"/>
      <w:szCs w:val="24"/>
    </w:rPr>
  </w:style>
  <w:style w:type="paragraph" w:styleId="Title">
    <w:name w:val="Title"/>
    <w:basedOn w:val="Normal"/>
    <w:link w:val="TitleChar"/>
    <w:uiPriority w:val="99"/>
    <w:qFormat/>
    <w:rsid w:val="008370F3"/>
    <w:pPr>
      <w:jc w:val="center"/>
    </w:pPr>
    <w:rPr>
      <w:rFonts w:ascii="Californian FB" w:hAnsi="Californian FB"/>
      <w:b/>
      <w:bCs/>
      <w:spacing w:val="30"/>
      <w:sz w:val="46"/>
    </w:rPr>
  </w:style>
  <w:style w:type="character" w:customStyle="1" w:styleId="TitleChar">
    <w:name w:val="Title Char"/>
    <w:basedOn w:val="DefaultParagraphFont"/>
    <w:link w:val="Title"/>
    <w:uiPriority w:val="99"/>
    <w:rsid w:val="001D7659"/>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8370F3"/>
    <w:pPr>
      <w:jc w:val="center"/>
    </w:pPr>
    <w:rPr>
      <w:rFonts w:ascii="CG Omega" w:hAnsi="CG Omega"/>
      <w:b/>
      <w:bCs/>
      <w:spacing w:val="30"/>
      <w:sz w:val="46"/>
    </w:rPr>
  </w:style>
  <w:style w:type="character" w:customStyle="1" w:styleId="SubtitleChar">
    <w:name w:val="Subtitle Char"/>
    <w:basedOn w:val="DefaultParagraphFont"/>
    <w:link w:val="Subtitle"/>
    <w:uiPriority w:val="11"/>
    <w:rsid w:val="001D7659"/>
    <w:rPr>
      <w:rFonts w:ascii="Cambria" w:eastAsia="Times New Roman" w:hAnsi="Cambria" w:cs="Times New Roman"/>
      <w:sz w:val="24"/>
      <w:szCs w:val="24"/>
    </w:rPr>
  </w:style>
  <w:style w:type="character" w:styleId="Hyperlink">
    <w:name w:val="Hyperlink"/>
    <w:basedOn w:val="DefaultParagraphFont"/>
    <w:uiPriority w:val="99"/>
    <w:rsid w:val="00013D3F"/>
    <w:rPr>
      <w:rFonts w:cs="Times New Roman"/>
      <w:color w:val="0000FF"/>
      <w:u w:val="single"/>
    </w:rPr>
  </w:style>
  <w:style w:type="paragraph" w:styleId="BalloonText">
    <w:name w:val="Balloon Text"/>
    <w:basedOn w:val="Normal"/>
    <w:link w:val="BalloonTextChar"/>
    <w:uiPriority w:val="99"/>
    <w:semiHidden/>
    <w:rsid w:val="002E24CF"/>
    <w:rPr>
      <w:rFonts w:ascii="Tahoma" w:hAnsi="Tahoma"/>
      <w:sz w:val="16"/>
      <w:szCs w:val="16"/>
    </w:rPr>
  </w:style>
  <w:style w:type="character" w:customStyle="1" w:styleId="BalloonTextChar">
    <w:name w:val="Balloon Text Char"/>
    <w:basedOn w:val="DefaultParagraphFont"/>
    <w:link w:val="BalloonText"/>
    <w:uiPriority w:val="99"/>
    <w:semiHidden/>
    <w:locked/>
    <w:rsid w:val="002E24CF"/>
    <w:rPr>
      <w:rFonts w:ascii="Tahoma" w:hAnsi="Tahoma"/>
      <w:sz w:val="16"/>
    </w:rPr>
  </w:style>
  <w:style w:type="character" w:customStyle="1" w:styleId="A13">
    <w:name w:val="A13"/>
    <w:uiPriority w:val="99"/>
    <w:rsid w:val="0091339C"/>
    <w:rPr>
      <w:color w:val="000000"/>
      <w:sz w:val="32"/>
    </w:rPr>
  </w:style>
  <w:style w:type="paragraph" w:styleId="ListParagraph">
    <w:name w:val="List Paragraph"/>
    <w:basedOn w:val="Normal"/>
    <w:uiPriority w:val="34"/>
    <w:qFormat/>
    <w:rsid w:val="000748F3"/>
    <w:pPr>
      <w:ind w:left="720"/>
      <w:contextualSpacing/>
    </w:pPr>
  </w:style>
  <w:style w:type="character" w:customStyle="1" w:styleId="st1">
    <w:name w:val="st1"/>
    <w:basedOn w:val="DefaultParagraphFont"/>
    <w:rsid w:val="00FB367C"/>
    <w:rPr>
      <w:rFonts w:cs="Times New Roman"/>
    </w:rPr>
  </w:style>
  <w:style w:type="paragraph" w:customStyle="1" w:styleId="Default">
    <w:name w:val="Default"/>
    <w:rsid w:val="006B2EB9"/>
    <w:pPr>
      <w:autoSpaceDE w:val="0"/>
      <w:autoSpaceDN w:val="0"/>
      <w:adjustRightInd w:val="0"/>
    </w:pPr>
    <w:rPr>
      <w:color w:val="000000"/>
      <w:sz w:val="24"/>
      <w:szCs w:val="24"/>
    </w:rPr>
  </w:style>
  <w:style w:type="character" w:styleId="Emphasis">
    <w:name w:val="Emphasis"/>
    <w:basedOn w:val="DefaultParagraphFont"/>
    <w:uiPriority w:val="20"/>
    <w:qFormat/>
    <w:locked/>
    <w:rsid w:val="005110A6"/>
    <w:rPr>
      <w:b/>
      <w:bCs/>
      <w:i w:val="0"/>
      <w:iCs w:val="0"/>
    </w:rPr>
  </w:style>
  <w:style w:type="paragraph" w:styleId="Header">
    <w:name w:val="header"/>
    <w:basedOn w:val="Normal"/>
    <w:link w:val="HeaderChar"/>
    <w:uiPriority w:val="99"/>
    <w:semiHidden/>
    <w:unhideWhenUsed/>
    <w:rsid w:val="00B47458"/>
    <w:pPr>
      <w:tabs>
        <w:tab w:val="center" w:pos="4680"/>
        <w:tab w:val="right" w:pos="9360"/>
      </w:tabs>
    </w:pPr>
  </w:style>
  <w:style w:type="character" w:customStyle="1" w:styleId="HeaderChar">
    <w:name w:val="Header Char"/>
    <w:basedOn w:val="DefaultParagraphFont"/>
    <w:link w:val="Header"/>
    <w:uiPriority w:val="99"/>
    <w:semiHidden/>
    <w:rsid w:val="00B47458"/>
    <w:rPr>
      <w:sz w:val="24"/>
      <w:szCs w:val="24"/>
    </w:rPr>
  </w:style>
  <w:style w:type="paragraph" w:styleId="Footer">
    <w:name w:val="footer"/>
    <w:basedOn w:val="Normal"/>
    <w:link w:val="FooterChar"/>
    <w:uiPriority w:val="99"/>
    <w:semiHidden/>
    <w:unhideWhenUsed/>
    <w:rsid w:val="00B47458"/>
    <w:pPr>
      <w:tabs>
        <w:tab w:val="center" w:pos="4680"/>
        <w:tab w:val="right" w:pos="9360"/>
      </w:tabs>
    </w:pPr>
  </w:style>
  <w:style w:type="character" w:customStyle="1" w:styleId="FooterChar">
    <w:name w:val="Footer Char"/>
    <w:basedOn w:val="DefaultParagraphFont"/>
    <w:link w:val="Footer"/>
    <w:uiPriority w:val="99"/>
    <w:semiHidden/>
    <w:rsid w:val="00B47458"/>
    <w:rPr>
      <w:sz w:val="24"/>
      <w:szCs w:val="24"/>
    </w:rPr>
  </w:style>
  <w:style w:type="paragraph" w:styleId="BodyText2">
    <w:name w:val="Body Text 2"/>
    <w:basedOn w:val="Normal"/>
    <w:link w:val="BodyText2Char"/>
    <w:uiPriority w:val="99"/>
    <w:semiHidden/>
    <w:unhideWhenUsed/>
    <w:rsid w:val="000941FC"/>
    <w:pPr>
      <w:spacing w:after="120" w:line="480" w:lineRule="auto"/>
    </w:pPr>
    <w:rPr>
      <w:rFonts w:ascii="Calibri" w:eastAsiaTheme="minorHAnsi" w:hAnsi="Calibri" w:cs="Calibri"/>
      <w:sz w:val="22"/>
      <w:szCs w:val="22"/>
    </w:rPr>
  </w:style>
  <w:style w:type="character" w:customStyle="1" w:styleId="BodyText2Char">
    <w:name w:val="Body Text 2 Char"/>
    <w:basedOn w:val="DefaultParagraphFont"/>
    <w:link w:val="BodyText2"/>
    <w:uiPriority w:val="99"/>
    <w:semiHidden/>
    <w:rsid w:val="000941FC"/>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31469">
      <w:bodyDiv w:val="1"/>
      <w:marLeft w:val="0"/>
      <w:marRight w:val="0"/>
      <w:marTop w:val="0"/>
      <w:marBottom w:val="0"/>
      <w:divBdr>
        <w:top w:val="none" w:sz="0" w:space="0" w:color="auto"/>
        <w:left w:val="none" w:sz="0" w:space="0" w:color="auto"/>
        <w:bottom w:val="none" w:sz="0" w:space="0" w:color="auto"/>
        <w:right w:val="none" w:sz="0" w:space="0" w:color="auto"/>
      </w:divBdr>
    </w:div>
    <w:div w:id="510027418">
      <w:bodyDiv w:val="1"/>
      <w:marLeft w:val="0"/>
      <w:marRight w:val="0"/>
      <w:marTop w:val="0"/>
      <w:marBottom w:val="0"/>
      <w:divBdr>
        <w:top w:val="none" w:sz="0" w:space="0" w:color="auto"/>
        <w:left w:val="none" w:sz="0" w:space="0" w:color="auto"/>
        <w:bottom w:val="none" w:sz="0" w:space="0" w:color="auto"/>
        <w:right w:val="none" w:sz="0" w:space="0" w:color="auto"/>
      </w:divBdr>
    </w:div>
    <w:div w:id="632832576">
      <w:bodyDiv w:val="1"/>
      <w:marLeft w:val="0"/>
      <w:marRight w:val="0"/>
      <w:marTop w:val="0"/>
      <w:marBottom w:val="0"/>
      <w:divBdr>
        <w:top w:val="none" w:sz="0" w:space="0" w:color="auto"/>
        <w:left w:val="none" w:sz="0" w:space="0" w:color="auto"/>
        <w:bottom w:val="none" w:sz="0" w:space="0" w:color="auto"/>
        <w:right w:val="none" w:sz="0" w:space="0" w:color="auto"/>
      </w:divBdr>
    </w:div>
    <w:div w:id="1003826437">
      <w:bodyDiv w:val="1"/>
      <w:marLeft w:val="0"/>
      <w:marRight w:val="0"/>
      <w:marTop w:val="0"/>
      <w:marBottom w:val="0"/>
      <w:divBdr>
        <w:top w:val="none" w:sz="0" w:space="0" w:color="auto"/>
        <w:left w:val="none" w:sz="0" w:space="0" w:color="auto"/>
        <w:bottom w:val="none" w:sz="0" w:space="0" w:color="auto"/>
        <w:right w:val="none" w:sz="0" w:space="0" w:color="auto"/>
      </w:divBdr>
    </w:div>
    <w:div w:id="1694072667">
      <w:bodyDiv w:val="1"/>
      <w:marLeft w:val="0"/>
      <w:marRight w:val="0"/>
      <w:marTop w:val="0"/>
      <w:marBottom w:val="0"/>
      <w:divBdr>
        <w:top w:val="none" w:sz="0" w:space="0" w:color="auto"/>
        <w:left w:val="none" w:sz="0" w:space="0" w:color="auto"/>
        <w:bottom w:val="none" w:sz="0" w:space="0" w:color="auto"/>
        <w:right w:val="none" w:sz="0" w:space="0" w:color="auto"/>
      </w:divBdr>
    </w:div>
    <w:div w:id="1766921117">
      <w:bodyDiv w:val="1"/>
      <w:marLeft w:val="0"/>
      <w:marRight w:val="0"/>
      <w:marTop w:val="0"/>
      <w:marBottom w:val="0"/>
      <w:divBdr>
        <w:top w:val="none" w:sz="0" w:space="0" w:color="auto"/>
        <w:left w:val="none" w:sz="0" w:space="0" w:color="auto"/>
        <w:bottom w:val="none" w:sz="0" w:space="0" w:color="auto"/>
        <w:right w:val="none" w:sz="0" w:space="0" w:color="auto"/>
      </w:divBdr>
    </w:div>
    <w:div w:id="179667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LifeCare.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standardres-1p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standardres-1page</Template>
  <TotalTime>1056</TotalTime>
  <Pages>6</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NAME</vt:lpstr>
    </vt:vector>
  </TitlesOfParts>
  <Company>Cognizant</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CyberEdit, Inc</dc:creator>
  <cp:lastModifiedBy>Mostafizur Chowdhury</cp:lastModifiedBy>
  <cp:revision>20</cp:revision>
  <cp:lastPrinted>2012-01-07T00:12:00Z</cp:lastPrinted>
  <dcterms:created xsi:type="dcterms:W3CDTF">2018-05-06T15:44:00Z</dcterms:created>
  <dcterms:modified xsi:type="dcterms:W3CDTF">2018-06-08T18:38:00Z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