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667E" w14:textId="390D3D17" w:rsidR="00166BAE" w:rsidRDefault="00166BAE">
      <w:pPr>
        <w:rPr>
          <w:rFonts w:ascii="Lato" w:hAnsi="Lato"/>
          <w:color w:val="2F5496" w:themeColor="accent1" w:themeShade="BF"/>
          <w:sz w:val="28"/>
          <w:szCs w:val="28"/>
          <w:lang w:val="es-MX"/>
        </w:rPr>
      </w:pPr>
      <w:proofErr w:type="spellStart"/>
      <w:r w:rsidRPr="00166BAE">
        <w:rPr>
          <w:rFonts w:ascii="Lato" w:hAnsi="Lato"/>
          <w:color w:val="2F5496" w:themeColor="accent1" w:themeShade="BF"/>
          <w:sz w:val="28"/>
          <w:szCs w:val="28"/>
          <w:lang w:val="es-MX"/>
        </w:rPr>
        <w:t>Act</w:t>
      </w:r>
      <w:proofErr w:type="spellEnd"/>
      <w:r w:rsidRPr="00166BAE">
        <w:rPr>
          <w:rFonts w:ascii="Lato" w:hAnsi="Lato"/>
          <w:color w:val="2F5496" w:themeColor="accent1" w:themeShade="BF"/>
          <w:sz w:val="28"/>
          <w:szCs w:val="28"/>
          <w:lang w:val="es-MX"/>
        </w:rPr>
        <w:t xml:space="preserve"> 5.2 - Actividad Integral sobre el uso de códigos hash</w:t>
      </w:r>
    </w:p>
    <w:p w14:paraId="1FC990AE" w14:textId="3201936C" w:rsidR="00166BAE" w:rsidRPr="00166BAE" w:rsidRDefault="00166BAE" w:rsidP="00166BAE">
      <w:pPr>
        <w:rPr>
          <w:rFonts w:ascii="Lato" w:hAnsi="Lato"/>
          <w:color w:val="000000" w:themeColor="text1"/>
          <w:sz w:val="24"/>
          <w:szCs w:val="24"/>
          <w:lang w:val="es-MX"/>
        </w:rPr>
      </w:pPr>
      <w:r>
        <w:rPr>
          <w:rFonts w:ascii="Lato" w:hAnsi="Lato"/>
          <w:color w:val="000000" w:themeColor="text1"/>
          <w:sz w:val="24"/>
          <w:szCs w:val="24"/>
          <w:lang w:val="es-MX"/>
        </w:rPr>
        <w:tab/>
      </w: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La idea de la técnica de </w:t>
      </w:r>
      <w:proofErr w:type="spellStart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hashing</w:t>
      </w:r>
      <w:proofErr w:type="spellEnd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 es dispersar los datos sobre el arreglo, realizando </w:t>
      </w:r>
    </w:p>
    <w:p w14:paraId="12C0236D" w14:textId="77777777" w:rsidR="00166BAE" w:rsidRPr="00166BAE" w:rsidRDefault="00166BAE" w:rsidP="00166BAE">
      <w:pPr>
        <w:rPr>
          <w:rFonts w:ascii="Lato" w:hAnsi="Lato"/>
          <w:color w:val="000000" w:themeColor="text1"/>
          <w:sz w:val="24"/>
          <w:szCs w:val="24"/>
          <w:lang w:val="es-MX"/>
        </w:rPr>
      </w:pP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una función matemática llamada función de </w:t>
      </w:r>
      <w:proofErr w:type="spellStart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hashing</w:t>
      </w:r>
      <w:proofErr w:type="spellEnd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 a la llave del elemento para localizar </w:t>
      </w:r>
    </w:p>
    <w:p w14:paraId="701BD99F" w14:textId="77777777" w:rsidR="00166BAE" w:rsidRPr="00166BAE" w:rsidRDefault="00166BAE" w:rsidP="00166BAE">
      <w:pPr>
        <w:rPr>
          <w:rFonts w:ascii="Lato" w:hAnsi="Lato"/>
          <w:color w:val="000000" w:themeColor="text1"/>
          <w:sz w:val="24"/>
          <w:szCs w:val="24"/>
          <w:lang w:val="es-MX"/>
        </w:rPr>
      </w:pP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la posición que le coarrendaría. Lo ideal es que esa posición siempre esté disponible para </w:t>
      </w:r>
    </w:p>
    <w:p w14:paraId="77789E79" w14:textId="77777777" w:rsidR="00166BAE" w:rsidRPr="00166BAE" w:rsidRDefault="00166BAE" w:rsidP="00166BAE">
      <w:pPr>
        <w:rPr>
          <w:rFonts w:ascii="Lato" w:hAnsi="Lato"/>
          <w:color w:val="000000" w:themeColor="text1"/>
          <w:sz w:val="24"/>
          <w:szCs w:val="24"/>
          <w:lang w:val="es-MX"/>
        </w:rPr>
      </w:pP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él.</w:t>
      </w:r>
    </w:p>
    <w:p w14:paraId="69646F95" w14:textId="77777777" w:rsidR="00166BAE" w:rsidRPr="00166BAE" w:rsidRDefault="00166BAE" w:rsidP="00166BAE">
      <w:pPr>
        <w:ind w:left="720"/>
        <w:rPr>
          <w:rFonts w:ascii="Lato" w:hAnsi="Lato"/>
          <w:color w:val="000000" w:themeColor="text1"/>
          <w:sz w:val="24"/>
          <w:szCs w:val="24"/>
          <w:lang w:val="es-MX"/>
        </w:rPr>
      </w:pP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La técnica del </w:t>
      </w:r>
      <w:proofErr w:type="spellStart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hashing</w:t>
      </w:r>
      <w:proofErr w:type="spellEnd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 debe de preocuparse por dos cosas principalmente:</w:t>
      </w:r>
    </w:p>
    <w:p w14:paraId="4D19890F" w14:textId="77777777" w:rsidR="00166BAE" w:rsidRPr="00166BAE" w:rsidRDefault="00166BAE" w:rsidP="00166BAE">
      <w:pPr>
        <w:ind w:left="720"/>
        <w:rPr>
          <w:rFonts w:ascii="Lato" w:hAnsi="Lato"/>
          <w:color w:val="000000" w:themeColor="text1"/>
          <w:sz w:val="24"/>
          <w:szCs w:val="24"/>
          <w:lang w:val="es-MX"/>
        </w:rPr>
      </w:pP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1. Diseñar una buena función de </w:t>
      </w:r>
      <w:proofErr w:type="spellStart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hashing</w:t>
      </w:r>
      <w:proofErr w:type="spellEnd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 para distribuir los elementos lo mas </w:t>
      </w:r>
    </w:p>
    <w:p w14:paraId="67ABEDCC" w14:textId="77777777" w:rsidR="00166BAE" w:rsidRPr="00166BAE" w:rsidRDefault="00166BAE" w:rsidP="00166BAE">
      <w:pPr>
        <w:ind w:left="720"/>
        <w:rPr>
          <w:rFonts w:ascii="Lato" w:hAnsi="Lato"/>
          <w:color w:val="000000" w:themeColor="text1"/>
          <w:sz w:val="24"/>
          <w:szCs w:val="24"/>
          <w:lang w:val="es-MX"/>
        </w:rPr>
      </w:pP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aleatoriamente posible en el arreglo y que se puedan ejecutar de forma rápida.</w:t>
      </w:r>
    </w:p>
    <w:p w14:paraId="49CE93C9" w14:textId="77777777" w:rsidR="00166BAE" w:rsidRPr="00166BAE" w:rsidRDefault="00166BAE" w:rsidP="00166BAE">
      <w:pPr>
        <w:ind w:left="720"/>
        <w:rPr>
          <w:rFonts w:ascii="Lato" w:hAnsi="Lato"/>
          <w:color w:val="000000" w:themeColor="text1"/>
          <w:sz w:val="24"/>
          <w:szCs w:val="24"/>
          <w:lang w:val="es-MX"/>
        </w:rPr>
      </w:pP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2. Dado que no es posible asegurar una función de </w:t>
      </w:r>
      <w:proofErr w:type="spellStart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hashing</w:t>
      </w:r>
      <w:proofErr w:type="spellEnd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 que garantice un valor </w:t>
      </w:r>
    </w:p>
    <w:p w14:paraId="15085658" w14:textId="77777777" w:rsidR="00166BAE" w:rsidRPr="00166BAE" w:rsidRDefault="00166BAE" w:rsidP="00166BAE">
      <w:pPr>
        <w:ind w:left="720"/>
        <w:rPr>
          <w:rFonts w:ascii="Lato" w:hAnsi="Lato"/>
          <w:color w:val="000000" w:themeColor="text1"/>
          <w:sz w:val="24"/>
          <w:szCs w:val="24"/>
          <w:lang w:val="es-MX"/>
        </w:rPr>
      </w:pP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distinto para cada elemento, también se debe de preocupar por el manejo de </w:t>
      </w:r>
    </w:p>
    <w:p w14:paraId="65AE3C9C" w14:textId="0F4BB3C4" w:rsidR="00166BAE" w:rsidRDefault="00166BAE" w:rsidP="00166BAE">
      <w:pPr>
        <w:ind w:left="720"/>
        <w:rPr>
          <w:rFonts w:ascii="Lato" w:hAnsi="Lato"/>
          <w:color w:val="000000" w:themeColor="text1"/>
          <w:sz w:val="24"/>
          <w:szCs w:val="24"/>
          <w:lang w:val="es-MX"/>
        </w:rPr>
      </w:pP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colisiones.</w:t>
      </w:r>
    </w:p>
    <w:p w14:paraId="237ECC01" w14:textId="49258432" w:rsidR="00166BAE" w:rsidRPr="00166BAE" w:rsidRDefault="00166BAE" w:rsidP="00166BAE">
      <w:pPr>
        <w:rPr>
          <w:rFonts w:ascii="Lato" w:hAnsi="Lato"/>
          <w:color w:val="000000" w:themeColor="text1"/>
          <w:sz w:val="24"/>
          <w:szCs w:val="24"/>
          <w:lang w:val="es-MX"/>
        </w:rPr>
      </w:pPr>
      <w:r>
        <w:rPr>
          <w:rFonts w:ascii="Lato" w:hAnsi="Lato"/>
          <w:color w:val="000000" w:themeColor="text1"/>
          <w:sz w:val="24"/>
          <w:szCs w:val="24"/>
          <w:lang w:val="es-MX"/>
        </w:rPr>
        <w:tab/>
      </w: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Como en cualquier empresa, en la compañía naviera "International Seas, LTD." cada empleado tiene una descripción de su puesto de trabajo. Una descripción contiene unos pocos párrafos que describe </w:t>
      </w:r>
      <w:r w:rsidR="00E649B1" w:rsidRPr="00166BAE">
        <w:rPr>
          <w:rFonts w:ascii="Lato" w:hAnsi="Lato"/>
          <w:color w:val="000000" w:themeColor="text1"/>
          <w:sz w:val="24"/>
          <w:szCs w:val="24"/>
          <w:lang w:val="es-MX"/>
        </w:rPr>
        <w:t>la responsabilidad</w:t>
      </w: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 del puesto. Esta, junto con otros factores, como la antigüedad, se utiliza para determinar su salario.</w:t>
      </w:r>
    </w:p>
    <w:p w14:paraId="06A265FF" w14:textId="2C3DB1D4" w:rsidR="00166BAE" w:rsidRPr="00166BAE" w:rsidRDefault="00166BAE" w:rsidP="00166BAE">
      <w:pPr>
        <w:rPr>
          <w:rFonts w:ascii="Lato" w:hAnsi="Lato"/>
          <w:color w:val="000000" w:themeColor="text1"/>
          <w:sz w:val="24"/>
          <w:szCs w:val="24"/>
          <w:lang w:val="es-MX"/>
        </w:rPr>
      </w:pPr>
      <w:r>
        <w:rPr>
          <w:rFonts w:ascii="Lato" w:hAnsi="Lato"/>
          <w:color w:val="000000" w:themeColor="text1"/>
          <w:sz w:val="24"/>
          <w:szCs w:val="24"/>
          <w:lang w:val="es-MX"/>
        </w:rPr>
        <w:tab/>
      </w: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En la empresa hemos desarrollado el sistema "</w:t>
      </w:r>
      <w:proofErr w:type="spellStart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Unlimited</w:t>
      </w:r>
      <w:proofErr w:type="spellEnd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 Seas". Este sistema libera al departamento de Recursos Humanos de tener que hacer un juicio inteligente sobre el valor del empleado; la descripción del puesto simplemente se escanea en busca de palabras y frases que indiquen responsabilidad. En particular, las descripciones de puestos que indican el control de un gran presupuesto o la gestión de un gran número de personas producen </w:t>
      </w: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puntuaciones altas</w:t>
      </w: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 en "</w:t>
      </w:r>
      <w:proofErr w:type="spellStart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Unlimited</w:t>
      </w:r>
      <w:proofErr w:type="spellEnd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 Seas".</w:t>
      </w:r>
    </w:p>
    <w:p w14:paraId="0072984E" w14:textId="4C52D5E2" w:rsidR="00166BAE" w:rsidRDefault="00166BAE" w:rsidP="00166BAE">
      <w:pPr>
        <w:rPr>
          <w:rFonts w:ascii="Lato" w:hAnsi="Lato"/>
          <w:color w:val="000000" w:themeColor="text1"/>
          <w:sz w:val="24"/>
          <w:szCs w:val="24"/>
          <w:lang w:val="es-MX"/>
        </w:rPr>
      </w:pPr>
      <w:r>
        <w:rPr>
          <w:rFonts w:ascii="Lato" w:hAnsi="Lato"/>
          <w:color w:val="000000" w:themeColor="text1"/>
          <w:sz w:val="24"/>
          <w:szCs w:val="24"/>
          <w:lang w:val="es-MX"/>
        </w:rPr>
        <w:tab/>
      </w: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Lo que haremos en este activad, será implementar un sistema "</w:t>
      </w:r>
      <w:proofErr w:type="spellStart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Unlimited</w:t>
      </w:r>
      <w:proofErr w:type="spellEnd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 Seas" simplificado. Recibirás como entrada un diccionario y una serie de descripciones de puestos. Para cada descripción, deberás calcular el salario asociado con el puerto, de acuerdo con el sistema.</w:t>
      </w:r>
    </w:p>
    <w:p w14:paraId="20E42947" w14:textId="77777777" w:rsidR="00166BAE" w:rsidRPr="00166BAE" w:rsidRDefault="00166BAE" w:rsidP="00166BAE">
      <w:pPr>
        <w:rPr>
          <w:rFonts w:ascii="Lato" w:hAnsi="Lato"/>
          <w:color w:val="000000" w:themeColor="text1"/>
          <w:sz w:val="24"/>
          <w:szCs w:val="24"/>
          <w:lang w:val="es-MX"/>
        </w:rPr>
      </w:pPr>
    </w:p>
    <w:p w14:paraId="6F471C96" w14:textId="70A385D9" w:rsidR="00166BAE" w:rsidRPr="00166BAE" w:rsidRDefault="00166BAE" w:rsidP="00166BAE">
      <w:pP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</w:pPr>
      <w:r w:rsidRPr="00166BAE"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>Entrada</w:t>
      </w:r>
    </w:p>
    <w:p w14:paraId="79917B7B" w14:textId="20A97A4C" w:rsidR="00166BAE" w:rsidRDefault="00166BAE" w:rsidP="00166BAE">
      <w:pPr>
        <w:rPr>
          <w:rFonts w:ascii="Lato" w:hAnsi="Lato"/>
          <w:color w:val="000000" w:themeColor="text1"/>
          <w:sz w:val="24"/>
          <w:szCs w:val="24"/>
          <w:lang w:val="es-MX"/>
        </w:rPr>
      </w:pPr>
      <w:r>
        <w:rPr>
          <w:rFonts w:ascii="Lato" w:hAnsi="Lato"/>
          <w:color w:val="000000" w:themeColor="text1"/>
          <w:sz w:val="24"/>
          <w:szCs w:val="24"/>
          <w:lang w:val="es-MX"/>
        </w:rPr>
        <w:tab/>
      </w: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La primera línea de entrada contiene 2 números enteros positivos: </w:t>
      </w: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m 1,000</w:t>
      </w: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, el número de palabras en diccionario "</w:t>
      </w:r>
      <w:proofErr w:type="spellStart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Unlimited</w:t>
      </w:r>
      <w:proofErr w:type="spellEnd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 Seas", y </w:t>
      </w: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n 100</w:t>
      </w: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, el número de descripciones de puestos. Las siguientes m líneas; cada una contiene una palabra y un valor en dólares (un número entero entre 0 y 1,000,000). A continuación, se encuentran las n descripciones de puestos. Cada descripción de puesto de trabajo consta de uno o más líneas de texto; para mayor facilidad, el texto se ha convertido a minúsculas y no tiene </w:t>
      </w: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lastRenderedPageBreak/>
        <w:t>más caracteres que letras, números y espacios. Cada descripción de puesto de trabajo con una línea que contiene un punto.</w:t>
      </w:r>
    </w:p>
    <w:p w14:paraId="0D016B9E" w14:textId="77777777" w:rsidR="00166BAE" w:rsidRPr="00166BAE" w:rsidRDefault="00166BAE" w:rsidP="00166BAE">
      <w:pPr>
        <w:rPr>
          <w:rFonts w:ascii="Lato" w:hAnsi="Lato"/>
          <w:color w:val="000000" w:themeColor="text1"/>
          <w:sz w:val="24"/>
          <w:szCs w:val="24"/>
          <w:lang w:val="es-MX"/>
        </w:rPr>
      </w:pPr>
    </w:p>
    <w:p w14:paraId="4185ED4F" w14:textId="57BD4C96" w:rsidR="00166BAE" w:rsidRPr="00166BAE" w:rsidRDefault="00166BAE" w:rsidP="00166BAE">
      <w:pP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</w:pPr>
      <w:r w:rsidRPr="00166BAE"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>Salida</w:t>
      </w:r>
    </w:p>
    <w:p w14:paraId="1626886F" w14:textId="53E999CC" w:rsidR="00166BAE" w:rsidRDefault="00166BAE" w:rsidP="00166BAE">
      <w:pPr>
        <w:rPr>
          <w:rFonts w:ascii="Lato" w:hAnsi="Lato"/>
          <w:color w:val="000000" w:themeColor="text1"/>
          <w:sz w:val="24"/>
          <w:szCs w:val="24"/>
          <w:lang w:val="es-MX"/>
        </w:rPr>
      </w:pPr>
      <w:r>
        <w:rPr>
          <w:rFonts w:ascii="Lato" w:hAnsi="Lato"/>
          <w:color w:val="000000" w:themeColor="text1"/>
          <w:sz w:val="24"/>
          <w:szCs w:val="24"/>
          <w:lang w:val="es-MX"/>
        </w:rPr>
        <w:tab/>
      </w:r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Para cada descripción de puesto de trabajo, deberás calcular el salario correspondiente calculado como la suma de los valores de "</w:t>
      </w:r>
      <w:proofErr w:type="spellStart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>Unlimited</w:t>
      </w:r>
      <w:proofErr w:type="spellEnd"/>
      <w:r w:rsidRPr="00166BAE">
        <w:rPr>
          <w:rFonts w:ascii="Lato" w:hAnsi="Lato"/>
          <w:color w:val="000000" w:themeColor="text1"/>
          <w:sz w:val="24"/>
          <w:szCs w:val="24"/>
          <w:lang w:val="es-MX"/>
        </w:rPr>
        <w:t xml:space="preserve"> Seas" para todas las palabras que aparecen en la descripción. Las palabras que no aparecen en el diccionario tienen un valor de 0.</w:t>
      </w:r>
    </w:p>
    <w:p w14:paraId="43BE0299" w14:textId="6B76791A" w:rsidR="00166BAE" w:rsidRDefault="00166BAE" w:rsidP="00166BAE">
      <w:pPr>
        <w:rPr>
          <w:rFonts w:ascii="Lato" w:hAnsi="Lato"/>
          <w:color w:val="000000" w:themeColor="text1"/>
          <w:sz w:val="24"/>
          <w:szCs w:val="24"/>
          <w:lang w:val="es-MX"/>
        </w:rPr>
      </w:pPr>
    </w:p>
    <w:p w14:paraId="3B10CC43" w14:textId="12541233" w:rsidR="00166BAE" w:rsidRDefault="00166BAE" w:rsidP="00166BAE">
      <w:pP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</w:pPr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>Solución</w:t>
      </w:r>
    </w:p>
    <w:p w14:paraId="3E4AE00E" w14:textId="4003E842" w:rsidR="00166BAE" w:rsidRDefault="00166BAE" w:rsidP="00166BAE">
      <w:pPr>
        <w:rPr>
          <w:rFonts w:ascii="Lato" w:hAnsi="Lato"/>
          <w:color w:val="000000" w:themeColor="text1"/>
          <w:sz w:val="24"/>
          <w:szCs w:val="24"/>
          <w:lang w:val="es-MX"/>
        </w:rPr>
      </w:pPr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ab/>
      </w:r>
      <w:r>
        <w:rPr>
          <w:rFonts w:ascii="Lato" w:hAnsi="Lato"/>
          <w:color w:val="000000" w:themeColor="text1"/>
          <w:sz w:val="24"/>
          <w:szCs w:val="24"/>
          <w:lang w:val="es-MX"/>
        </w:rPr>
        <w:t xml:space="preserve">Para este código se realizó una solución que pueda servir en escenarios reales, se utilizó correctamente el método de </w:t>
      </w:r>
      <w:proofErr w:type="spellStart"/>
      <w:r>
        <w:rPr>
          <w:rFonts w:ascii="Lato" w:hAnsi="Lato"/>
          <w:color w:val="000000" w:themeColor="text1"/>
          <w:sz w:val="24"/>
          <w:szCs w:val="24"/>
          <w:lang w:val="es-MX"/>
        </w:rPr>
        <w:t>hashing</w:t>
      </w:r>
      <w:proofErr w:type="spellEnd"/>
      <w:r>
        <w:rPr>
          <w:rFonts w:ascii="Lato" w:hAnsi="Lato"/>
          <w:color w:val="000000" w:themeColor="text1"/>
          <w:sz w:val="24"/>
          <w:szCs w:val="24"/>
          <w:lang w:val="es-MX"/>
        </w:rPr>
        <w:t xml:space="preserve"> para poder mapear los datos que se pedían.</w:t>
      </w:r>
    </w:p>
    <w:p w14:paraId="70F209DC" w14:textId="10712D9E" w:rsidR="00166BAE" w:rsidRPr="00166BAE" w:rsidRDefault="00166BAE" w:rsidP="00166BAE">
      <w:pPr>
        <w:rPr>
          <w:rFonts w:ascii="Lato" w:hAnsi="Lato"/>
          <w:color w:val="000000" w:themeColor="text1"/>
          <w:sz w:val="28"/>
          <w:szCs w:val="28"/>
          <w:lang w:val="es-MX"/>
        </w:rPr>
      </w:pPr>
    </w:p>
    <w:p w14:paraId="60EFC111" w14:textId="1D398F57" w:rsidR="00166BAE" w:rsidRDefault="00166BAE" w:rsidP="00166BAE">
      <w:pPr>
        <w:rPr>
          <w:rFonts w:ascii="Lato" w:hAnsi="Lato"/>
          <w:b/>
          <w:bCs/>
          <w:color w:val="000000" w:themeColor="text1"/>
          <w:sz w:val="28"/>
          <w:szCs w:val="28"/>
          <w:lang w:val="es-MX"/>
        </w:rPr>
      </w:pPr>
      <w:r w:rsidRPr="00166BAE">
        <w:rPr>
          <w:rFonts w:ascii="Lato" w:hAnsi="Lato"/>
          <w:b/>
          <w:bCs/>
          <w:color w:val="000000" w:themeColor="text1"/>
          <w:sz w:val="28"/>
          <w:szCs w:val="28"/>
          <w:lang w:val="es-MX"/>
        </w:rPr>
        <w:t>Test cases</w:t>
      </w:r>
    </w:p>
    <w:p w14:paraId="5FF8D7C5" w14:textId="77777777" w:rsidR="004F4CC8" w:rsidRPr="004F4CC8" w:rsidRDefault="00166BAE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  <w:lang w:val="es-MX"/>
        </w:rPr>
        <w:tab/>
      </w:r>
      <w:r w:rsidR="004F4CC8"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>7 4</w:t>
      </w:r>
    </w:p>
    <w:p w14:paraId="687A778E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>administer 100000</w:t>
      </w:r>
    </w:p>
    <w:p w14:paraId="3D497E5E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>spending 200000</w:t>
      </w:r>
    </w:p>
    <w:p w14:paraId="4781B8AF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>manage 50000</w:t>
      </w:r>
    </w:p>
    <w:p w14:paraId="5696F7ED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>responsibility 25000</w:t>
      </w:r>
    </w:p>
    <w:p w14:paraId="78B21D94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>expertise 100</w:t>
      </w:r>
    </w:p>
    <w:p w14:paraId="6425B8D7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>skill 50</w:t>
      </w:r>
    </w:p>
    <w:p w14:paraId="1630F689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>money 75000</w:t>
      </w:r>
    </w:p>
    <w:p w14:paraId="6F6EA4DB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 xml:space="preserve">the incumbent will administer the spending of </w:t>
      </w:r>
      <w:proofErr w:type="spellStart"/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>kindergarden</w:t>
      </w:r>
      <w:proofErr w:type="spellEnd"/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 xml:space="preserve"> milk money</w:t>
      </w:r>
    </w:p>
    <w:p w14:paraId="02B76384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>and exercise responsibility for making change he or she will share</w:t>
      </w:r>
    </w:p>
    <w:p w14:paraId="50717F77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>responsibility for the task of managing the money with the assistant</w:t>
      </w:r>
    </w:p>
    <w:p w14:paraId="2D33E122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>whose skill and expertise shall ensure the successful spending exercise</w:t>
      </w:r>
    </w:p>
    <w:p w14:paraId="3A50AB38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>.</w:t>
      </w:r>
    </w:p>
    <w:p w14:paraId="43C56354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>this individual must have the skill to perform a heart transplant and</w:t>
      </w:r>
    </w:p>
    <w:p w14:paraId="06805B25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>expertise in rocket science</w:t>
      </w:r>
    </w:p>
    <w:p w14:paraId="053554D1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>.</w:t>
      </w:r>
    </w:p>
    <w:p w14:paraId="6A037625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>skill</w:t>
      </w:r>
    </w:p>
    <w:p w14:paraId="21D84754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</w:rPr>
        <w:t>individual</w:t>
      </w:r>
    </w:p>
    <w:p w14:paraId="01352BD9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  <w:lang w:val="es-MX"/>
        </w:rPr>
      </w:pPr>
      <w:proofErr w:type="spellStart"/>
      <w:r w:rsidRPr="004F4CC8">
        <w:rPr>
          <w:rFonts w:ascii="Consolas" w:hAnsi="Consolas"/>
          <w:b/>
          <w:bCs/>
          <w:color w:val="000000" w:themeColor="text1"/>
          <w:sz w:val="14"/>
          <w:szCs w:val="14"/>
          <w:lang w:val="es-MX"/>
        </w:rPr>
        <w:t>skill</w:t>
      </w:r>
      <w:proofErr w:type="spellEnd"/>
    </w:p>
    <w:p w14:paraId="6FDFDE80" w14:textId="77777777" w:rsidR="004F4CC8" w:rsidRPr="004F4CC8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  <w:lang w:val="es-MX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  <w:lang w:val="es-MX"/>
        </w:rPr>
        <w:t>.</w:t>
      </w:r>
    </w:p>
    <w:p w14:paraId="443CC356" w14:textId="02DD265E" w:rsidR="00166BAE" w:rsidRDefault="004F4CC8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  <w:lang w:val="es-MX"/>
        </w:rPr>
      </w:pPr>
      <w:r w:rsidRPr="004F4CC8">
        <w:rPr>
          <w:rFonts w:ascii="Consolas" w:hAnsi="Consolas"/>
          <w:b/>
          <w:bCs/>
          <w:color w:val="000000" w:themeColor="text1"/>
          <w:sz w:val="14"/>
          <w:szCs w:val="14"/>
          <w:lang w:val="es-MX"/>
        </w:rPr>
        <w:t>.</w:t>
      </w:r>
    </w:p>
    <w:p w14:paraId="7915A81B" w14:textId="4EDF0A59" w:rsidR="00876DEA" w:rsidRDefault="00876DEA" w:rsidP="004F4CC8">
      <w:pPr>
        <w:spacing w:line="240" w:lineRule="auto"/>
        <w:rPr>
          <w:rFonts w:ascii="Consolas" w:hAnsi="Consolas"/>
          <w:b/>
          <w:bCs/>
          <w:color w:val="000000" w:themeColor="text1"/>
          <w:sz w:val="14"/>
          <w:szCs w:val="14"/>
          <w:lang w:val="es-MX"/>
        </w:rPr>
      </w:pPr>
    </w:p>
    <w:p w14:paraId="5D9CD085" w14:textId="76D53C27" w:rsidR="00876DEA" w:rsidRDefault="00876DEA" w:rsidP="004F4CC8">
      <w:pPr>
        <w:spacing w:line="240" w:lineRule="auto"/>
        <w:rPr>
          <w:rFonts w:ascii="Lato" w:hAnsi="Lato"/>
          <w:color w:val="000000" w:themeColor="text1"/>
          <w:sz w:val="24"/>
          <w:szCs w:val="24"/>
          <w:lang w:val="es-MX"/>
        </w:rPr>
      </w:pPr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lastRenderedPageBreak/>
        <w:tab/>
      </w:r>
      <w:r>
        <w:rPr>
          <w:rFonts w:ascii="Lato" w:hAnsi="Lato"/>
          <w:color w:val="000000" w:themeColor="text1"/>
          <w:sz w:val="24"/>
          <w:szCs w:val="24"/>
          <w:lang w:val="es-MX"/>
        </w:rPr>
        <w:t>En e</w:t>
      </w:r>
      <w:r w:rsidR="00D50F71">
        <w:rPr>
          <w:rFonts w:ascii="Lato" w:hAnsi="Lato"/>
          <w:color w:val="000000" w:themeColor="text1"/>
          <w:sz w:val="24"/>
          <w:szCs w:val="24"/>
          <w:lang w:val="es-MX"/>
        </w:rPr>
        <w:t xml:space="preserve">stos test cases se pueden mostrar distintas pruebas, dos normales con datos regulares, una que inicia y termina con una palabra que se encuentra en el diccionario, y la </w:t>
      </w:r>
      <w:proofErr w:type="spellStart"/>
      <w:proofErr w:type="gramStart"/>
      <w:r w:rsidR="00D50F71">
        <w:rPr>
          <w:rFonts w:ascii="Lato" w:hAnsi="Lato"/>
          <w:color w:val="000000" w:themeColor="text1"/>
          <w:sz w:val="24"/>
          <w:szCs w:val="24"/>
          <w:lang w:val="es-MX"/>
        </w:rPr>
        <w:t>ultima</w:t>
      </w:r>
      <w:proofErr w:type="spellEnd"/>
      <w:r w:rsidR="00D50F71">
        <w:rPr>
          <w:rFonts w:ascii="Lato" w:hAnsi="Lato"/>
          <w:color w:val="000000" w:themeColor="text1"/>
          <w:sz w:val="24"/>
          <w:szCs w:val="24"/>
          <w:lang w:val="es-MX"/>
        </w:rPr>
        <w:t xml:space="preserve">  que</w:t>
      </w:r>
      <w:proofErr w:type="gramEnd"/>
      <w:r w:rsidR="00D50F71">
        <w:rPr>
          <w:rFonts w:ascii="Lato" w:hAnsi="Lato"/>
          <w:color w:val="000000" w:themeColor="text1"/>
          <w:sz w:val="24"/>
          <w:szCs w:val="24"/>
          <w:lang w:val="es-MX"/>
        </w:rPr>
        <w:t xml:space="preserve"> está vacía.</w:t>
      </w:r>
    </w:p>
    <w:p w14:paraId="6D7188B8" w14:textId="59737CCA" w:rsidR="00D50F71" w:rsidRDefault="00D50F71" w:rsidP="004F4CC8">
      <w:pPr>
        <w:spacing w:line="240" w:lineRule="auto"/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</w:pPr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>Output</w:t>
      </w:r>
    </w:p>
    <w:p w14:paraId="3E872AEC" w14:textId="7DD17146" w:rsidR="00D50F71" w:rsidRDefault="00D50F71" w:rsidP="004F4CC8">
      <w:pPr>
        <w:spacing w:line="240" w:lineRule="auto"/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</w:pPr>
      <w:r w:rsidRPr="00D50F71"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drawing>
          <wp:inline distT="0" distB="0" distL="0" distR="0" wp14:anchorId="5F8C159B" wp14:editId="24C6E87B">
            <wp:extent cx="5943600" cy="597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8C47" w14:textId="786F83BD" w:rsidR="00D50F71" w:rsidRDefault="00D50F71" w:rsidP="004F4CC8">
      <w:pPr>
        <w:spacing w:line="240" w:lineRule="auto"/>
        <w:rPr>
          <w:rFonts w:ascii="Lato" w:hAnsi="Lato"/>
          <w:color w:val="000000" w:themeColor="text1"/>
          <w:sz w:val="24"/>
          <w:szCs w:val="24"/>
          <w:lang w:val="es-MX"/>
        </w:rPr>
      </w:pPr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ab/>
      </w:r>
      <w:r>
        <w:rPr>
          <w:rFonts w:ascii="Lato" w:hAnsi="Lato"/>
          <w:color w:val="000000" w:themeColor="text1"/>
          <w:sz w:val="24"/>
          <w:szCs w:val="24"/>
          <w:lang w:val="es-MX"/>
        </w:rPr>
        <w:t>En este caso, los outputs resultaron ser los esperados, por lo que el programa está correctamente funcionando.</w:t>
      </w:r>
    </w:p>
    <w:p w14:paraId="691DDED9" w14:textId="39FB07F8" w:rsidR="00D50F71" w:rsidRDefault="00D50F71" w:rsidP="004F4CC8">
      <w:pPr>
        <w:spacing w:line="240" w:lineRule="auto"/>
        <w:rPr>
          <w:rFonts w:ascii="Lato" w:hAnsi="Lato"/>
          <w:color w:val="000000" w:themeColor="text1"/>
          <w:sz w:val="24"/>
          <w:szCs w:val="24"/>
          <w:lang w:val="es-MX"/>
        </w:rPr>
      </w:pPr>
    </w:p>
    <w:p w14:paraId="6E6D8677" w14:textId="5216C8B5" w:rsidR="00D50F71" w:rsidRDefault="00D50F71" w:rsidP="004F4CC8">
      <w:pPr>
        <w:spacing w:line="240" w:lineRule="auto"/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</w:pPr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>Complejidades:</w:t>
      </w:r>
    </w:p>
    <w:p w14:paraId="4F1E9887" w14:textId="6A312FB6" w:rsidR="00D50F71" w:rsidRPr="00D50F71" w:rsidRDefault="00D50F71" w:rsidP="00D50F71">
      <w:pPr>
        <w:spacing w:line="240" w:lineRule="auto"/>
        <w:ind w:left="720"/>
        <w:rPr>
          <w:rFonts w:ascii="Lato" w:hAnsi="Lato"/>
          <w:color w:val="000000" w:themeColor="text1"/>
          <w:sz w:val="24"/>
          <w:szCs w:val="24"/>
          <w:lang w:val="es-MX"/>
        </w:rPr>
      </w:pPr>
      <w:proofErr w:type="spellStart"/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>getSalario</w:t>
      </w:r>
      <w:proofErr w:type="spellEnd"/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 xml:space="preserve">: </w:t>
      </w:r>
      <w:r>
        <w:rPr>
          <w:rFonts w:ascii="Lato" w:hAnsi="Lato"/>
          <w:color w:val="000000" w:themeColor="text1"/>
          <w:sz w:val="24"/>
          <w:szCs w:val="24"/>
          <w:lang w:val="es-MX"/>
        </w:rPr>
        <w:t>Este algoritmo presenta una complejidad de O(n), siendo n el número de palabras que presenta el elemento.</w:t>
      </w:r>
    </w:p>
    <w:p w14:paraId="7539DC5D" w14:textId="559D9375" w:rsidR="00D50F71" w:rsidRPr="00D50F71" w:rsidRDefault="00D50F71" w:rsidP="00D50F71">
      <w:pPr>
        <w:spacing w:line="240" w:lineRule="auto"/>
        <w:ind w:left="720"/>
        <w:rPr>
          <w:rFonts w:ascii="Lato" w:hAnsi="Lato"/>
          <w:color w:val="000000" w:themeColor="text1"/>
          <w:sz w:val="24"/>
          <w:szCs w:val="24"/>
          <w:lang w:val="es-MX"/>
        </w:rPr>
      </w:pPr>
      <w:proofErr w:type="spellStart"/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>readData</w:t>
      </w:r>
      <w:proofErr w:type="spellEnd"/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 xml:space="preserve">: </w:t>
      </w:r>
      <w:r>
        <w:rPr>
          <w:rFonts w:ascii="Lato" w:hAnsi="Lato"/>
          <w:color w:val="000000" w:themeColor="text1"/>
          <w:sz w:val="24"/>
          <w:szCs w:val="24"/>
          <w:lang w:val="es-MX"/>
        </w:rPr>
        <w:t xml:space="preserve">Este algoritmo lee los datos del archivo </w:t>
      </w:r>
      <w:proofErr w:type="spellStart"/>
      <w:r>
        <w:rPr>
          <w:rFonts w:ascii="Lato" w:hAnsi="Lato"/>
          <w:color w:val="000000" w:themeColor="text1"/>
          <w:sz w:val="24"/>
          <w:szCs w:val="24"/>
          <w:lang w:val="es-MX"/>
        </w:rPr>
        <w:t>txt</w:t>
      </w:r>
      <w:proofErr w:type="spellEnd"/>
      <w:r>
        <w:rPr>
          <w:rFonts w:ascii="Lato" w:hAnsi="Lato"/>
          <w:color w:val="000000" w:themeColor="text1"/>
          <w:sz w:val="24"/>
          <w:szCs w:val="24"/>
          <w:lang w:val="es-MX"/>
        </w:rPr>
        <w:t>, y presenta una complejidad de O(</w:t>
      </w:r>
      <w:proofErr w:type="spellStart"/>
      <w:r>
        <w:rPr>
          <w:rFonts w:ascii="Lato" w:hAnsi="Lato"/>
          <w:color w:val="000000" w:themeColor="text1"/>
          <w:sz w:val="24"/>
          <w:szCs w:val="24"/>
          <w:lang w:val="es-MX"/>
        </w:rPr>
        <w:t>n+c</w:t>
      </w:r>
      <w:proofErr w:type="spellEnd"/>
      <w:r>
        <w:rPr>
          <w:rFonts w:ascii="Lato" w:hAnsi="Lato"/>
          <w:color w:val="000000" w:themeColor="text1"/>
          <w:sz w:val="24"/>
          <w:szCs w:val="24"/>
          <w:lang w:val="es-MX"/>
        </w:rPr>
        <w:t xml:space="preserve">), siendo n el número de datos para el diccionario y c </w:t>
      </w:r>
      <w:proofErr w:type="gramStart"/>
      <w:r>
        <w:rPr>
          <w:rFonts w:ascii="Lato" w:hAnsi="Lato"/>
          <w:color w:val="000000" w:themeColor="text1"/>
          <w:sz w:val="24"/>
          <w:szCs w:val="24"/>
          <w:lang w:val="es-MX"/>
        </w:rPr>
        <w:t>los test</w:t>
      </w:r>
      <w:proofErr w:type="gramEnd"/>
      <w:r>
        <w:rPr>
          <w:rFonts w:ascii="Lato" w:hAnsi="Lato"/>
          <w:color w:val="000000" w:themeColor="text1"/>
          <w:sz w:val="24"/>
          <w:szCs w:val="24"/>
          <w:lang w:val="es-MX"/>
        </w:rPr>
        <w:t xml:space="preserve"> cases.</w:t>
      </w:r>
    </w:p>
    <w:p w14:paraId="26ABD38F" w14:textId="77777777" w:rsidR="00D50F71" w:rsidRPr="00D50F71" w:rsidRDefault="00D50F71" w:rsidP="00D50F71">
      <w:pPr>
        <w:spacing w:line="240" w:lineRule="auto"/>
        <w:ind w:left="720"/>
        <w:rPr>
          <w:rFonts w:ascii="Lato" w:hAnsi="Lato"/>
          <w:color w:val="000000" w:themeColor="text1"/>
          <w:sz w:val="24"/>
          <w:szCs w:val="24"/>
          <w:lang w:val="es-MX"/>
        </w:rPr>
      </w:pPr>
      <w:proofErr w:type="spellStart"/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>quadratic</w:t>
      </w:r>
      <w:proofErr w:type="spellEnd"/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 xml:space="preserve">: </w:t>
      </w:r>
      <w:r>
        <w:rPr>
          <w:rFonts w:ascii="Lato" w:hAnsi="Lato"/>
          <w:color w:val="000000" w:themeColor="text1"/>
          <w:sz w:val="24"/>
          <w:szCs w:val="24"/>
          <w:lang w:val="es-MX"/>
        </w:rPr>
        <w:t>l</w:t>
      </w:r>
      <w:r w:rsidRPr="00D50F71">
        <w:rPr>
          <w:rFonts w:ascii="Lato" w:hAnsi="Lato"/>
          <w:color w:val="000000" w:themeColor="text1"/>
          <w:sz w:val="24"/>
          <w:szCs w:val="24"/>
          <w:lang w:val="es-MX"/>
        </w:rPr>
        <w:t xml:space="preserve">a complejidad que presenta este algoritmo es de O(n*l) donde n son los </w:t>
      </w:r>
    </w:p>
    <w:p w14:paraId="7AA6B778" w14:textId="28DFD59D" w:rsidR="00D50F71" w:rsidRPr="00D50F71" w:rsidRDefault="00D50F71" w:rsidP="00D50F71">
      <w:pPr>
        <w:spacing w:line="240" w:lineRule="auto"/>
        <w:ind w:left="720"/>
        <w:rPr>
          <w:rFonts w:ascii="Lato" w:hAnsi="Lato"/>
          <w:color w:val="000000" w:themeColor="text1"/>
          <w:sz w:val="24"/>
          <w:szCs w:val="24"/>
          <w:lang w:val="es-MX"/>
        </w:rPr>
      </w:pPr>
      <w:r w:rsidRPr="00D50F71">
        <w:rPr>
          <w:rFonts w:ascii="Lato" w:hAnsi="Lato"/>
          <w:color w:val="000000" w:themeColor="text1"/>
          <w:sz w:val="24"/>
          <w:szCs w:val="24"/>
          <w:lang w:val="es-MX"/>
        </w:rPr>
        <w:t>datos y l la longitud de la tabla.</w:t>
      </w:r>
    </w:p>
    <w:p w14:paraId="6D12876F" w14:textId="2D934070" w:rsidR="00D50F71" w:rsidRPr="00D50F71" w:rsidRDefault="00D50F71" w:rsidP="00D50F71">
      <w:pPr>
        <w:spacing w:line="240" w:lineRule="auto"/>
        <w:ind w:left="720"/>
        <w:rPr>
          <w:rFonts w:ascii="Lato" w:hAnsi="Lato"/>
          <w:color w:val="000000" w:themeColor="text1"/>
          <w:sz w:val="24"/>
          <w:szCs w:val="24"/>
          <w:lang w:val="es-MX"/>
        </w:rPr>
      </w:pPr>
      <w:proofErr w:type="spellStart"/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>getElemento</w:t>
      </w:r>
      <w:proofErr w:type="spellEnd"/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 xml:space="preserve">: </w:t>
      </w:r>
      <w:r>
        <w:rPr>
          <w:rFonts w:ascii="Lato" w:hAnsi="Lato"/>
          <w:color w:val="000000" w:themeColor="text1"/>
          <w:sz w:val="24"/>
          <w:szCs w:val="24"/>
          <w:lang w:val="es-MX"/>
        </w:rPr>
        <w:t>Este algoritmo tiene una complejidad de O(n*l)</w:t>
      </w:r>
    </w:p>
    <w:p w14:paraId="60CF1113" w14:textId="051BDFD5" w:rsidR="00D50F71" w:rsidRDefault="00D50F71" w:rsidP="004F4CC8">
      <w:pPr>
        <w:spacing w:line="240" w:lineRule="auto"/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</w:pPr>
    </w:p>
    <w:p w14:paraId="1966AB60" w14:textId="49424C36" w:rsidR="00D50F71" w:rsidRDefault="00D50F71" w:rsidP="004F4CC8">
      <w:pPr>
        <w:spacing w:line="240" w:lineRule="auto"/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</w:pPr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>Reflexión</w:t>
      </w:r>
    </w:p>
    <w:p w14:paraId="0F72825F" w14:textId="7A926DF0" w:rsidR="00D50F71" w:rsidRDefault="00D50F71" w:rsidP="004F4CC8">
      <w:pPr>
        <w:spacing w:line="240" w:lineRule="auto"/>
        <w:rPr>
          <w:rFonts w:ascii="Lato" w:hAnsi="Lato"/>
          <w:color w:val="000000" w:themeColor="text1"/>
          <w:sz w:val="24"/>
          <w:szCs w:val="24"/>
          <w:lang w:val="es-MX"/>
        </w:rPr>
      </w:pPr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ab/>
      </w:r>
      <w:r w:rsidR="00E649B1">
        <w:rPr>
          <w:rFonts w:ascii="Lato" w:hAnsi="Lato"/>
          <w:color w:val="000000" w:themeColor="text1"/>
          <w:sz w:val="24"/>
          <w:szCs w:val="24"/>
          <w:lang w:val="es-MX"/>
        </w:rPr>
        <w:t xml:space="preserve">En este problema se busca encontrar el valor de una oración a través de el valor de las palabras que la conforman, por ello el método de </w:t>
      </w:r>
      <w:proofErr w:type="spellStart"/>
      <w:r w:rsidR="00E649B1">
        <w:rPr>
          <w:rFonts w:ascii="Lato" w:hAnsi="Lato"/>
          <w:color w:val="000000" w:themeColor="text1"/>
          <w:sz w:val="24"/>
          <w:szCs w:val="24"/>
          <w:lang w:val="es-MX"/>
        </w:rPr>
        <w:t>hashing</w:t>
      </w:r>
      <w:proofErr w:type="spellEnd"/>
      <w:r w:rsidR="00E649B1">
        <w:rPr>
          <w:rFonts w:ascii="Lato" w:hAnsi="Lato"/>
          <w:color w:val="000000" w:themeColor="text1"/>
          <w:sz w:val="24"/>
          <w:szCs w:val="24"/>
          <w:lang w:val="es-MX"/>
        </w:rPr>
        <w:t xml:space="preserve"> para relacionar llaves con valores sale muy conveniente, ya que se puede iterar por toda la oración y si encuentras una palabra que se encuentra en el hash solo sumas su valor.</w:t>
      </w:r>
    </w:p>
    <w:p w14:paraId="5E908DFE" w14:textId="3F4D5F7C" w:rsidR="00E649B1" w:rsidRDefault="00E649B1" w:rsidP="004F4CC8">
      <w:pPr>
        <w:spacing w:line="240" w:lineRule="auto"/>
        <w:rPr>
          <w:rFonts w:ascii="Lato" w:hAnsi="Lato"/>
          <w:color w:val="000000" w:themeColor="text1"/>
          <w:sz w:val="24"/>
          <w:szCs w:val="24"/>
          <w:lang w:val="es-MX"/>
        </w:rPr>
      </w:pPr>
      <w:r>
        <w:rPr>
          <w:rFonts w:ascii="Lato" w:hAnsi="Lato"/>
          <w:color w:val="000000" w:themeColor="text1"/>
          <w:sz w:val="24"/>
          <w:szCs w:val="24"/>
          <w:lang w:val="es-MX"/>
        </w:rPr>
        <w:tab/>
        <w:t xml:space="preserve">Este método es muy conveniente cuando se buscan relacionar llaves con sus valores, es muy utilizado, por ejemplo, para encontrar características en algún objeto, </w:t>
      </w:r>
      <w:proofErr w:type="spellStart"/>
      <w:r>
        <w:rPr>
          <w:rFonts w:ascii="Lato" w:hAnsi="Lato"/>
          <w:color w:val="000000" w:themeColor="text1"/>
          <w:sz w:val="24"/>
          <w:szCs w:val="24"/>
          <w:lang w:val="es-MX"/>
        </w:rPr>
        <w:t>passwords</w:t>
      </w:r>
      <w:proofErr w:type="spellEnd"/>
      <w:r>
        <w:rPr>
          <w:rFonts w:ascii="Lato" w:hAnsi="Lato"/>
          <w:color w:val="000000" w:themeColor="text1"/>
          <w:sz w:val="24"/>
          <w:szCs w:val="24"/>
          <w:lang w:val="es-MX"/>
        </w:rPr>
        <w:t>, validación de datos etc.</w:t>
      </w:r>
    </w:p>
    <w:p w14:paraId="1654F26A" w14:textId="53E4823B" w:rsidR="00E649B1" w:rsidRDefault="00E649B1" w:rsidP="004F4CC8">
      <w:pPr>
        <w:spacing w:line="240" w:lineRule="auto"/>
        <w:rPr>
          <w:rFonts w:ascii="Lato" w:hAnsi="Lato"/>
          <w:color w:val="000000" w:themeColor="text1"/>
          <w:sz w:val="24"/>
          <w:szCs w:val="24"/>
          <w:lang w:val="es-MX"/>
        </w:rPr>
      </w:pPr>
    </w:p>
    <w:p w14:paraId="0064F458" w14:textId="3E33AAFB" w:rsidR="00E649B1" w:rsidRDefault="00E649B1" w:rsidP="004F4CC8">
      <w:pPr>
        <w:spacing w:line="240" w:lineRule="auto"/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</w:pPr>
      <w:r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  <w:t>Oportunidades de mejora</w:t>
      </w:r>
    </w:p>
    <w:p w14:paraId="7925E106" w14:textId="3927C1C8" w:rsidR="00E649B1" w:rsidRPr="00E649B1" w:rsidRDefault="00E649B1" w:rsidP="00E649B1">
      <w:pPr>
        <w:pStyle w:val="Prrafodelista"/>
        <w:numPr>
          <w:ilvl w:val="0"/>
          <w:numId w:val="1"/>
        </w:numPr>
        <w:spacing w:line="240" w:lineRule="auto"/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</w:pPr>
      <w:r>
        <w:rPr>
          <w:rFonts w:ascii="Lato" w:hAnsi="Lato"/>
          <w:color w:val="000000" w:themeColor="text1"/>
          <w:sz w:val="24"/>
          <w:szCs w:val="24"/>
          <w:lang w:val="es-MX"/>
        </w:rPr>
        <w:t xml:space="preserve">Métodos de </w:t>
      </w:r>
      <w:proofErr w:type="spellStart"/>
      <w:r>
        <w:rPr>
          <w:rFonts w:ascii="Lato" w:hAnsi="Lato"/>
          <w:color w:val="000000" w:themeColor="text1"/>
          <w:sz w:val="24"/>
          <w:szCs w:val="24"/>
          <w:lang w:val="es-MX"/>
        </w:rPr>
        <w:t>hashing</w:t>
      </w:r>
      <w:proofErr w:type="spellEnd"/>
      <w:r>
        <w:rPr>
          <w:rFonts w:ascii="Lato" w:hAnsi="Lato"/>
          <w:color w:val="000000" w:themeColor="text1"/>
          <w:sz w:val="24"/>
          <w:szCs w:val="24"/>
          <w:lang w:val="es-MX"/>
        </w:rPr>
        <w:t xml:space="preserve"> más seguros.</w:t>
      </w:r>
    </w:p>
    <w:p w14:paraId="231F3963" w14:textId="6E8A0E85" w:rsidR="00E649B1" w:rsidRPr="00E649B1" w:rsidRDefault="00E649B1" w:rsidP="00E649B1">
      <w:pPr>
        <w:pStyle w:val="Prrafodelista"/>
        <w:numPr>
          <w:ilvl w:val="0"/>
          <w:numId w:val="1"/>
        </w:numPr>
        <w:spacing w:line="240" w:lineRule="auto"/>
        <w:rPr>
          <w:rFonts w:ascii="Lato" w:hAnsi="Lato"/>
          <w:b/>
          <w:bCs/>
          <w:color w:val="000000" w:themeColor="text1"/>
          <w:sz w:val="24"/>
          <w:szCs w:val="24"/>
          <w:lang w:val="es-MX"/>
        </w:rPr>
      </w:pPr>
      <w:r>
        <w:rPr>
          <w:rFonts w:ascii="Lato" w:hAnsi="Lato"/>
          <w:color w:val="000000" w:themeColor="text1"/>
          <w:sz w:val="24"/>
          <w:szCs w:val="24"/>
          <w:lang w:val="es-MX"/>
        </w:rPr>
        <w:t>Modelar tamaño del hash desde un interfaz.</w:t>
      </w:r>
    </w:p>
    <w:p w14:paraId="415BE739" w14:textId="244B2874" w:rsidR="00E649B1" w:rsidRPr="00E649B1" w:rsidRDefault="00E649B1" w:rsidP="00E649B1">
      <w:pPr>
        <w:pStyle w:val="Prrafodelista"/>
        <w:numPr>
          <w:ilvl w:val="0"/>
          <w:numId w:val="1"/>
        </w:numPr>
        <w:spacing w:line="240" w:lineRule="auto"/>
        <w:rPr>
          <w:rFonts w:ascii="Lato" w:hAnsi="Lato"/>
          <w:color w:val="000000" w:themeColor="text1"/>
          <w:sz w:val="24"/>
          <w:szCs w:val="24"/>
          <w:lang w:val="es-MX"/>
        </w:rPr>
      </w:pPr>
      <w:proofErr w:type="spellStart"/>
      <w:r>
        <w:rPr>
          <w:rFonts w:ascii="Lato" w:hAnsi="Lato"/>
          <w:color w:val="000000" w:themeColor="text1"/>
          <w:sz w:val="24"/>
          <w:szCs w:val="24"/>
          <w:lang w:val="es-MX"/>
        </w:rPr>
        <w:t>E</w:t>
      </w:r>
      <w:r w:rsidRPr="00E649B1">
        <w:rPr>
          <w:rFonts w:ascii="Lato" w:hAnsi="Lato"/>
          <w:color w:val="000000" w:themeColor="text1"/>
          <w:sz w:val="24"/>
          <w:szCs w:val="24"/>
          <w:lang w:val="es-MX"/>
        </w:rPr>
        <w:t>xception</w:t>
      </w:r>
      <w:proofErr w:type="spellEnd"/>
      <w:r w:rsidRPr="00E649B1">
        <w:rPr>
          <w:rFonts w:ascii="Lato" w:hAnsi="Lato"/>
          <w:color w:val="000000" w:themeColor="text1"/>
          <w:sz w:val="24"/>
          <w:szCs w:val="24"/>
          <w:lang w:val="es-MX"/>
        </w:rPr>
        <w:t xml:space="preserve"> </w:t>
      </w:r>
      <w:proofErr w:type="spellStart"/>
      <w:r w:rsidRPr="00E649B1">
        <w:rPr>
          <w:rFonts w:ascii="Lato" w:hAnsi="Lato"/>
          <w:color w:val="000000" w:themeColor="text1"/>
          <w:sz w:val="24"/>
          <w:szCs w:val="24"/>
          <w:lang w:val="es-MX"/>
        </w:rPr>
        <w:t>handling</w:t>
      </w:r>
      <w:proofErr w:type="spellEnd"/>
    </w:p>
    <w:p w14:paraId="363B853D" w14:textId="77777777" w:rsidR="00E649B1" w:rsidRPr="00D50F71" w:rsidRDefault="00E649B1" w:rsidP="004F4CC8">
      <w:pPr>
        <w:spacing w:line="240" w:lineRule="auto"/>
        <w:rPr>
          <w:rFonts w:ascii="Lato" w:hAnsi="Lato"/>
          <w:color w:val="000000" w:themeColor="text1"/>
          <w:sz w:val="24"/>
          <w:szCs w:val="24"/>
          <w:lang w:val="es-MX"/>
        </w:rPr>
      </w:pPr>
    </w:p>
    <w:sectPr w:rsidR="00E649B1" w:rsidRPr="00D50F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EED54" w14:textId="77777777" w:rsidR="006E64EA" w:rsidRDefault="006E64EA" w:rsidP="00E649B1">
      <w:pPr>
        <w:spacing w:after="0" w:line="240" w:lineRule="auto"/>
      </w:pPr>
      <w:r>
        <w:separator/>
      </w:r>
    </w:p>
  </w:endnote>
  <w:endnote w:type="continuationSeparator" w:id="0">
    <w:p w14:paraId="6F8CC17D" w14:textId="77777777" w:rsidR="006E64EA" w:rsidRDefault="006E64EA" w:rsidP="00E64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80FAD" w14:textId="77777777" w:rsidR="006E64EA" w:rsidRDefault="006E64EA" w:rsidP="00E649B1">
      <w:pPr>
        <w:spacing w:after="0" w:line="240" w:lineRule="auto"/>
      </w:pPr>
      <w:r>
        <w:separator/>
      </w:r>
    </w:p>
  </w:footnote>
  <w:footnote w:type="continuationSeparator" w:id="0">
    <w:p w14:paraId="28CC05B5" w14:textId="77777777" w:rsidR="006E64EA" w:rsidRDefault="006E64EA" w:rsidP="00E64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DF6B" w14:textId="736B3F6F" w:rsidR="00E649B1" w:rsidRPr="00E649B1" w:rsidRDefault="00E649B1">
    <w:pPr>
      <w:pStyle w:val="Encabezado"/>
      <w:rPr>
        <w:lang w:val="es-MX"/>
      </w:rPr>
    </w:pPr>
    <w:r>
      <w:rPr>
        <w:noProof/>
        <w:lang w:val="es-MX"/>
      </w:rPr>
      <w:drawing>
        <wp:anchor distT="0" distB="0" distL="114300" distR="114300" simplePos="0" relativeHeight="251658240" behindDoc="1" locked="0" layoutInCell="1" allowOverlap="1" wp14:anchorId="04476700" wp14:editId="443B2CB9">
          <wp:simplePos x="0" y="0"/>
          <wp:positionH relativeFrom="column">
            <wp:posOffset>4902200</wp:posOffset>
          </wp:positionH>
          <wp:positionV relativeFrom="paragraph">
            <wp:posOffset>-135255</wp:posOffset>
          </wp:positionV>
          <wp:extent cx="1706245" cy="448945"/>
          <wp:effectExtent l="0" t="0" r="8255" b="8255"/>
          <wp:wrapTight wrapText="bothSides">
            <wp:wrapPolygon edited="0">
              <wp:start x="965" y="0"/>
              <wp:lineTo x="0" y="3666"/>
              <wp:lineTo x="0" y="20164"/>
              <wp:lineTo x="3135" y="21081"/>
              <wp:lineTo x="19775" y="21081"/>
              <wp:lineTo x="21222" y="21081"/>
              <wp:lineTo x="21463" y="15581"/>
              <wp:lineTo x="21463" y="0"/>
              <wp:lineTo x="4100" y="0"/>
              <wp:lineTo x="965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245" cy="448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MX"/>
      </w:rPr>
      <w:t>Marco Tulio Montoya – A01254155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45911"/>
    <w:multiLevelType w:val="hybridMultilevel"/>
    <w:tmpl w:val="3370B85A"/>
    <w:lvl w:ilvl="0" w:tplc="2E225938"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36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AE"/>
    <w:rsid w:val="00166BAE"/>
    <w:rsid w:val="004F4CC8"/>
    <w:rsid w:val="006E64EA"/>
    <w:rsid w:val="00876DEA"/>
    <w:rsid w:val="00D50F71"/>
    <w:rsid w:val="00E6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7A746"/>
  <w15:chartTrackingRefBased/>
  <w15:docId w15:val="{4176F83D-0DC2-416B-8EBF-54B7174B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9B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4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49B1"/>
  </w:style>
  <w:style w:type="paragraph" w:styleId="Piedepgina">
    <w:name w:val="footer"/>
    <w:basedOn w:val="Normal"/>
    <w:link w:val="PiedepginaCar"/>
    <w:uiPriority w:val="99"/>
    <w:unhideWhenUsed/>
    <w:rsid w:val="00E649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Montoya Angulo</dc:creator>
  <cp:keywords/>
  <dc:description/>
  <cp:lastModifiedBy>Marco Tulio Montoya Angulo</cp:lastModifiedBy>
  <cp:revision>1</cp:revision>
  <dcterms:created xsi:type="dcterms:W3CDTF">2022-11-28T05:10:00Z</dcterms:created>
  <dcterms:modified xsi:type="dcterms:W3CDTF">2022-11-28T06:06:00Z</dcterms:modified>
</cp:coreProperties>
</file>