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E2E59" w14:textId="77777777" w:rsidR="0012412B" w:rsidRPr="0012412B" w:rsidRDefault="0012412B" w:rsidP="0012412B">
      <w:pPr>
        <w:rPr>
          <w:b/>
          <w:bCs/>
        </w:rPr>
      </w:pPr>
      <w:r w:rsidRPr="0012412B">
        <w:rPr>
          <w:b/>
          <w:bCs/>
        </w:rPr>
        <w:t>EDIFITO te explica cómo mantener una buena comunicación interna en edificios y condominios</w:t>
      </w:r>
    </w:p>
    <w:p w14:paraId="073505DF" w14:textId="77777777" w:rsidR="0012412B" w:rsidRPr="0012412B" w:rsidRDefault="0012412B" w:rsidP="0012412B">
      <w:r w:rsidRPr="0012412B">
        <w:t>La comunicación efectiva es la columna vertebral de cualquier sociedad, y los edificios y condominios no son la excepción. Una comunicación fluida entre administradores, comité, copropietarios y residentes es fundamental para mantener un ambiente de convivencia agradable y resolver cualquier problema de manera oportuna.</w:t>
      </w:r>
    </w:p>
    <w:p w14:paraId="182EE11B" w14:textId="77777777" w:rsidR="0012412B" w:rsidRPr="0012412B" w:rsidRDefault="0012412B" w:rsidP="0012412B">
      <w:r w:rsidRPr="0012412B">
        <w:t>En este blog te brindaremos algunos consejos prácticos para mejorar la comunicación interna en tu edificio o condominio.</w:t>
      </w:r>
    </w:p>
    <w:p w14:paraId="597E78E9" w14:textId="77777777" w:rsidR="0012412B" w:rsidRPr="0012412B" w:rsidRDefault="0012412B" w:rsidP="0012412B">
      <w:pPr>
        <w:rPr>
          <w:b/>
          <w:bCs/>
        </w:rPr>
      </w:pPr>
      <w:r w:rsidRPr="0012412B">
        <w:rPr>
          <w:b/>
          <w:bCs/>
        </w:rPr>
        <w:t>¿Por qué es importante la comunicación interna?</w:t>
      </w:r>
    </w:p>
    <w:p w14:paraId="63F17402" w14:textId="77777777" w:rsidR="0012412B" w:rsidRPr="0012412B" w:rsidRDefault="0012412B" w:rsidP="0012412B">
      <w:r w:rsidRPr="0012412B">
        <w:t>Una buena comunicación interna en un edificio o condominio trae consigo numerosos beneficios, entre ellos:</w:t>
      </w:r>
      <w:r w:rsidRPr="0012412B">
        <w:br/>
      </w:r>
      <w:r w:rsidRPr="0012412B">
        <w:rPr>
          <w:b/>
          <w:bCs/>
        </w:rPr>
        <w:t>· Mayor satisfacción de los copropietarios:</w:t>
      </w:r>
      <w:r w:rsidRPr="0012412B">
        <w:t> Cuando los residentes se sienten informados y escuchados, son más propensos a sentirse satisfechos la administración.</w:t>
      </w:r>
      <w:r w:rsidRPr="0012412B">
        <w:br/>
      </w:r>
      <w:r w:rsidRPr="0012412B">
        <w:rPr>
          <w:b/>
          <w:bCs/>
        </w:rPr>
        <w:t>· Resolución rápida de problemas:</w:t>
      </w:r>
      <w:r w:rsidRPr="0012412B">
        <w:t> Una comunicación efectiva permite identificar y solucionar problemas de manera más rápida y eficiente.</w:t>
      </w:r>
      <w:r w:rsidRPr="0012412B">
        <w:br/>
      </w:r>
      <w:r w:rsidRPr="0012412B">
        <w:rPr>
          <w:b/>
          <w:bCs/>
        </w:rPr>
        <w:t>· Fortalecimiento del sentido de comunidad:</w:t>
      </w:r>
      <w:r w:rsidRPr="0012412B">
        <w:t> Una comunicación abierta fomenta la interacción entre los vecinos y crea un ambiente más unido.</w:t>
      </w:r>
      <w:r w:rsidRPr="0012412B">
        <w:br/>
      </w:r>
      <w:r w:rsidRPr="0012412B">
        <w:rPr>
          <w:b/>
          <w:bCs/>
        </w:rPr>
        <w:t>· Prevención de conflictos: </w:t>
      </w:r>
      <w:r w:rsidRPr="0012412B">
        <w:t>Mantener a todos informados y al día sobre las normas y reglamentos ayuda a prevenir malentendidos y conflictos.</w:t>
      </w:r>
    </w:p>
    <w:p w14:paraId="40FC6A1C" w14:textId="77777777" w:rsidR="0012412B" w:rsidRPr="0012412B" w:rsidRDefault="0012412B" w:rsidP="0012412B">
      <w:pPr>
        <w:rPr>
          <w:b/>
          <w:bCs/>
        </w:rPr>
      </w:pPr>
      <w:r w:rsidRPr="0012412B">
        <w:rPr>
          <w:b/>
          <w:bCs/>
        </w:rPr>
        <w:t>Consejos para una comunicación interna efectiva</w:t>
      </w:r>
    </w:p>
    <w:p w14:paraId="2E7F97E7" w14:textId="77777777" w:rsidR="0012412B" w:rsidRPr="0012412B" w:rsidRDefault="0012412B" w:rsidP="0012412B">
      <w:pPr>
        <w:rPr>
          <w:b/>
          <w:bCs/>
        </w:rPr>
      </w:pPr>
      <w:r w:rsidRPr="0012412B">
        <w:rPr>
          <w:b/>
          <w:bCs/>
        </w:rPr>
        <w:t>Selecciona los canales de comunicación adecuados:</w:t>
      </w:r>
    </w:p>
    <w:p w14:paraId="6FF349B0" w14:textId="77777777" w:rsidR="0012412B" w:rsidRPr="0012412B" w:rsidRDefault="0012412B" w:rsidP="0012412B">
      <w:r w:rsidRPr="0012412B">
        <w:rPr>
          <w:b/>
          <w:bCs/>
        </w:rPr>
        <w:t>· Asambleas generales:</w:t>
      </w:r>
      <w:r w:rsidRPr="0012412B">
        <w:t> Para temas importantes que requieren la participación de todos los residentes.</w:t>
      </w:r>
      <w:r w:rsidRPr="0012412B">
        <w:br/>
      </w:r>
      <w:r w:rsidRPr="0012412B">
        <w:rPr>
          <w:b/>
          <w:bCs/>
        </w:rPr>
        <w:t>· Avisos en áreas comunes:</w:t>
      </w:r>
      <w:r w:rsidRPr="0012412B">
        <w:t> Para información general o recordatorios.</w:t>
      </w:r>
      <w:r w:rsidRPr="0012412B">
        <w:br/>
      </w:r>
      <w:r w:rsidRPr="0012412B">
        <w:rPr>
          <w:b/>
          <w:bCs/>
        </w:rPr>
        <w:t>· Buzones: </w:t>
      </w:r>
      <w:r w:rsidRPr="0012412B">
        <w:t>Para entregar documentos importantes o personalizados.</w:t>
      </w:r>
      <w:r w:rsidRPr="0012412B">
        <w:br/>
      </w:r>
      <w:r w:rsidRPr="0012412B">
        <w:rPr>
          <w:b/>
          <w:bCs/>
        </w:rPr>
        <w:t>· Correo electrónico:</w:t>
      </w:r>
      <w:r w:rsidRPr="0012412B">
        <w:t> Para comunicaciones masivas y detalladas.</w:t>
      </w:r>
      <w:r w:rsidRPr="0012412B">
        <w:br/>
      </w:r>
      <w:r w:rsidRPr="0012412B">
        <w:rPr>
          <w:b/>
          <w:bCs/>
        </w:rPr>
        <w:t xml:space="preserve">· Grupos de WhatsApp o </w:t>
      </w:r>
      <w:proofErr w:type="spellStart"/>
      <w:r w:rsidRPr="0012412B">
        <w:rPr>
          <w:b/>
          <w:bCs/>
        </w:rPr>
        <w:t>Telegram</w:t>
      </w:r>
      <w:proofErr w:type="spellEnd"/>
      <w:r w:rsidRPr="0012412B">
        <w:rPr>
          <w:b/>
          <w:bCs/>
        </w:rPr>
        <w:t>:</w:t>
      </w:r>
      <w:r w:rsidRPr="0012412B">
        <w:t> Para una comunicación más informal y rápida.</w:t>
      </w:r>
      <w:r w:rsidRPr="0012412B">
        <w:br/>
      </w:r>
      <w:r w:rsidRPr="0012412B">
        <w:rPr>
          <w:b/>
          <w:bCs/>
        </w:rPr>
        <w:t>· Plataformas digitales especializadas: </w:t>
      </w:r>
      <w:r w:rsidRPr="0012412B">
        <w:t>Utiliza Edifito y podrás informar a los copropietarios y residentes con diversas herramientas como las conferencias en línea, el módulo de incidencias o las cartas condominio. Además, los copropietarios podrán revisar cuando necesiten distintos aspectos de la gestión, como los egresos del condominio.</w:t>
      </w:r>
    </w:p>
    <w:p w14:paraId="635EDDCC" w14:textId="77777777" w:rsidR="0012412B" w:rsidRPr="0012412B" w:rsidRDefault="0012412B" w:rsidP="0012412B">
      <w:pPr>
        <w:rPr>
          <w:b/>
          <w:bCs/>
        </w:rPr>
      </w:pPr>
      <w:r w:rsidRPr="0012412B">
        <w:rPr>
          <w:b/>
          <w:bCs/>
        </w:rPr>
        <w:t>Establece una frecuencia regular de comunicación:</w:t>
      </w:r>
    </w:p>
    <w:p w14:paraId="496FB480" w14:textId="77777777" w:rsidR="0012412B" w:rsidRPr="0012412B" w:rsidRDefault="0012412B" w:rsidP="0012412B">
      <w:r w:rsidRPr="0012412B">
        <w:t xml:space="preserve">· Define una periodicidad para las asambleas generales (anuales, semestrales, </w:t>
      </w:r>
      <w:proofErr w:type="spellStart"/>
      <w:r w:rsidRPr="0012412B">
        <w:t>etc</w:t>
      </w:r>
      <w:proofErr w:type="spellEnd"/>
      <w:r w:rsidRPr="0012412B">
        <w:t>).</w:t>
      </w:r>
      <w:r w:rsidRPr="0012412B">
        <w:br/>
        <w:t>· Envía boletines informativos periódicos por correo electrónico o a través de EDIFITO, usando múltiples herramientas para la comunicación.</w:t>
      </w:r>
      <w:r w:rsidRPr="0012412B">
        <w:br/>
        <w:t>· Utiliza los grupos de chat para comunicaciones urgentes o para mantener a los residentes actualizados sobre eventos o novedades. También podrás utilizar EDIFITO y los copropietarios tendrán una notificación inmediata.</w:t>
      </w:r>
    </w:p>
    <w:p w14:paraId="5D6C60B9" w14:textId="77777777" w:rsidR="0012412B" w:rsidRPr="0012412B" w:rsidRDefault="0012412B" w:rsidP="0012412B">
      <w:pPr>
        <w:rPr>
          <w:b/>
          <w:bCs/>
        </w:rPr>
      </w:pPr>
      <w:r w:rsidRPr="0012412B">
        <w:rPr>
          <w:b/>
          <w:bCs/>
        </w:rPr>
        <w:t>Utiliza un lenguaje claro y conciso:</w:t>
      </w:r>
    </w:p>
    <w:p w14:paraId="21C78B53" w14:textId="77777777" w:rsidR="0012412B" w:rsidRPr="0012412B" w:rsidRDefault="0012412B" w:rsidP="0012412B">
      <w:r w:rsidRPr="0012412B">
        <w:lastRenderedPageBreak/>
        <w:t>· Evita la jerga técnica y utiliza un lenguaje sencillo y fácil de entender para todos.</w:t>
      </w:r>
      <w:r w:rsidRPr="0012412B">
        <w:br/>
        <w:t>· Sé directo y conciso al transmitir información importante.</w:t>
      </w:r>
    </w:p>
    <w:p w14:paraId="7F38BB20" w14:textId="77777777" w:rsidR="0012412B" w:rsidRPr="0012412B" w:rsidRDefault="0012412B" w:rsidP="0012412B">
      <w:pPr>
        <w:rPr>
          <w:b/>
          <w:bCs/>
        </w:rPr>
      </w:pPr>
      <w:r w:rsidRPr="0012412B">
        <w:rPr>
          <w:b/>
          <w:bCs/>
        </w:rPr>
        <w:t>Fomenta la participación de los residentes:</w:t>
      </w:r>
    </w:p>
    <w:p w14:paraId="3E6FC1DF" w14:textId="77777777" w:rsidR="0012412B" w:rsidRPr="0012412B" w:rsidRDefault="0012412B" w:rsidP="0012412B">
      <w:r w:rsidRPr="0012412B">
        <w:t>· Crea canales de comunicación bidireccionales para que los residentes puedan expresar sus opiniones y sugerencias. Recuerda que con EDIFITO, los copropietarios también podrán informar sobre incidencias y llevar un registro de toda la comunicación.</w:t>
      </w:r>
    </w:p>
    <w:p w14:paraId="606D5C9B" w14:textId="77777777" w:rsidR="0012412B" w:rsidRPr="0012412B" w:rsidRDefault="0012412B" w:rsidP="0012412B">
      <w:pPr>
        <w:rPr>
          <w:b/>
          <w:bCs/>
        </w:rPr>
      </w:pPr>
      <w:r w:rsidRPr="0012412B">
        <w:rPr>
          <w:b/>
          <w:bCs/>
        </w:rPr>
        <w:t>Sé transparente en la toma de decisiones:</w:t>
      </w:r>
    </w:p>
    <w:p w14:paraId="5E8682EB" w14:textId="77777777" w:rsidR="0012412B" w:rsidRPr="0012412B" w:rsidRDefault="0012412B" w:rsidP="0012412B">
      <w:r w:rsidRPr="0012412B">
        <w:t>· Explica claramente las razones detrás de las decisiones tomadas por el comité o la administración.</w:t>
      </w:r>
      <w:r w:rsidRPr="0012412B">
        <w:br/>
        <w:t>· Invita a los residentes a participar en la toma de decisiones cuando sea posible.</w:t>
      </w:r>
    </w:p>
    <w:p w14:paraId="69595EB0" w14:textId="77777777" w:rsidR="0012412B" w:rsidRPr="0012412B" w:rsidRDefault="0012412B" w:rsidP="0012412B">
      <w:r w:rsidRPr="0012412B">
        <w:t>Una comunicación interna efectiva es esencial para crear un ambiente de convivencia agradable y armonioso en tu edificio o condominio. Al seguir estos consejos y aprovechar las herramientas tecnológicas disponibles, podrás mejorar la comunicación con tus vecinos y fortalecer el sentido de comunidad.</w:t>
      </w:r>
    </w:p>
    <w:p w14:paraId="249286AB" w14:textId="77777777" w:rsidR="0012412B" w:rsidRPr="0012412B" w:rsidRDefault="0012412B" w:rsidP="0012412B">
      <w:r w:rsidRPr="0012412B">
        <w:t>Nuestro módulo de Incidencias permite que los copropietarios y residentes puedan comunicar sus felicitaciones, quejas, preguntas u otros con la administración. Además, genera un informe que permite ver cuántas incidencias tiene el administrador resueltas, en proceso y abiertas. Esto permite demostrar una gestión transparente y llevar en orden las inquietudes de los residentes.</w:t>
      </w:r>
    </w:p>
    <w:p w14:paraId="244503D9" w14:textId="77777777" w:rsidR="0012412B" w:rsidRPr="0012412B" w:rsidRDefault="0012412B" w:rsidP="0012412B">
      <w:hyperlink r:id="rId4" w:history="1">
        <w:r w:rsidRPr="0012412B">
          <w:rPr>
            <w:rStyle w:val="Hipervnculo"/>
          </w:rPr>
          <w:t>Síguenos en redes sociales para estar al tanto de nuestras novedades. </w:t>
        </w:r>
      </w:hyperlink>
    </w:p>
    <w:p w14:paraId="06B15861" w14:textId="77777777" w:rsidR="0012412B" w:rsidRPr="0012412B" w:rsidRDefault="0012412B" w:rsidP="0012412B">
      <w:hyperlink r:id="rId5" w:history="1">
        <w:r w:rsidRPr="0012412B">
          <w:rPr>
            <w:rStyle w:val="Hipervnculo"/>
          </w:rPr>
          <w:t>Cotiza EDIFITO aquí. </w:t>
        </w:r>
      </w:hyperlink>
    </w:p>
    <w:p w14:paraId="5C982BB9" w14:textId="77777777" w:rsidR="0012412B" w:rsidRPr="0012412B" w:rsidRDefault="0012412B" w:rsidP="0012412B">
      <w:hyperlink r:id="rId6" w:history="1">
        <w:r w:rsidRPr="0012412B">
          <w:rPr>
            <w:rStyle w:val="Hipervnculo"/>
          </w:rPr>
          <w:t>Administración</w:t>
        </w:r>
      </w:hyperlink>
      <w:r w:rsidRPr="0012412B">
        <w:t>, </w:t>
      </w:r>
      <w:hyperlink r:id="rId7" w:history="1">
        <w:r w:rsidRPr="0012412B">
          <w:rPr>
            <w:rStyle w:val="Hipervnculo"/>
          </w:rPr>
          <w:t>Blog</w:t>
        </w:r>
      </w:hyperlink>
    </w:p>
    <w:p w14:paraId="596E2801" w14:textId="77777777" w:rsidR="00EC6002" w:rsidRDefault="00EC6002"/>
    <w:sectPr w:rsidR="00EC60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42"/>
    <w:rsid w:val="00004242"/>
    <w:rsid w:val="0012412B"/>
    <w:rsid w:val="00576F8B"/>
    <w:rsid w:val="00B165AD"/>
    <w:rsid w:val="00EC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6EAFE-FD63-44DC-A255-2D245546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4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4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4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4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4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42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42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42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42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42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42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42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42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42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4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42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424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2412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4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0152">
                  <w:marLeft w:val="-297"/>
                  <w:marRight w:val="-2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5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147487">
          <w:marLeft w:val="0"/>
          <w:marRight w:val="0"/>
          <w:marTop w:val="300"/>
          <w:marBottom w:val="0"/>
          <w:divBdr>
            <w:top w:val="single" w:sz="6" w:space="4" w:color="auto"/>
            <w:left w:val="none" w:sz="0" w:space="0" w:color="auto"/>
            <w:bottom w:val="single" w:sz="6" w:space="4" w:color="auto"/>
            <w:right w:val="none" w:sz="0" w:space="0" w:color="auto"/>
          </w:divBdr>
          <w:divsChild>
            <w:div w:id="830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5913">
                  <w:marLeft w:val="-297"/>
                  <w:marRight w:val="-2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4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365886">
          <w:marLeft w:val="0"/>
          <w:marRight w:val="0"/>
          <w:marTop w:val="300"/>
          <w:marBottom w:val="0"/>
          <w:divBdr>
            <w:top w:val="single" w:sz="6" w:space="4" w:color="auto"/>
            <w:left w:val="none" w:sz="0" w:space="0" w:color="auto"/>
            <w:bottom w:val="single" w:sz="6" w:space="4" w:color="auto"/>
            <w:right w:val="none" w:sz="0" w:space="0" w:color="auto"/>
          </w:divBdr>
          <w:divsChild>
            <w:div w:id="2058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difito.com/categoria/blo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ifito.com/categoria/administracion/" TargetMode="External"/><Relationship Id="rId5" Type="http://schemas.openxmlformats.org/officeDocument/2006/relationships/hyperlink" Target="https://www.edifito.com/" TargetMode="External"/><Relationship Id="rId4" Type="http://schemas.openxmlformats.org/officeDocument/2006/relationships/hyperlink" Target="https://www.instagram.com/edifitochi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661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Carreño Urbina</dc:creator>
  <cp:keywords/>
  <dc:description/>
  <cp:lastModifiedBy>Mario Carreño Urbina</cp:lastModifiedBy>
  <cp:revision>2</cp:revision>
  <dcterms:created xsi:type="dcterms:W3CDTF">2024-12-12T18:28:00Z</dcterms:created>
  <dcterms:modified xsi:type="dcterms:W3CDTF">2024-12-12T18:29:00Z</dcterms:modified>
</cp:coreProperties>
</file>