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0CA3" w14:textId="1375FCD3" w:rsidR="00DE3108" w:rsidRPr="00704718" w:rsidRDefault="00BB56E3" w:rsidP="00704718">
      <w:pPr>
        <w:spacing w:after="40"/>
        <w:jc w:val="center"/>
        <w:rPr>
          <w:color w:val="1F4E79" w:themeColor="accent5" w:themeShade="80"/>
          <w:sz w:val="28"/>
          <w:szCs w:val="28"/>
        </w:rPr>
      </w:pPr>
      <w:r w:rsidRPr="00704718">
        <w:rPr>
          <w:color w:val="1F4E79" w:themeColor="accent5" w:themeShade="80"/>
          <w:sz w:val="28"/>
          <w:szCs w:val="28"/>
        </w:rPr>
        <w:t xml:space="preserve">Foundations of </w:t>
      </w:r>
      <w:r w:rsidR="00FA6F72" w:rsidRPr="00704718">
        <w:rPr>
          <w:color w:val="1F4E79" w:themeColor="accent5" w:themeShade="80"/>
          <w:sz w:val="28"/>
          <w:szCs w:val="28"/>
        </w:rPr>
        <w:t xml:space="preserve">Chinese </w:t>
      </w:r>
      <w:r w:rsidRPr="00704718">
        <w:rPr>
          <w:color w:val="1F4E79" w:themeColor="accent5" w:themeShade="80"/>
          <w:sz w:val="28"/>
          <w:szCs w:val="28"/>
        </w:rPr>
        <w:t xml:space="preserve">Intellectual </w:t>
      </w:r>
      <w:r w:rsidR="00FA6F72" w:rsidRPr="00704718">
        <w:rPr>
          <w:color w:val="1F4E79" w:themeColor="accent5" w:themeShade="80"/>
          <w:sz w:val="28"/>
          <w:szCs w:val="28"/>
        </w:rPr>
        <w:t>History</w:t>
      </w:r>
      <w:r w:rsidR="003C11D8" w:rsidRPr="00704718">
        <w:rPr>
          <w:color w:val="1F4E79" w:themeColor="accent5" w:themeShade="80"/>
          <w:sz w:val="28"/>
          <w:szCs w:val="28"/>
        </w:rPr>
        <w:t xml:space="preserve"> II</w:t>
      </w:r>
      <w:r w:rsidR="009835BB">
        <w:rPr>
          <w:color w:val="1F4E79" w:themeColor="accent5" w:themeShade="80"/>
          <w:sz w:val="28"/>
          <w:szCs w:val="28"/>
        </w:rPr>
        <w:t>I</w:t>
      </w:r>
    </w:p>
    <w:p w14:paraId="71086AC6" w14:textId="6F294AFB" w:rsidR="003C11D8" w:rsidRDefault="00954A65" w:rsidP="00704718">
      <w:pPr>
        <w:jc w:val="center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How Buddhism Became </w:t>
      </w:r>
      <w:r w:rsidR="003C11D8">
        <w:rPr>
          <w:color w:val="C00000"/>
          <w:sz w:val="32"/>
          <w:szCs w:val="32"/>
        </w:rPr>
        <w:t>Chin</w:t>
      </w:r>
      <w:r w:rsidR="00140842">
        <w:rPr>
          <w:color w:val="C00000"/>
          <w:sz w:val="32"/>
          <w:szCs w:val="32"/>
        </w:rPr>
        <w:t>ese</w:t>
      </w:r>
    </w:p>
    <w:p w14:paraId="3B591574" w14:textId="78AAC8FA" w:rsidR="00AB46D4" w:rsidRPr="00B10A72" w:rsidRDefault="00F83412" w:rsidP="00B10A72">
      <w:pPr>
        <w:spacing w:before="240"/>
        <w:jc w:val="both"/>
        <w:rPr>
          <w:rFonts w:ascii="Palatino Linotype" w:hAnsi="Palatino Linotype" w:cs="Aparajita"/>
          <w:sz w:val="21"/>
          <w:szCs w:val="21"/>
        </w:rPr>
      </w:pPr>
      <w:r w:rsidRPr="00F83412">
        <w:rPr>
          <w:rFonts w:ascii="Palatino Linotype" w:hAnsi="Palatino Linotype"/>
          <w:sz w:val="21"/>
          <w:szCs w:val="21"/>
        </w:rPr>
        <w:t>The diffusion of Buddhism from India to China beginning in the first century of the Common Era was one of the most consequential cultural transmissions in history.</w:t>
      </w:r>
      <w:r>
        <w:t xml:space="preserve"> </w:t>
      </w:r>
      <w:r w:rsidRPr="00B10A72">
        <w:rPr>
          <w:rFonts w:ascii="Palatino Linotype" w:hAnsi="Palatino Linotype" w:cs="Aparajita"/>
          <w:sz w:val="21"/>
          <w:szCs w:val="21"/>
        </w:rPr>
        <w:t xml:space="preserve"> </w:t>
      </w:r>
      <w:r w:rsidR="00AB46D4" w:rsidRPr="00B10A72">
        <w:rPr>
          <w:rFonts w:ascii="Palatino Linotype" w:hAnsi="Palatino Linotype" w:cs="Aparajita"/>
          <w:sz w:val="21"/>
          <w:szCs w:val="21"/>
        </w:rPr>
        <w:t>Because Buddhism was not native to China, viewing Chinese Buddhism simply as a collection of</w:t>
      </w:r>
      <w:r w:rsidR="00E45C12">
        <w:rPr>
          <w:rFonts w:ascii="Palatino Linotype" w:hAnsi="Palatino Linotype" w:cs="Aparajita"/>
          <w:sz w:val="21"/>
          <w:szCs w:val="21"/>
        </w:rPr>
        <w:t xml:space="preserve"> </w:t>
      </w:r>
      <w:r w:rsidR="00AB46D4" w:rsidRPr="00B10A72">
        <w:rPr>
          <w:rFonts w:ascii="Palatino Linotype" w:hAnsi="Palatino Linotype" w:cs="Aparajita"/>
          <w:sz w:val="21"/>
          <w:szCs w:val="21"/>
        </w:rPr>
        <w:t>divinities, ritual</w:t>
      </w:r>
      <w:r w:rsidR="008D4442" w:rsidRPr="00B10A72">
        <w:rPr>
          <w:rFonts w:ascii="Palatino Linotype" w:hAnsi="Palatino Linotype" w:cs="Aparajita"/>
          <w:sz w:val="21"/>
          <w:szCs w:val="21"/>
        </w:rPr>
        <w:t>s</w:t>
      </w:r>
      <w:r w:rsidR="00AB46D4" w:rsidRPr="00B10A72">
        <w:rPr>
          <w:rFonts w:ascii="Palatino Linotype" w:hAnsi="Palatino Linotype" w:cs="Aparajita"/>
          <w:sz w:val="21"/>
          <w:szCs w:val="21"/>
        </w:rPr>
        <w:t>, an</w:t>
      </w:r>
      <w:r w:rsidR="00A21B8F" w:rsidRPr="00B10A72">
        <w:rPr>
          <w:rFonts w:ascii="Palatino Linotype" w:hAnsi="Palatino Linotype" w:cs="Aparajita"/>
          <w:sz w:val="21"/>
          <w:szCs w:val="21"/>
        </w:rPr>
        <w:t>d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 doctrines overlooks </w:t>
      </w:r>
      <w:r w:rsidR="00A80C61" w:rsidRPr="00B10A72">
        <w:rPr>
          <w:rFonts w:ascii="Palatino Linotype" w:hAnsi="Palatino Linotype" w:cs="Aparajita"/>
          <w:sz w:val="21"/>
          <w:szCs w:val="21"/>
        </w:rPr>
        <w:t xml:space="preserve">both 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the many challenges associated with its assimilation and the remarkable creativity both Buddhism and indigenous Chinese culture displayed in forging a uniquely </w:t>
      </w:r>
      <w:r w:rsidR="00AB46D4" w:rsidRPr="00B10A72">
        <w:rPr>
          <w:rFonts w:ascii="Palatino Linotype" w:hAnsi="Palatino Linotype" w:cs="Aparajita"/>
          <w:i/>
          <w:iCs/>
          <w:sz w:val="21"/>
          <w:szCs w:val="21"/>
        </w:rPr>
        <w:t>Chinese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 Buddhism. Rather than viewing the tradition in purely historical or doctrinal terms, these lectures will look at a few of the larger and more persistent themes in Chinese Buddhism</w:t>
      </w:r>
      <w:r w:rsidR="00A21B8F" w:rsidRPr="00B10A72">
        <w:rPr>
          <w:rFonts w:ascii="Palatino Linotype" w:hAnsi="Palatino Linotype" w:cs="Aparajita"/>
          <w:sz w:val="21"/>
          <w:szCs w:val="21"/>
        </w:rPr>
        <w:t xml:space="preserve">, focusing on the interaction with indigenous religious and philosophical traditions 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that came to make Chinese Buddhism a religious culture all its own. </w:t>
      </w:r>
    </w:p>
    <w:p w14:paraId="773CA4C2" w14:textId="22664962" w:rsidR="00862491" w:rsidRDefault="00BB13FD" w:rsidP="00F854E5">
      <w:pPr>
        <w:pStyle w:val="Heading2"/>
      </w:pPr>
      <w:r w:rsidRPr="00F854E5">
        <w:t>Topics</w:t>
      </w:r>
      <w:r>
        <w:t xml:space="preserve"> and </w:t>
      </w:r>
      <w:r w:rsidR="00862491">
        <w:t>Format</w:t>
      </w:r>
    </w:p>
    <w:p w14:paraId="4D63C6C6" w14:textId="1AD04C45" w:rsidR="0013306E" w:rsidRPr="00F854E5" w:rsidRDefault="00862491" w:rsidP="003574E3">
      <w:pPr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 xml:space="preserve">The course </w:t>
      </w:r>
      <w:r w:rsidR="00D23016" w:rsidRPr="00F854E5">
        <w:rPr>
          <w:rFonts w:ascii="Palatino Linotype" w:hAnsi="Palatino Linotype"/>
          <w:sz w:val="21"/>
          <w:szCs w:val="21"/>
        </w:rPr>
        <w:t>comprises</w:t>
      </w:r>
      <w:r w:rsidRPr="00F854E5">
        <w:rPr>
          <w:rFonts w:ascii="Palatino Linotype" w:hAnsi="Palatino Linotype"/>
          <w:sz w:val="21"/>
          <w:szCs w:val="21"/>
        </w:rPr>
        <w:t xml:space="preserve"> </w:t>
      </w:r>
      <w:r w:rsidR="00584A00">
        <w:rPr>
          <w:rFonts w:ascii="Palatino Linotype" w:hAnsi="Palatino Linotype"/>
          <w:sz w:val="21"/>
          <w:szCs w:val="21"/>
        </w:rPr>
        <w:t>six</w:t>
      </w:r>
      <w:r w:rsidRPr="00F854E5">
        <w:rPr>
          <w:rFonts w:ascii="Palatino Linotype" w:hAnsi="Palatino Linotype"/>
          <w:sz w:val="21"/>
          <w:szCs w:val="21"/>
        </w:rPr>
        <w:t xml:space="preserve"> lectures, </w:t>
      </w:r>
      <w:r w:rsidR="003574E3" w:rsidRPr="00F854E5">
        <w:rPr>
          <w:rFonts w:ascii="Palatino Linotype" w:hAnsi="Palatino Linotype"/>
          <w:sz w:val="21"/>
          <w:szCs w:val="21"/>
        </w:rPr>
        <w:t>which can be</w:t>
      </w:r>
      <w:r w:rsidRPr="00F854E5">
        <w:rPr>
          <w:rFonts w:ascii="Palatino Linotype" w:hAnsi="Palatino Linotype"/>
          <w:sz w:val="21"/>
          <w:szCs w:val="21"/>
        </w:rPr>
        <w:t xml:space="preserve"> attended either in sequence </w:t>
      </w:r>
      <w:r w:rsidRPr="00F854E5">
        <w:rPr>
          <w:rFonts w:ascii="Palatino Linotype" w:hAnsi="Palatino Linotype"/>
          <w:i/>
          <w:iCs/>
          <w:sz w:val="21"/>
          <w:szCs w:val="21"/>
        </w:rPr>
        <w:t>or</w:t>
      </w:r>
      <w:r w:rsidRPr="00F854E5">
        <w:rPr>
          <w:rFonts w:ascii="Palatino Linotype" w:hAnsi="Palatino Linotype"/>
          <w:sz w:val="21"/>
          <w:szCs w:val="21"/>
        </w:rPr>
        <w:t xml:space="preserve"> as stand-alone presentations, enabling attendees to pick and choose the </w:t>
      </w:r>
      <w:r w:rsidR="00D21012" w:rsidRPr="00F854E5">
        <w:rPr>
          <w:rFonts w:ascii="Palatino Linotype" w:hAnsi="Palatino Linotype"/>
          <w:sz w:val="21"/>
          <w:szCs w:val="21"/>
        </w:rPr>
        <w:t>topics</w:t>
      </w:r>
      <w:r w:rsidRPr="00F854E5">
        <w:rPr>
          <w:rFonts w:ascii="Palatino Linotype" w:hAnsi="Palatino Linotype"/>
          <w:sz w:val="21"/>
          <w:szCs w:val="21"/>
        </w:rPr>
        <w:t xml:space="preserve"> they are most interested in. </w:t>
      </w:r>
      <w:r w:rsidR="00D21012" w:rsidRPr="00F854E5">
        <w:rPr>
          <w:rFonts w:ascii="Palatino Linotype" w:hAnsi="Palatino Linotype"/>
          <w:sz w:val="21"/>
          <w:szCs w:val="21"/>
        </w:rPr>
        <w:t xml:space="preserve"> </w:t>
      </w:r>
    </w:p>
    <w:p w14:paraId="3C7B6839" w14:textId="2F0D19CB" w:rsidR="00DA21BA" w:rsidRDefault="00DA21BA" w:rsidP="00B57EA0">
      <w:pPr>
        <w:pStyle w:val="NoSpacing"/>
        <w:spacing w:line="300" w:lineRule="auto"/>
        <w:ind w:left="1260" w:hanging="1260"/>
        <w:rPr>
          <w:smallCaps/>
        </w:rPr>
      </w:pPr>
      <w:bookmarkStart w:id="0" w:name="_Hlk200627531"/>
      <w:r>
        <w:rPr>
          <w:smallCaps/>
          <w:sz w:val="22"/>
          <w:szCs w:val="22"/>
        </w:rPr>
        <w:t>XX</w:t>
      </w:r>
      <w:r>
        <w:rPr>
          <w:smallCaps/>
        </w:rPr>
        <w:t xml:space="preserve"> January      </w:t>
      </w:r>
      <w:r w:rsidRPr="00CC4D69">
        <w:rPr>
          <w:smallCaps/>
        </w:rPr>
        <w:t xml:space="preserve">Lecture </w:t>
      </w:r>
      <w:r>
        <w:rPr>
          <w:smallCaps/>
        </w:rPr>
        <w:t>One</w:t>
      </w:r>
      <w:r w:rsidRPr="00CC4D69">
        <w:rPr>
          <w:smallCaps/>
        </w:rPr>
        <w:t xml:space="preserve">: </w:t>
      </w:r>
      <w:r w:rsidR="00E514F0">
        <w:rPr>
          <w:smallCaps/>
        </w:rPr>
        <w:t xml:space="preserve">Beyond the </w:t>
      </w:r>
      <w:r w:rsidR="00584A00">
        <w:rPr>
          <w:smallCaps/>
        </w:rPr>
        <w:t xml:space="preserve">Hindu Kush: </w:t>
      </w:r>
      <w:r>
        <w:rPr>
          <w:smallCaps/>
        </w:rPr>
        <w:t xml:space="preserve"> Alexander</w:t>
      </w:r>
      <w:r w:rsidR="00584A00">
        <w:rPr>
          <w:smallCaps/>
        </w:rPr>
        <w:t xml:space="preserve">, the Silk Road, and the </w:t>
      </w:r>
      <w:r w:rsidR="009B30D7">
        <w:rPr>
          <w:smallCaps/>
        </w:rPr>
        <w:t>Indo-Greek</w:t>
      </w:r>
      <w:r w:rsidR="00B57EA0">
        <w:rPr>
          <w:smallCaps/>
        </w:rPr>
        <w:t xml:space="preserve"> States of Central Asia</w:t>
      </w:r>
    </w:p>
    <w:p w14:paraId="4CA8A858" w14:textId="68402ACB" w:rsidR="00DA21BA" w:rsidRPr="00A6510A" w:rsidRDefault="00315355" w:rsidP="00584A00">
      <w:pPr>
        <w:pStyle w:val="Precis"/>
      </w:pPr>
      <w:r>
        <w:t xml:space="preserve">Alexander’s </w:t>
      </w:r>
      <w:r w:rsidR="009B30D7">
        <w:t xml:space="preserve">conquest of the </w:t>
      </w:r>
      <w:r w:rsidR="00B57EA0">
        <w:t>Persian Achaemenid</w:t>
      </w:r>
      <w:r w:rsidR="009B30D7">
        <w:t xml:space="preserve"> Empire</w:t>
      </w:r>
      <w:r w:rsidR="00EE70CB">
        <w:t xml:space="preserve"> in the last quarter of the fourth century </w:t>
      </w:r>
      <w:r w:rsidR="00EE70CB" w:rsidRPr="00EE70CB">
        <w:rPr>
          <w:smallCaps/>
        </w:rPr>
        <w:t xml:space="preserve">bce </w:t>
      </w:r>
      <w:r w:rsidR="009B30D7">
        <w:t xml:space="preserve"> </w:t>
      </w:r>
      <w:r w:rsidR="009A131C">
        <w:t xml:space="preserve">introduced Greek culture into the </w:t>
      </w:r>
      <w:r w:rsidR="00EE70CB">
        <w:t>region</w:t>
      </w:r>
      <w:r w:rsidR="009A131C">
        <w:t xml:space="preserve"> and</w:t>
      </w:r>
      <w:r w:rsidR="009B30D7">
        <w:t xml:space="preserve"> paved the way for a succession of Hellenized states in Central</w:t>
      </w:r>
      <w:r w:rsidR="009A131C">
        <w:t xml:space="preserve"> </w:t>
      </w:r>
      <w:r w:rsidR="009B30D7">
        <w:t>Asia</w:t>
      </w:r>
      <w:r w:rsidR="009A131C">
        <w:t xml:space="preserve">. </w:t>
      </w:r>
      <w:r>
        <w:t>These states, sitting along the so-called Silk Route connecting India, Persia, the Roman West</w:t>
      </w:r>
      <w:r w:rsidR="00B57EA0">
        <w:t>,</w:t>
      </w:r>
      <w:r>
        <w:t xml:space="preserve"> and China</w:t>
      </w:r>
      <w:r w:rsidR="00B57EA0">
        <w:t xml:space="preserve">, became a crossroad </w:t>
      </w:r>
      <w:r w:rsidR="00C96668">
        <w:t>reflecting influences from all these regions.</w:t>
      </w:r>
      <w:r w:rsidR="00BE218F">
        <w:t xml:space="preserve"> It was through this area, comprising most of what is today </w:t>
      </w:r>
      <w:r w:rsidR="00E11C67">
        <w:t>northwest</w:t>
      </w:r>
      <w:r w:rsidR="00BE218F">
        <w:t xml:space="preserve"> India, </w:t>
      </w:r>
      <w:r w:rsidR="00E11C67">
        <w:t>Pakistan</w:t>
      </w:r>
      <w:r w:rsidR="00BE218F">
        <w:t xml:space="preserve">, and Afghanistan, that </w:t>
      </w:r>
      <w:r w:rsidR="00775F14">
        <w:t xml:space="preserve">Buddhism </w:t>
      </w:r>
      <w:r w:rsidR="003F536F">
        <w:t xml:space="preserve">was </w:t>
      </w:r>
      <w:r w:rsidR="00EE70CB">
        <w:t xml:space="preserve">first </w:t>
      </w:r>
      <w:r w:rsidR="003F536F">
        <w:t xml:space="preserve">transmitted from </w:t>
      </w:r>
      <w:r w:rsidR="00E11C67">
        <w:t>its homeland</w:t>
      </w:r>
      <w:r w:rsidR="003F536F">
        <w:t xml:space="preserve"> to China</w:t>
      </w:r>
      <w:r w:rsidR="00B57EA0">
        <w:t xml:space="preserve">, </w:t>
      </w:r>
      <w:r w:rsidR="00976BD9">
        <w:t>benefitting from th</w:t>
      </w:r>
      <w:r w:rsidR="00C96668">
        <w:t xml:space="preserve">e diversity of </w:t>
      </w:r>
      <w:r w:rsidR="005773DB">
        <w:t>religious and philosophical thought</w:t>
      </w:r>
      <w:r w:rsidR="00C96668">
        <w:t xml:space="preserve"> </w:t>
      </w:r>
      <w:r w:rsidR="00976BD9">
        <w:t>in t</w:t>
      </w:r>
      <w:r w:rsidR="00EE70CB">
        <w:t>he Central Asian kingdoms through which it passed.</w:t>
      </w:r>
    </w:p>
    <w:p w14:paraId="49B21F19" w14:textId="7C26C8ED" w:rsidR="00CC4D69" w:rsidRDefault="000B243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CC4D69">
        <w:rPr>
          <w:smallCaps/>
        </w:rPr>
        <w:t xml:space="preserve"> </w:t>
      </w:r>
      <w:r>
        <w:rPr>
          <w:smallCaps/>
        </w:rPr>
        <w:t>January</w:t>
      </w:r>
      <w:r w:rsidR="002D24A1">
        <w:rPr>
          <w:smallCaps/>
        </w:rPr>
        <w:t xml:space="preserve">      </w:t>
      </w:r>
      <w:r w:rsidR="00CC4D69" w:rsidRPr="00CC4D69">
        <w:rPr>
          <w:smallCaps/>
        </w:rPr>
        <w:t xml:space="preserve">Lecture </w:t>
      </w:r>
      <w:r w:rsidR="000A4760">
        <w:rPr>
          <w:smallCaps/>
        </w:rPr>
        <w:t>Two</w:t>
      </w:r>
      <w:r w:rsidR="00CC4D69" w:rsidRPr="00CC4D69">
        <w:rPr>
          <w:smallCaps/>
        </w:rPr>
        <w:t xml:space="preserve">: </w:t>
      </w:r>
      <w:r w:rsidR="001443C5">
        <w:rPr>
          <w:smallCaps/>
        </w:rPr>
        <w:t>H</w:t>
      </w:r>
      <w:r w:rsidR="00E45C12">
        <w:rPr>
          <w:smallCaps/>
        </w:rPr>
        <w:t>armonizing the Three Teachings</w:t>
      </w:r>
    </w:p>
    <w:p w14:paraId="46F8D9A0" w14:textId="2055C73B" w:rsidR="001443C5" w:rsidRDefault="00721BB7" w:rsidP="00584A00">
      <w:pPr>
        <w:pStyle w:val="Precis"/>
      </w:pPr>
      <w:r>
        <w:t xml:space="preserve">Chinese culture was already </w:t>
      </w:r>
      <w:r w:rsidR="0002785D">
        <w:t>at least sixteen centuries old</w:t>
      </w:r>
      <w:r w:rsidR="00A31B15">
        <w:t>, with a fully developed literature and world view,</w:t>
      </w:r>
      <w:r w:rsidR="0002785D">
        <w:t xml:space="preserve"> when </w:t>
      </w:r>
      <w:r w:rsidR="00B01C8A">
        <w:t xml:space="preserve">Indian </w:t>
      </w:r>
      <w:r w:rsidR="0002785D">
        <w:t xml:space="preserve">Buddhist texts first began to arrive in China.  </w:t>
      </w:r>
      <w:r w:rsidR="00B01C8A">
        <w:t>I</w:t>
      </w:r>
      <w:r w:rsidR="00FF7174">
        <w:t xml:space="preserve">t </w:t>
      </w:r>
      <w:r w:rsidR="001443C5" w:rsidRPr="00C639DD">
        <w:t>is hard to imagine two more disparate cultures</w:t>
      </w:r>
      <w:r w:rsidR="00FF7174">
        <w:t xml:space="preserve"> than those of India and China</w:t>
      </w:r>
      <w:r w:rsidR="001443C5" w:rsidRPr="00C639DD">
        <w:t>, and yet over a period of several centuries the Chinese absorbed, reflected upon, and transformed Indian Buddhism into a religious tradition of their own</w:t>
      </w:r>
      <w:r w:rsidR="001443C5">
        <w:t xml:space="preserve">, introducing elements from </w:t>
      </w:r>
      <w:r w:rsidR="00FF7174">
        <w:t>Daoism and Confucianism</w:t>
      </w:r>
      <w:r w:rsidR="001443C5">
        <w:t xml:space="preserve"> into this foreign religion</w:t>
      </w:r>
      <w:r w:rsidR="00B01C8A">
        <w:t xml:space="preserve"> and accepting </w:t>
      </w:r>
      <w:r w:rsidR="00D01F94">
        <w:t xml:space="preserve">certain </w:t>
      </w:r>
      <w:r w:rsidR="00B01C8A">
        <w:t>Indian religious concepts into their own culture.  T</w:t>
      </w:r>
      <w:r w:rsidR="00D01F94">
        <w:t>his blending was both uneven and irregular, but the resulting synthesis a</w:t>
      </w:r>
      <w:r w:rsidR="00FF7174">
        <w:t>s a fully Chines</w:t>
      </w:r>
      <w:r w:rsidR="00E311EE">
        <w:t>e</w:t>
      </w:r>
      <w:r w:rsidR="00FF7174">
        <w:t xml:space="preserve"> cultural product is encapsulated in the </w:t>
      </w:r>
      <w:r w:rsidR="00C1366A">
        <w:t>catchphrase</w:t>
      </w:r>
      <w:r w:rsidR="00FF7174">
        <w:t xml:space="preserve"> </w:t>
      </w:r>
      <w:r w:rsidR="00FF7174" w:rsidRPr="00FF7174">
        <w:rPr>
          <w:i/>
          <w:iCs/>
        </w:rPr>
        <w:t>sanjiao heyi</w:t>
      </w:r>
      <w:r w:rsidR="00FF7174">
        <w:t>, “</w:t>
      </w:r>
      <w:r w:rsidR="00365160">
        <w:t>t</w:t>
      </w:r>
      <w:r w:rsidR="00FF7174">
        <w:t>he harmonization of the three teachings.”</w:t>
      </w:r>
      <w:r w:rsidR="001443C5" w:rsidRPr="00C639DD">
        <w:t xml:space="preserve"> </w:t>
      </w:r>
      <w:r w:rsidR="00FF7174">
        <w:t xml:space="preserve"> </w:t>
      </w:r>
      <w:r w:rsidR="00D01F94">
        <w:t>Here we will look at this harmonization from a standpoint</w:t>
      </w:r>
      <w:r w:rsidR="00A31B15">
        <w:t xml:space="preserve"> fundamental to both cultures</w:t>
      </w:r>
      <w:r w:rsidR="00D01F94">
        <w:t xml:space="preserve">: what does it mean to be a human being? </w:t>
      </w:r>
      <w:r w:rsidR="00F453EA">
        <w:t xml:space="preserve"> </w:t>
      </w:r>
    </w:p>
    <w:p w14:paraId="30214577" w14:textId="77777777" w:rsidR="00FF73E1" w:rsidRDefault="00FF73E1" w:rsidP="00584A00">
      <w:pPr>
        <w:pStyle w:val="Precis"/>
      </w:pPr>
    </w:p>
    <w:p w14:paraId="22732C45" w14:textId="77777777" w:rsidR="0034482C" w:rsidRDefault="0034482C" w:rsidP="00584A00">
      <w:pPr>
        <w:pStyle w:val="Precis"/>
      </w:pPr>
    </w:p>
    <w:p w14:paraId="70DE9B6E" w14:textId="42D819D9" w:rsidR="000461A6" w:rsidRDefault="000461A6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lastRenderedPageBreak/>
        <w:t>XX</w:t>
      </w:r>
      <w:r>
        <w:rPr>
          <w:smallCaps/>
        </w:rPr>
        <w:t xml:space="preserve"> Januar</w:t>
      </w:r>
      <w:r w:rsidR="002D24A1">
        <w:rPr>
          <w:smallCaps/>
        </w:rPr>
        <w:t xml:space="preserve">y      </w:t>
      </w:r>
      <w:r w:rsidRPr="00CC4D69">
        <w:rPr>
          <w:smallCaps/>
        </w:rPr>
        <w:t xml:space="preserve">Lecture </w:t>
      </w:r>
      <w:r w:rsidR="000A4760">
        <w:rPr>
          <w:smallCaps/>
        </w:rPr>
        <w:t>Three</w:t>
      </w:r>
      <w:r w:rsidRPr="00CC4D69">
        <w:rPr>
          <w:smallCaps/>
        </w:rPr>
        <w:t xml:space="preserve">: </w:t>
      </w:r>
      <w:r w:rsidR="00354064">
        <w:rPr>
          <w:smallCaps/>
        </w:rPr>
        <w:t>Untangling the Knot</w:t>
      </w:r>
    </w:p>
    <w:p w14:paraId="26FDC984" w14:textId="2EA4E53E" w:rsidR="000461A6" w:rsidRDefault="000461A6" w:rsidP="00584A00">
      <w:pPr>
        <w:pStyle w:val="Precis"/>
      </w:pPr>
      <w:r>
        <w:t>Buddhism was introduced to the Chinese piecemeal over several centuries by missionaries, traders, émigrés, and others, who brought with them from India and Central Asia a bewildering array of scriptures</w:t>
      </w:r>
      <w:r w:rsidR="00533A2D">
        <w:t xml:space="preserve"> </w:t>
      </w:r>
      <w:r w:rsidR="00A65C54">
        <w:t>that in fact</w:t>
      </w:r>
      <w:r>
        <w:t xml:space="preserve"> </w:t>
      </w:r>
      <w:r w:rsidR="00A65C54">
        <w:t xml:space="preserve">were the product of </w:t>
      </w:r>
      <w:r>
        <w:t>many different schools, time periods, and forms of Buddhism</w:t>
      </w:r>
      <w:r w:rsidR="00A65C54">
        <w:t>, not all of which were in agreement with each other</w:t>
      </w:r>
      <w:r w:rsidR="00826254">
        <w:t xml:space="preserve"> (!)</w:t>
      </w:r>
      <w:r>
        <w:t xml:space="preserve">  Knowing </w:t>
      </w:r>
      <w:r w:rsidR="005A6005">
        <w:t>little</w:t>
      </w:r>
      <w:r>
        <w:t xml:space="preserve"> of their provenance, </w:t>
      </w:r>
      <w:r w:rsidR="00533A2D">
        <w:t xml:space="preserve">and taking these scriptures at face value as the words of the Buddha himself, </w:t>
      </w:r>
      <w:r>
        <w:t xml:space="preserve">Chinese thinkers set about to </w:t>
      </w:r>
      <w:r w:rsidR="00A65C54">
        <w:t xml:space="preserve">reconcile the glaring differences they discerned in scripture by </w:t>
      </w:r>
      <w:r>
        <w:t>organiz</w:t>
      </w:r>
      <w:r w:rsidR="00A65C54">
        <w:t>ing</w:t>
      </w:r>
      <w:r>
        <w:t xml:space="preserve"> th</w:t>
      </w:r>
      <w:r w:rsidR="00527CC4">
        <w:t>e</w:t>
      </w:r>
      <w:r w:rsidR="00533A2D">
        <w:t>m</w:t>
      </w:r>
      <w:r>
        <w:t xml:space="preserve"> into system</w:t>
      </w:r>
      <w:r w:rsidR="00795A0F">
        <w:t>s</w:t>
      </w:r>
      <w:r w:rsidR="00533A2D">
        <w:t xml:space="preserve"> representing different period</w:t>
      </w:r>
      <w:r w:rsidR="00D01F94">
        <w:t>s in the life of the Buddha</w:t>
      </w:r>
      <w:r w:rsidR="00533A2D">
        <w:t xml:space="preserve"> or different </w:t>
      </w:r>
      <w:r w:rsidR="00A65C54">
        <w:t>levels of religious truth, d</w:t>
      </w:r>
      <w:r w:rsidR="00D01F94">
        <w:t xml:space="preserve">epending </w:t>
      </w:r>
      <w:r w:rsidR="00533A2D">
        <w:t>o</w:t>
      </w:r>
      <w:r w:rsidR="00D01F94">
        <w:t xml:space="preserve">n the </w:t>
      </w:r>
      <w:r w:rsidR="00533A2D">
        <w:t>spiritual maturity</w:t>
      </w:r>
      <w:r w:rsidR="00D01F94">
        <w:t xml:space="preserve"> of his audience</w:t>
      </w:r>
      <w:r>
        <w:t>.</w:t>
      </w:r>
      <w:r w:rsidR="0002785D">
        <w:t xml:space="preserve"> The</w:t>
      </w:r>
      <w:r w:rsidR="00ED177B">
        <w:t xml:space="preserve">se </w:t>
      </w:r>
      <w:r w:rsidR="0002785D">
        <w:t>systematization</w:t>
      </w:r>
      <w:r w:rsidR="00ED177B">
        <w:t>s</w:t>
      </w:r>
      <w:r w:rsidR="0002785D">
        <w:t xml:space="preserve">, however unfaithful to fact, </w:t>
      </w:r>
      <w:r w:rsidR="00C1366A">
        <w:t>played an important role</w:t>
      </w:r>
      <w:r w:rsidR="007B09E4">
        <w:t xml:space="preserve"> in creating </w:t>
      </w:r>
      <w:r w:rsidR="00751ED4">
        <w:t xml:space="preserve">uniquely </w:t>
      </w:r>
      <w:r w:rsidR="00795A0F">
        <w:t>Chinese understanding</w:t>
      </w:r>
      <w:r w:rsidR="00527CC4">
        <w:t xml:space="preserve">s </w:t>
      </w:r>
      <w:r w:rsidR="00533A2D">
        <w:t xml:space="preserve">of </w:t>
      </w:r>
      <w:r w:rsidR="00527CC4">
        <w:t xml:space="preserve">religious practice </w:t>
      </w:r>
      <w:r w:rsidR="00D01F94">
        <w:t>and are the embodiment of a distinctly Chinese attention to history and history writing</w:t>
      </w:r>
      <w:r w:rsidR="00795A0F">
        <w:t>.</w:t>
      </w:r>
    </w:p>
    <w:p w14:paraId="24B1FB93" w14:textId="763B62C0" w:rsidR="00B60BFC" w:rsidRDefault="00C639D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CC4D69">
        <w:rPr>
          <w:smallCaps/>
        </w:rPr>
        <w:t xml:space="preserve"> </w:t>
      </w:r>
      <w:r>
        <w:rPr>
          <w:smallCaps/>
        </w:rPr>
        <w:t>January</w:t>
      </w:r>
      <w:r w:rsidR="002D24A1">
        <w:rPr>
          <w:smallCaps/>
        </w:rPr>
        <w:t xml:space="preserve">      </w:t>
      </w:r>
      <w:r w:rsidR="00CC4D69" w:rsidRPr="00CC4D69">
        <w:rPr>
          <w:smallCaps/>
        </w:rPr>
        <w:t xml:space="preserve">Lecture </w:t>
      </w:r>
      <w:r w:rsidR="000A4760">
        <w:rPr>
          <w:smallCaps/>
        </w:rPr>
        <w:t>Four</w:t>
      </w:r>
      <w:r w:rsidR="00CC4D69" w:rsidRPr="00CC4D69">
        <w:rPr>
          <w:smallCaps/>
        </w:rPr>
        <w:t xml:space="preserve">: </w:t>
      </w:r>
      <w:r w:rsidR="009835BB">
        <w:rPr>
          <w:smallCaps/>
        </w:rPr>
        <w:t>Church and State</w:t>
      </w:r>
    </w:p>
    <w:p w14:paraId="3A40B322" w14:textId="70455F2A" w:rsidR="00E675F8" w:rsidRDefault="00154E95" w:rsidP="00584A00">
      <w:pPr>
        <w:pStyle w:val="Precis"/>
      </w:pPr>
      <w:r>
        <w:t xml:space="preserve">Our own </w:t>
      </w:r>
      <w:r w:rsidR="00A77247">
        <w:t>nation</w:t>
      </w:r>
      <w:r>
        <w:t xml:space="preserve"> was founded in part </w:t>
      </w:r>
      <w:r w:rsidR="00D006EE">
        <w:t xml:space="preserve">to define </w:t>
      </w:r>
      <w:r>
        <w:t>the relationship between</w:t>
      </w:r>
      <w:r w:rsidR="00822125">
        <w:t xml:space="preserve"> religious institutions and </w:t>
      </w:r>
      <w:r w:rsidR="00822125" w:rsidRPr="00465899">
        <w:t>civil</w:t>
      </w:r>
      <w:r w:rsidR="00822125">
        <w:t xml:space="preserve"> authority.</w:t>
      </w:r>
      <w:r>
        <w:t xml:space="preserve"> This lecture will focus on a related problem in Chinese society</w:t>
      </w:r>
      <w:r w:rsidR="008A30CF">
        <w:t>: how</w:t>
      </w:r>
      <w:r>
        <w:t xml:space="preserve"> Indian concept</w:t>
      </w:r>
      <w:r w:rsidR="008A30CF">
        <w:t>s</w:t>
      </w:r>
      <w:r>
        <w:t xml:space="preserve"> of the </w:t>
      </w:r>
      <w:r w:rsidR="008A30CF">
        <w:t xml:space="preserve">special </w:t>
      </w:r>
      <w:r w:rsidR="00D14346">
        <w:t>status</w:t>
      </w:r>
      <w:r w:rsidR="008A30CF">
        <w:t xml:space="preserve"> of religious institutions, </w:t>
      </w:r>
      <w:r w:rsidR="00505406">
        <w:t xml:space="preserve">especially the privileged position </w:t>
      </w:r>
      <w:r w:rsidR="008A30CF">
        <w:t xml:space="preserve">of Buddhist clerics </w:t>
      </w:r>
      <w:r w:rsidR="00505406">
        <w:t xml:space="preserve">vis </w:t>
      </w:r>
      <w:r w:rsidR="00D14346">
        <w:t>á</w:t>
      </w:r>
      <w:r w:rsidR="00505406">
        <w:t xml:space="preserve"> vis the state, confronted and were </w:t>
      </w:r>
      <w:r w:rsidR="008A30CF">
        <w:t xml:space="preserve">altered by the </w:t>
      </w:r>
      <w:r w:rsidR="00C732F7">
        <w:t>very</w:t>
      </w:r>
      <w:r w:rsidR="008A30CF">
        <w:t xml:space="preserve"> different </w:t>
      </w:r>
      <w:r>
        <w:t>Chinese notions of state authority</w:t>
      </w:r>
      <w:r w:rsidR="008A30CF">
        <w:t>.</w:t>
      </w:r>
      <w:r w:rsidR="00822125">
        <w:t xml:space="preserve">  Are clergy exempt from </w:t>
      </w:r>
      <w:r w:rsidR="009271BE">
        <w:t>obedience</w:t>
      </w:r>
      <w:r w:rsidR="00822125">
        <w:t xml:space="preserve"> to the emperor? </w:t>
      </w:r>
      <w:r w:rsidR="00A77247">
        <w:t xml:space="preserve"> Does civil law take precedence over monastic regulations? </w:t>
      </w:r>
      <w:r w:rsidR="000B243D">
        <w:t>Who controls the size and privileges of the clergy and their monasteries?  To what exempt are church properties subject to taxation?</w:t>
      </w:r>
      <w:r w:rsidR="00C639DD">
        <w:t xml:space="preserve"> Ultimately, who has the power?</w:t>
      </w:r>
      <w:r w:rsidR="00E675F8">
        <w:tab/>
      </w:r>
    </w:p>
    <w:p w14:paraId="5555DDB2" w14:textId="5F0AC140" w:rsidR="006E5E4E" w:rsidRDefault="00C639D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6E5E4E" w:rsidRPr="00D7287D">
        <w:rPr>
          <w:smallCaps/>
          <w:sz w:val="22"/>
          <w:szCs w:val="22"/>
        </w:rPr>
        <w:t xml:space="preserve"> </w:t>
      </w:r>
      <w:r>
        <w:rPr>
          <w:smallCaps/>
        </w:rPr>
        <w:t>Januar</w:t>
      </w:r>
      <w:r w:rsidR="002D24A1">
        <w:rPr>
          <w:smallCaps/>
        </w:rPr>
        <w:t xml:space="preserve">y      </w:t>
      </w:r>
      <w:r w:rsidR="006E5E4E" w:rsidRPr="00D7287D">
        <w:rPr>
          <w:smallCaps/>
        </w:rPr>
        <w:t xml:space="preserve">Lecture </w:t>
      </w:r>
      <w:r w:rsidR="000A4760">
        <w:rPr>
          <w:smallCaps/>
        </w:rPr>
        <w:t>Five</w:t>
      </w:r>
      <w:r w:rsidR="006E5E4E" w:rsidRPr="00D7287D">
        <w:rPr>
          <w:smallCaps/>
        </w:rPr>
        <w:t xml:space="preserve">: </w:t>
      </w:r>
      <w:r w:rsidR="009835BB">
        <w:rPr>
          <w:smallCaps/>
        </w:rPr>
        <w:t>Ways to Emancipation</w:t>
      </w:r>
      <w:r w:rsidR="001F55CF">
        <w:rPr>
          <w:smallCaps/>
        </w:rPr>
        <w:t xml:space="preserve"> </w:t>
      </w:r>
    </w:p>
    <w:p w14:paraId="6898E47F" w14:textId="3060BF7A" w:rsidR="00AA1E71" w:rsidRDefault="00041A2B" w:rsidP="00584A00">
      <w:pPr>
        <w:pStyle w:val="Precis"/>
      </w:pPr>
      <w:r>
        <w:t>Traditionally,</w:t>
      </w:r>
      <w:r w:rsidR="0035213B">
        <w:t xml:space="preserve"> </w:t>
      </w:r>
      <w:r w:rsidR="00AA1E71">
        <w:t xml:space="preserve">Buddhism defined emancipation from the cycle of birth and death </w:t>
      </w:r>
      <w:r w:rsidR="00E45E19">
        <w:t xml:space="preserve">as the culmination of </w:t>
      </w:r>
      <w:r w:rsidR="00421054">
        <w:t>a</w:t>
      </w:r>
      <w:r w:rsidR="00AA1E71">
        <w:t xml:space="preserve"> </w:t>
      </w:r>
      <w:r w:rsidR="00E45E19">
        <w:t>l</w:t>
      </w:r>
      <w:r w:rsidR="00AC2F2D">
        <w:t>engthy</w:t>
      </w:r>
      <w:r w:rsidR="00AA1E71">
        <w:t xml:space="preserve"> cultivation of morality, meditation, and wisdom.</w:t>
      </w:r>
      <w:r w:rsidR="00AC2F2D">
        <w:t xml:space="preserve"> </w:t>
      </w:r>
      <w:r w:rsidR="00E45E19">
        <w:t>But</w:t>
      </w:r>
      <w:r>
        <w:t xml:space="preserve"> </w:t>
      </w:r>
      <w:r w:rsidR="00E45E19">
        <w:t xml:space="preserve">the Chinese, steeped as they were in </w:t>
      </w:r>
      <w:r w:rsidR="00AC2F2D">
        <w:t>Daoist notions</w:t>
      </w:r>
      <w:r w:rsidR="00E45E19">
        <w:t xml:space="preserve"> of immanence and transcendence</w:t>
      </w:r>
      <w:r w:rsidR="00AC2F2D">
        <w:t xml:space="preserve"> and by the </w:t>
      </w:r>
      <w:r>
        <w:t>sometimes contradictory doctrines they encountered in the texts transmitted from India, wondered, d</w:t>
      </w:r>
      <w:r w:rsidR="00B449C0">
        <w:t>o</w:t>
      </w:r>
      <w:r w:rsidR="00C92FAE">
        <w:t>es enlightenment require</w:t>
      </w:r>
      <w:r w:rsidR="00B449C0">
        <w:t xml:space="preserve"> </w:t>
      </w:r>
      <w:r w:rsidR="00C92FAE">
        <w:t>a long process of religious cultivation or is it something achieved in a single, all-encompassing moment of insight?</w:t>
      </w:r>
      <w:r w:rsidR="008C120C">
        <w:t xml:space="preserve"> Is it </w:t>
      </w:r>
      <w:r w:rsidR="00AA2A22">
        <w:t>innate</w:t>
      </w:r>
      <w:r w:rsidR="008C120C">
        <w:t xml:space="preserve"> or acquired? </w:t>
      </w:r>
      <w:r w:rsidR="00F165B7">
        <w:t xml:space="preserve">Debate over </w:t>
      </w:r>
      <w:r>
        <w:t>whether enlightenment was “sudden” or “gradual”</w:t>
      </w:r>
      <w:r w:rsidR="00F165B7">
        <w:t xml:space="preserve"> or an amalgam of both </w:t>
      </w:r>
      <w:r w:rsidR="00877F9F">
        <w:t>was a persistent issue</w:t>
      </w:r>
      <w:r w:rsidR="00F165B7">
        <w:t xml:space="preserve"> in Chinese Buddhism</w:t>
      </w:r>
      <w:r w:rsidR="00022E34">
        <w:t>, receiving its most thoroughgoing treatment in debates within the Chan (Zen) tradition</w:t>
      </w:r>
      <w:r w:rsidR="00F165B7">
        <w:t>.</w:t>
      </w:r>
      <w:r>
        <w:t xml:space="preserve">  </w:t>
      </w:r>
    </w:p>
    <w:p w14:paraId="2760DD6D" w14:textId="2DFE8094" w:rsidR="009835BB" w:rsidRDefault="00C639D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9835BB">
        <w:rPr>
          <w:smallCaps/>
          <w:sz w:val="22"/>
          <w:szCs w:val="22"/>
        </w:rPr>
        <w:t xml:space="preserve"> </w:t>
      </w:r>
      <w:r>
        <w:rPr>
          <w:smallCaps/>
        </w:rPr>
        <w:t>January</w:t>
      </w:r>
      <w:r w:rsidR="002D24A1">
        <w:rPr>
          <w:smallCaps/>
          <w:sz w:val="22"/>
          <w:szCs w:val="22"/>
        </w:rPr>
        <w:t xml:space="preserve">      </w:t>
      </w:r>
      <w:r w:rsidR="009835BB" w:rsidRPr="009835BB">
        <w:rPr>
          <w:smallCaps/>
        </w:rPr>
        <w:t xml:space="preserve">Lecture </w:t>
      </w:r>
      <w:r w:rsidR="000A4760">
        <w:rPr>
          <w:smallCaps/>
        </w:rPr>
        <w:t>Six</w:t>
      </w:r>
      <w:r w:rsidR="009835BB" w:rsidRPr="009835BB">
        <w:rPr>
          <w:smallCaps/>
        </w:rPr>
        <w:t xml:space="preserve">: </w:t>
      </w:r>
      <w:r w:rsidR="00877F9F">
        <w:rPr>
          <w:smallCaps/>
        </w:rPr>
        <w:t>The Latter Days of the Law</w:t>
      </w:r>
      <w:r w:rsidR="001F55CF">
        <w:rPr>
          <w:smallCaps/>
        </w:rPr>
        <w:t xml:space="preserve"> </w:t>
      </w:r>
    </w:p>
    <w:p w14:paraId="5243C41B" w14:textId="0772BAE7" w:rsidR="00877F9F" w:rsidRPr="00842C0D" w:rsidRDefault="00877F9F" w:rsidP="00584A00">
      <w:pPr>
        <w:pStyle w:val="Precis"/>
      </w:pPr>
      <w:r>
        <w:t xml:space="preserve">Such was the charisma of the Buddha that to be in his presence and to hear the Dharma preached by him was </w:t>
      </w:r>
      <w:r w:rsidR="00CF229C">
        <w:t xml:space="preserve">thought to </w:t>
      </w:r>
      <w:r w:rsidR="00CF5A4C">
        <w:t>be a</w:t>
      </w:r>
      <w:r>
        <w:t xml:space="preserve"> powerful aid in bringing one to </w:t>
      </w:r>
      <w:r w:rsidR="00620406">
        <w:t>awakening</w:t>
      </w:r>
      <w:r>
        <w:t>.  But</w:t>
      </w:r>
      <w:r w:rsidR="0074767F">
        <w:t xml:space="preserve"> what happens to those teachings when the Buddha is gone, when his words, like all worldly things, have fallen into decay</w:t>
      </w:r>
      <w:r w:rsidR="00184CB1">
        <w:t xml:space="preserve"> and</w:t>
      </w:r>
      <w:r w:rsidR="0074767F">
        <w:t xml:space="preserve"> </w:t>
      </w:r>
      <w:r w:rsidR="000550FF">
        <w:t>his</w:t>
      </w:r>
      <w:r w:rsidR="0074767F">
        <w:t xml:space="preserve"> salvific charisma is no longer available</w:t>
      </w:r>
      <w:r w:rsidR="00620406">
        <w:t xml:space="preserve"> to suffering beings</w:t>
      </w:r>
      <w:r w:rsidR="0074767F">
        <w:t xml:space="preserve">? </w:t>
      </w:r>
      <w:r>
        <w:t xml:space="preserve"> </w:t>
      </w:r>
      <w:r w:rsidR="00620406">
        <w:t xml:space="preserve">In China, awareness of the </w:t>
      </w:r>
      <w:r w:rsidR="00915627">
        <w:t xml:space="preserve">long </w:t>
      </w:r>
      <w:r w:rsidR="00620406">
        <w:t xml:space="preserve">time that had elapsed since </w:t>
      </w:r>
      <w:r w:rsidR="00915627">
        <w:t>the Buddha</w:t>
      </w:r>
      <w:r w:rsidR="00620406">
        <w:t xml:space="preserve"> had been active in the world was experienced as an acute sense of loss, and many came to feel they were living in the “latter days of the law,” a period when</w:t>
      </w:r>
      <w:r w:rsidR="00914510">
        <w:t xml:space="preserve"> beings no longer had the capacity </w:t>
      </w:r>
      <w:r w:rsidR="00914510">
        <w:lastRenderedPageBreak/>
        <w:t>to attain emancipation through traditional practices.  Out of this belief arose forms of practice that were deemed “easier” and more efficacious for the attainment of deliverance</w:t>
      </w:r>
      <w:r w:rsidR="003E2A89">
        <w:t xml:space="preserve">, </w:t>
      </w:r>
      <w:r w:rsidR="00B6380B">
        <w:t>among them</w:t>
      </w:r>
      <w:r w:rsidR="00022E34">
        <w:t xml:space="preserve"> fa</w:t>
      </w:r>
      <w:r w:rsidR="003E2A89">
        <w:t>i</w:t>
      </w:r>
      <w:r w:rsidR="00022E34">
        <w:t xml:space="preserve">th in the salvific power of buddhas such as </w:t>
      </w:r>
      <w:r w:rsidR="003E2A89">
        <w:t>A</w:t>
      </w:r>
      <w:r w:rsidR="00022E34">
        <w:t>mit</w:t>
      </w:r>
      <w:r w:rsidR="003E2A89">
        <w:t>u</w:t>
      </w:r>
      <w:r w:rsidR="00022E34">
        <w:t>o</w:t>
      </w:r>
      <w:r w:rsidR="003E2A89">
        <w:t>fo</w:t>
      </w:r>
      <w:r w:rsidR="00022E34">
        <w:t xml:space="preserve"> (Amit</w:t>
      </w:r>
      <w:r w:rsidR="003E2A89">
        <w:t>ā</w:t>
      </w:r>
      <w:r w:rsidR="00022E34">
        <w:t>bha)</w:t>
      </w:r>
      <w:r w:rsidR="006170F2">
        <w:t xml:space="preserve">  These came to be—and remain—the dominant form of practice among lay Buddhists</w:t>
      </w:r>
      <w:r w:rsidR="003E2D2A">
        <w:t xml:space="preserve"> in East Asia</w:t>
      </w:r>
      <w:r w:rsidR="006170F2">
        <w:t>.</w:t>
      </w:r>
      <w:r w:rsidR="00914510">
        <w:t xml:space="preserve"> </w:t>
      </w:r>
    </w:p>
    <w:bookmarkEnd w:id="0"/>
    <w:p w14:paraId="07055A7D" w14:textId="0EF1816F" w:rsidR="000409CD" w:rsidRPr="00F854E5" w:rsidRDefault="00147660" w:rsidP="00147660">
      <w:pPr>
        <w:spacing w:after="240"/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>All classes will be held at the Heritage Center (</w:t>
      </w:r>
      <w:r w:rsidR="00D62840" w:rsidRPr="00F854E5">
        <w:rPr>
          <w:rFonts w:ascii="Palatino Linotype" w:hAnsi="Palatino Linotype"/>
          <w:sz w:val="21"/>
          <w:szCs w:val="21"/>
        </w:rPr>
        <w:t xml:space="preserve">Redding </w:t>
      </w:r>
      <w:r w:rsidRPr="00F854E5">
        <w:rPr>
          <w:rFonts w:ascii="Palatino Linotype" w:hAnsi="Palatino Linotype"/>
          <w:sz w:val="21"/>
          <w:szCs w:val="21"/>
        </w:rPr>
        <w:t xml:space="preserve">Community Center) at </w:t>
      </w:r>
      <w:r w:rsidR="00826254">
        <w:rPr>
          <w:rFonts w:ascii="Palatino Linotype" w:hAnsi="Palatino Linotype"/>
          <w:sz w:val="21"/>
          <w:szCs w:val="21"/>
        </w:rPr>
        <w:t>XX:XX</w:t>
      </w:r>
      <w:r w:rsidRPr="00F854E5">
        <w:rPr>
          <w:rFonts w:ascii="Palatino Linotype" w:hAnsi="Palatino Linotype"/>
          <w:sz w:val="21"/>
          <w:szCs w:val="21"/>
        </w:rPr>
        <w:t>.</w:t>
      </w:r>
    </w:p>
    <w:p w14:paraId="6422B243" w14:textId="77777777" w:rsidR="000409CD" w:rsidRPr="003E2D2A" w:rsidRDefault="000409CD" w:rsidP="00F854E5">
      <w:pPr>
        <w:pStyle w:val="Heading2"/>
      </w:pPr>
      <w:r w:rsidRPr="003E2D2A">
        <w:t xml:space="preserve">Classroom Materials </w:t>
      </w:r>
    </w:p>
    <w:p w14:paraId="2EFFB663" w14:textId="7A17D470" w:rsidR="00CC4D69" w:rsidRPr="00F854E5" w:rsidRDefault="000409CD" w:rsidP="00CC4D69">
      <w:pPr>
        <w:spacing w:after="240"/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>Download the classroom materials by clicking on this link</w:t>
      </w:r>
      <w:r w:rsidR="00C4161F" w:rsidRPr="00F854E5">
        <w:rPr>
          <w:rFonts w:ascii="Palatino Linotype" w:hAnsi="Palatino Linotype"/>
          <w:sz w:val="21"/>
          <w:szCs w:val="21"/>
        </w:rPr>
        <w:t xml:space="preserve"> or copying and pasting it into your browser</w:t>
      </w:r>
      <w:r w:rsidRPr="00F854E5">
        <w:rPr>
          <w:rFonts w:ascii="Palatino Linotype" w:hAnsi="Palatino Linotype"/>
          <w:sz w:val="21"/>
          <w:szCs w:val="21"/>
        </w:rPr>
        <w:t xml:space="preserve">: </w:t>
      </w:r>
      <w:hyperlink r:id="rId8" w:history="1">
        <w:r w:rsidR="001109ED" w:rsidRPr="00F854E5">
          <w:rPr>
            <w:rStyle w:val="Hyperlink"/>
            <w:rFonts w:ascii="Palatino Linotype" w:hAnsi="Palatino Linotype"/>
            <w:sz w:val="21"/>
            <w:szCs w:val="21"/>
          </w:rPr>
          <w:t>https://github.com/mcummingsny/Chinese-Buddhism</w:t>
        </w:r>
      </w:hyperlink>
    </w:p>
    <w:p w14:paraId="5429D62A" w14:textId="4B457FB0" w:rsidR="00FA6F72" w:rsidRPr="00F854E5" w:rsidRDefault="00FA6F72" w:rsidP="00F854E5">
      <w:pPr>
        <w:pStyle w:val="Heading2"/>
      </w:pPr>
      <w:r w:rsidRPr="00F854E5">
        <w:t>About the Instructor</w:t>
      </w:r>
    </w:p>
    <w:p w14:paraId="7730607E" w14:textId="62DE8671" w:rsidR="00C31F12" w:rsidRPr="00F854E5" w:rsidRDefault="00FA6F72">
      <w:pPr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>Mark Cummings holds degrees in East Asian (MA, 1976) and religious studies (MA, 1978; MPhil, 1980) from Yale University</w:t>
      </w:r>
      <w:r w:rsidR="0038150E" w:rsidRPr="00F854E5">
        <w:rPr>
          <w:rFonts w:ascii="Palatino Linotype" w:hAnsi="Palatino Linotype"/>
          <w:sz w:val="21"/>
          <w:szCs w:val="21"/>
        </w:rPr>
        <w:t xml:space="preserve"> </w:t>
      </w:r>
      <w:r w:rsidR="006050E0" w:rsidRPr="00F854E5">
        <w:rPr>
          <w:rFonts w:ascii="Palatino Linotype" w:hAnsi="Palatino Linotype"/>
          <w:sz w:val="21"/>
          <w:szCs w:val="21"/>
        </w:rPr>
        <w:t xml:space="preserve">and has taught </w:t>
      </w:r>
      <w:r w:rsidR="00930910" w:rsidRPr="00F854E5">
        <w:rPr>
          <w:rFonts w:ascii="Palatino Linotype" w:hAnsi="Palatino Linotype"/>
          <w:sz w:val="21"/>
          <w:szCs w:val="21"/>
        </w:rPr>
        <w:t xml:space="preserve">courses in </w:t>
      </w:r>
      <w:r w:rsidR="000907DA" w:rsidRPr="00F854E5">
        <w:rPr>
          <w:rFonts w:ascii="Palatino Linotype" w:hAnsi="Palatino Linotype"/>
          <w:sz w:val="21"/>
          <w:szCs w:val="21"/>
        </w:rPr>
        <w:t xml:space="preserve">the religious traditions </w:t>
      </w:r>
      <w:r w:rsidR="005F5877" w:rsidRPr="00F854E5">
        <w:rPr>
          <w:rFonts w:ascii="Palatino Linotype" w:hAnsi="Palatino Linotype"/>
          <w:sz w:val="21"/>
          <w:szCs w:val="21"/>
        </w:rPr>
        <w:t>of South and East Asia</w:t>
      </w:r>
      <w:r w:rsidR="00870ECE" w:rsidRPr="00F854E5">
        <w:rPr>
          <w:rFonts w:ascii="Palatino Linotype" w:hAnsi="Palatino Linotype"/>
          <w:sz w:val="21"/>
          <w:szCs w:val="21"/>
        </w:rPr>
        <w:t xml:space="preserve"> </w:t>
      </w:r>
      <w:r w:rsidR="00930910" w:rsidRPr="00F854E5">
        <w:rPr>
          <w:rFonts w:ascii="Palatino Linotype" w:hAnsi="Palatino Linotype"/>
          <w:sz w:val="21"/>
          <w:szCs w:val="21"/>
        </w:rPr>
        <w:t>at Hunter College in New York and Brown University.  I</w:t>
      </w:r>
      <w:r w:rsidR="00786B36" w:rsidRPr="00F854E5">
        <w:rPr>
          <w:rFonts w:ascii="Palatino Linotype" w:hAnsi="Palatino Linotype"/>
          <w:sz w:val="21"/>
          <w:szCs w:val="21"/>
        </w:rPr>
        <w:t>n</w:t>
      </w:r>
      <w:r w:rsidRPr="00F854E5">
        <w:rPr>
          <w:rFonts w:ascii="Palatino Linotype" w:hAnsi="Palatino Linotype"/>
          <w:sz w:val="21"/>
          <w:szCs w:val="21"/>
        </w:rPr>
        <w:t xml:space="preserve"> 1982</w:t>
      </w:r>
      <w:r w:rsidR="004822CA" w:rsidRPr="00F854E5">
        <w:rPr>
          <w:rFonts w:ascii="Palatino Linotype" w:hAnsi="Palatino Linotype"/>
          <w:sz w:val="21"/>
          <w:szCs w:val="21"/>
        </w:rPr>
        <w:t xml:space="preserve"> </w:t>
      </w:r>
      <w:r w:rsidRPr="00F854E5">
        <w:rPr>
          <w:rFonts w:ascii="Palatino Linotype" w:hAnsi="Palatino Linotype"/>
          <w:sz w:val="21"/>
          <w:szCs w:val="21"/>
        </w:rPr>
        <w:t xml:space="preserve">he was hired by Macmillan Publishing Company to serve as the in-house editor and project manager for Asian philosophies and religions in </w:t>
      </w:r>
      <w:r w:rsidRPr="00F854E5">
        <w:rPr>
          <w:rFonts w:ascii="Palatino Linotype" w:hAnsi="Palatino Linotype"/>
          <w:i/>
          <w:iCs/>
          <w:sz w:val="21"/>
          <w:szCs w:val="21"/>
        </w:rPr>
        <w:t xml:space="preserve">The Encyclopedia of Religion </w:t>
      </w:r>
      <w:r w:rsidRPr="00F854E5">
        <w:rPr>
          <w:rFonts w:ascii="Palatino Linotype" w:hAnsi="Palatino Linotype"/>
          <w:sz w:val="21"/>
          <w:szCs w:val="21"/>
        </w:rPr>
        <w:t>(16 vols., 1987</w:t>
      </w:r>
      <w:r w:rsidR="003102A4" w:rsidRPr="00F854E5">
        <w:rPr>
          <w:rFonts w:ascii="Palatino Linotype" w:hAnsi="Palatino Linotype"/>
          <w:sz w:val="21"/>
          <w:szCs w:val="21"/>
        </w:rPr>
        <w:t>)</w:t>
      </w:r>
      <w:r w:rsidR="00930910" w:rsidRPr="00F854E5">
        <w:rPr>
          <w:rFonts w:ascii="Palatino Linotype" w:hAnsi="Palatino Linotype"/>
          <w:sz w:val="21"/>
          <w:szCs w:val="21"/>
        </w:rPr>
        <w:t xml:space="preserve">, leading to a professional career in </w:t>
      </w:r>
      <w:r w:rsidRPr="00F854E5">
        <w:rPr>
          <w:rFonts w:ascii="Palatino Linotype" w:hAnsi="Palatino Linotype"/>
          <w:sz w:val="21"/>
          <w:szCs w:val="21"/>
        </w:rPr>
        <w:t>reference and educational publishing</w:t>
      </w:r>
      <w:r w:rsidR="002576F4" w:rsidRPr="00F854E5">
        <w:rPr>
          <w:rFonts w:ascii="Palatino Linotype" w:hAnsi="Palatino Linotype"/>
          <w:sz w:val="21"/>
          <w:szCs w:val="21"/>
        </w:rPr>
        <w:t xml:space="preserve">.  </w:t>
      </w:r>
      <w:r w:rsidR="00623E43" w:rsidRPr="00F854E5">
        <w:rPr>
          <w:rFonts w:ascii="Palatino Linotype" w:hAnsi="Palatino Linotype"/>
          <w:sz w:val="21"/>
          <w:szCs w:val="21"/>
        </w:rPr>
        <w:t xml:space="preserve">Since then, he </w:t>
      </w:r>
      <w:r w:rsidR="002576F4" w:rsidRPr="00F854E5">
        <w:rPr>
          <w:rFonts w:ascii="Palatino Linotype" w:hAnsi="Palatino Linotype"/>
          <w:sz w:val="21"/>
          <w:szCs w:val="21"/>
        </w:rPr>
        <w:t>has</w:t>
      </w:r>
      <w:r w:rsidR="00930910" w:rsidRPr="00F854E5">
        <w:rPr>
          <w:rFonts w:ascii="Palatino Linotype" w:hAnsi="Palatino Linotype"/>
          <w:sz w:val="21"/>
          <w:szCs w:val="21"/>
        </w:rPr>
        <w:t xml:space="preserve"> served, variously, as </w:t>
      </w:r>
      <w:r w:rsidRPr="00F854E5">
        <w:rPr>
          <w:rFonts w:ascii="Palatino Linotype" w:hAnsi="Palatino Linotype"/>
          <w:sz w:val="21"/>
          <w:szCs w:val="21"/>
        </w:rPr>
        <w:t xml:space="preserve">development editor for multivolume reference works at Oxford University Press, editor in chief of the </w:t>
      </w:r>
      <w:r w:rsidRPr="00F854E5">
        <w:rPr>
          <w:rFonts w:ascii="Palatino Linotype" w:hAnsi="Palatino Linotype"/>
          <w:i/>
          <w:iCs/>
          <w:sz w:val="21"/>
          <w:szCs w:val="21"/>
        </w:rPr>
        <w:t>Encyclopedia Americana</w:t>
      </w:r>
      <w:r w:rsidRPr="00F854E5">
        <w:rPr>
          <w:rFonts w:ascii="Palatino Linotype" w:hAnsi="Palatino Linotype"/>
          <w:sz w:val="21"/>
          <w:szCs w:val="21"/>
        </w:rPr>
        <w:t xml:space="preserve">, and vice president and publisher of the reference division at Scholastic Library Publishing.  </w:t>
      </w:r>
    </w:p>
    <w:sectPr w:rsidR="00C31F12" w:rsidRPr="00F854E5" w:rsidSect="00143AE2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DB07" w14:textId="77777777" w:rsidR="00C458AD" w:rsidRDefault="00C458AD" w:rsidP="00834A3A">
      <w:pPr>
        <w:spacing w:after="0" w:line="240" w:lineRule="auto"/>
      </w:pPr>
      <w:r>
        <w:separator/>
      </w:r>
    </w:p>
  </w:endnote>
  <w:endnote w:type="continuationSeparator" w:id="0">
    <w:p w14:paraId="4652FCFD" w14:textId="77777777" w:rsidR="00C458AD" w:rsidRDefault="00C458AD" w:rsidP="00834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E31EC" w14:textId="77777777" w:rsidR="00C458AD" w:rsidRDefault="00C458AD" w:rsidP="00834A3A">
      <w:pPr>
        <w:spacing w:after="0" w:line="240" w:lineRule="auto"/>
      </w:pPr>
      <w:r>
        <w:separator/>
      </w:r>
    </w:p>
  </w:footnote>
  <w:footnote w:type="continuationSeparator" w:id="0">
    <w:p w14:paraId="0A61AB57" w14:textId="77777777" w:rsidR="00C458AD" w:rsidRDefault="00C458AD" w:rsidP="00834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AE90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D33C08"/>
    <w:multiLevelType w:val="hybridMultilevel"/>
    <w:tmpl w:val="88464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138B0"/>
    <w:multiLevelType w:val="hybridMultilevel"/>
    <w:tmpl w:val="3150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E702D"/>
    <w:multiLevelType w:val="hybridMultilevel"/>
    <w:tmpl w:val="68CC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851174">
    <w:abstractNumId w:val="2"/>
  </w:num>
  <w:num w:numId="2" w16cid:durableId="1147631834">
    <w:abstractNumId w:val="1"/>
  </w:num>
  <w:num w:numId="3" w16cid:durableId="1433815397">
    <w:abstractNumId w:val="3"/>
  </w:num>
  <w:num w:numId="4" w16cid:durableId="1862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72"/>
    <w:rsid w:val="000067D7"/>
    <w:rsid w:val="00022E34"/>
    <w:rsid w:val="0002785D"/>
    <w:rsid w:val="00033894"/>
    <w:rsid w:val="00037B8A"/>
    <w:rsid w:val="000409CD"/>
    <w:rsid w:val="000415A0"/>
    <w:rsid w:val="00041A2B"/>
    <w:rsid w:val="000461A6"/>
    <w:rsid w:val="000550FF"/>
    <w:rsid w:val="000601BF"/>
    <w:rsid w:val="000631C0"/>
    <w:rsid w:val="00082498"/>
    <w:rsid w:val="000907DA"/>
    <w:rsid w:val="000A1902"/>
    <w:rsid w:val="000A19BD"/>
    <w:rsid w:val="000A4760"/>
    <w:rsid w:val="000A4A26"/>
    <w:rsid w:val="000B243D"/>
    <w:rsid w:val="000E5A06"/>
    <w:rsid w:val="000F2264"/>
    <w:rsid w:val="00102BBD"/>
    <w:rsid w:val="00102BF2"/>
    <w:rsid w:val="001051BD"/>
    <w:rsid w:val="001109ED"/>
    <w:rsid w:val="00111838"/>
    <w:rsid w:val="001246BE"/>
    <w:rsid w:val="00126AE0"/>
    <w:rsid w:val="00127AD8"/>
    <w:rsid w:val="0013306E"/>
    <w:rsid w:val="00133AC9"/>
    <w:rsid w:val="00135539"/>
    <w:rsid w:val="00140842"/>
    <w:rsid w:val="00143AE2"/>
    <w:rsid w:val="001443C5"/>
    <w:rsid w:val="00147660"/>
    <w:rsid w:val="00154E95"/>
    <w:rsid w:val="001571DE"/>
    <w:rsid w:val="00171E81"/>
    <w:rsid w:val="0018223F"/>
    <w:rsid w:val="001837B3"/>
    <w:rsid w:val="00184CB1"/>
    <w:rsid w:val="001A57CD"/>
    <w:rsid w:val="001B04D4"/>
    <w:rsid w:val="001B5718"/>
    <w:rsid w:val="001D0349"/>
    <w:rsid w:val="001D2D5E"/>
    <w:rsid w:val="001E0478"/>
    <w:rsid w:val="001F1160"/>
    <w:rsid w:val="001F55CF"/>
    <w:rsid w:val="00211766"/>
    <w:rsid w:val="00235643"/>
    <w:rsid w:val="00240985"/>
    <w:rsid w:val="002412A1"/>
    <w:rsid w:val="00241CE1"/>
    <w:rsid w:val="00245716"/>
    <w:rsid w:val="002576F4"/>
    <w:rsid w:val="002613ED"/>
    <w:rsid w:val="00264D81"/>
    <w:rsid w:val="002B4517"/>
    <w:rsid w:val="002C2135"/>
    <w:rsid w:val="002D24A1"/>
    <w:rsid w:val="002D6957"/>
    <w:rsid w:val="002F2B29"/>
    <w:rsid w:val="002F4C11"/>
    <w:rsid w:val="002F6416"/>
    <w:rsid w:val="002F66A2"/>
    <w:rsid w:val="002F6863"/>
    <w:rsid w:val="002F6AD4"/>
    <w:rsid w:val="003102A4"/>
    <w:rsid w:val="0031306B"/>
    <w:rsid w:val="00315355"/>
    <w:rsid w:val="003207F8"/>
    <w:rsid w:val="00322F6C"/>
    <w:rsid w:val="00322FF0"/>
    <w:rsid w:val="003326EF"/>
    <w:rsid w:val="0034290E"/>
    <w:rsid w:val="003436D7"/>
    <w:rsid w:val="0034482C"/>
    <w:rsid w:val="00345325"/>
    <w:rsid w:val="003453EF"/>
    <w:rsid w:val="0035213B"/>
    <w:rsid w:val="00354064"/>
    <w:rsid w:val="003574E3"/>
    <w:rsid w:val="00365160"/>
    <w:rsid w:val="003769CC"/>
    <w:rsid w:val="00380741"/>
    <w:rsid w:val="00380FE4"/>
    <w:rsid w:val="0038150E"/>
    <w:rsid w:val="0038261A"/>
    <w:rsid w:val="003A6B5D"/>
    <w:rsid w:val="003A72F1"/>
    <w:rsid w:val="003B320A"/>
    <w:rsid w:val="003B4617"/>
    <w:rsid w:val="003B7B12"/>
    <w:rsid w:val="003C11D8"/>
    <w:rsid w:val="003C1B94"/>
    <w:rsid w:val="003C5A76"/>
    <w:rsid w:val="003D15B8"/>
    <w:rsid w:val="003D68B0"/>
    <w:rsid w:val="003E2A89"/>
    <w:rsid w:val="003E2CE7"/>
    <w:rsid w:val="003E2D2A"/>
    <w:rsid w:val="003F2994"/>
    <w:rsid w:val="003F38ED"/>
    <w:rsid w:val="003F536F"/>
    <w:rsid w:val="003F71E6"/>
    <w:rsid w:val="004019F0"/>
    <w:rsid w:val="00405125"/>
    <w:rsid w:val="00421054"/>
    <w:rsid w:val="00422E79"/>
    <w:rsid w:val="00426F79"/>
    <w:rsid w:val="004450AB"/>
    <w:rsid w:val="00447C92"/>
    <w:rsid w:val="004516C1"/>
    <w:rsid w:val="004620AA"/>
    <w:rsid w:val="00462C1E"/>
    <w:rsid w:val="00465899"/>
    <w:rsid w:val="004822CA"/>
    <w:rsid w:val="00482505"/>
    <w:rsid w:val="0048771D"/>
    <w:rsid w:val="004A1480"/>
    <w:rsid w:val="004A1B53"/>
    <w:rsid w:val="004A603F"/>
    <w:rsid w:val="004B23E7"/>
    <w:rsid w:val="004D1A7B"/>
    <w:rsid w:val="004D4F37"/>
    <w:rsid w:val="004D6E54"/>
    <w:rsid w:val="004E1CA0"/>
    <w:rsid w:val="004E1E07"/>
    <w:rsid w:val="004E7ED2"/>
    <w:rsid w:val="004F2ECD"/>
    <w:rsid w:val="004F5665"/>
    <w:rsid w:val="004F71C1"/>
    <w:rsid w:val="00505406"/>
    <w:rsid w:val="005066D2"/>
    <w:rsid w:val="00507062"/>
    <w:rsid w:val="00510C7C"/>
    <w:rsid w:val="00512F6E"/>
    <w:rsid w:val="00527CC4"/>
    <w:rsid w:val="00533A2D"/>
    <w:rsid w:val="005410B9"/>
    <w:rsid w:val="00543E7E"/>
    <w:rsid w:val="00544500"/>
    <w:rsid w:val="00545890"/>
    <w:rsid w:val="00546243"/>
    <w:rsid w:val="00551AE9"/>
    <w:rsid w:val="0056129A"/>
    <w:rsid w:val="00562FB0"/>
    <w:rsid w:val="00564FB5"/>
    <w:rsid w:val="00567D92"/>
    <w:rsid w:val="005726E5"/>
    <w:rsid w:val="00573A7D"/>
    <w:rsid w:val="005773DB"/>
    <w:rsid w:val="00584A00"/>
    <w:rsid w:val="00584E21"/>
    <w:rsid w:val="00591D21"/>
    <w:rsid w:val="00594ECE"/>
    <w:rsid w:val="0059567A"/>
    <w:rsid w:val="00595AD5"/>
    <w:rsid w:val="005A6005"/>
    <w:rsid w:val="005A6153"/>
    <w:rsid w:val="005B4798"/>
    <w:rsid w:val="005E3374"/>
    <w:rsid w:val="005E559F"/>
    <w:rsid w:val="005F16ED"/>
    <w:rsid w:val="005F53F2"/>
    <w:rsid w:val="005F5877"/>
    <w:rsid w:val="00602DE0"/>
    <w:rsid w:val="006050E0"/>
    <w:rsid w:val="0061320E"/>
    <w:rsid w:val="006170F2"/>
    <w:rsid w:val="00620406"/>
    <w:rsid w:val="0062052C"/>
    <w:rsid w:val="00623E43"/>
    <w:rsid w:val="00632BCF"/>
    <w:rsid w:val="006372B2"/>
    <w:rsid w:val="00643824"/>
    <w:rsid w:val="00650548"/>
    <w:rsid w:val="00651DAB"/>
    <w:rsid w:val="0067102B"/>
    <w:rsid w:val="006742E8"/>
    <w:rsid w:val="006752B8"/>
    <w:rsid w:val="0067568B"/>
    <w:rsid w:val="00675878"/>
    <w:rsid w:val="006802B9"/>
    <w:rsid w:val="0068418C"/>
    <w:rsid w:val="006864AC"/>
    <w:rsid w:val="006913F7"/>
    <w:rsid w:val="00697E90"/>
    <w:rsid w:val="006A233D"/>
    <w:rsid w:val="006B262B"/>
    <w:rsid w:val="006B45C3"/>
    <w:rsid w:val="006B6C30"/>
    <w:rsid w:val="006C3095"/>
    <w:rsid w:val="006C5368"/>
    <w:rsid w:val="006C53AC"/>
    <w:rsid w:val="006D0BCF"/>
    <w:rsid w:val="006D784E"/>
    <w:rsid w:val="006E1665"/>
    <w:rsid w:val="006E5E4E"/>
    <w:rsid w:val="006E60E6"/>
    <w:rsid w:val="006F5516"/>
    <w:rsid w:val="00704718"/>
    <w:rsid w:val="00721BB7"/>
    <w:rsid w:val="00726780"/>
    <w:rsid w:val="0074767F"/>
    <w:rsid w:val="00751ED4"/>
    <w:rsid w:val="00775F14"/>
    <w:rsid w:val="00776005"/>
    <w:rsid w:val="00780FBC"/>
    <w:rsid w:val="00781D87"/>
    <w:rsid w:val="00784AB2"/>
    <w:rsid w:val="00786B36"/>
    <w:rsid w:val="00795A0F"/>
    <w:rsid w:val="007A5826"/>
    <w:rsid w:val="007B09E4"/>
    <w:rsid w:val="007B100B"/>
    <w:rsid w:val="007B6996"/>
    <w:rsid w:val="007B6B5E"/>
    <w:rsid w:val="007B7172"/>
    <w:rsid w:val="007C2553"/>
    <w:rsid w:val="007C271E"/>
    <w:rsid w:val="007C4866"/>
    <w:rsid w:val="007D6F8A"/>
    <w:rsid w:val="007E48C2"/>
    <w:rsid w:val="007F502A"/>
    <w:rsid w:val="0081405D"/>
    <w:rsid w:val="00821C5D"/>
    <w:rsid w:val="00822125"/>
    <w:rsid w:val="00826254"/>
    <w:rsid w:val="00826E44"/>
    <w:rsid w:val="00834A3A"/>
    <w:rsid w:val="00837021"/>
    <w:rsid w:val="008410CE"/>
    <w:rsid w:val="00842C0D"/>
    <w:rsid w:val="008433B6"/>
    <w:rsid w:val="00851D64"/>
    <w:rsid w:val="00860C44"/>
    <w:rsid w:val="00862491"/>
    <w:rsid w:val="00865434"/>
    <w:rsid w:val="0087014D"/>
    <w:rsid w:val="00870ECE"/>
    <w:rsid w:val="00875820"/>
    <w:rsid w:val="00877F9F"/>
    <w:rsid w:val="00880EEB"/>
    <w:rsid w:val="00884605"/>
    <w:rsid w:val="008A0B64"/>
    <w:rsid w:val="008A30CF"/>
    <w:rsid w:val="008A460B"/>
    <w:rsid w:val="008A47B9"/>
    <w:rsid w:val="008A79ED"/>
    <w:rsid w:val="008B48AE"/>
    <w:rsid w:val="008C09C5"/>
    <w:rsid w:val="008C120C"/>
    <w:rsid w:val="008C5B77"/>
    <w:rsid w:val="008D2C95"/>
    <w:rsid w:val="008D4442"/>
    <w:rsid w:val="008D79AE"/>
    <w:rsid w:val="008E061E"/>
    <w:rsid w:val="008F0050"/>
    <w:rsid w:val="008F067E"/>
    <w:rsid w:val="00901E4E"/>
    <w:rsid w:val="009037D9"/>
    <w:rsid w:val="0090449F"/>
    <w:rsid w:val="00914510"/>
    <w:rsid w:val="00915627"/>
    <w:rsid w:val="009227FA"/>
    <w:rsid w:val="0092538D"/>
    <w:rsid w:val="009271BE"/>
    <w:rsid w:val="00930910"/>
    <w:rsid w:val="00930BBC"/>
    <w:rsid w:val="0093652F"/>
    <w:rsid w:val="00951158"/>
    <w:rsid w:val="009514B6"/>
    <w:rsid w:val="00954A65"/>
    <w:rsid w:val="0097034C"/>
    <w:rsid w:val="00976BD9"/>
    <w:rsid w:val="009835BB"/>
    <w:rsid w:val="0099157B"/>
    <w:rsid w:val="009A131C"/>
    <w:rsid w:val="009B015D"/>
    <w:rsid w:val="009B30D7"/>
    <w:rsid w:val="009C6EC7"/>
    <w:rsid w:val="009E79CF"/>
    <w:rsid w:val="00A114F2"/>
    <w:rsid w:val="00A21B8F"/>
    <w:rsid w:val="00A2213F"/>
    <w:rsid w:val="00A25BC3"/>
    <w:rsid w:val="00A31B15"/>
    <w:rsid w:val="00A36213"/>
    <w:rsid w:val="00A37504"/>
    <w:rsid w:val="00A50792"/>
    <w:rsid w:val="00A52A14"/>
    <w:rsid w:val="00A63CB8"/>
    <w:rsid w:val="00A6510A"/>
    <w:rsid w:val="00A65BA0"/>
    <w:rsid w:val="00A65C54"/>
    <w:rsid w:val="00A70931"/>
    <w:rsid w:val="00A722E8"/>
    <w:rsid w:val="00A752C6"/>
    <w:rsid w:val="00A76755"/>
    <w:rsid w:val="00A77247"/>
    <w:rsid w:val="00A80C61"/>
    <w:rsid w:val="00A901B0"/>
    <w:rsid w:val="00A974B4"/>
    <w:rsid w:val="00AA1E71"/>
    <w:rsid w:val="00AA2A22"/>
    <w:rsid w:val="00AA390C"/>
    <w:rsid w:val="00AB46D4"/>
    <w:rsid w:val="00AB748E"/>
    <w:rsid w:val="00AC2F2D"/>
    <w:rsid w:val="00AD0069"/>
    <w:rsid w:val="00AD037A"/>
    <w:rsid w:val="00AD3340"/>
    <w:rsid w:val="00AD7C73"/>
    <w:rsid w:val="00AE2C20"/>
    <w:rsid w:val="00AE4C99"/>
    <w:rsid w:val="00AE5561"/>
    <w:rsid w:val="00AF755E"/>
    <w:rsid w:val="00B01C8A"/>
    <w:rsid w:val="00B064F9"/>
    <w:rsid w:val="00B10A72"/>
    <w:rsid w:val="00B32D54"/>
    <w:rsid w:val="00B358F7"/>
    <w:rsid w:val="00B435DC"/>
    <w:rsid w:val="00B43895"/>
    <w:rsid w:val="00B449C0"/>
    <w:rsid w:val="00B54E7D"/>
    <w:rsid w:val="00B57EA0"/>
    <w:rsid w:val="00B60BFC"/>
    <w:rsid w:val="00B6380B"/>
    <w:rsid w:val="00B70C7E"/>
    <w:rsid w:val="00B71908"/>
    <w:rsid w:val="00B75C2D"/>
    <w:rsid w:val="00B84EB9"/>
    <w:rsid w:val="00B95402"/>
    <w:rsid w:val="00BA0501"/>
    <w:rsid w:val="00BB01BD"/>
    <w:rsid w:val="00BB0652"/>
    <w:rsid w:val="00BB066C"/>
    <w:rsid w:val="00BB13FD"/>
    <w:rsid w:val="00BB56E3"/>
    <w:rsid w:val="00BC2459"/>
    <w:rsid w:val="00BE218F"/>
    <w:rsid w:val="00BE3B6F"/>
    <w:rsid w:val="00BE3E7D"/>
    <w:rsid w:val="00BF15D8"/>
    <w:rsid w:val="00C03F41"/>
    <w:rsid w:val="00C06640"/>
    <w:rsid w:val="00C109C8"/>
    <w:rsid w:val="00C1366A"/>
    <w:rsid w:val="00C13DFB"/>
    <w:rsid w:val="00C22A5D"/>
    <w:rsid w:val="00C255E8"/>
    <w:rsid w:val="00C31F12"/>
    <w:rsid w:val="00C4161F"/>
    <w:rsid w:val="00C44467"/>
    <w:rsid w:val="00C458AD"/>
    <w:rsid w:val="00C61BB2"/>
    <w:rsid w:val="00C639DD"/>
    <w:rsid w:val="00C732F7"/>
    <w:rsid w:val="00C76EFD"/>
    <w:rsid w:val="00C8518C"/>
    <w:rsid w:val="00C92FAE"/>
    <w:rsid w:val="00C94F6A"/>
    <w:rsid w:val="00C95BCF"/>
    <w:rsid w:val="00C96668"/>
    <w:rsid w:val="00CA1406"/>
    <w:rsid w:val="00CB20A1"/>
    <w:rsid w:val="00CB6D7B"/>
    <w:rsid w:val="00CC00A3"/>
    <w:rsid w:val="00CC20AD"/>
    <w:rsid w:val="00CC3C0C"/>
    <w:rsid w:val="00CC4D69"/>
    <w:rsid w:val="00CD7B8D"/>
    <w:rsid w:val="00CF229C"/>
    <w:rsid w:val="00CF2A51"/>
    <w:rsid w:val="00CF4A18"/>
    <w:rsid w:val="00CF5499"/>
    <w:rsid w:val="00CF598E"/>
    <w:rsid w:val="00CF5A4C"/>
    <w:rsid w:val="00D006EE"/>
    <w:rsid w:val="00D009A5"/>
    <w:rsid w:val="00D00CFE"/>
    <w:rsid w:val="00D01F94"/>
    <w:rsid w:val="00D122D8"/>
    <w:rsid w:val="00D12A22"/>
    <w:rsid w:val="00D14346"/>
    <w:rsid w:val="00D21012"/>
    <w:rsid w:val="00D23016"/>
    <w:rsid w:val="00D32AEA"/>
    <w:rsid w:val="00D34C49"/>
    <w:rsid w:val="00D37185"/>
    <w:rsid w:val="00D44D75"/>
    <w:rsid w:val="00D62840"/>
    <w:rsid w:val="00D7287D"/>
    <w:rsid w:val="00D744A2"/>
    <w:rsid w:val="00D7573D"/>
    <w:rsid w:val="00DA21BA"/>
    <w:rsid w:val="00DA4115"/>
    <w:rsid w:val="00DA6668"/>
    <w:rsid w:val="00DB2B5D"/>
    <w:rsid w:val="00DB39A6"/>
    <w:rsid w:val="00DB512D"/>
    <w:rsid w:val="00DB6B33"/>
    <w:rsid w:val="00DC1414"/>
    <w:rsid w:val="00DD3AC6"/>
    <w:rsid w:val="00DE102C"/>
    <w:rsid w:val="00DE3108"/>
    <w:rsid w:val="00DE64CC"/>
    <w:rsid w:val="00E11C67"/>
    <w:rsid w:val="00E12219"/>
    <w:rsid w:val="00E2305C"/>
    <w:rsid w:val="00E2598E"/>
    <w:rsid w:val="00E311EE"/>
    <w:rsid w:val="00E3673A"/>
    <w:rsid w:val="00E43EC9"/>
    <w:rsid w:val="00E44663"/>
    <w:rsid w:val="00E44D8D"/>
    <w:rsid w:val="00E44DC3"/>
    <w:rsid w:val="00E45C12"/>
    <w:rsid w:val="00E45E19"/>
    <w:rsid w:val="00E514F0"/>
    <w:rsid w:val="00E6168E"/>
    <w:rsid w:val="00E639A4"/>
    <w:rsid w:val="00E6718F"/>
    <w:rsid w:val="00E675F8"/>
    <w:rsid w:val="00E71C2A"/>
    <w:rsid w:val="00E76E9F"/>
    <w:rsid w:val="00EA28BC"/>
    <w:rsid w:val="00EA6C27"/>
    <w:rsid w:val="00EB3E51"/>
    <w:rsid w:val="00EB53E0"/>
    <w:rsid w:val="00EB6A37"/>
    <w:rsid w:val="00EC40B3"/>
    <w:rsid w:val="00ED177B"/>
    <w:rsid w:val="00EE093E"/>
    <w:rsid w:val="00EE1B95"/>
    <w:rsid w:val="00EE4355"/>
    <w:rsid w:val="00EE5254"/>
    <w:rsid w:val="00EE53BA"/>
    <w:rsid w:val="00EE70CB"/>
    <w:rsid w:val="00F03A63"/>
    <w:rsid w:val="00F165B7"/>
    <w:rsid w:val="00F438C0"/>
    <w:rsid w:val="00F453EA"/>
    <w:rsid w:val="00F51D50"/>
    <w:rsid w:val="00F66FE1"/>
    <w:rsid w:val="00F80BB1"/>
    <w:rsid w:val="00F83412"/>
    <w:rsid w:val="00F854E5"/>
    <w:rsid w:val="00F9327F"/>
    <w:rsid w:val="00FA6F72"/>
    <w:rsid w:val="00FA7327"/>
    <w:rsid w:val="00FB36A4"/>
    <w:rsid w:val="00FB4D40"/>
    <w:rsid w:val="00FC1F8D"/>
    <w:rsid w:val="00FC5FBF"/>
    <w:rsid w:val="00FD1FAF"/>
    <w:rsid w:val="00FD679D"/>
    <w:rsid w:val="00FE16F6"/>
    <w:rsid w:val="00FE3959"/>
    <w:rsid w:val="00FE47FC"/>
    <w:rsid w:val="00FF12D3"/>
    <w:rsid w:val="00FF5FE7"/>
    <w:rsid w:val="00FF7174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568E4"/>
  <w15:chartTrackingRefBased/>
  <w15:docId w15:val="{447C26CC-4302-45D2-8FD6-D6D01250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4E5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color w:val="002060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54E5"/>
    <w:rPr>
      <w:rFonts w:asciiTheme="majorHAnsi" w:eastAsiaTheme="majorEastAsia" w:hAnsiTheme="majorHAnsi" w:cstheme="majorBidi"/>
      <w:color w:val="002060"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4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A3A"/>
  </w:style>
  <w:style w:type="paragraph" w:styleId="Footer">
    <w:name w:val="footer"/>
    <w:basedOn w:val="Normal"/>
    <w:link w:val="FooterChar"/>
    <w:uiPriority w:val="99"/>
    <w:unhideWhenUsed/>
    <w:rsid w:val="00834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A3A"/>
  </w:style>
  <w:style w:type="paragraph" w:styleId="ListParagraph">
    <w:name w:val="List Paragraph"/>
    <w:basedOn w:val="Normal"/>
    <w:uiPriority w:val="34"/>
    <w:qFormat/>
    <w:rsid w:val="006C53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752B8"/>
    <w:pPr>
      <w:spacing w:after="0" w:line="240" w:lineRule="auto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409C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CC4D69"/>
    <w:pPr>
      <w:numPr>
        <w:numId w:val="4"/>
      </w:numPr>
      <w:spacing w:after="120"/>
      <w:contextualSpacing/>
    </w:pPr>
    <w:rPr>
      <w:rFonts w:eastAsia="MS Minch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4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C4D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9ED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1F12"/>
    <w:pPr>
      <w:spacing w:after="0" w:line="240" w:lineRule="auto"/>
    </w:pPr>
    <w:rPr>
      <w:rFonts w:eastAsia="MS Mincho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1F12"/>
    <w:rPr>
      <w:rFonts w:eastAsia="MS Minch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1F12"/>
    <w:rPr>
      <w:vertAlign w:val="superscript"/>
    </w:rPr>
  </w:style>
  <w:style w:type="paragraph" w:customStyle="1" w:styleId="Precis">
    <w:name w:val="Precis"/>
    <w:basedOn w:val="NoSpacing"/>
    <w:link w:val="PrecisChar"/>
    <w:qFormat/>
    <w:rsid w:val="00584A00"/>
    <w:pPr>
      <w:spacing w:after="160" w:line="278" w:lineRule="auto"/>
      <w:ind w:left="1260"/>
    </w:pPr>
    <w:rPr>
      <w:rFonts w:ascii="Palatino Linotype" w:hAnsi="Palatino Linotype" w:cs="David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E675F8"/>
    <w:rPr>
      <w:sz w:val="24"/>
      <w:szCs w:val="24"/>
    </w:rPr>
  </w:style>
  <w:style w:type="character" w:customStyle="1" w:styleId="PrecisChar">
    <w:name w:val="Precis Char"/>
    <w:basedOn w:val="NoSpacingChar"/>
    <w:link w:val="Precis"/>
    <w:rsid w:val="00584A00"/>
    <w:rPr>
      <w:rFonts w:ascii="Palatino Linotype" w:hAnsi="Palatino Linotype" w:cs="Davi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cummingsny/Chinese-Buddhis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F71F1-D20D-4519-999A-4B0F65D8B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4515</TotalTime>
  <Pages>3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Cummings</dc:creator>
  <cp:keywords/>
  <dc:description/>
  <cp:lastModifiedBy>Mark Cummings</cp:lastModifiedBy>
  <cp:revision>25</cp:revision>
  <cp:lastPrinted>2026-10-09T13:16:00Z</cp:lastPrinted>
  <dcterms:created xsi:type="dcterms:W3CDTF">2026-10-23T01:23:00Z</dcterms:created>
  <dcterms:modified xsi:type="dcterms:W3CDTF">2026-10-24T19:56:00Z</dcterms:modified>
</cp:coreProperties>
</file>