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442A01">
        <w:rPr>
          <w:rFonts w:ascii="Arial" w:hAnsi="Arial" w:cs="Arial"/>
          <w:b/>
          <w:bCs/>
          <w:sz w:val="24"/>
          <w:szCs w:val="24"/>
        </w:rPr>
        <w:t>22</w:t>
      </w:r>
      <w:r w:rsidR="005A6912">
        <w:rPr>
          <w:rFonts w:ascii="Arial" w:hAnsi="Arial" w:cs="Arial"/>
          <w:b/>
          <w:bCs/>
          <w:sz w:val="24"/>
          <w:szCs w:val="24"/>
        </w:rPr>
        <w:t>/02/2018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A12577">
        <w:rPr>
          <w:rFonts w:ascii="Arial" w:hAnsi="Arial" w:cs="Arial"/>
          <w:b/>
          <w:bCs/>
          <w:sz w:val="24"/>
          <w:szCs w:val="24"/>
        </w:rPr>
        <w:t xml:space="preserve">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Leidy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12577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Juan David Alzate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516D61" w:rsidRPr="000C20BD" w:rsidRDefault="00516D61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376EC" w:rsidRPr="000C20BD" w:rsidRDefault="00442A01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revisar el cronograma y asignar funcionalidades del módulo gestión de </w:t>
      </w:r>
      <w:r w:rsidR="00516D61">
        <w:rPr>
          <w:rFonts w:ascii="Arial" w:hAnsi="Arial" w:cs="Arial"/>
          <w:bCs/>
          <w:sz w:val="24"/>
          <w:szCs w:val="24"/>
        </w:rPr>
        <w:t>consultas</w:t>
      </w:r>
      <w:r w:rsidR="00935201">
        <w:rPr>
          <w:rFonts w:ascii="Arial" w:hAnsi="Arial" w:cs="Arial"/>
          <w:bCs/>
          <w:sz w:val="24"/>
          <w:szCs w:val="24"/>
        </w:rPr>
        <w:t xml:space="preserve"> y novedades.</w:t>
      </w:r>
    </w:p>
    <w:p w:rsidR="00C746F6" w:rsidRPr="000C20BD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516D61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Como novedad se encuentra que el Sprint tuvo que empezar el día 19 del mes de febrero/2018 y se inició el día 2</w:t>
      </w:r>
      <w:r w:rsidR="004E7C60">
        <w:rPr>
          <w:rFonts w:ascii="Arial" w:hAnsi="Arial" w:cs="Arial"/>
          <w:bCs/>
          <w:color w:val="000000"/>
          <w:sz w:val="24"/>
          <w:szCs w:val="24"/>
        </w:rPr>
        <w:t>3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de febrero.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5069A3" w:rsidRDefault="005069A3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4E7C60" w:rsidRPr="000C20BD" w:rsidTr="00D40014">
        <w:tc>
          <w:tcPr>
            <w:tcW w:w="2411" w:type="dxa"/>
          </w:tcPr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4E7C60" w:rsidRPr="000C20BD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Fdo. Espitia.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</w:t>
            </w:r>
            <w:r w:rsidR="00EF7973">
              <w:rPr>
                <w:rFonts w:ascii="Arial" w:hAnsi="Arial" w:cs="Arial"/>
                <w:sz w:val="24"/>
                <w:szCs w:val="24"/>
              </w:rPr>
              <w:t>Áreas</w:t>
            </w:r>
            <w:bookmarkStart w:id="0" w:name="_GoBack"/>
            <w:bookmarkEnd w:id="0"/>
            <w:r w:rsidRPr="006F659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E7C60" w:rsidRPr="000C20BD" w:rsidTr="00D40014">
        <w:tc>
          <w:tcPr>
            <w:tcW w:w="2411" w:type="dxa"/>
          </w:tcPr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 xml:space="preserve">Modificar el módulo de usuario. </w:t>
            </w:r>
          </w:p>
          <w:p w:rsidR="004E7C60" w:rsidRPr="006F659F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 w:rsidRPr="006F659F">
              <w:rPr>
                <w:rFonts w:ascii="Arial" w:hAnsi="Arial" w:cs="Arial"/>
                <w:sz w:val="24"/>
                <w:szCs w:val="24"/>
              </w:rPr>
              <w:t>“Prototipos”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los diferentes diagramas en el programa “Día” para ser implementado en el Informe General del Sistema.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 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Organizar y culminar completamente la documentación del Proyecto. 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 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 y validación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12/02/18</w:t>
            </w:r>
          </w:p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3760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  <w:r w:rsidRPr="000C20B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E7C60" w:rsidRPr="008037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</w:p>
        </w:tc>
        <w:tc>
          <w:tcPr>
            <w:tcW w:w="2324" w:type="dxa"/>
          </w:tcPr>
          <w:p w:rsidR="004E7C60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7C60" w:rsidRPr="000C20BD" w:rsidTr="00D40014"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del módulo: Gestión de usuarios.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4E7C60" w:rsidRPr="000C20BD" w:rsidRDefault="009E7A91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A91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  <w:p w:rsidR="004E7C60" w:rsidRPr="008037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4E7C60" w:rsidRDefault="009E7A9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terminar la lógica de actualizar y eliminar bien.</w:t>
            </w:r>
          </w:p>
        </w:tc>
      </w:tr>
      <w:tr w:rsidR="004E7C60" w:rsidRPr="000C20BD" w:rsidTr="00D40014"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Desarrollo, validación y conexión a base de datos del módulo: Gestión de áreas.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19/02/18</w:t>
            </w:r>
          </w:p>
        </w:tc>
        <w:tc>
          <w:tcPr>
            <w:tcW w:w="1534" w:type="dxa"/>
          </w:tcPr>
          <w:p w:rsidR="009E7A91" w:rsidRPr="000C20BD" w:rsidRDefault="009E7A91" w:rsidP="009E7A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A91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  <w:p w:rsidR="004E7C60" w:rsidRPr="008037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4E7C60" w:rsidRDefault="009E7A9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terminar la lógica de actualizar y eliminar bien.</w:t>
            </w:r>
          </w:p>
        </w:tc>
      </w:tr>
      <w:tr w:rsidR="004E7C60" w:rsidRPr="000C20BD" w:rsidTr="00D40014">
        <w:tc>
          <w:tcPr>
            <w:tcW w:w="2411" w:type="dxa"/>
          </w:tcPr>
          <w:p w:rsidR="004E7C60" w:rsidRDefault="004E7C6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del módulo: Gestión de bienes.</w:t>
            </w:r>
          </w:p>
        </w:tc>
        <w:tc>
          <w:tcPr>
            <w:tcW w:w="1762" w:type="dxa"/>
          </w:tcPr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</w:tc>
        <w:tc>
          <w:tcPr>
            <w:tcW w:w="1498" w:type="dxa"/>
          </w:tcPr>
          <w:p w:rsidR="004E7C60" w:rsidRDefault="004E7C6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9E7A91" w:rsidRPr="000C20BD" w:rsidRDefault="009E7A91" w:rsidP="009E7A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7A91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  <w:p w:rsidR="004E7C60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</w:p>
        </w:tc>
        <w:tc>
          <w:tcPr>
            <w:tcW w:w="2324" w:type="dxa"/>
          </w:tcPr>
          <w:p w:rsidR="004E7C60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Deben terminar la lógica de actualizar y eliminar bien. </w:t>
            </w:r>
          </w:p>
        </w:tc>
      </w:tr>
      <w:tr w:rsidR="00ED1051" w:rsidRPr="000C20BD" w:rsidTr="00D40014">
        <w:tc>
          <w:tcPr>
            <w:tcW w:w="2411" w:type="dxa"/>
          </w:tcPr>
          <w:p w:rsidR="00ED1051" w:rsidRDefault="00ED1051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</w:t>
            </w:r>
            <w:r w:rsidR="0078253A">
              <w:rPr>
                <w:rFonts w:ascii="Arial" w:hAnsi="Arial" w:cs="Arial"/>
                <w:sz w:val="24"/>
                <w:szCs w:val="24"/>
              </w:rPr>
              <w:t xml:space="preserve">a base de datos de las </w:t>
            </w:r>
            <w:r w:rsidR="00884E50">
              <w:rPr>
                <w:rFonts w:ascii="Arial" w:hAnsi="Arial" w:cs="Arial"/>
                <w:sz w:val="24"/>
                <w:szCs w:val="24"/>
              </w:rPr>
              <w:t>funcionalidades: consulta por cuentadante, consulta por área y consulta por placa.</w:t>
            </w:r>
          </w:p>
        </w:tc>
        <w:tc>
          <w:tcPr>
            <w:tcW w:w="1762" w:type="dxa"/>
          </w:tcPr>
          <w:p w:rsidR="00ED1051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ED1051" w:rsidRPr="00803760" w:rsidRDefault="00884E50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84E50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ED1051" w:rsidRDefault="00ED105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1051" w:rsidRPr="000C20BD" w:rsidTr="00D40014">
        <w:tc>
          <w:tcPr>
            <w:tcW w:w="2411" w:type="dxa"/>
          </w:tcPr>
          <w:p w:rsidR="00ED1051" w:rsidRDefault="00884E50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por serial, consulta bienes perdidos, consulta histórico movimientos y traspaso inventario.</w:t>
            </w:r>
          </w:p>
        </w:tc>
        <w:tc>
          <w:tcPr>
            <w:tcW w:w="1762" w:type="dxa"/>
          </w:tcPr>
          <w:p w:rsidR="00ED1051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</w:tc>
        <w:tc>
          <w:tcPr>
            <w:tcW w:w="1534" w:type="dxa"/>
          </w:tcPr>
          <w:p w:rsidR="00ED1051" w:rsidRPr="00803760" w:rsidRDefault="00884E50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84E50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ED1051" w:rsidRDefault="00ED105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A91" w:rsidRPr="000C20BD" w:rsidTr="00D40014">
        <w:tc>
          <w:tcPr>
            <w:tcW w:w="2411" w:type="dxa"/>
          </w:tcPr>
          <w:p w:rsidR="009E7A91" w:rsidRDefault="00935201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registrar novedad, asociar novedad en los bienes y enviar correo a cuentadante.</w:t>
            </w:r>
          </w:p>
        </w:tc>
        <w:tc>
          <w:tcPr>
            <w:tcW w:w="1762" w:type="dxa"/>
          </w:tcPr>
          <w:p w:rsidR="009E7A9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9E7A91" w:rsidRDefault="00935201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12/03/2018</w:t>
            </w:r>
          </w:p>
        </w:tc>
        <w:tc>
          <w:tcPr>
            <w:tcW w:w="1534" w:type="dxa"/>
          </w:tcPr>
          <w:p w:rsidR="009E7A91" w:rsidRPr="00884E50" w:rsidRDefault="00935201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84E50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9E7A91" w:rsidRDefault="009E7A9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411C" w:rsidRPr="000C20BD" w:rsidRDefault="004A411C" w:rsidP="002C7C61">
      <w:pPr>
        <w:jc w:val="center"/>
        <w:rPr>
          <w:rFonts w:ascii="Arial" w:hAnsi="Arial" w:cs="Arial"/>
          <w:sz w:val="24"/>
          <w:szCs w:val="24"/>
        </w:rPr>
      </w:pPr>
    </w:p>
    <w:sectPr w:rsidR="004A411C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5A6912">
            <w:rPr>
              <w:rFonts w:ascii="Arial" w:hAnsi="Arial" w:cs="Arial"/>
              <w:b/>
            </w:rPr>
            <w:t xml:space="preserve"> #1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ES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328D1"/>
    <w:rsid w:val="000C20BD"/>
    <w:rsid w:val="000C579B"/>
    <w:rsid w:val="001516FA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C7C61"/>
    <w:rsid w:val="002E60CB"/>
    <w:rsid w:val="00312B67"/>
    <w:rsid w:val="00332C50"/>
    <w:rsid w:val="00365433"/>
    <w:rsid w:val="00396624"/>
    <w:rsid w:val="003B182A"/>
    <w:rsid w:val="003C1488"/>
    <w:rsid w:val="003C7A79"/>
    <w:rsid w:val="003D3450"/>
    <w:rsid w:val="003D77D7"/>
    <w:rsid w:val="00411649"/>
    <w:rsid w:val="00442A01"/>
    <w:rsid w:val="00446359"/>
    <w:rsid w:val="004563DD"/>
    <w:rsid w:val="0048676C"/>
    <w:rsid w:val="00492562"/>
    <w:rsid w:val="004A411C"/>
    <w:rsid w:val="004C6AE5"/>
    <w:rsid w:val="004E7C60"/>
    <w:rsid w:val="00506308"/>
    <w:rsid w:val="005069A3"/>
    <w:rsid w:val="00516D61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0E4D"/>
    <w:rsid w:val="00641EDB"/>
    <w:rsid w:val="00673E1A"/>
    <w:rsid w:val="00684C1A"/>
    <w:rsid w:val="006C53B5"/>
    <w:rsid w:val="006F0A4E"/>
    <w:rsid w:val="006F659F"/>
    <w:rsid w:val="00736DFF"/>
    <w:rsid w:val="007376EC"/>
    <w:rsid w:val="0078253A"/>
    <w:rsid w:val="007870DD"/>
    <w:rsid w:val="007C4E0E"/>
    <w:rsid w:val="007D6D25"/>
    <w:rsid w:val="007F1486"/>
    <w:rsid w:val="00813EC4"/>
    <w:rsid w:val="00830268"/>
    <w:rsid w:val="00832079"/>
    <w:rsid w:val="008359EF"/>
    <w:rsid w:val="008504EA"/>
    <w:rsid w:val="00877143"/>
    <w:rsid w:val="00884E50"/>
    <w:rsid w:val="0089342B"/>
    <w:rsid w:val="008A176C"/>
    <w:rsid w:val="008D2488"/>
    <w:rsid w:val="008D3169"/>
    <w:rsid w:val="00935201"/>
    <w:rsid w:val="009B77DD"/>
    <w:rsid w:val="009E7A91"/>
    <w:rsid w:val="00A12577"/>
    <w:rsid w:val="00A66E8E"/>
    <w:rsid w:val="00A673AD"/>
    <w:rsid w:val="00AD2BC2"/>
    <w:rsid w:val="00B00804"/>
    <w:rsid w:val="00B0644E"/>
    <w:rsid w:val="00B07A13"/>
    <w:rsid w:val="00B10DAF"/>
    <w:rsid w:val="00B524F7"/>
    <w:rsid w:val="00B612ED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0B80"/>
    <w:rsid w:val="00CF513B"/>
    <w:rsid w:val="00D0600D"/>
    <w:rsid w:val="00D12172"/>
    <w:rsid w:val="00D34A79"/>
    <w:rsid w:val="00D57181"/>
    <w:rsid w:val="00D57F54"/>
    <w:rsid w:val="00D60103"/>
    <w:rsid w:val="00D65BA8"/>
    <w:rsid w:val="00DE4E56"/>
    <w:rsid w:val="00E16C75"/>
    <w:rsid w:val="00E23D03"/>
    <w:rsid w:val="00E53574"/>
    <w:rsid w:val="00E74A47"/>
    <w:rsid w:val="00E76A84"/>
    <w:rsid w:val="00E91028"/>
    <w:rsid w:val="00ED1051"/>
    <w:rsid w:val="00EF0890"/>
    <w:rsid w:val="00EF7973"/>
    <w:rsid w:val="00F26880"/>
    <w:rsid w:val="00F81DDB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2E88DD-EC50-46E7-B08E-EC4EB730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17</cp:revision>
  <dcterms:created xsi:type="dcterms:W3CDTF">2018-02-06T12:19:00Z</dcterms:created>
  <dcterms:modified xsi:type="dcterms:W3CDTF">2018-02-23T14:06:00Z</dcterms:modified>
</cp:coreProperties>
</file>