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496" w:rsidRPr="00793764" w:rsidRDefault="00845367" w:rsidP="00A95EF1">
      <w:pPr>
        <w:pStyle w:val="Sinespaciado"/>
        <w:rPr>
          <w:rFonts w:ascii="Arial" w:hAnsi="Arial" w:cs="Arial"/>
          <w:sz w:val="24"/>
          <w:szCs w:val="24"/>
        </w:rPr>
      </w:pPr>
      <w:r>
        <w:rPr>
          <w:rFonts w:ascii="Arial" w:hAnsi="Arial" w:cs="Arial"/>
          <w:sz w:val="24"/>
          <w:szCs w:val="24"/>
        </w:rPr>
        <w:tab/>
      </w:r>
    </w:p>
    <w:p w:rsidR="00A95EF1" w:rsidRPr="00793764" w:rsidRDefault="00A95EF1" w:rsidP="00A95EF1">
      <w:pPr>
        <w:pStyle w:val="Sinespaciado"/>
        <w:rPr>
          <w:rFonts w:ascii="Arial" w:hAnsi="Arial" w:cs="Arial"/>
          <w:sz w:val="24"/>
          <w:szCs w:val="24"/>
        </w:rPr>
      </w:pPr>
    </w:p>
    <w:p w:rsidR="00A95EF1" w:rsidRPr="00793764" w:rsidRDefault="00A95EF1" w:rsidP="00A95EF1">
      <w:pPr>
        <w:pStyle w:val="Sinespaciado"/>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A95EF1">
      <w:pPr>
        <w:pStyle w:val="Sinespaciado"/>
        <w:jc w:val="right"/>
        <w:rPr>
          <w:rFonts w:ascii="Arial" w:hAnsi="Arial" w:cs="Arial"/>
          <w:sz w:val="24"/>
          <w:szCs w:val="24"/>
        </w:rPr>
      </w:pPr>
    </w:p>
    <w:p w:rsidR="00A95EF1" w:rsidRPr="00793764" w:rsidRDefault="00A95EF1" w:rsidP="00F718E4">
      <w:pPr>
        <w:pStyle w:val="Sinespaciado"/>
        <w:spacing w:line="360" w:lineRule="auto"/>
        <w:jc w:val="right"/>
        <w:rPr>
          <w:rFonts w:ascii="Arial" w:hAnsi="Arial" w:cs="Arial"/>
          <w:sz w:val="24"/>
          <w:szCs w:val="24"/>
        </w:rPr>
      </w:pPr>
    </w:p>
    <w:p w:rsidR="00A95EF1" w:rsidRPr="00793764" w:rsidRDefault="008F2C5D" w:rsidP="00F718E4">
      <w:pPr>
        <w:pStyle w:val="Puesto"/>
        <w:spacing w:line="360" w:lineRule="auto"/>
        <w:jc w:val="right"/>
        <w:rPr>
          <w:rFonts w:ascii="Tahoma" w:hAnsi="Tahoma" w:cs="Tahoma"/>
          <w:sz w:val="32"/>
          <w:szCs w:val="32"/>
        </w:rPr>
      </w:pPr>
      <w:r w:rsidRPr="00793764">
        <w:rPr>
          <w:rFonts w:ascii="Tahoma" w:hAnsi="Tahoma" w:cs="Tahoma"/>
          <w:sz w:val="32"/>
          <w:szCs w:val="32"/>
        </w:rPr>
        <w:t xml:space="preserve">DOCUMENTO </w:t>
      </w:r>
      <w:r w:rsidR="00B16709" w:rsidRPr="00793764">
        <w:rPr>
          <w:rFonts w:ascii="Tahoma" w:hAnsi="Tahoma" w:cs="Tahoma"/>
          <w:sz w:val="32"/>
          <w:szCs w:val="32"/>
        </w:rPr>
        <w:t>DE PROTOTIPADO DEL S</w:t>
      </w:r>
      <w:r w:rsidR="00CE3798" w:rsidRPr="00793764">
        <w:rPr>
          <w:rFonts w:ascii="Tahoma" w:hAnsi="Tahoma" w:cs="Tahoma"/>
          <w:sz w:val="32"/>
          <w:szCs w:val="32"/>
        </w:rPr>
        <w:t>ISTEMA</w:t>
      </w:r>
    </w:p>
    <w:p w:rsidR="00337841" w:rsidRPr="00337841" w:rsidRDefault="00337841" w:rsidP="00337841">
      <w:pPr>
        <w:jc w:val="center"/>
        <w:rPr>
          <w:rFonts w:ascii="Arial" w:eastAsia="Calibri" w:hAnsi="Arial" w:cs="Arial"/>
          <w:b/>
          <w:smallCaps/>
          <w:sz w:val="72"/>
          <w:szCs w:val="72"/>
        </w:rPr>
      </w:pPr>
      <w:r w:rsidRPr="00337841">
        <w:rPr>
          <w:rFonts w:ascii="Arial" w:eastAsia="Calibri" w:hAnsi="Arial" w:cs="Arial"/>
          <w:b/>
          <w:smallCaps/>
          <w:sz w:val="72"/>
          <w:szCs w:val="72"/>
        </w:rPr>
        <w:t>s</w:t>
      </w:r>
      <w:r w:rsidRPr="00337841">
        <w:rPr>
          <w:rFonts w:ascii="Arial" w:eastAsia="Calibri" w:hAnsi="Arial" w:cs="Arial"/>
          <w:b/>
          <w:smallCaps/>
          <w:sz w:val="36"/>
          <w:szCs w:val="72"/>
        </w:rPr>
        <w:t>ystem</w:t>
      </w:r>
      <w:r w:rsidRPr="00337841">
        <w:rPr>
          <w:rFonts w:ascii="Arial" w:eastAsia="Calibri" w:hAnsi="Arial" w:cs="Arial"/>
          <w:b/>
          <w:smallCaps/>
          <w:sz w:val="72"/>
          <w:szCs w:val="72"/>
        </w:rPr>
        <w:t>.i</w:t>
      </w:r>
      <w:r w:rsidRPr="00337841">
        <w:rPr>
          <w:rFonts w:ascii="Arial" w:eastAsia="Calibri" w:hAnsi="Arial" w:cs="Arial"/>
          <w:b/>
          <w:smallCaps/>
          <w:sz w:val="36"/>
          <w:szCs w:val="72"/>
        </w:rPr>
        <w:t>nventory</w:t>
      </w:r>
      <w:r w:rsidRPr="00337841">
        <w:rPr>
          <w:rFonts w:ascii="Arial" w:eastAsia="Calibri" w:hAnsi="Arial" w:cs="Arial"/>
          <w:b/>
          <w:smallCaps/>
          <w:sz w:val="72"/>
          <w:szCs w:val="72"/>
        </w:rPr>
        <w:t>.e</w:t>
      </w:r>
      <w:r w:rsidRPr="00337841">
        <w:rPr>
          <w:rFonts w:ascii="Arial" w:eastAsia="Calibri" w:hAnsi="Arial" w:cs="Arial"/>
          <w:b/>
          <w:smallCaps/>
          <w:sz w:val="36"/>
          <w:szCs w:val="72"/>
        </w:rPr>
        <w:t>nvironments</w:t>
      </w:r>
    </w:p>
    <w:p w:rsidR="00A95EF1" w:rsidRPr="00793764" w:rsidRDefault="00B810B2" w:rsidP="00F718E4">
      <w:pPr>
        <w:pStyle w:val="Puesto"/>
        <w:spacing w:line="360" w:lineRule="auto"/>
        <w:jc w:val="right"/>
        <w:rPr>
          <w:rFonts w:ascii="Tahoma" w:hAnsi="Tahoma" w:cs="Tahoma"/>
          <w:bCs/>
          <w:sz w:val="24"/>
          <w:szCs w:val="24"/>
        </w:rPr>
      </w:pPr>
      <w:r>
        <w:rPr>
          <w:rFonts w:ascii="Tahoma" w:hAnsi="Tahoma" w:cs="Tahoma"/>
          <w:bCs/>
          <w:sz w:val="24"/>
          <w:szCs w:val="24"/>
        </w:rPr>
        <w:t>Versión: &lt;1.0</w:t>
      </w:r>
      <w:r w:rsidR="00A95EF1" w:rsidRPr="00793764">
        <w:rPr>
          <w:rFonts w:ascii="Tahoma" w:hAnsi="Tahoma" w:cs="Tahoma"/>
          <w:bCs/>
          <w:sz w:val="24"/>
          <w:szCs w:val="24"/>
        </w:rPr>
        <w:t>&gt;</w:t>
      </w:r>
    </w:p>
    <w:p w:rsidR="00A95EF1" w:rsidRPr="00793764" w:rsidRDefault="00A95EF1" w:rsidP="00A95EF1">
      <w:pPr>
        <w:pStyle w:val="Sinespaciado"/>
        <w:jc w:val="right"/>
        <w:rPr>
          <w:rFonts w:ascii="Tahoma" w:hAnsi="Tahoma" w:cs="Tahoma"/>
          <w:sz w:val="24"/>
          <w:szCs w:val="24"/>
        </w:rPr>
      </w:pPr>
    </w:p>
    <w:p w:rsidR="009D36AD" w:rsidRPr="00793764" w:rsidRDefault="009D36AD" w:rsidP="00A95EF1">
      <w:pPr>
        <w:pStyle w:val="Sinespaciado"/>
        <w:jc w:val="right"/>
        <w:rPr>
          <w:rFonts w:ascii="Tahoma" w:hAnsi="Tahoma" w:cs="Tahoma"/>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2C68F7" w:rsidRPr="00543D4E" w:rsidRDefault="002C68F7" w:rsidP="002C68F7">
      <w:pPr>
        <w:pStyle w:val="Sinespaciado"/>
        <w:jc w:val="right"/>
        <w:rPr>
          <w:rFonts w:ascii="Tahoma" w:hAnsi="Tahoma" w:cs="Tahoma"/>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9D36AD" w:rsidRPr="00793764" w:rsidRDefault="009D36AD" w:rsidP="00A95EF1">
      <w:pPr>
        <w:pStyle w:val="Sinespaciado"/>
        <w:jc w:val="right"/>
        <w:rPr>
          <w:rFonts w:ascii="Arial" w:hAnsi="Arial" w:cs="Arial"/>
          <w:sz w:val="24"/>
          <w:szCs w:val="24"/>
        </w:rPr>
      </w:pPr>
    </w:p>
    <w:p w:rsidR="00F02DAC" w:rsidRDefault="00F02DAC" w:rsidP="00F02DAC">
      <w:pPr>
        <w:pStyle w:val="Sinespaciado"/>
        <w:rPr>
          <w:rFonts w:ascii="Arial" w:hAnsi="Arial" w:cs="Arial"/>
          <w:b/>
          <w:sz w:val="24"/>
          <w:szCs w:val="24"/>
        </w:rPr>
      </w:pPr>
      <w:r w:rsidRPr="00793764">
        <w:rPr>
          <w:rFonts w:ascii="Arial" w:hAnsi="Arial" w:cs="Arial"/>
          <w:b/>
          <w:sz w:val="24"/>
          <w:szCs w:val="24"/>
        </w:rPr>
        <w:t>HISTORIAL DE REVISIÓN</w:t>
      </w:r>
    </w:p>
    <w:p w:rsidR="002C68F7" w:rsidRDefault="002C68F7" w:rsidP="00F02DAC">
      <w:pPr>
        <w:pStyle w:val="Sinespaciado"/>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2C68F7" w:rsidRPr="00067E9E" w:rsidTr="000E45A3">
        <w:trPr>
          <w:cantSplit/>
          <w:trHeight w:val="288"/>
          <w:jc w:val="center"/>
        </w:trPr>
        <w:tc>
          <w:tcPr>
            <w:tcW w:w="1001" w:type="dxa"/>
            <w:vMerge w:val="restart"/>
            <w:shd w:val="pct20" w:color="auto" w:fill="FFFFFF"/>
            <w:vAlign w:val="center"/>
          </w:tcPr>
          <w:p w:rsidR="002C68F7" w:rsidRPr="00067E9E" w:rsidRDefault="002C68F7" w:rsidP="000E45A3">
            <w:pPr>
              <w:pStyle w:val="Sinespaciado"/>
              <w:jc w:val="center"/>
              <w:rPr>
                <w:rFonts w:ascii="Arial" w:hAnsi="Arial" w:cs="Arial"/>
                <w:b/>
                <w:sz w:val="18"/>
                <w:szCs w:val="18"/>
              </w:rPr>
            </w:pPr>
            <w:r w:rsidRPr="00067E9E">
              <w:rPr>
                <w:rFonts w:ascii="Arial" w:hAnsi="Arial" w:cs="Arial"/>
                <w:b/>
                <w:sz w:val="18"/>
                <w:szCs w:val="18"/>
              </w:rPr>
              <w:t>VERSIÓN</w:t>
            </w:r>
          </w:p>
        </w:tc>
        <w:tc>
          <w:tcPr>
            <w:tcW w:w="3544" w:type="dxa"/>
            <w:gridSpan w:val="2"/>
            <w:shd w:val="pct20" w:color="auto" w:fill="FFFFFF"/>
            <w:vAlign w:val="center"/>
          </w:tcPr>
          <w:p w:rsidR="002C68F7" w:rsidRPr="00067E9E" w:rsidRDefault="002C68F7" w:rsidP="000E45A3">
            <w:pPr>
              <w:pStyle w:val="Sinespaciado"/>
              <w:jc w:val="center"/>
              <w:rPr>
                <w:rFonts w:ascii="Arial" w:hAnsi="Arial" w:cs="Arial"/>
                <w:b/>
                <w:sz w:val="18"/>
                <w:szCs w:val="18"/>
              </w:rPr>
            </w:pPr>
            <w:r w:rsidRPr="00067E9E">
              <w:rPr>
                <w:rFonts w:ascii="Arial" w:hAnsi="Arial" w:cs="Arial"/>
                <w:b/>
                <w:sz w:val="18"/>
                <w:szCs w:val="18"/>
              </w:rPr>
              <w:t>ELABORACIÓN</w:t>
            </w:r>
          </w:p>
        </w:tc>
        <w:tc>
          <w:tcPr>
            <w:tcW w:w="4027" w:type="dxa"/>
            <w:gridSpan w:val="2"/>
            <w:shd w:val="pct20" w:color="auto" w:fill="FFFFFF"/>
            <w:vAlign w:val="center"/>
          </w:tcPr>
          <w:p w:rsidR="002C68F7" w:rsidRPr="00067E9E" w:rsidRDefault="002C68F7" w:rsidP="000E45A3">
            <w:pPr>
              <w:pStyle w:val="Sinespaciado"/>
              <w:jc w:val="center"/>
              <w:rPr>
                <w:rFonts w:ascii="Arial" w:hAnsi="Arial" w:cs="Arial"/>
                <w:b/>
                <w:sz w:val="18"/>
                <w:szCs w:val="18"/>
              </w:rPr>
            </w:pPr>
            <w:r w:rsidRPr="00067E9E">
              <w:rPr>
                <w:rFonts w:ascii="Arial" w:hAnsi="Arial" w:cs="Arial"/>
                <w:b/>
                <w:sz w:val="18"/>
                <w:szCs w:val="18"/>
              </w:rPr>
              <w:t>REVISIÓN</w:t>
            </w:r>
          </w:p>
        </w:tc>
      </w:tr>
      <w:tr w:rsidR="002C68F7" w:rsidRPr="00067E9E" w:rsidTr="000E45A3">
        <w:trPr>
          <w:cantSplit/>
          <w:trHeight w:val="312"/>
          <w:jc w:val="center"/>
        </w:trPr>
        <w:tc>
          <w:tcPr>
            <w:tcW w:w="1001" w:type="dxa"/>
            <w:vMerge/>
            <w:shd w:val="pct20" w:color="auto" w:fill="FFFFFF"/>
            <w:vAlign w:val="center"/>
          </w:tcPr>
          <w:p w:rsidR="002C68F7" w:rsidRPr="00067E9E" w:rsidRDefault="002C68F7" w:rsidP="000E45A3">
            <w:pPr>
              <w:pStyle w:val="Sinespaciado"/>
              <w:jc w:val="center"/>
              <w:rPr>
                <w:rFonts w:ascii="Arial" w:hAnsi="Arial" w:cs="Arial"/>
                <w:b/>
                <w:sz w:val="18"/>
                <w:szCs w:val="18"/>
              </w:rPr>
            </w:pPr>
          </w:p>
        </w:tc>
        <w:tc>
          <w:tcPr>
            <w:tcW w:w="1134" w:type="dxa"/>
            <w:shd w:val="pct20" w:color="auto" w:fill="FFFFFF"/>
            <w:vAlign w:val="center"/>
          </w:tcPr>
          <w:p w:rsidR="002C68F7" w:rsidRPr="00067E9E" w:rsidRDefault="002C68F7" w:rsidP="000E45A3">
            <w:pPr>
              <w:pStyle w:val="Sinespaciado"/>
              <w:jc w:val="center"/>
              <w:rPr>
                <w:rFonts w:ascii="Arial" w:hAnsi="Arial" w:cs="Arial"/>
                <w:b/>
                <w:sz w:val="18"/>
                <w:szCs w:val="18"/>
              </w:rPr>
            </w:pPr>
            <w:r w:rsidRPr="00067E9E">
              <w:rPr>
                <w:rFonts w:ascii="Arial" w:hAnsi="Arial" w:cs="Arial"/>
                <w:b/>
                <w:sz w:val="18"/>
                <w:szCs w:val="18"/>
              </w:rPr>
              <w:t>Fecha</w:t>
            </w:r>
          </w:p>
        </w:tc>
        <w:tc>
          <w:tcPr>
            <w:tcW w:w="2410" w:type="dxa"/>
            <w:shd w:val="pct20" w:color="auto" w:fill="FFFFFF"/>
            <w:vAlign w:val="center"/>
          </w:tcPr>
          <w:p w:rsidR="002C68F7" w:rsidRPr="00067E9E" w:rsidRDefault="002C68F7" w:rsidP="000E45A3">
            <w:pPr>
              <w:pStyle w:val="Sinespaciado"/>
              <w:jc w:val="center"/>
              <w:rPr>
                <w:rFonts w:ascii="Arial" w:hAnsi="Arial" w:cs="Arial"/>
                <w:b/>
                <w:sz w:val="18"/>
                <w:szCs w:val="18"/>
              </w:rPr>
            </w:pPr>
            <w:r w:rsidRPr="00067E9E">
              <w:rPr>
                <w:rFonts w:ascii="Arial" w:hAnsi="Arial" w:cs="Arial"/>
                <w:b/>
                <w:sz w:val="18"/>
                <w:szCs w:val="18"/>
              </w:rPr>
              <w:t>Responsable</w:t>
            </w:r>
          </w:p>
        </w:tc>
        <w:tc>
          <w:tcPr>
            <w:tcW w:w="1276" w:type="dxa"/>
            <w:shd w:val="pct20" w:color="auto" w:fill="FFFFFF"/>
            <w:vAlign w:val="center"/>
          </w:tcPr>
          <w:p w:rsidR="002C68F7" w:rsidRPr="00067E9E" w:rsidRDefault="002C68F7" w:rsidP="000E45A3">
            <w:pPr>
              <w:pStyle w:val="Sinespaciado"/>
              <w:jc w:val="center"/>
              <w:rPr>
                <w:rFonts w:ascii="Arial" w:hAnsi="Arial" w:cs="Arial"/>
                <w:b/>
                <w:sz w:val="18"/>
                <w:szCs w:val="18"/>
              </w:rPr>
            </w:pPr>
            <w:r w:rsidRPr="00067E9E">
              <w:rPr>
                <w:rFonts w:ascii="Arial" w:hAnsi="Arial" w:cs="Arial"/>
                <w:b/>
                <w:sz w:val="18"/>
                <w:szCs w:val="18"/>
              </w:rPr>
              <w:t>Fecha</w:t>
            </w:r>
          </w:p>
        </w:tc>
        <w:tc>
          <w:tcPr>
            <w:tcW w:w="2751" w:type="dxa"/>
            <w:shd w:val="pct20" w:color="auto" w:fill="FFFFFF"/>
            <w:vAlign w:val="center"/>
          </w:tcPr>
          <w:p w:rsidR="002C68F7" w:rsidRPr="00067E9E" w:rsidRDefault="002C68F7" w:rsidP="000E45A3">
            <w:pPr>
              <w:pStyle w:val="Sinespaciado"/>
              <w:jc w:val="center"/>
              <w:rPr>
                <w:rFonts w:ascii="Arial" w:hAnsi="Arial" w:cs="Arial"/>
                <w:b/>
                <w:sz w:val="18"/>
                <w:szCs w:val="18"/>
              </w:rPr>
            </w:pPr>
            <w:r w:rsidRPr="00067E9E">
              <w:rPr>
                <w:rFonts w:ascii="Arial" w:hAnsi="Arial" w:cs="Arial"/>
                <w:b/>
                <w:sz w:val="18"/>
                <w:szCs w:val="18"/>
              </w:rPr>
              <w:t>Responsable</w:t>
            </w:r>
          </w:p>
        </w:tc>
      </w:tr>
      <w:tr w:rsidR="002C68F7" w:rsidRPr="00067E9E" w:rsidTr="00421503">
        <w:trPr>
          <w:trHeight w:val="561"/>
          <w:jc w:val="center"/>
        </w:trPr>
        <w:tc>
          <w:tcPr>
            <w:tcW w:w="1001" w:type="dxa"/>
            <w:vAlign w:val="center"/>
          </w:tcPr>
          <w:p w:rsidR="002C68F7" w:rsidRPr="00820429" w:rsidRDefault="00717C19" w:rsidP="00421503">
            <w:pPr>
              <w:pStyle w:val="Sinespaciado"/>
              <w:jc w:val="center"/>
              <w:rPr>
                <w:rFonts w:ascii="Arial" w:hAnsi="Arial" w:cs="Arial"/>
                <w:color w:val="0000FF"/>
                <w:sz w:val="16"/>
                <w:szCs w:val="16"/>
              </w:rPr>
            </w:pPr>
            <w:r w:rsidRPr="00717C19">
              <w:rPr>
                <w:rFonts w:ascii="Arial" w:hAnsi="Arial" w:cs="Arial"/>
                <w:color w:val="000000" w:themeColor="text1"/>
                <w:sz w:val="16"/>
                <w:szCs w:val="16"/>
                <w:lang w:val="es-ES_tradnl"/>
              </w:rPr>
              <w:t>1.0</w:t>
            </w:r>
          </w:p>
        </w:tc>
        <w:tc>
          <w:tcPr>
            <w:tcW w:w="1134" w:type="dxa"/>
            <w:vAlign w:val="center"/>
          </w:tcPr>
          <w:p w:rsidR="002C68F7" w:rsidRPr="00820429" w:rsidRDefault="00717C19" w:rsidP="00421503">
            <w:pPr>
              <w:pStyle w:val="Sinespaciado"/>
              <w:jc w:val="center"/>
              <w:rPr>
                <w:rFonts w:ascii="Arial" w:hAnsi="Arial" w:cs="Arial"/>
                <w:color w:val="0000FF"/>
                <w:sz w:val="16"/>
                <w:szCs w:val="16"/>
              </w:rPr>
            </w:pPr>
            <w:r>
              <w:rPr>
                <w:rFonts w:ascii="Arial" w:hAnsi="Arial" w:cs="Arial"/>
                <w:color w:val="000000" w:themeColor="text1"/>
                <w:sz w:val="16"/>
                <w:szCs w:val="16"/>
                <w:lang w:val="es-ES_tradnl"/>
              </w:rPr>
              <w:t>12</w:t>
            </w:r>
            <w:r w:rsidRPr="00717C19">
              <w:rPr>
                <w:rFonts w:ascii="Arial" w:hAnsi="Arial" w:cs="Arial"/>
                <w:color w:val="000000" w:themeColor="text1"/>
                <w:sz w:val="16"/>
                <w:szCs w:val="16"/>
                <w:lang w:val="es-ES_tradnl"/>
              </w:rPr>
              <w:t>/08/2017</w:t>
            </w:r>
          </w:p>
        </w:tc>
        <w:tc>
          <w:tcPr>
            <w:tcW w:w="2410" w:type="dxa"/>
            <w:vAlign w:val="center"/>
          </w:tcPr>
          <w:p w:rsidR="002C68F7" w:rsidRPr="00265BD9" w:rsidRDefault="00717C19" w:rsidP="00265BD9">
            <w:pPr>
              <w:pStyle w:val="Sinespaciado"/>
              <w:jc w:val="center"/>
              <w:rPr>
                <w:rFonts w:ascii="Arial" w:hAnsi="Arial" w:cs="Arial"/>
                <w:color w:val="000000" w:themeColor="text1"/>
                <w:sz w:val="18"/>
                <w:szCs w:val="18"/>
                <w:lang w:val="es-ES_tradnl"/>
              </w:rPr>
            </w:pPr>
            <w:r w:rsidRPr="00717C19">
              <w:rPr>
                <w:rFonts w:ascii="Arial" w:hAnsi="Arial" w:cs="Arial"/>
                <w:color w:val="000000" w:themeColor="text1"/>
                <w:sz w:val="18"/>
                <w:szCs w:val="18"/>
                <w:lang w:val="es-ES_tradnl"/>
              </w:rPr>
              <w:t xml:space="preserve">Leidy Carantón, </w:t>
            </w:r>
            <w:r w:rsidR="00265BD9">
              <w:rPr>
                <w:rFonts w:ascii="Arial" w:hAnsi="Arial" w:cs="Arial"/>
                <w:color w:val="000000" w:themeColor="text1"/>
                <w:sz w:val="18"/>
                <w:szCs w:val="18"/>
                <w:lang w:val="es-ES_tradnl"/>
              </w:rPr>
              <w:t xml:space="preserve">Geraldine Muñoz, Camila Rodríguez, </w:t>
            </w:r>
            <w:r w:rsidRPr="00717C19">
              <w:rPr>
                <w:rFonts w:ascii="Arial" w:hAnsi="Arial" w:cs="Arial"/>
                <w:color w:val="000000" w:themeColor="text1"/>
                <w:sz w:val="18"/>
                <w:szCs w:val="18"/>
                <w:lang w:val="es-ES_tradnl"/>
              </w:rPr>
              <w:t>Santiago Moreno, Juan David Alzate</w:t>
            </w:r>
            <w:r w:rsidR="00265BD9">
              <w:rPr>
                <w:rFonts w:ascii="Arial" w:hAnsi="Arial" w:cs="Arial"/>
                <w:color w:val="000000" w:themeColor="text1"/>
                <w:sz w:val="18"/>
                <w:szCs w:val="18"/>
                <w:lang w:val="es-ES_tradnl"/>
              </w:rPr>
              <w:t>, Luis Espitia</w:t>
            </w:r>
            <w:r w:rsidR="00421503">
              <w:rPr>
                <w:rFonts w:ascii="Arial" w:hAnsi="Arial" w:cs="Arial"/>
                <w:color w:val="000000" w:themeColor="text1"/>
                <w:sz w:val="18"/>
                <w:szCs w:val="18"/>
                <w:lang w:val="es-ES_tradnl"/>
              </w:rPr>
              <w:t>.</w:t>
            </w:r>
          </w:p>
        </w:tc>
        <w:tc>
          <w:tcPr>
            <w:tcW w:w="1276" w:type="dxa"/>
            <w:vAlign w:val="center"/>
          </w:tcPr>
          <w:p w:rsidR="002C68F7" w:rsidRPr="00717C19" w:rsidRDefault="00717C19" w:rsidP="00421503">
            <w:pPr>
              <w:pStyle w:val="Sinespaciado"/>
              <w:jc w:val="center"/>
              <w:rPr>
                <w:rFonts w:ascii="Arial" w:hAnsi="Arial" w:cs="Arial"/>
                <w:color w:val="000000" w:themeColor="text1"/>
                <w:sz w:val="16"/>
                <w:szCs w:val="16"/>
              </w:rPr>
            </w:pPr>
            <w:r w:rsidRPr="00717C19">
              <w:rPr>
                <w:rFonts w:ascii="Arial" w:hAnsi="Arial" w:cs="Arial"/>
                <w:color w:val="000000" w:themeColor="text1"/>
                <w:sz w:val="16"/>
                <w:szCs w:val="16"/>
                <w:lang w:val="es-ES_tradnl"/>
              </w:rPr>
              <w:t>22/08/2017</w:t>
            </w:r>
          </w:p>
        </w:tc>
        <w:tc>
          <w:tcPr>
            <w:tcW w:w="2751" w:type="dxa"/>
            <w:vAlign w:val="center"/>
          </w:tcPr>
          <w:p w:rsidR="002C68F7" w:rsidRPr="00820429" w:rsidRDefault="00717C19" w:rsidP="00421503">
            <w:pPr>
              <w:pStyle w:val="Sinespaciado"/>
              <w:jc w:val="center"/>
              <w:rPr>
                <w:rFonts w:ascii="Arial" w:hAnsi="Arial" w:cs="Arial"/>
                <w:color w:val="0000FF"/>
                <w:sz w:val="16"/>
                <w:szCs w:val="16"/>
              </w:rPr>
            </w:pPr>
            <w:r w:rsidRPr="00717C19">
              <w:rPr>
                <w:rFonts w:ascii="Arial" w:hAnsi="Arial" w:cs="Arial"/>
                <w:color w:val="000000" w:themeColor="text1"/>
                <w:sz w:val="16"/>
                <w:szCs w:val="16"/>
                <w:lang w:val="es-ES_tradnl"/>
              </w:rPr>
              <w:t xml:space="preserve">Liliana </w:t>
            </w:r>
            <w:r w:rsidR="00421503">
              <w:rPr>
                <w:rFonts w:ascii="Arial" w:hAnsi="Arial" w:cs="Arial"/>
                <w:color w:val="000000" w:themeColor="text1"/>
                <w:sz w:val="16"/>
                <w:szCs w:val="16"/>
                <w:lang w:val="es-ES_tradnl"/>
              </w:rPr>
              <w:t xml:space="preserve">Andrea </w:t>
            </w:r>
            <w:r w:rsidRPr="00717C19">
              <w:rPr>
                <w:rFonts w:ascii="Arial" w:hAnsi="Arial" w:cs="Arial"/>
                <w:color w:val="000000" w:themeColor="text1"/>
                <w:sz w:val="16"/>
                <w:szCs w:val="16"/>
                <w:lang w:val="es-ES_tradnl"/>
              </w:rPr>
              <w:t>Orrego</w:t>
            </w:r>
          </w:p>
        </w:tc>
      </w:tr>
      <w:tr w:rsidR="002C68F7" w:rsidRPr="00067E9E" w:rsidTr="000E45A3">
        <w:trPr>
          <w:trHeight w:val="300"/>
          <w:jc w:val="center"/>
        </w:trPr>
        <w:tc>
          <w:tcPr>
            <w:tcW w:w="1001" w:type="dxa"/>
          </w:tcPr>
          <w:p w:rsidR="002C68F7" w:rsidRPr="00067E9E" w:rsidRDefault="002C68F7" w:rsidP="000E45A3">
            <w:pPr>
              <w:pStyle w:val="Sinespaciado"/>
              <w:rPr>
                <w:rFonts w:ascii="Arial" w:hAnsi="Arial" w:cs="Arial"/>
                <w:sz w:val="20"/>
                <w:szCs w:val="20"/>
              </w:rPr>
            </w:pPr>
          </w:p>
        </w:tc>
        <w:tc>
          <w:tcPr>
            <w:tcW w:w="1134" w:type="dxa"/>
          </w:tcPr>
          <w:p w:rsidR="002C68F7" w:rsidRPr="00067E9E" w:rsidRDefault="002C68F7" w:rsidP="000E45A3">
            <w:pPr>
              <w:pStyle w:val="Sinespaciado"/>
              <w:rPr>
                <w:rFonts w:ascii="Arial" w:hAnsi="Arial" w:cs="Arial"/>
                <w:sz w:val="20"/>
                <w:szCs w:val="20"/>
              </w:rPr>
            </w:pPr>
          </w:p>
        </w:tc>
        <w:tc>
          <w:tcPr>
            <w:tcW w:w="2410" w:type="dxa"/>
          </w:tcPr>
          <w:p w:rsidR="002C68F7" w:rsidRPr="00067E9E" w:rsidRDefault="002C68F7" w:rsidP="000E45A3">
            <w:pPr>
              <w:pStyle w:val="Sinespaciado"/>
              <w:rPr>
                <w:rFonts w:ascii="Arial" w:hAnsi="Arial" w:cs="Arial"/>
                <w:sz w:val="20"/>
                <w:szCs w:val="20"/>
              </w:rPr>
            </w:pPr>
          </w:p>
        </w:tc>
        <w:tc>
          <w:tcPr>
            <w:tcW w:w="1276" w:type="dxa"/>
          </w:tcPr>
          <w:p w:rsidR="002C68F7" w:rsidRPr="00067E9E" w:rsidRDefault="002C68F7" w:rsidP="000E45A3">
            <w:pPr>
              <w:pStyle w:val="Sinespaciado"/>
              <w:rPr>
                <w:rFonts w:ascii="Arial" w:hAnsi="Arial" w:cs="Arial"/>
                <w:sz w:val="20"/>
                <w:szCs w:val="20"/>
              </w:rPr>
            </w:pPr>
          </w:p>
        </w:tc>
        <w:tc>
          <w:tcPr>
            <w:tcW w:w="2751" w:type="dxa"/>
          </w:tcPr>
          <w:p w:rsidR="002C68F7" w:rsidRPr="00067E9E" w:rsidRDefault="002C68F7" w:rsidP="000E45A3">
            <w:pPr>
              <w:pStyle w:val="Sinespaciado"/>
              <w:rPr>
                <w:rFonts w:ascii="Arial" w:hAnsi="Arial" w:cs="Arial"/>
                <w:sz w:val="20"/>
                <w:szCs w:val="20"/>
              </w:rPr>
            </w:pPr>
          </w:p>
        </w:tc>
      </w:tr>
      <w:tr w:rsidR="002C68F7" w:rsidRPr="00067E9E" w:rsidTr="000E45A3">
        <w:trPr>
          <w:trHeight w:val="288"/>
          <w:jc w:val="center"/>
        </w:trPr>
        <w:tc>
          <w:tcPr>
            <w:tcW w:w="1001" w:type="dxa"/>
          </w:tcPr>
          <w:p w:rsidR="002C68F7" w:rsidRPr="00067E9E" w:rsidRDefault="002C68F7" w:rsidP="000E45A3">
            <w:pPr>
              <w:pStyle w:val="Sinespaciado"/>
              <w:rPr>
                <w:rFonts w:ascii="Arial" w:hAnsi="Arial" w:cs="Arial"/>
                <w:sz w:val="20"/>
                <w:szCs w:val="20"/>
              </w:rPr>
            </w:pPr>
          </w:p>
        </w:tc>
        <w:tc>
          <w:tcPr>
            <w:tcW w:w="1134" w:type="dxa"/>
          </w:tcPr>
          <w:p w:rsidR="002C68F7" w:rsidRPr="00067E9E" w:rsidRDefault="002C68F7" w:rsidP="000E45A3">
            <w:pPr>
              <w:pStyle w:val="Sinespaciado"/>
              <w:rPr>
                <w:rFonts w:ascii="Arial" w:hAnsi="Arial" w:cs="Arial"/>
                <w:sz w:val="20"/>
                <w:szCs w:val="20"/>
              </w:rPr>
            </w:pPr>
          </w:p>
        </w:tc>
        <w:tc>
          <w:tcPr>
            <w:tcW w:w="2410" w:type="dxa"/>
          </w:tcPr>
          <w:p w:rsidR="002C68F7" w:rsidRPr="00067E9E" w:rsidRDefault="002C68F7" w:rsidP="000E45A3">
            <w:pPr>
              <w:pStyle w:val="Sinespaciado"/>
              <w:rPr>
                <w:rFonts w:ascii="Arial" w:hAnsi="Arial" w:cs="Arial"/>
                <w:sz w:val="20"/>
                <w:szCs w:val="20"/>
              </w:rPr>
            </w:pPr>
          </w:p>
        </w:tc>
        <w:tc>
          <w:tcPr>
            <w:tcW w:w="1276" w:type="dxa"/>
          </w:tcPr>
          <w:p w:rsidR="002C68F7" w:rsidRPr="00067E9E" w:rsidRDefault="002C68F7" w:rsidP="000E45A3">
            <w:pPr>
              <w:pStyle w:val="Sinespaciado"/>
              <w:rPr>
                <w:rFonts w:ascii="Arial" w:hAnsi="Arial" w:cs="Arial"/>
                <w:sz w:val="20"/>
                <w:szCs w:val="20"/>
              </w:rPr>
            </w:pPr>
          </w:p>
        </w:tc>
        <w:tc>
          <w:tcPr>
            <w:tcW w:w="2751" w:type="dxa"/>
          </w:tcPr>
          <w:p w:rsidR="002C68F7" w:rsidRPr="00067E9E" w:rsidRDefault="002C68F7" w:rsidP="000E45A3">
            <w:pPr>
              <w:pStyle w:val="Sinespaciado"/>
              <w:rPr>
                <w:rFonts w:ascii="Arial" w:hAnsi="Arial" w:cs="Arial"/>
                <w:sz w:val="20"/>
                <w:szCs w:val="20"/>
              </w:rPr>
            </w:pPr>
          </w:p>
        </w:tc>
      </w:tr>
      <w:tr w:rsidR="002C68F7" w:rsidRPr="00067E9E" w:rsidTr="000E45A3">
        <w:trPr>
          <w:trHeight w:val="288"/>
          <w:jc w:val="center"/>
        </w:trPr>
        <w:tc>
          <w:tcPr>
            <w:tcW w:w="1001" w:type="dxa"/>
          </w:tcPr>
          <w:p w:rsidR="002C68F7" w:rsidRPr="00067E9E" w:rsidRDefault="002C68F7" w:rsidP="000E45A3">
            <w:pPr>
              <w:pStyle w:val="Sinespaciado"/>
              <w:rPr>
                <w:rFonts w:ascii="Arial" w:hAnsi="Arial" w:cs="Arial"/>
                <w:sz w:val="20"/>
                <w:szCs w:val="20"/>
              </w:rPr>
            </w:pPr>
          </w:p>
        </w:tc>
        <w:tc>
          <w:tcPr>
            <w:tcW w:w="1134" w:type="dxa"/>
          </w:tcPr>
          <w:p w:rsidR="002C68F7" w:rsidRPr="00067E9E" w:rsidRDefault="002C68F7" w:rsidP="000E45A3">
            <w:pPr>
              <w:pStyle w:val="Sinespaciado"/>
              <w:rPr>
                <w:rFonts w:ascii="Arial" w:hAnsi="Arial" w:cs="Arial"/>
                <w:sz w:val="20"/>
                <w:szCs w:val="20"/>
              </w:rPr>
            </w:pPr>
          </w:p>
        </w:tc>
        <w:tc>
          <w:tcPr>
            <w:tcW w:w="2410" w:type="dxa"/>
          </w:tcPr>
          <w:p w:rsidR="002C68F7" w:rsidRPr="00067E9E" w:rsidRDefault="002C68F7" w:rsidP="000E45A3">
            <w:pPr>
              <w:pStyle w:val="Sinespaciado"/>
              <w:rPr>
                <w:rFonts w:ascii="Arial" w:hAnsi="Arial" w:cs="Arial"/>
                <w:sz w:val="20"/>
                <w:szCs w:val="20"/>
              </w:rPr>
            </w:pPr>
          </w:p>
        </w:tc>
        <w:tc>
          <w:tcPr>
            <w:tcW w:w="1276" w:type="dxa"/>
          </w:tcPr>
          <w:p w:rsidR="002C68F7" w:rsidRPr="00067E9E" w:rsidRDefault="002C68F7" w:rsidP="000E45A3">
            <w:pPr>
              <w:pStyle w:val="Sinespaciado"/>
              <w:rPr>
                <w:rFonts w:ascii="Arial" w:hAnsi="Arial" w:cs="Arial"/>
                <w:sz w:val="20"/>
                <w:szCs w:val="20"/>
              </w:rPr>
            </w:pPr>
          </w:p>
        </w:tc>
        <w:tc>
          <w:tcPr>
            <w:tcW w:w="2751" w:type="dxa"/>
          </w:tcPr>
          <w:p w:rsidR="002C68F7" w:rsidRPr="00067E9E" w:rsidRDefault="002C68F7" w:rsidP="000E45A3">
            <w:pPr>
              <w:pStyle w:val="Sinespaciado"/>
              <w:rPr>
                <w:rFonts w:ascii="Arial" w:hAnsi="Arial" w:cs="Arial"/>
                <w:sz w:val="20"/>
                <w:szCs w:val="20"/>
              </w:rPr>
            </w:pPr>
          </w:p>
        </w:tc>
      </w:tr>
      <w:tr w:rsidR="002C68F7" w:rsidRPr="00067E9E" w:rsidTr="000E45A3">
        <w:trPr>
          <w:trHeight w:val="70"/>
          <w:jc w:val="center"/>
        </w:trPr>
        <w:tc>
          <w:tcPr>
            <w:tcW w:w="1001" w:type="dxa"/>
          </w:tcPr>
          <w:p w:rsidR="002C68F7" w:rsidRPr="00067E9E" w:rsidRDefault="002C68F7" w:rsidP="000E45A3">
            <w:pPr>
              <w:pStyle w:val="Sinespaciado"/>
              <w:rPr>
                <w:rFonts w:ascii="Arial" w:hAnsi="Arial" w:cs="Arial"/>
                <w:sz w:val="20"/>
                <w:szCs w:val="20"/>
              </w:rPr>
            </w:pPr>
          </w:p>
        </w:tc>
        <w:tc>
          <w:tcPr>
            <w:tcW w:w="1134" w:type="dxa"/>
          </w:tcPr>
          <w:p w:rsidR="002C68F7" w:rsidRPr="00067E9E" w:rsidRDefault="002C68F7" w:rsidP="000E45A3">
            <w:pPr>
              <w:pStyle w:val="Sinespaciado"/>
              <w:rPr>
                <w:rFonts w:ascii="Arial" w:hAnsi="Arial" w:cs="Arial"/>
                <w:sz w:val="20"/>
                <w:szCs w:val="20"/>
              </w:rPr>
            </w:pPr>
          </w:p>
        </w:tc>
        <w:tc>
          <w:tcPr>
            <w:tcW w:w="2410" w:type="dxa"/>
          </w:tcPr>
          <w:p w:rsidR="002C68F7" w:rsidRPr="00067E9E" w:rsidRDefault="002C68F7" w:rsidP="000E45A3">
            <w:pPr>
              <w:pStyle w:val="Sinespaciado"/>
              <w:rPr>
                <w:rFonts w:ascii="Arial" w:hAnsi="Arial" w:cs="Arial"/>
                <w:sz w:val="20"/>
                <w:szCs w:val="20"/>
              </w:rPr>
            </w:pPr>
          </w:p>
        </w:tc>
        <w:tc>
          <w:tcPr>
            <w:tcW w:w="1276" w:type="dxa"/>
          </w:tcPr>
          <w:p w:rsidR="002C68F7" w:rsidRPr="00067E9E" w:rsidRDefault="002C68F7" w:rsidP="000E45A3">
            <w:pPr>
              <w:pStyle w:val="Sinespaciado"/>
              <w:rPr>
                <w:rFonts w:ascii="Arial" w:hAnsi="Arial" w:cs="Arial"/>
                <w:sz w:val="20"/>
                <w:szCs w:val="20"/>
              </w:rPr>
            </w:pPr>
          </w:p>
        </w:tc>
        <w:tc>
          <w:tcPr>
            <w:tcW w:w="2751" w:type="dxa"/>
          </w:tcPr>
          <w:p w:rsidR="002C68F7" w:rsidRPr="00067E9E" w:rsidRDefault="002C68F7" w:rsidP="000E45A3">
            <w:pPr>
              <w:pStyle w:val="Sinespaciado"/>
              <w:rPr>
                <w:rFonts w:ascii="Arial" w:hAnsi="Arial" w:cs="Arial"/>
                <w:sz w:val="20"/>
                <w:szCs w:val="20"/>
              </w:rPr>
            </w:pPr>
          </w:p>
        </w:tc>
      </w:tr>
    </w:tbl>
    <w:p w:rsidR="002C68F7" w:rsidRPr="00793764" w:rsidRDefault="002C68F7" w:rsidP="00F02DAC">
      <w:pPr>
        <w:pStyle w:val="Sinespaciado"/>
        <w:rPr>
          <w:rFonts w:ascii="Arial" w:hAnsi="Arial" w:cs="Arial"/>
          <w:b/>
          <w:sz w:val="24"/>
          <w:szCs w:val="24"/>
        </w:rPr>
      </w:pPr>
    </w:p>
    <w:p w:rsidR="00F02DAC" w:rsidRPr="00793764" w:rsidRDefault="00F02DAC" w:rsidP="00F02DAC">
      <w:pPr>
        <w:pStyle w:val="Sinespaciado"/>
        <w:rPr>
          <w:rFonts w:ascii="Arial" w:hAnsi="Arial" w:cs="Arial"/>
          <w:sz w:val="24"/>
          <w:szCs w:val="24"/>
        </w:rPr>
      </w:pPr>
    </w:p>
    <w:p w:rsidR="00F02DAC" w:rsidRPr="00793764" w:rsidRDefault="00F02DAC" w:rsidP="00F02DAC">
      <w:pPr>
        <w:pStyle w:val="Sinespaciado"/>
        <w:rPr>
          <w:rFonts w:ascii="Arial" w:hAnsi="Arial" w:cs="Arial"/>
          <w:b/>
          <w:sz w:val="24"/>
          <w:szCs w:val="24"/>
        </w:rPr>
      </w:pPr>
      <w:r w:rsidRPr="00793764">
        <w:rPr>
          <w:rFonts w:ascii="Arial" w:hAnsi="Arial" w:cs="Arial"/>
          <w:b/>
          <w:sz w:val="24"/>
          <w:szCs w:val="24"/>
        </w:rPr>
        <w:t>CAMBIOS RESPECTO A LA VERSIÓN ANTERIOR</w:t>
      </w:r>
    </w:p>
    <w:p w:rsidR="00F02DAC" w:rsidRPr="00793764" w:rsidRDefault="00F02DAC" w:rsidP="00F02DAC">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F02DAC" w:rsidRPr="00793764" w:rsidTr="000E45A3">
        <w:trPr>
          <w:cantSplit/>
          <w:jc w:val="center"/>
        </w:trPr>
        <w:tc>
          <w:tcPr>
            <w:tcW w:w="1069" w:type="dxa"/>
            <w:shd w:val="pct20" w:color="auto" w:fill="FFFFFF"/>
            <w:vAlign w:val="center"/>
          </w:tcPr>
          <w:p w:rsidR="00F02DAC" w:rsidRPr="00793764" w:rsidRDefault="00F02DAC" w:rsidP="000E45A3">
            <w:pPr>
              <w:pStyle w:val="Sinespaciado"/>
              <w:jc w:val="center"/>
              <w:rPr>
                <w:rFonts w:ascii="Arial" w:hAnsi="Arial" w:cs="Arial"/>
                <w:b/>
                <w:sz w:val="18"/>
                <w:szCs w:val="18"/>
              </w:rPr>
            </w:pPr>
            <w:r w:rsidRPr="00793764">
              <w:rPr>
                <w:rFonts w:ascii="Arial" w:hAnsi="Arial" w:cs="Arial"/>
                <w:b/>
                <w:sz w:val="18"/>
                <w:szCs w:val="18"/>
              </w:rPr>
              <w:t>VERSIÓN</w:t>
            </w:r>
          </w:p>
        </w:tc>
        <w:tc>
          <w:tcPr>
            <w:tcW w:w="7521" w:type="dxa"/>
            <w:shd w:val="pct20" w:color="auto" w:fill="FFFFFF"/>
            <w:vAlign w:val="center"/>
          </w:tcPr>
          <w:p w:rsidR="00F02DAC" w:rsidRPr="00793764" w:rsidRDefault="00F02DAC" w:rsidP="000E45A3">
            <w:pPr>
              <w:pStyle w:val="Sinespaciado"/>
              <w:jc w:val="center"/>
              <w:rPr>
                <w:rFonts w:ascii="Arial" w:hAnsi="Arial" w:cs="Arial"/>
                <w:b/>
                <w:sz w:val="18"/>
                <w:szCs w:val="18"/>
              </w:rPr>
            </w:pPr>
            <w:r w:rsidRPr="00793764">
              <w:rPr>
                <w:rFonts w:ascii="Arial" w:hAnsi="Arial" w:cs="Arial"/>
                <w:b/>
                <w:sz w:val="18"/>
                <w:szCs w:val="18"/>
              </w:rPr>
              <w:t>MODIFICACIÓN RESPECTO VERSIÓN ANTERIOR</w:t>
            </w:r>
          </w:p>
        </w:tc>
      </w:tr>
      <w:tr w:rsidR="00421503" w:rsidRPr="00421503" w:rsidTr="000E45A3">
        <w:trPr>
          <w:cantSplit/>
          <w:jc w:val="center"/>
        </w:trPr>
        <w:tc>
          <w:tcPr>
            <w:tcW w:w="1069" w:type="dxa"/>
          </w:tcPr>
          <w:p w:rsidR="002C68F7" w:rsidRPr="00421503" w:rsidRDefault="00421503" w:rsidP="002C68F7">
            <w:pPr>
              <w:pStyle w:val="Sinespaciado"/>
              <w:rPr>
                <w:rFonts w:ascii="Arial" w:hAnsi="Arial" w:cs="Arial"/>
                <w:color w:val="000000" w:themeColor="text1"/>
                <w:sz w:val="24"/>
                <w:szCs w:val="24"/>
              </w:rPr>
            </w:pPr>
            <w:r w:rsidRPr="00421503">
              <w:rPr>
                <w:rFonts w:ascii="Arial" w:hAnsi="Arial" w:cs="Arial"/>
                <w:color w:val="000000" w:themeColor="text1"/>
                <w:sz w:val="16"/>
                <w:szCs w:val="16"/>
                <w:lang w:val="es-ES_tradnl"/>
              </w:rPr>
              <w:t>1.0</w:t>
            </w:r>
          </w:p>
        </w:tc>
        <w:tc>
          <w:tcPr>
            <w:tcW w:w="7521" w:type="dxa"/>
          </w:tcPr>
          <w:p w:rsidR="002C68F7" w:rsidRPr="00421503" w:rsidRDefault="00421503" w:rsidP="002C68F7">
            <w:pPr>
              <w:pStyle w:val="Sinespaciado"/>
              <w:rPr>
                <w:rFonts w:ascii="Arial" w:hAnsi="Arial" w:cs="Arial"/>
                <w:color w:val="000000" w:themeColor="text1"/>
                <w:sz w:val="24"/>
                <w:szCs w:val="24"/>
              </w:rPr>
            </w:pPr>
            <w:r w:rsidRPr="00421503">
              <w:rPr>
                <w:rFonts w:ascii="Arial" w:hAnsi="Arial" w:cs="Arial"/>
                <w:color w:val="000000" w:themeColor="text1"/>
                <w:sz w:val="16"/>
                <w:szCs w:val="16"/>
                <w:lang w:val="es-ES_tradnl"/>
              </w:rPr>
              <w:t>Se cambia la palabra enser por “bien”, a la funcionalidad de consultas se le agrega “Traspasos”.</w:t>
            </w:r>
          </w:p>
        </w:tc>
      </w:tr>
      <w:tr w:rsidR="002C68F7" w:rsidRPr="00793764" w:rsidTr="000E45A3">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0E45A3">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0E45A3">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0E45A3">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r w:rsidR="002C68F7" w:rsidRPr="00793764" w:rsidTr="000E45A3">
        <w:trPr>
          <w:cantSplit/>
          <w:jc w:val="center"/>
        </w:trPr>
        <w:tc>
          <w:tcPr>
            <w:tcW w:w="1069" w:type="dxa"/>
          </w:tcPr>
          <w:p w:rsidR="002C68F7" w:rsidRPr="00793764" w:rsidRDefault="002C68F7" w:rsidP="002C68F7">
            <w:pPr>
              <w:pStyle w:val="Sinespaciado"/>
              <w:rPr>
                <w:rFonts w:ascii="Arial" w:hAnsi="Arial" w:cs="Arial"/>
                <w:sz w:val="24"/>
                <w:szCs w:val="24"/>
              </w:rPr>
            </w:pPr>
          </w:p>
        </w:tc>
        <w:tc>
          <w:tcPr>
            <w:tcW w:w="7521" w:type="dxa"/>
          </w:tcPr>
          <w:p w:rsidR="002C68F7" w:rsidRPr="00793764" w:rsidRDefault="002C68F7" w:rsidP="002C68F7">
            <w:pPr>
              <w:pStyle w:val="Sinespaciado"/>
              <w:rPr>
                <w:rFonts w:ascii="Arial" w:hAnsi="Arial" w:cs="Arial"/>
                <w:sz w:val="24"/>
                <w:szCs w:val="24"/>
              </w:rPr>
            </w:pPr>
          </w:p>
        </w:tc>
      </w:tr>
    </w:tbl>
    <w:p w:rsidR="00F02DAC" w:rsidRPr="00793764" w:rsidRDefault="00F02DAC" w:rsidP="00F02DAC">
      <w:pPr>
        <w:rPr>
          <w:rFonts w:ascii="Arial" w:hAnsi="Arial" w:cs="Arial"/>
        </w:rPr>
        <w:sectPr w:rsidR="00F02DAC" w:rsidRPr="00793764">
          <w:headerReference w:type="default" r:id="rId8"/>
          <w:footerReference w:type="default" r:id="rId9"/>
          <w:pgSz w:w="12240" w:h="15840"/>
          <w:pgMar w:top="1418" w:right="1701" w:bottom="1364" w:left="1701" w:header="709" w:footer="1134" w:gutter="0"/>
          <w:cols w:space="720"/>
          <w:docGrid w:linePitch="360"/>
        </w:sectPr>
      </w:pPr>
    </w:p>
    <w:sdt>
      <w:sdtPr>
        <w:rPr>
          <w:rFonts w:asciiTheme="minorHAnsi" w:eastAsiaTheme="minorHAnsi" w:hAnsiTheme="minorHAnsi" w:cstheme="minorBidi"/>
          <w:color w:val="auto"/>
          <w:sz w:val="22"/>
          <w:szCs w:val="22"/>
          <w:lang w:val="es-ES" w:eastAsia="en-US"/>
        </w:rPr>
        <w:id w:val="-544608794"/>
        <w:docPartObj>
          <w:docPartGallery w:val="Table of Contents"/>
          <w:docPartUnique/>
        </w:docPartObj>
      </w:sdtPr>
      <w:sdtEndPr>
        <w:rPr>
          <w:b/>
          <w:bCs/>
          <w:lang w:val="es-CO"/>
        </w:rPr>
      </w:sdtEndPr>
      <w:sdtContent>
        <w:p w:rsidR="008C5AFB" w:rsidRDefault="008C5AFB">
          <w:pPr>
            <w:pStyle w:val="TtulodeTDC"/>
          </w:pPr>
          <w:r>
            <w:rPr>
              <w:lang w:val="es-ES"/>
            </w:rPr>
            <w:t>Contenido</w:t>
          </w:r>
        </w:p>
        <w:p w:rsidR="00443C24" w:rsidRDefault="008C5AFB">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07010568" w:history="1">
            <w:r w:rsidR="00443C24" w:rsidRPr="00F374A6">
              <w:rPr>
                <w:rStyle w:val="Hipervnculo"/>
                <w:rFonts w:ascii="Arial" w:hAnsi="Arial" w:cs="Arial"/>
                <w:b/>
                <w:noProof/>
              </w:rPr>
              <w:t>1. Introducción</w:t>
            </w:r>
            <w:r w:rsidR="00443C24">
              <w:rPr>
                <w:noProof/>
                <w:webHidden/>
              </w:rPr>
              <w:tab/>
            </w:r>
            <w:r w:rsidR="00443C24">
              <w:rPr>
                <w:noProof/>
                <w:webHidden/>
              </w:rPr>
              <w:fldChar w:fldCharType="begin"/>
            </w:r>
            <w:r w:rsidR="00443C24">
              <w:rPr>
                <w:noProof/>
                <w:webHidden/>
              </w:rPr>
              <w:instrText xml:space="preserve"> PAGEREF _Toc507010568 \h </w:instrText>
            </w:r>
            <w:r w:rsidR="00443C24">
              <w:rPr>
                <w:noProof/>
                <w:webHidden/>
              </w:rPr>
            </w:r>
            <w:r w:rsidR="00443C24">
              <w:rPr>
                <w:noProof/>
                <w:webHidden/>
              </w:rPr>
              <w:fldChar w:fldCharType="separate"/>
            </w:r>
            <w:r w:rsidR="00443C24">
              <w:rPr>
                <w:noProof/>
                <w:webHidden/>
              </w:rPr>
              <w:t>4</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69" w:history="1">
            <w:r w:rsidR="00443C24" w:rsidRPr="00F374A6">
              <w:rPr>
                <w:rStyle w:val="Hipervnculo"/>
                <w:rFonts w:ascii="Arial" w:hAnsi="Arial" w:cs="Arial"/>
                <w:noProof/>
              </w:rPr>
              <w:t>1.1 Propósito</w:t>
            </w:r>
            <w:r w:rsidR="00443C24">
              <w:rPr>
                <w:noProof/>
                <w:webHidden/>
              </w:rPr>
              <w:tab/>
            </w:r>
            <w:r w:rsidR="00443C24">
              <w:rPr>
                <w:noProof/>
                <w:webHidden/>
              </w:rPr>
              <w:fldChar w:fldCharType="begin"/>
            </w:r>
            <w:r w:rsidR="00443C24">
              <w:rPr>
                <w:noProof/>
                <w:webHidden/>
              </w:rPr>
              <w:instrText xml:space="preserve"> PAGEREF _Toc507010569 \h </w:instrText>
            </w:r>
            <w:r w:rsidR="00443C24">
              <w:rPr>
                <w:noProof/>
                <w:webHidden/>
              </w:rPr>
            </w:r>
            <w:r w:rsidR="00443C24">
              <w:rPr>
                <w:noProof/>
                <w:webHidden/>
              </w:rPr>
              <w:fldChar w:fldCharType="separate"/>
            </w:r>
            <w:r w:rsidR="00443C24">
              <w:rPr>
                <w:noProof/>
                <w:webHidden/>
              </w:rPr>
              <w:t>4</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70" w:history="1">
            <w:r w:rsidR="00443C24" w:rsidRPr="00F374A6">
              <w:rPr>
                <w:rStyle w:val="Hipervnculo"/>
                <w:rFonts w:ascii="Arial" w:hAnsi="Arial" w:cs="Arial"/>
                <w:noProof/>
              </w:rPr>
              <w:t>1.2 Alcance</w:t>
            </w:r>
            <w:r w:rsidR="00443C24">
              <w:rPr>
                <w:noProof/>
                <w:webHidden/>
              </w:rPr>
              <w:tab/>
            </w:r>
            <w:r w:rsidR="00443C24">
              <w:rPr>
                <w:noProof/>
                <w:webHidden/>
              </w:rPr>
              <w:fldChar w:fldCharType="begin"/>
            </w:r>
            <w:r w:rsidR="00443C24">
              <w:rPr>
                <w:noProof/>
                <w:webHidden/>
              </w:rPr>
              <w:instrText xml:space="preserve"> PAGEREF _Toc507010570 \h </w:instrText>
            </w:r>
            <w:r w:rsidR="00443C24">
              <w:rPr>
                <w:noProof/>
                <w:webHidden/>
              </w:rPr>
            </w:r>
            <w:r w:rsidR="00443C24">
              <w:rPr>
                <w:noProof/>
                <w:webHidden/>
              </w:rPr>
              <w:fldChar w:fldCharType="separate"/>
            </w:r>
            <w:r w:rsidR="00443C24">
              <w:rPr>
                <w:noProof/>
                <w:webHidden/>
              </w:rPr>
              <w:t>4</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71" w:history="1">
            <w:r w:rsidR="00443C24" w:rsidRPr="00F374A6">
              <w:rPr>
                <w:rStyle w:val="Hipervnculo"/>
                <w:rFonts w:ascii="Arial" w:hAnsi="Arial" w:cs="Arial"/>
                <w:noProof/>
              </w:rPr>
              <w:t>1.3 Responsables e involucrados</w:t>
            </w:r>
            <w:r w:rsidR="00443C24">
              <w:rPr>
                <w:noProof/>
                <w:webHidden/>
              </w:rPr>
              <w:tab/>
            </w:r>
            <w:r w:rsidR="00443C24">
              <w:rPr>
                <w:noProof/>
                <w:webHidden/>
              </w:rPr>
              <w:fldChar w:fldCharType="begin"/>
            </w:r>
            <w:r w:rsidR="00443C24">
              <w:rPr>
                <w:noProof/>
                <w:webHidden/>
              </w:rPr>
              <w:instrText xml:space="preserve"> PAGEREF _Toc507010571 \h </w:instrText>
            </w:r>
            <w:r w:rsidR="00443C24">
              <w:rPr>
                <w:noProof/>
                <w:webHidden/>
              </w:rPr>
            </w:r>
            <w:r w:rsidR="00443C24">
              <w:rPr>
                <w:noProof/>
                <w:webHidden/>
              </w:rPr>
              <w:fldChar w:fldCharType="separate"/>
            </w:r>
            <w:r w:rsidR="00443C24">
              <w:rPr>
                <w:noProof/>
                <w:webHidden/>
              </w:rPr>
              <w:t>4</w:t>
            </w:r>
            <w:r w:rsidR="00443C24">
              <w:rPr>
                <w:noProof/>
                <w:webHidden/>
              </w:rPr>
              <w:fldChar w:fldCharType="end"/>
            </w:r>
          </w:hyperlink>
        </w:p>
        <w:p w:rsidR="00443C24" w:rsidRDefault="002F64BE">
          <w:pPr>
            <w:pStyle w:val="TDC1"/>
            <w:tabs>
              <w:tab w:val="right" w:leader="dot" w:pos="8828"/>
            </w:tabs>
            <w:rPr>
              <w:rFonts w:eastAsiaTheme="minorEastAsia"/>
              <w:noProof/>
              <w:lang w:eastAsia="es-CO"/>
            </w:rPr>
          </w:pPr>
          <w:hyperlink w:anchor="_Toc507010572" w:history="1">
            <w:r w:rsidR="00443C24" w:rsidRPr="00F374A6">
              <w:rPr>
                <w:rStyle w:val="Hipervnculo"/>
                <w:rFonts w:ascii="Arial" w:hAnsi="Arial" w:cs="Arial"/>
                <w:b/>
                <w:noProof/>
              </w:rPr>
              <w:t>2. Prototipos</w:t>
            </w:r>
            <w:r w:rsidR="00443C24">
              <w:rPr>
                <w:noProof/>
                <w:webHidden/>
              </w:rPr>
              <w:tab/>
            </w:r>
            <w:r w:rsidR="00443C24">
              <w:rPr>
                <w:noProof/>
                <w:webHidden/>
              </w:rPr>
              <w:fldChar w:fldCharType="begin"/>
            </w:r>
            <w:r w:rsidR="00443C24">
              <w:rPr>
                <w:noProof/>
                <w:webHidden/>
              </w:rPr>
              <w:instrText xml:space="preserve"> PAGEREF _Toc507010572 \h </w:instrText>
            </w:r>
            <w:r w:rsidR="00443C24">
              <w:rPr>
                <w:noProof/>
                <w:webHidden/>
              </w:rPr>
            </w:r>
            <w:r w:rsidR="00443C24">
              <w:rPr>
                <w:noProof/>
                <w:webHidden/>
              </w:rPr>
              <w:fldChar w:fldCharType="separate"/>
            </w:r>
            <w:r w:rsidR="00443C24">
              <w:rPr>
                <w:noProof/>
                <w:webHidden/>
              </w:rPr>
              <w:t>4</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73" w:history="1">
            <w:r w:rsidR="00443C24" w:rsidRPr="00F374A6">
              <w:rPr>
                <w:rStyle w:val="Hipervnculo"/>
                <w:rFonts w:ascii="Arial" w:hAnsi="Arial" w:cs="Arial"/>
                <w:noProof/>
              </w:rPr>
              <w:t>2.1 Home-Ventana Principal</w:t>
            </w:r>
            <w:r w:rsidR="00443C24">
              <w:rPr>
                <w:noProof/>
                <w:webHidden/>
              </w:rPr>
              <w:tab/>
            </w:r>
            <w:r w:rsidR="00443C24">
              <w:rPr>
                <w:noProof/>
                <w:webHidden/>
              </w:rPr>
              <w:fldChar w:fldCharType="begin"/>
            </w:r>
            <w:r w:rsidR="00443C24">
              <w:rPr>
                <w:noProof/>
                <w:webHidden/>
              </w:rPr>
              <w:instrText xml:space="preserve"> PAGEREF _Toc507010573 \h </w:instrText>
            </w:r>
            <w:r w:rsidR="00443C24">
              <w:rPr>
                <w:noProof/>
                <w:webHidden/>
              </w:rPr>
            </w:r>
            <w:r w:rsidR="00443C24">
              <w:rPr>
                <w:noProof/>
                <w:webHidden/>
              </w:rPr>
              <w:fldChar w:fldCharType="separate"/>
            </w:r>
            <w:r w:rsidR="00443C24">
              <w:rPr>
                <w:noProof/>
                <w:webHidden/>
              </w:rPr>
              <w:t>5</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74" w:history="1">
            <w:r w:rsidR="00443C24" w:rsidRPr="00F374A6">
              <w:rPr>
                <w:rStyle w:val="Hipervnculo"/>
                <w:rFonts w:ascii="Arial" w:hAnsi="Arial" w:cs="Arial"/>
                <w:noProof/>
              </w:rPr>
              <w:t>2.2 Login</w:t>
            </w:r>
            <w:r w:rsidR="00443C24">
              <w:rPr>
                <w:noProof/>
                <w:webHidden/>
              </w:rPr>
              <w:tab/>
            </w:r>
            <w:r w:rsidR="00443C24">
              <w:rPr>
                <w:noProof/>
                <w:webHidden/>
              </w:rPr>
              <w:fldChar w:fldCharType="begin"/>
            </w:r>
            <w:r w:rsidR="00443C24">
              <w:rPr>
                <w:noProof/>
                <w:webHidden/>
              </w:rPr>
              <w:instrText xml:space="preserve"> PAGEREF _Toc507010574 \h </w:instrText>
            </w:r>
            <w:r w:rsidR="00443C24">
              <w:rPr>
                <w:noProof/>
                <w:webHidden/>
              </w:rPr>
            </w:r>
            <w:r w:rsidR="00443C24">
              <w:rPr>
                <w:noProof/>
                <w:webHidden/>
              </w:rPr>
              <w:fldChar w:fldCharType="separate"/>
            </w:r>
            <w:r w:rsidR="00443C24">
              <w:rPr>
                <w:noProof/>
                <w:webHidden/>
              </w:rPr>
              <w:t>5</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75" w:history="1">
            <w:r w:rsidR="00443C24" w:rsidRPr="00F374A6">
              <w:rPr>
                <w:rStyle w:val="Hipervnculo"/>
                <w:rFonts w:ascii="Arial" w:hAnsi="Arial" w:cs="Arial"/>
                <w:noProof/>
              </w:rPr>
              <w:t>2.3 Menú Usuario</w:t>
            </w:r>
            <w:r w:rsidR="00443C24">
              <w:rPr>
                <w:noProof/>
                <w:webHidden/>
              </w:rPr>
              <w:tab/>
            </w:r>
            <w:r w:rsidR="00443C24">
              <w:rPr>
                <w:noProof/>
                <w:webHidden/>
              </w:rPr>
              <w:fldChar w:fldCharType="begin"/>
            </w:r>
            <w:r w:rsidR="00443C24">
              <w:rPr>
                <w:noProof/>
                <w:webHidden/>
              </w:rPr>
              <w:instrText xml:space="preserve"> PAGEREF _Toc507010575 \h </w:instrText>
            </w:r>
            <w:r w:rsidR="00443C24">
              <w:rPr>
                <w:noProof/>
                <w:webHidden/>
              </w:rPr>
            </w:r>
            <w:r w:rsidR="00443C24">
              <w:rPr>
                <w:noProof/>
                <w:webHidden/>
              </w:rPr>
              <w:fldChar w:fldCharType="separate"/>
            </w:r>
            <w:r w:rsidR="00443C24">
              <w:rPr>
                <w:noProof/>
                <w:webHidden/>
              </w:rPr>
              <w:t>6</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76" w:history="1">
            <w:r w:rsidR="00443C24" w:rsidRPr="00F374A6">
              <w:rPr>
                <w:rStyle w:val="Hipervnculo"/>
                <w:rFonts w:ascii="Arial" w:hAnsi="Arial" w:cs="Arial"/>
                <w:noProof/>
              </w:rPr>
              <w:t>2.4 Consulta por Ambientes</w:t>
            </w:r>
            <w:r w:rsidR="00443C24">
              <w:rPr>
                <w:noProof/>
                <w:webHidden/>
              </w:rPr>
              <w:tab/>
            </w:r>
            <w:r w:rsidR="00443C24">
              <w:rPr>
                <w:noProof/>
                <w:webHidden/>
              </w:rPr>
              <w:fldChar w:fldCharType="begin"/>
            </w:r>
            <w:r w:rsidR="00443C24">
              <w:rPr>
                <w:noProof/>
                <w:webHidden/>
              </w:rPr>
              <w:instrText xml:space="preserve"> PAGEREF _Toc507010576 \h </w:instrText>
            </w:r>
            <w:r w:rsidR="00443C24">
              <w:rPr>
                <w:noProof/>
                <w:webHidden/>
              </w:rPr>
            </w:r>
            <w:r w:rsidR="00443C24">
              <w:rPr>
                <w:noProof/>
                <w:webHidden/>
              </w:rPr>
              <w:fldChar w:fldCharType="separate"/>
            </w:r>
            <w:r w:rsidR="00443C24">
              <w:rPr>
                <w:noProof/>
                <w:webHidden/>
              </w:rPr>
              <w:t>6</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77" w:history="1">
            <w:r w:rsidR="00443C24" w:rsidRPr="00F374A6">
              <w:rPr>
                <w:rStyle w:val="Hipervnculo"/>
                <w:noProof/>
              </w:rPr>
              <w:t>2.5 Consulta de Inventario Personal</w:t>
            </w:r>
            <w:r w:rsidR="00443C24">
              <w:rPr>
                <w:noProof/>
                <w:webHidden/>
              </w:rPr>
              <w:tab/>
            </w:r>
            <w:r w:rsidR="00443C24">
              <w:rPr>
                <w:noProof/>
                <w:webHidden/>
              </w:rPr>
              <w:fldChar w:fldCharType="begin"/>
            </w:r>
            <w:r w:rsidR="00443C24">
              <w:rPr>
                <w:noProof/>
                <w:webHidden/>
              </w:rPr>
              <w:instrText xml:space="preserve"> PAGEREF _Toc507010577 \h </w:instrText>
            </w:r>
            <w:r w:rsidR="00443C24">
              <w:rPr>
                <w:noProof/>
                <w:webHidden/>
              </w:rPr>
            </w:r>
            <w:r w:rsidR="00443C24">
              <w:rPr>
                <w:noProof/>
                <w:webHidden/>
              </w:rPr>
              <w:fldChar w:fldCharType="separate"/>
            </w:r>
            <w:r w:rsidR="00443C24">
              <w:rPr>
                <w:noProof/>
                <w:webHidden/>
              </w:rPr>
              <w:t>7</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78" w:history="1">
            <w:r w:rsidR="00443C24" w:rsidRPr="00F374A6">
              <w:rPr>
                <w:rStyle w:val="Hipervnculo"/>
                <w:noProof/>
              </w:rPr>
              <w:t>2.6 Reportar Novedad</w:t>
            </w:r>
            <w:r w:rsidR="00443C24">
              <w:rPr>
                <w:noProof/>
                <w:webHidden/>
              </w:rPr>
              <w:tab/>
            </w:r>
            <w:r w:rsidR="00443C24">
              <w:rPr>
                <w:noProof/>
                <w:webHidden/>
              </w:rPr>
              <w:fldChar w:fldCharType="begin"/>
            </w:r>
            <w:r w:rsidR="00443C24">
              <w:rPr>
                <w:noProof/>
                <w:webHidden/>
              </w:rPr>
              <w:instrText xml:space="preserve"> PAGEREF _Toc507010578 \h </w:instrText>
            </w:r>
            <w:r w:rsidR="00443C24">
              <w:rPr>
                <w:noProof/>
                <w:webHidden/>
              </w:rPr>
            </w:r>
            <w:r w:rsidR="00443C24">
              <w:rPr>
                <w:noProof/>
                <w:webHidden/>
              </w:rPr>
              <w:fldChar w:fldCharType="separate"/>
            </w:r>
            <w:r w:rsidR="00443C24">
              <w:rPr>
                <w:noProof/>
                <w:webHidden/>
              </w:rPr>
              <w:t>7</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79" w:history="1">
            <w:r w:rsidR="00443C24" w:rsidRPr="00F374A6">
              <w:rPr>
                <w:rStyle w:val="Hipervnculo"/>
                <w:noProof/>
              </w:rPr>
              <w:t>2.6 Novedad</w:t>
            </w:r>
            <w:r w:rsidR="00443C24">
              <w:rPr>
                <w:noProof/>
                <w:webHidden/>
              </w:rPr>
              <w:tab/>
            </w:r>
            <w:r w:rsidR="00443C24">
              <w:rPr>
                <w:noProof/>
                <w:webHidden/>
              </w:rPr>
              <w:fldChar w:fldCharType="begin"/>
            </w:r>
            <w:r w:rsidR="00443C24">
              <w:rPr>
                <w:noProof/>
                <w:webHidden/>
              </w:rPr>
              <w:instrText xml:space="preserve"> PAGEREF _Toc507010579 \h </w:instrText>
            </w:r>
            <w:r w:rsidR="00443C24">
              <w:rPr>
                <w:noProof/>
                <w:webHidden/>
              </w:rPr>
            </w:r>
            <w:r w:rsidR="00443C24">
              <w:rPr>
                <w:noProof/>
                <w:webHidden/>
              </w:rPr>
              <w:fldChar w:fldCharType="separate"/>
            </w:r>
            <w:r w:rsidR="00443C24">
              <w:rPr>
                <w:noProof/>
                <w:webHidden/>
              </w:rPr>
              <w:t>8</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80" w:history="1">
            <w:r w:rsidR="00443C24" w:rsidRPr="00F374A6">
              <w:rPr>
                <w:rStyle w:val="Hipervnculo"/>
                <w:noProof/>
              </w:rPr>
              <w:t>2.6 Splash de Envió y Reporte Exitoso</w:t>
            </w:r>
            <w:r w:rsidR="00443C24">
              <w:rPr>
                <w:noProof/>
                <w:webHidden/>
              </w:rPr>
              <w:tab/>
            </w:r>
            <w:r w:rsidR="00443C24">
              <w:rPr>
                <w:noProof/>
                <w:webHidden/>
              </w:rPr>
              <w:fldChar w:fldCharType="begin"/>
            </w:r>
            <w:r w:rsidR="00443C24">
              <w:rPr>
                <w:noProof/>
                <w:webHidden/>
              </w:rPr>
              <w:instrText xml:space="preserve"> PAGEREF _Toc507010580 \h </w:instrText>
            </w:r>
            <w:r w:rsidR="00443C24">
              <w:rPr>
                <w:noProof/>
                <w:webHidden/>
              </w:rPr>
            </w:r>
            <w:r w:rsidR="00443C24">
              <w:rPr>
                <w:noProof/>
                <w:webHidden/>
              </w:rPr>
              <w:fldChar w:fldCharType="separate"/>
            </w:r>
            <w:r w:rsidR="00443C24">
              <w:rPr>
                <w:noProof/>
                <w:webHidden/>
              </w:rPr>
              <w:t>9</w:t>
            </w:r>
            <w:r w:rsidR="00443C24">
              <w:rPr>
                <w:noProof/>
                <w:webHidden/>
              </w:rPr>
              <w:fldChar w:fldCharType="end"/>
            </w:r>
          </w:hyperlink>
        </w:p>
        <w:p w:rsidR="00443C24" w:rsidRDefault="002F64BE">
          <w:pPr>
            <w:pStyle w:val="TDC2"/>
            <w:tabs>
              <w:tab w:val="right" w:leader="dot" w:pos="8828"/>
            </w:tabs>
            <w:rPr>
              <w:rFonts w:eastAsiaTheme="minorEastAsia"/>
              <w:noProof/>
              <w:lang w:eastAsia="es-CO"/>
            </w:rPr>
          </w:pPr>
          <w:hyperlink w:anchor="_Toc507010581" w:history="1">
            <w:r w:rsidR="00443C24" w:rsidRPr="00F374A6">
              <w:rPr>
                <w:rStyle w:val="Hipervnculo"/>
                <w:noProof/>
              </w:rPr>
              <w:t>2.7 Menú Administrador</w:t>
            </w:r>
            <w:r w:rsidR="00443C24">
              <w:rPr>
                <w:noProof/>
                <w:webHidden/>
              </w:rPr>
              <w:tab/>
            </w:r>
            <w:r w:rsidR="00443C24">
              <w:rPr>
                <w:noProof/>
                <w:webHidden/>
              </w:rPr>
              <w:fldChar w:fldCharType="begin"/>
            </w:r>
            <w:r w:rsidR="00443C24">
              <w:rPr>
                <w:noProof/>
                <w:webHidden/>
              </w:rPr>
              <w:instrText xml:space="preserve"> PAGEREF _Toc507010581 \h </w:instrText>
            </w:r>
            <w:r w:rsidR="00443C24">
              <w:rPr>
                <w:noProof/>
                <w:webHidden/>
              </w:rPr>
            </w:r>
            <w:r w:rsidR="00443C24">
              <w:rPr>
                <w:noProof/>
                <w:webHidden/>
              </w:rPr>
              <w:fldChar w:fldCharType="separate"/>
            </w:r>
            <w:r w:rsidR="00443C24">
              <w:rPr>
                <w:noProof/>
                <w:webHidden/>
              </w:rPr>
              <w:t>9</w:t>
            </w:r>
            <w:r w:rsidR="00443C24">
              <w:rPr>
                <w:noProof/>
                <w:webHidden/>
              </w:rPr>
              <w:fldChar w:fldCharType="end"/>
            </w:r>
          </w:hyperlink>
        </w:p>
        <w:p w:rsidR="008C5AFB" w:rsidRDefault="008C5AFB">
          <w:r>
            <w:rPr>
              <w:b/>
              <w:bCs/>
            </w:rPr>
            <w:fldChar w:fldCharType="end"/>
          </w:r>
        </w:p>
      </w:sdtContent>
    </w:sdt>
    <w:p w:rsidR="00C42334" w:rsidRPr="00793764" w:rsidRDefault="00C42334" w:rsidP="00793764">
      <w:pPr>
        <w:pStyle w:val="Sinespaciado"/>
        <w:rPr>
          <w:rFonts w:ascii="Arial" w:hAnsi="Arial" w:cs="Arial"/>
          <w:b/>
          <w:sz w:val="24"/>
          <w:szCs w:val="24"/>
        </w:rPr>
      </w:pPr>
    </w:p>
    <w:p w:rsidR="00C42334" w:rsidRPr="00793764" w:rsidRDefault="00C42334" w:rsidP="009D36AD">
      <w:pPr>
        <w:pStyle w:val="Sinespaciado"/>
        <w:jc w:val="both"/>
        <w:rPr>
          <w:rFonts w:ascii="Arial" w:hAnsi="Arial" w:cs="Arial"/>
          <w:sz w:val="24"/>
          <w:szCs w:val="24"/>
        </w:rPr>
      </w:pPr>
    </w:p>
    <w:p w:rsidR="002708BC" w:rsidRPr="00793764" w:rsidRDefault="002708BC" w:rsidP="009D36AD">
      <w:pPr>
        <w:pStyle w:val="Sinespaciado"/>
        <w:jc w:val="both"/>
        <w:rPr>
          <w:rFonts w:ascii="Arial" w:hAnsi="Arial" w:cs="Arial"/>
          <w:sz w:val="24"/>
          <w:szCs w:val="24"/>
        </w:rPr>
      </w:pPr>
    </w:p>
    <w:p w:rsidR="002708BC" w:rsidRPr="00793764" w:rsidRDefault="002708BC"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2B6169" w:rsidRPr="00793764" w:rsidRDefault="002B6169"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E96E9A" w:rsidRPr="00793764" w:rsidRDefault="00E96E9A" w:rsidP="009D36AD">
      <w:pPr>
        <w:pStyle w:val="Sinespaciado"/>
        <w:jc w:val="both"/>
        <w:rPr>
          <w:rFonts w:ascii="Arial" w:hAnsi="Arial" w:cs="Arial"/>
          <w:sz w:val="24"/>
          <w:szCs w:val="24"/>
        </w:rPr>
      </w:pPr>
    </w:p>
    <w:p w:rsidR="002B2DE2" w:rsidRPr="00793764" w:rsidRDefault="00793764" w:rsidP="00793764">
      <w:pPr>
        <w:pStyle w:val="Ttulo1"/>
        <w:rPr>
          <w:rFonts w:ascii="Arial" w:hAnsi="Arial" w:cs="Arial"/>
          <w:b/>
          <w:color w:val="auto"/>
          <w:sz w:val="24"/>
          <w:szCs w:val="24"/>
        </w:rPr>
      </w:pPr>
      <w:bookmarkStart w:id="0" w:name="_Toc507010568"/>
      <w:r w:rsidRPr="00793764">
        <w:rPr>
          <w:rFonts w:ascii="Arial" w:hAnsi="Arial" w:cs="Arial"/>
          <w:b/>
          <w:color w:val="auto"/>
          <w:sz w:val="24"/>
          <w:szCs w:val="24"/>
        </w:rPr>
        <w:t>1. Introducción</w:t>
      </w:r>
      <w:bookmarkEnd w:id="0"/>
    </w:p>
    <w:p w:rsidR="00337841" w:rsidRPr="007E04F4" w:rsidRDefault="00337841" w:rsidP="00337841">
      <w:pPr>
        <w:jc w:val="both"/>
        <w:rPr>
          <w:rFonts w:ascii="Arial" w:hAnsi="Arial" w:cs="Arial"/>
        </w:rPr>
      </w:pPr>
      <w:bookmarkStart w:id="1" w:name="_Toc440881834"/>
      <w:bookmarkStart w:id="2" w:name="_Toc462069990"/>
      <w:r w:rsidRPr="007E04F4">
        <w:rPr>
          <w:rFonts w:ascii="Arial" w:hAnsi="Arial" w:cs="Arial"/>
        </w:rPr>
        <w:t>El proyecto se basa en l</w:t>
      </w:r>
      <w:r>
        <w:rPr>
          <w:rFonts w:ascii="Arial" w:hAnsi="Arial" w:cs="Arial"/>
        </w:rPr>
        <w:t>a realización de un sistema que lleve a cabo</w:t>
      </w:r>
      <w:r w:rsidRPr="007E04F4">
        <w:rPr>
          <w:rFonts w:ascii="Arial" w:hAnsi="Arial" w:cs="Arial"/>
        </w:rPr>
        <w:t xml:space="preserve"> el inventario de los ambientes de</w:t>
      </w:r>
      <w:r>
        <w:rPr>
          <w:rFonts w:ascii="Arial" w:hAnsi="Arial" w:cs="Arial"/>
        </w:rPr>
        <w:t xml:space="preserve"> formación, esté se implementará</w:t>
      </w:r>
      <w:r w:rsidRPr="007E04F4">
        <w:rPr>
          <w:rFonts w:ascii="Arial" w:hAnsi="Arial" w:cs="Arial"/>
        </w:rPr>
        <w:t xml:space="preserve"> en el Centro de comercio y Turismo del SENA</w:t>
      </w:r>
      <w:r>
        <w:rPr>
          <w:rFonts w:ascii="Arial" w:hAnsi="Arial" w:cs="Arial"/>
        </w:rPr>
        <w:t>, Regional Quindío</w:t>
      </w:r>
      <w:r w:rsidRPr="007E04F4">
        <w:rPr>
          <w:rFonts w:ascii="Arial" w:hAnsi="Arial" w:cs="Arial"/>
        </w:rPr>
        <w:t xml:space="preserve"> porque se nota una falencia a nivel de la realización de los mismos lo cual toma demasiado tiempo y esto implica problemas a nivel de rendimiento y presupuesto; en este documento están explicadas las bases generales de este proyecto.</w:t>
      </w:r>
    </w:p>
    <w:p w:rsidR="002C68F7" w:rsidRPr="00D6239C" w:rsidRDefault="002C68F7" w:rsidP="002C68F7">
      <w:pPr>
        <w:pStyle w:val="Ttulo2"/>
        <w:rPr>
          <w:rFonts w:ascii="Arial" w:hAnsi="Arial" w:cs="Arial"/>
          <w:color w:val="auto"/>
          <w:sz w:val="24"/>
          <w:szCs w:val="24"/>
        </w:rPr>
      </w:pPr>
      <w:bookmarkStart w:id="3" w:name="_Toc507010569"/>
      <w:r w:rsidRPr="00D6239C">
        <w:rPr>
          <w:rFonts w:ascii="Arial" w:hAnsi="Arial" w:cs="Arial"/>
          <w:color w:val="auto"/>
          <w:sz w:val="24"/>
          <w:szCs w:val="24"/>
        </w:rPr>
        <w:t>1.1 Propósito</w:t>
      </w:r>
      <w:bookmarkEnd w:id="1"/>
      <w:bookmarkEnd w:id="2"/>
      <w:bookmarkEnd w:id="3"/>
    </w:p>
    <w:p w:rsidR="00793D67" w:rsidRPr="00654453" w:rsidRDefault="00793D67" w:rsidP="00793D67">
      <w:pPr>
        <w:jc w:val="both"/>
        <w:rPr>
          <w:rFonts w:ascii="Arial" w:hAnsi="Arial" w:cs="Arial"/>
        </w:rPr>
      </w:pPr>
      <w:bookmarkStart w:id="4" w:name="_Toc440881835"/>
      <w:bookmarkStart w:id="5" w:name="_Toc462069991"/>
      <w:r w:rsidRPr="00654453">
        <w:rPr>
          <w:rFonts w:ascii="Arial" w:hAnsi="Arial" w:cs="Arial"/>
        </w:rPr>
        <w:t>En el centro de comercio y turismo se tienen falencias al realizar seguimiento e implementación de inventarios, este proceso actualmente hace que los funcionarios inviertan mucho tiempo, por lo cual, con el sistema se espera te</w:t>
      </w:r>
      <w:r w:rsidR="00D61B56">
        <w:rPr>
          <w:rFonts w:ascii="Arial" w:hAnsi="Arial" w:cs="Arial"/>
        </w:rPr>
        <w:t>ner mayor control de los bienes</w:t>
      </w:r>
      <w:r w:rsidRPr="00654453">
        <w:rPr>
          <w:rFonts w:ascii="Arial" w:hAnsi="Arial" w:cs="Arial"/>
        </w:rPr>
        <w:t xml:space="preserve"> y que este proceso se realice de manera más eficiente.</w:t>
      </w:r>
    </w:p>
    <w:p w:rsidR="002C68F7" w:rsidRPr="00D6239C" w:rsidRDefault="002C68F7" w:rsidP="002C68F7">
      <w:pPr>
        <w:pStyle w:val="Ttulo2"/>
        <w:rPr>
          <w:rFonts w:ascii="Arial" w:hAnsi="Arial" w:cs="Arial"/>
          <w:color w:val="auto"/>
          <w:sz w:val="24"/>
          <w:szCs w:val="24"/>
        </w:rPr>
      </w:pPr>
      <w:bookmarkStart w:id="6" w:name="_Toc507010570"/>
      <w:r>
        <w:rPr>
          <w:rFonts w:ascii="Arial" w:hAnsi="Arial" w:cs="Arial"/>
          <w:color w:val="auto"/>
          <w:sz w:val="24"/>
          <w:szCs w:val="24"/>
        </w:rPr>
        <w:t xml:space="preserve">1.2 </w:t>
      </w:r>
      <w:r w:rsidRPr="00D6239C">
        <w:rPr>
          <w:rFonts w:ascii="Arial" w:hAnsi="Arial" w:cs="Arial"/>
          <w:color w:val="auto"/>
          <w:sz w:val="24"/>
          <w:szCs w:val="24"/>
        </w:rPr>
        <w:t>Alcance</w:t>
      </w:r>
      <w:bookmarkEnd w:id="4"/>
      <w:bookmarkEnd w:id="5"/>
      <w:bookmarkEnd w:id="6"/>
    </w:p>
    <w:p w:rsidR="00793D67" w:rsidRPr="00654453" w:rsidRDefault="00793D67" w:rsidP="00793D67">
      <w:pPr>
        <w:jc w:val="both"/>
        <w:rPr>
          <w:rFonts w:ascii="Arial" w:hAnsi="Arial" w:cs="Arial"/>
        </w:rPr>
      </w:pPr>
      <w:bookmarkStart w:id="7" w:name="_Toc440879207"/>
      <w:bookmarkStart w:id="8" w:name="_Toc440881837"/>
      <w:bookmarkStart w:id="9" w:name="_Toc462069993"/>
      <w:r w:rsidRPr="00654453">
        <w:rPr>
          <w:rFonts w:ascii="Arial" w:hAnsi="Arial" w:cs="Arial"/>
        </w:rPr>
        <w:t xml:space="preserve">El sistema será para el centro de comercio y turismo SENA regional Quindío, será una herramienta web y mediante una aplicación móvil, para gestionar el inventario de ambientes. A futuro se espera implementar este proyecto en diferentes centros del país.  </w:t>
      </w:r>
    </w:p>
    <w:p w:rsidR="002C68F7" w:rsidRDefault="002C68F7" w:rsidP="00793D67">
      <w:pPr>
        <w:pStyle w:val="Ttulo2"/>
        <w:rPr>
          <w:rFonts w:ascii="Arial" w:hAnsi="Arial" w:cs="Arial"/>
          <w:color w:val="000000" w:themeColor="text1"/>
          <w:sz w:val="24"/>
          <w:szCs w:val="24"/>
        </w:rPr>
      </w:pPr>
      <w:bookmarkStart w:id="10" w:name="_Toc507010571"/>
      <w:r w:rsidRPr="004650BE">
        <w:rPr>
          <w:rFonts w:ascii="Arial" w:hAnsi="Arial" w:cs="Arial"/>
          <w:color w:val="000000" w:themeColor="text1"/>
          <w:sz w:val="24"/>
          <w:szCs w:val="24"/>
        </w:rPr>
        <w:lastRenderedPageBreak/>
        <w:t>1.</w:t>
      </w:r>
      <w:r>
        <w:rPr>
          <w:rFonts w:ascii="Arial" w:hAnsi="Arial" w:cs="Arial"/>
          <w:color w:val="000000" w:themeColor="text1"/>
          <w:sz w:val="24"/>
          <w:szCs w:val="24"/>
        </w:rPr>
        <w:t>3</w:t>
      </w:r>
      <w:r w:rsidRPr="004650BE">
        <w:rPr>
          <w:rFonts w:ascii="Arial" w:hAnsi="Arial" w:cs="Arial"/>
          <w:color w:val="000000" w:themeColor="text1"/>
          <w:sz w:val="24"/>
          <w:szCs w:val="24"/>
        </w:rPr>
        <w:t xml:space="preserve"> Responsables e involucrados</w:t>
      </w:r>
      <w:bookmarkEnd w:id="7"/>
      <w:bookmarkEnd w:id="8"/>
      <w:bookmarkEnd w:id="9"/>
      <w:bookmarkEnd w:id="10"/>
    </w:p>
    <w:p w:rsidR="00793D67" w:rsidRPr="00793D67" w:rsidRDefault="00793D67" w:rsidP="00793D67"/>
    <w:tbl>
      <w:tblPr>
        <w:tblW w:w="8492" w:type="dxa"/>
        <w:tblInd w:w="764" w:type="dxa"/>
        <w:tblLayout w:type="fixed"/>
        <w:tblCellMar>
          <w:top w:w="55" w:type="dxa"/>
          <w:left w:w="55" w:type="dxa"/>
          <w:bottom w:w="55" w:type="dxa"/>
          <w:right w:w="55" w:type="dxa"/>
        </w:tblCellMar>
        <w:tblLook w:val="0000" w:firstRow="0" w:lastRow="0" w:firstColumn="0" w:lastColumn="0" w:noHBand="0" w:noVBand="0"/>
      </w:tblPr>
      <w:tblGrid>
        <w:gridCol w:w="2357"/>
        <w:gridCol w:w="3407"/>
        <w:gridCol w:w="2728"/>
      </w:tblGrid>
      <w:tr w:rsidR="00793D67" w:rsidRPr="00654453" w:rsidTr="000E45A3">
        <w:trPr>
          <w:trHeight w:val="67"/>
          <w:tblHeader/>
        </w:trPr>
        <w:tc>
          <w:tcPr>
            <w:tcW w:w="2357" w:type="dxa"/>
            <w:tcBorders>
              <w:top w:val="single" w:sz="1" w:space="0" w:color="000000"/>
              <w:left w:val="single" w:sz="1" w:space="0" w:color="000000"/>
              <w:bottom w:val="single" w:sz="1" w:space="0" w:color="000000"/>
            </w:tcBorders>
            <w:shd w:val="clear" w:color="auto" w:fill="BFBFBF" w:themeFill="background1" w:themeFillShade="BF"/>
          </w:tcPr>
          <w:p w:rsidR="00793D67" w:rsidRPr="00654453" w:rsidRDefault="00793D67" w:rsidP="000E45A3">
            <w:pPr>
              <w:pStyle w:val="TableContents"/>
              <w:snapToGrid w:val="0"/>
              <w:jc w:val="center"/>
              <w:rPr>
                <w:rFonts w:ascii="Arial" w:hAnsi="Arial" w:cs="Arial"/>
                <w:b/>
                <w:bCs/>
                <w:sz w:val="20"/>
                <w:szCs w:val="20"/>
              </w:rPr>
            </w:pPr>
            <w:r w:rsidRPr="00654453">
              <w:rPr>
                <w:rFonts w:ascii="Arial" w:hAnsi="Arial" w:cs="Arial"/>
                <w:b/>
                <w:bCs/>
                <w:sz w:val="20"/>
                <w:szCs w:val="20"/>
              </w:rPr>
              <w:t>Nombre</w:t>
            </w:r>
          </w:p>
        </w:tc>
        <w:tc>
          <w:tcPr>
            <w:tcW w:w="3407" w:type="dxa"/>
            <w:tcBorders>
              <w:top w:val="single" w:sz="1" w:space="0" w:color="000000"/>
              <w:left w:val="single" w:sz="1" w:space="0" w:color="000000"/>
              <w:bottom w:val="single" w:sz="1" w:space="0" w:color="000000"/>
            </w:tcBorders>
            <w:shd w:val="clear" w:color="auto" w:fill="BFBFBF" w:themeFill="background1" w:themeFillShade="BF"/>
          </w:tcPr>
          <w:p w:rsidR="00793D67" w:rsidRPr="00654453" w:rsidRDefault="00793D67" w:rsidP="000E45A3">
            <w:pPr>
              <w:pStyle w:val="TableContents"/>
              <w:snapToGrid w:val="0"/>
              <w:jc w:val="center"/>
              <w:rPr>
                <w:rFonts w:ascii="Arial" w:hAnsi="Arial" w:cs="Arial"/>
                <w:b/>
                <w:bCs/>
                <w:sz w:val="20"/>
                <w:szCs w:val="20"/>
              </w:rPr>
            </w:pPr>
            <w:r w:rsidRPr="00654453">
              <w:rPr>
                <w:rFonts w:ascii="Arial" w:hAnsi="Arial" w:cs="Arial"/>
                <w:b/>
                <w:bCs/>
                <w:sz w:val="20"/>
                <w:szCs w:val="20"/>
              </w:rPr>
              <w:t>Tipo (Responsable/ Involucrado)</w:t>
            </w:r>
          </w:p>
        </w:tc>
        <w:tc>
          <w:tcPr>
            <w:tcW w:w="2728" w:type="dxa"/>
            <w:tcBorders>
              <w:top w:val="single" w:sz="1" w:space="0" w:color="000000"/>
              <w:left w:val="single" w:sz="1" w:space="0" w:color="000000"/>
              <w:bottom w:val="single" w:sz="1" w:space="0" w:color="000000"/>
              <w:right w:val="single" w:sz="1" w:space="0" w:color="000000"/>
            </w:tcBorders>
            <w:shd w:val="clear" w:color="auto" w:fill="BFBFBF" w:themeFill="background1" w:themeFillShade="BF"/>
          </w:tcPr>
          <w:p w:rsidR="00793D67" w:rsidRPr="00654453" w:rsidRDefault="00793D67" w:rsidP="000E45A3">
            <w:pPr>
              <w:pStyle w:val="TableContents"/>
              <w:snapToGrid w:val="0"/>
              <w:jc w:val="center"/>
              <w:rPr>
                <w:rFonts w:ascii="Arial" w:hAnsi="Arial" w:cs="Arial"/>
                <w:b/>
                <w:bCs/>
                <w:sz w:val="20"/>
                <w:szCs w:val="20"/>
              </w:rPr>
            </w:pPr>
            <w:r w:rsidRPr="00654453">
              <w:rPr>
                <w:rFonts w:ascii="Arial" w:hAnsi="Arial" w:cs="Arial"/>
                <w:b/>
                <w:bCs/>
                <w:sz w:val="20"/>
                <w:szCs w:val="20"/>
              </w:rPr>
              <w:t>Rol</w:t>
            </w:r>
          </w:p>
        </w:tc>
      </w:tr>
      <w:tr w:rsidR="00793D67" w:rsidRPr="00654453" w:rsidTr="000E45A3">
        <w:trPr>
          <w:trHeight w:val="1464"/>
        </w:trPr>
        <w:tc>
          <w:tcPr>
            <w:tcW w:w="2357" w:type="dxa"/>
            <w:tcBorders>
              <w:left w:val="single" w:sz="1" w:space="0" w:color="000000"/>
              <w:bottom w:val="single" w:sz="1" w:space="0" w:color="000000"/>
            </w:tcBorders>
          </w:tcPr>
          <w:p w:rsidR="00793D67" w:rsidRDefault="00793D67" w:rsidP="000E45A3">
            <w:pPr>
              <w:rPr>
                <w:lang w:val="es-VE" w:bidi="en-US"/>
              </w:rPr>
            </w:pPr>
            <w:r w:rsidRPr="00654453">
              <w:rPr>
                <w:lang w:val="es-VE" w:bidi="en-US"/>
              </w:rPr>
              <w:t>-Leidy Daya</w:t>
            </w:r>
            <w:r w:rsidR="00FC7702">
              <w:rPr>
                <w:lang w:val="es-VE" w:bidi="en-US"/>
              </w:rPr>
              <w:t>n</w:t>
            </w:r>
            <w:r w:rsidRPr="00654453">
              <w:rPr>
                <w:lang w:val="es-VE" w:bidi="en-US"/>
              </w:rPr>
              <w:t>na Carantón</w:t>
            </w:r>
          </w:p>
          <w:p w:rsidR="00FC7702" w:rsidRDefault="00FC7702" w:rsidP="000E45A3">
            <w:pPr>
              <w:rPr>
                <w:lang w:val="es-VE" w:bidi="en-US"/>
              </w:rPr>
            </w:pPr>
            <w:r>
              <w:rPr>
                <w:lang w:val="es-VE" w:bidi="en-US"/>
              </w:rPr>
              <w:t>-Geraldine Muñoz</w:t>
            </w:r>
          </w:p>
          <w:p w:rsidR="00FC7702" w:rsidRPr="00654453" w:rsidRDefault="00FC7702" w:rsidP="000E45A3">
            <w:pPr>
              <w:rPr>
                <w:lang w:val="es-VE" w:bidi="en-US"/>
              </w:rPr>
            </w:pPr>
            <w:r>
              <w:rPr>
                <w:lang w:val="es-VE" w:bidi="en-US"/>
              </w:rPr>
              <w:t>-Camila Rodríguez</w:t>
            </w:r>
          </w:p>
          <w:p w:rsidR="00793D67" w:rsidRPr="00654453" w:rsidRDefault="00793D67" w:rsidP="000E45A3">
            <w:pPr>
              <w:rPr>
                <w:lang w:val="es-VE" w:bidi="en-US"/>
              </w:rPr>
            </w:pPr>
            <w:r w:rsidRPr="00654453">
              <w:rPr>
                <w:lang w:val="es-VE" w:bidi="en-US"/>
              </w:rPr>
              <w:t>-Santiago Moreno</w:t>
            </w:r>
          </w:p>
          <w:p w:rsidR="00793D67" w:rsidRDefault="00793D67" w:rsidP="000E45A3">
            <w:pPr>
              <w:rPr>
                <w:color w:val="000000" w:themeColor="text1"/>
              </w:rPr>
            </w:pPr>
            <w:r w:rsidRPr="00654453">
              <w:rPr>
                <w:i/>
                <w:color w:val="000000" w:themeColor="text1"/>
              </w:rPr>
              <w:t>-</w:t>
            </w:r>
            <w:r w:rsidRPr="00654453">
              <w:rPr>
                <w:color w:val="000000" w:themeColor="text1"/>
              </w:rPr>
              <w:t>Juan David Alzate</w:t>
            </w:r>
          </w:p>
          <w:p w:rsidR="00FC7702" w:rsidRPr="00654453" w:rsidRDefault="00FC7702" w:rsidP="000E45A3">
            <w:pPr>
              <w:rPr>
                <w:lang w:val="es-VE" w:bidi="en-US"/>
              </w:rPr>
            </w:pPr>
            <w:r>
              <w:rPr>
                <w:color w:val="000000" w:themeColor="text1"/>
              </w:rPr>
              <w:t>-Luisa Espitia</w:t>
            </w:r>
          </w:p>
          <w:p w:rsidR="00793D67" w:rsidRPr="00654453" w:rsidRDefault="00793D67" w:rsidP="000E45A3">
            <w:pPr>
              <w:rPr>
                <w:lang w:val="es-VE" w:bidi="en-US"/>
              </w:rPr>
            </w:pPr>
            <w:r w:rsidRPr="00654453">
              <w:rPr>
                <w:lang w:val="es-VE" w:bidi="en-US"/>
              </w:rPr>
              <w:t>-Liliana Andrea Orrego</w:t>
            </w:r>
          </w:p>
        </w:tc>
        <w:tc>
          <w:tcPr>
            <w:tcW w:w="3407" w:type="dxa"/>
            <w:tcBorders>
              <w:left w:val="single" w:sz="1" w:space="0" w:color="000000"/>
              <w:bottom w:val="single" w:sz="1" w:space="0" w:color="000000"/>
            </w:tcBorders>
          </w:tcPr>
          <w:p w:rsidR="00793D67" w:rsidRPr="00654453" w:rsidRDefault="00793D67" w:rsidP="000E45A3">
            <w:pPr>
              <w:rPr>
                <w:lang w:val="es-VE" w:bidi="en-US"/>
              </w:rPr>
            </w:pPr>
            <w:r w:rsidRPr="00654453">
              <w:rPr>
                <w:lang w:val="es-VE" w:bidi="en-US"/>
              </w:rPr>
              <w:t>Responsable</w:t>
            </w:r>
          </w:p>
          <w:p w:rsidR="00793D67" w:rsidRPr="00654453" w:rsidRDefault="00793D67" w:rsidP="000E45A3">
            <w:pPr>
              <w:rPr>
                <w:lang w:val="es-VE" w:bidi="en-US"/>
              </w:rPr>
            </w:pPr>
            <w:r w:rsidRPr="00654453">
              <w:rPr>
                <w:lang w:val="es-VE" w:bidi="en-US"/>
              </w:rPr>
              <w:t>Responsable</w:t>
            </w:r>
          </w:p>
          <w:p w:rsidR="00793D67" w:rsidRPr="00654453" w:rsidRDefault="00793D67" w:rsidP="000E45A3">
            <w:pPr>
              <w:rPr>
                <w:lang w:val="es-VE" w:bidi="en-US"/>
              </w:rPr>
            </w:pPr>
            <w:r w:rsidRPr="00654453">
              <w:rPr>
                <w:lang w:val="es-VE" w:bidi="en-US"/>
              </w:rPr>
              <w:t>Responsable</w:t>
            </w:r>
          </w:p>
          <w:p w:rsidR="00FC7702" w:rsidRPr="00654453" w:rsidRDefault="00FC7702" w:rsidP="00FC7702">
            <w:pPr>
              <w:rPr>
                <w:lang w:val="es-VE" w:bidi="en-US"/>
              </w:rPr>
            </w:pPr>
            <w:r w:rsidRPr="00654453">
              <w:rPr>
                <w:lang w:val="es-VE" w:bidi="en-US"/>
              </w:rPr>
              <w:t>Responsable</w:t>
            </w:r>
          </w:p>
          <w:p w:rsidR="00FC7702" w:rsidRPr="00654453" w:rsidRDefault="00FC7702" w:rsidP="00FC7702">
            <w:pPr>
              <w:rPr>
                <w:lang w:val="es-VE" w:bidi="en-US"/>
              </w:rPr>
            </w:pPr>
            <w:r w:rsidRPr="00654453">
              <w:rPr>
                <w:lang w:val="es-VE" w:bidi="en-US"/>
              </w:rPr>
              <w:t>Responsable</w:t>
            </w:r>
          </w:p>
          <w:p w:rsidR="00FC7702" w:rsidRDefault="00FC7702" w:rsidP="000E45A3">
            <w:pPr>
              <w:rPr>
                <w:lang w:val="es-VE" w:bidi="en-US"/>
              </w:rPr>
            </w:pPr>
            <w:r w:rsidRPr="00654453">
              <w:rPr>
                <w:lang w:val="es-VE" w:bidi="en-US"/>
              </w:rPr>
              <w:t>Responsable</w:t>
            </w:r>
          </w:p>
          <w:p w:rsidR="00793D67" w:rsidRPr="00654453" w:rsidRDefault="00793D67" w:rsidP="000E45A3">
            <w:pPr>
              <w:rPr>
                <w:lang w:val="es-VE" w:bidi="en-US"/>
              </w:rPr>
            </w:pPr>
            <w:r w:rsidRPr="00654453">
              <w:rPr>
                <w:lang w:val="es-VE" w:bidi="en-US"/>
              </w:rPr>
              <w:t xml:space="preserve">Involucrado </w:t>
            </w:r>
          </w:p>
        </w:tc>
        <w:tc>
          <w:tcPr>
            <w:tcW w:w="2728" w:type="dxa"/>
            <w:tcBorders>
              <w:left w:val="single" w:sz="1" w:space="0" w:color="000000"/>
              <w:bottom w:val="single" w:sz="1" w:space="0" w:color="000000"/>
              <w:right w:val="single" w:sz="1" w:space="0" w:color="000000"/>
            </w:tcBorders>
          </w:tcPr>
          <w:p w:rsidR="00793D67" w:rsidRPr="00654453" w:rsidRDefault="00793D67" w:rsidP="000E45A3">
            <w:pPr>
              <w:pStyle w:val="InfoBlue"/>
              <w:rPr>
                <w:i w:val="0"/>
                <w:color w:val="000000" w:themeColor="text1"/>
              </w:rPr>
            </w:pPr>
            <w:r w:rsidRPr="00654453">
              <w:rPr>
                <w:i w:val="0"/>
                <w:color w:val="000000" w:themeColor="text1"/>
              </w:rPr>
              <w:t>Analista</w:t>
            </w:r>
          </w:p>
          <w:p w:rsidR="00793D67" w:rsidRPr="00654453" w:rsidRDefault="00793D67" w:rsidP="000E45A3">
            <w:pPr>
              <w:pStyle w:val="InfoBlue"/>
              <w:rPr>
                <w:i w:val="0"/>
                <w:color w:val="000000" w:themeColor="text1"/>
              </w:rPr>
            </w:pPr>
          </w:p>
          <w:p w:rsidR="00793D67" w:rsidRPr="00654453" w:rsidRDefault="00793D67" w:rsidP="000E45A3">
            <w:pPr>
              <w:rPr>
                <w:lang w:val="es-VE" w:bidi="en-US"/>
              </w:rPr>
            </w:pPr>
            <w:r w:rsidRPr="00654453">
              <w:rPr>
                <w:lang w:val="es-VE" w:bidi="en-US"/>
              </w:rPr>
              <w:t>Analista</w:t>
            </w:r>
          </w:p>
          <w:p w:rsidR="00793D67" w:rsidRPr="00654453" w:rsidRDefault="00793D67" w:rsidP="000E45A3">
            <w:pPr>
              <w:rPr>
                <w:lang w:val="es-VE" w:bidi="en-US"/>
              </w:rPr>
            </w:pPr>
            <w:r w:rsidRPr="00654453">
              <w:rPr>
                <w:lang w:val="es-VE" w:bidi="en-US"/>
              </w:rPr>
              <w:t>Analista</w:t>
            </w:r>
          </w:p>
          <w:p w:rsidR="00FC7702" w:rsidRPr="00654453" w:rsidRDefault="00FC7702" w:rsidP="00FC7702">
            <w:pPr>
              <w:rPr>
                <w:lang w:val="es-VE" w:bidi="en-US"/>
              </w:rPr>
            </w:pPr>
            <w:r w:rsidRPr="00654453">
              <w:rPr>
                <w:lang w:val="es-VE" w:bidi="en-US"/>
              </w:rPr>
              <w:t>Analista</w:t>
            </w:r>
          </w:p>
          <w:p w:rsidR="00FC7702" w:rsidRPr="00654453" w:rsidRDefault="00FC7702" w:rsidP="00FC7702">
            <w:pPr>
              <w:rPr>
                <w:lang w:val="es-VE" w:bidi="en-US"/>
              </w:rPr>
            </w:pPr>
            <w:r w:rsidRPr="00654453">
              <w:rPr>
                <w:lang w:val="es-VE" w:bidi="en-US"/>
              </w:rPr>
              <w:t>Analista</w:t>
            </w:r>
          </w:p>
          <w:p w:rsidR="00FC7702" w:rsidRPr="00FC7702" w:rsidRDefault="00FC7702" w:rsidP="00FC7702">
            <w:pPr>
              <w:rPr>
                <w:lang w:val="es-VE" w:bidi="en-US"/>
              </w:rPr>
            </w:pPr>
            <w:r w:rsidRPr="00654453">
              <w:rPr>
                <w:lang w:val="es-VE" w:bidi="en-US"/>
              </w:rPr>
              <w:t>Analista</w:t>
            </w:r>
          </w:p>
          <w:p w:rsidR="00793D67" w:rsidRPr="00654453" w:rsidRDefault="00793D67" w:rsidP="000E45A3">
            <w:pPr>
              <w:pStyle w:val="InfoBlue"/>
              <w:rPr>
                <w:i w:val="0"/>
                <w:color w:val="000000" w:themeColor="text1"/>
              </w:rPr>
            </w:pPr>
            <w:r w:rsidRPr="00654453">
              <w:rPr>
                <w:i w:val="0"/>
                <w:color w:val="000000" w:themeColor="text1"/>
              </w:rPr>
              <w:t>Usuario / Administrador</w:t>
            </w:r>
          </w:p>
        </w:tc>
      </w:tr>
    </w:tbl>
    <w:p w:rsidR="00EA45DA" w:rsidRDefault="002C68F7" w:rsidP="002F64BE">
      <w:pPr>
        <w:pStyle w:val="Ttulo1"/>
        <w:rPr>
          <w:rFonts w:ascii="Arial" w:hAnsi="Arial" w:cs="Arial"/>
          <w:b/>
          <w:color w:val="auto"/>
          <w:sz w:val="24"/>
          <w:szCs w:val="24"/>
        </w:rPr>
      </w:pPr>
      <w:bookmarkStart w:id="11" w:name="_Toc507010572"/>
      <w:r>
        <w:rPr>
          <w:rFonts w:ascii="Arial" w:hAnsi="Arial" w:cs="Arial"/>
          <w:b/>
          <w:color w:val="auto"/>
          <w:sz w:val="24"/>
          <w:szCs w:val="24"/>
        </w:rPr>
        <w:t>2</w:t>
      </w:r>
      <w:r w:rsidR="00793764" w:rsidRPr="00793764">
        <w:rPr>
          <w:rFonts w:ascii="Arial" w:hAnsi="Arial" w:cs="Arial"/>
          <w:b/>
          <w:color w:val="auto"/>
          <w:sz w:val="24"/>
          <w:szCs w:val="24"/>
        </w:rPr>
        <w:t>. Prototipos</w:t>
      </w:r>
      <w:bookmarkEnd w:id="11"/>
    </w:p>
    <w:p w:rsidR="002F64BE" w:rsidRPr="002F64BE" w:rsidRDefault="002F64BE" w:rsidP="002F64BE"/>
    <w:tbl>
      <w:tblPr>
        <w:tblStyle w:val="Tablaconcuadrcula"/>
        <w:tblW w:w="9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6814"/>
      </w:tblGrid>
      <w:tr w:rsidR="00BB275A" w:rsidTr="002F64BE">
        <w:trPr>
          <w:trHeight w:val="3929"/>
        </w:trPr>
        <w:tc>
          <w:tcPr>
            <w:tcW w:w="2660" w:type="dxa"/>
          </w:tcPr>
          <w:p w:rsidR="00BB275A" w:rsidRPr="002C0898" w:rsidRDefault="00BB275A" w:rsidP="00BB275A">
            <w:pPr>
              <w:pStyle w:val="Ttulo2"/>
              <w:outlineLvl w:val="1"/>
              <w:rPr>
                <w:rFonts w:ascii="Arial" w:hAnsi="Arial" w:cs="Arial"/>
                <w:color w:val="auto"/>
                <w:sz w:val="24"/>
                <w:szCs w:val="24"/>
              </w:rPr>
            </w:pPr>
            <w:bookmarkStart w:id="12" w:name="_Toc507010573"/>
            <w:r w:rsidRPr="002C0898">
              <w:rPr>
                <w:rFonts w:ascii="Arial" w:hAnsi="Arial" w:cs="Arial"/>
                <w:color w:val="auto"/>
                <w:sz w:val="24"/>
                <w:szCs w:val="24"/>
              </w:rPr>
              <w:lastRenderedPageBreak/>
              <w:t>2.1 Home-Ventana Principal</w:t>
            </w:r>
            <w:bookmarkEnd w:id="12"/>
          </w:p>
          <w:p w:rsidR="00BB275A" w:rsidRDefault="00BB275A" w:rsidP="00BB275A"/>
          <w:p w:rsidR="00BB275A" w:rsidRPr="00BB275A" w:rsidRDefault="00BB275A" w:rsidP="00BB275A">
            <w:r>
              <w:t>2</w:t>
            </w:r>
            <w:r w:rsidRPr="00793764">
              <w:t xml:space="preserve">.1.1 </w:t>
            </w:r>
            <w:r>
              <w:t>Esta ventana será la que primero deberá aparecer cuando se ingrese al aplicativo, dando la bienvenida y mostrando el logo de la aplicación.</w:t>
            </w:r>
          </w:p>
        </w:tc>
        <w:tc>
          <w:tcPr>
            <w:tcW w:w="6814" w:type="dxa"/>
          </w:tcPr>
          <w:p w:rsidR="00BB275A" w:rsidRDefault="00BB275A" w:rsidP="00EA45DA">
            <w:r w:rsidRPr="00EA45DA">
              <w:rPr>
                <w:rFonts w:ascii="Arial" w:hAnsi="Arial" w:cs="Arial"/>
                <w:noProof/>
                <w:sz w:val="24"/>
                <w:szCs w:val="24"/>
                <w:lang w:val="es-ES" w:eastAsia="es-ES"/>
              </w:rPr>
              <w:drawing>
                <wp:anchor distT="0" distB="0" distL="114300" distR="114300" simplePos="0" relativeHeight="251631616" behindDoc="1" locked="0" layoutInCell="1" allowOverlap="1" wp14:anchorId="4B27D270" wp14:editId="51C0EF86">
                  <wp:simplePos x="0" y="0"/>
                  <wp:positionH relativeFrom="column">
                    <wp:posOffset>37465</wp:posOffset>
                  </wp:positionH>
                  <wp:positionV relativeFrom="paragraph">
                    <wp:posOffset>104775</wp:posOffset>
                  </wp:positionV>
                  <wp:extent cx="3202940" cy="2245360"/>
                  <wp:effectExtent l="0" t="0" r="0" b="2540"/>
                  <wp:wrapSquare wrapText="bothSides"/>
                  <wp:docPr id="1" name="Imagen 1" descr="C:\Users\LEYDY\Downloads\pantallazosPrototipado\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YDY\Downloads\pantallazosPrototipado\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940" cy="22453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B275A" w:rsidTr="002F64BE">
        <w:trPr>
          <w:trHeight w:val="3929"/>
        </w:trPr>
        <w:tc>
          <w:tcPr>
            <w:tcW w:w="2660" w:type="dxa"/>
          </w:tcPr>
          <w:p w:rsidR="002C0898" w:rsidRDefault="00BB275A" w:rsidP="00BB275A">
            <w:pPr>
              <w:pStyle w:val="Ttulo2"/>
              <w:outlineLvl w:val="1"/>
              <w:rPr>
                <w:rFonts w:ascii="Arial" w:hAnsi="Arial" w:cs="Arial"/>
                <w:color w:val="auto"/>
                <w:sz w:val="24"/>
                <w:szCs w:val="24"/>
              </w:rPr>
            </w:pPr>
            <w:bookmarkStart w:id="13" w:name="_Toc507010574"/>
            <w:r>
              <w:rPr>
                <w:rFonts w:ascii="Arial" w:hAnsi="Arial" w:cs="Arial"/>
                <w:color w:val="auto"/>
                <w:sz w:val="24"/>
                <w:szCs w:val="24"/>
              </w:rPr>
              <w:t>2.</w:t>
            </w:r>
            <w:r w:rsidRPr="00793764">
              <w:rPr>
                <w:rFonts w:ascii="Arial" w:hAnsi="Arial" w:cs="Arial"/>
                <w:color w:val="auto"/>
                <w:sz w:val="24"/>
                <w:szCs w:val="24"/>
              </w:rPr>
              <w:t xml:space="preserve">2 </w:t>
            </w:r>
            <w:r>
              <w:rPr>
                <w:rFonts w:ascii="Arial" w:hAnsi="Arial" w:cs="Arial"/>
                <w:color w:val="auto"/>
                <w:sz w:val="24"/>
                <w:szCs w:val="24"/>
              </w:rPr>
              <w:t>Login</w:t>
            </w:r>
            <w:bookmarkEnd w:id="13"/>
          </w:p>
          <w:p w:rsidR="00BB275A" w:rsidRPr="00793764" w:rsidRDefault="00BB275A" w:rsidP="00BB275A">
            <w:pPr>
              <w:pStyle w:val="Ttulo2"/>
              <w:outlineLvl w:val="1"/>
              <w:rPr>
                <w:rFonts w:ascii="Arial" w:hAnsi="Arial" w:cs="Arial"/>
                <w:color w:val="auto"/>
                <w:sz w:val="24"/>
                <w:szCs w:val="24"/>
              </w:rPr>
            </w:pPr>
            <w:r>
              <w:rPr>
                <w:rFonts w:ascii="Arial" w:hAnsi="Arial" w:cs="Arial"/>
                <w:color w:val="auto"/>
                <w:sz w:val="24"/>
                <w:szCs w:val="24"/>
              </w:rPr>
              <w:t xml:space="preserve"> </w:t>
            </w:r>
          </w:p>
          <w:p w:rsidR="00BB275A" w:rsidRPr="00793764" w:rsidRDefault="00BB275A" w:rsidP="00BB275A">
            <w:r>
              <w:t>2</w:t>
            </w:r>
            <w:r w:rsidRPr="00793764">
              <w:t xml:space="preserve">.2.1 </w:t>
            </w:r>
            <w:r>
              <w:t>Esta ventana será para el ingreso a la aplicación, el sistema solicitara el usuario y la contraseña, el sistema validara e ingresara al aplicativo dependiendo del tipo de usuario (Administrador o Cuentadante).</w:t>
            </w:r>
          </w:p>
          <w:p w:rsidR="00BB275A" w:rsidRDefault="00BB275A" w:rsidP="00EA45DA">
            <w:pPr>
              <w:rPr>
                <w:rFonts w:ascii="Arial" w:hAnsi="Arial" w:cs="Arial"/>
                <w:sz w:val="24"/>
                <w:szCs w:val="24"/>
              </w:rPr>
            </w:pPr>
          </w:p>
        </w:tc>
        <w:tc>
          <w:tcPr>
            <w:tcW w:w="6814" w:type="dxa"/>
          </w:tcPr>
          <w:p w:rsidR="00BB275A" w:rsidRPr="00EA45DA" w:rsidRDefault="00BB275A" w:rsidP="00EA45DA">
            <w:pPr>
              <w:rPr>
                <w:rFonts w:ascii="Arial" w:hAnsi="Arial" w:cs="Arial"/>
                <w:noProof/>
                <w:sz w:val="24"/>
                <w:szCs w:val="24"/>
                <w:lang w:val="es-ES" w:eastAsia="es-ES"/>
              </w:rPr>
            </w:pPr>
            <w:r w:rsidRPr="007B3C6A">
              <w:rPr>
                <w:rFonts w:ascii="Arial" w:hAnsi="Arial" w:cs="Arial"/>
                <w:noProof/>
                <w:sz w:val="24"/>
                <w:szCs w:val="24"/>
                <w:lang w:val="es-ES" w:eastAsia="es-ES"/>
              </w:rPr>
              <w:drawing>
                <wp:anchor distT="0" distB="0" distL="114300" distR="114300" simplePos="0" relativeHeight="251633664" behindDoc="0" locked="0" layoutInCell="1" allowOverlap="1" wp14:anchorId="71B1C38A" wp14:editId="4BA7797F">
                  <wp:simplePos x="0" y="0"/>
                  <wp:positionH relativeFrom="column">
                    <wp:posOffset>86995</wp:posOffset>
                  </wp:positionH>
                  <wp:positionV relativeFrom="paragraph">
                    <wp:posOffset>144780</wp:posOffset>
                  </wp:positionV>
                  <wp:extent cx="3114675" cy="2330450"/>
                  <wp:effectExtent l="0" t="0" r="9525" b="0"/>
                  <wp:wrapSquare wrapText="bothSides"/>
                  <wp:docPr id="3" name="Imagen 3" descr="C:\Users\LEYDY\Downloads\pantallazosPrototipad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YDY\Downloads\pantallazosPrototipado\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3304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C0898" w:rsidTr="002F64BE">
        <w:trPr>
          <w:trHeight w:val="3929"/>
        </w:trPr>
        <w:tc>
          <w:tcPr>
            <w:tcW w:w="2660" w:type="dxa"/>
          </w:tcPr>
          <w:p w:rsidR="009A4448" w:rsidRDefault="009A4448" w:rsidP="009A4448">
            <w:pPr>
              <w:pStyle w:val="Ttulo2"/>
              <w:outlineLvl w:val="1"/>
              <w:rPr>
                <w:rFonts w:ascii="Arial" w:hAnsi="Arial" w:cs="Arial"/>
                <w:color w:val="auto"/>
                <w:sz w:val="24"/>
                <w:szCs w:val="24"/>
              </w:rPr>
            </w:pPr>
            <w:bookmarkStart w:id="14" w:name="_Toc507010575"/>
            <w:r>
              <w:rPr>
                <w:rFonts w:ascii="Arial" w:hAnsi="Arial" w:cs="Arial"/>
                <w:color w:val="auto"/>
                <w:sz w:val="24"/>
                <w:szCs w:val="24"/>
              </w:rPr>
              <w:t>2.3</w:t>
            </w:r>
            <w:r w:rsidRPr="00793764">
              <w:rPr>
                <w:rFonts w:ascii="Arial" w:hAnsi="Arial" w:cs="Arial"/>
                <w:color w:val="auto"/>
                <w:sz w:val="24"/>
                <w:szCs w:val="24"/>
              </w:rPr>
              <w:t xml:space="preserve"> </w:t>
            </w:r>
            <w:r>
              <w:rPr>
                <w:rFonts w:ascii="Arial" w:hAnsi="Arial" w:cs="Arial"/>
                <w:color w:val="auto"/>
                <w:sz w:val="24"/>
                <w:szCs w:val="24"/>
              </w:rPr>
              <w:t>Menú Usuario</w:t>
            </w:r>
            <w:bookmarkEnd w:id="14"/>
          </w:p>
          <w:p w:rsidR="009A4448" w:rsidRDefault="009A4448" w:rsidP="009A4448"/>
          <w:p w:rsidR="009A4448" w:rsidRDefault="009A4448" w:rsidP="009A4448"/>
          <w:p w:rsidR="009A4448" w:rsidRPr="00793764" w:rsidRDefault="009A4448" w:rsidP="009A4448">
            <w:r>
              <w:t>2.3.1</w:t>
            </w:r>
            <w:r w:rsidRPr="00793764">
              <w:t xml:space="preserve"> </w:t>
            </w:r>
            <w:r>
              <w:t>En esta ventana aparecerán el menú en la parte izquierda de las funciones que puede realizar un usuario, en la parte derecha aparecerá la función que sea escogida por el usuario.</w:t>
            </w:r>
          </w:p>
          <w:p w:rsidR="002C0898" w:rsidRDefault="002C0898" w:rsidP="00BB275A">
            <w:pPr>
              <w:pStyle w:val="Ttulo2"/>
              <w:outlineLvl w:val="1"/>
              <w:rPr>
                <w:rFonts w:ascii="Arial" w:hAnsi="Arial" w:cs="Arial"/>
                <w:color w:val="auto"/>
                <w:sz w:val="24"/>
                <w:szCs w:val="24"/>
              </w:rPr>
            </w:pPr>
          </w:p>
        </w:tc>
        <w:tc>
          <w:tcPr>
            <w:tcW w:w="6814" w:type="dxa"/>
          </w:tcPr>
          <w:p w:rsidR="002C0898" w:rsidRPr="007B3C6A" w:rsidRDefault="009A4448" w:rsidP="00EA45DA">
            <w:pPr>
              <w:rPr>
                <w:rFonts w:ascii="Arial" w:hAnsi="Arial" w:cs="Arial"/>
                <w:noProof/>
                <w:sz w:val="24"/>
                <w:szCs w:val="24"/>
                <w:lang w:val="es-ES" w:eastAsia="es-ES"/>
              </w:rPr>
            </w:pPr>
            <w:r w:rsidRPr="009F7214">
              <w:rPr>
                <w:rFonts w:ascii="Arial" w:hAnsi="Arial" w:cs="Arial"/>
                <w:noProof/>
                <w:sz w:val="24"/>
                <w:szCs w:val="24"/>
                <w:lang w:val="es-ES" w:eastAsia="es-ES"/>
              </w:rPr>
              <w:drawing>
                <wp:anchor distT="0" distB="0" distL="114300" distR="114300" simplePos="0" relativeHeight="251635712" behindDoc="0" locked="0" layoutInCell="1" allowOverlap="1" wp14:anchorId="72ECDA6B" wp14:editId="0384408C">
                  <wp:simplePos x="0" y="0"/>
                  <wp:positionH relativeFrom="column">
                    <wp:posOffset>39370</wp:posOffset>
                  </wp:positionH>
                  <wp:positionV relativeFrom="paragraph">
                    <wp:posOffset>142240</wp:posOffset>
                  </wp:positionV>
                  <wp:extent cx="3131185" cy="2609850"/>
                  <wp:effectExtent l="0" t="0" r="0" b="0"/>
                  <wp:wrapSquare wrapText="bothSides"/>
                  <wp:docPr id="4" name="Imagen 4" descr="C:\Users\LEYDY\Downloads\pantallazosPrototipado\Usuario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YDY\Downloads\pantallazosPrototipado\Usuarios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185" cy="26098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C0898" w:rsidTr="002F64BE">
        <w:trPr>
          <w:trHeight w:val="3929"/>
        </w:trPr>
        <w:tc>
          <w:tcPr>
            <w:tcW w:w="2660" w:type="dxa"/>
          </w:tcPr>
          <w:p w:rsidR="00265BD9" w:rsidRPr="00793764" w:rsidRDefault="00265BD9" w:rsidP="00265BD9">
            <w:pPr>
              <w:pStyle w:val="Ttulo2"/>
              <w:jc w:val="both"/>
              <w:outlineLvl w:val="1"/>
              <w:rPr>
                <w:rFonts w:ascii="Arial" w:hAnsi="Arial" w:cs="Arial"/>
                <w:color w:val="auto"/>
                <w:sz w:val="24"/>
                <w:szCs w:val="24"/>
              </w:rPr>
            </w:pPr>
            <w:bookmarkStart w:id="15" w:name="_Toc507010576"/>
            <w:r>
              <w:rPr>
                <w:rFonts w:ascii="Arial" w:hAnsi="Arial" w:cs="Arial"/>
                <w:color w:val="auto"/>
                <w:sz w:val="24"/>
                <w:szCs w:val="24"/>
              </w:rPr>
              <w:lastRenderedPageBreak/>
              <w:t>2.4 Consulta por Ambientes</w:t>
            </w:r>
            <w:bookmarkEnd w:id="15"/>
          </w:p>
          <w:p w:rsidR="002C0898" w:rsidRDefault="002C0898" w:rsidP="00BB275A">
            <w:pPr>
              <w:pStyle w:val="Ttulo2"/>
              <w:outlineLvl w:val="1"/>
              <w:rPr>
                <w:rFonts w:ascii="Arial" w:hAnsi="Arial" w:cs="Arial"/>
                <w:color w:val="auto"/>
                <w:sz w:val="24"/>
                <w:szCs w:val="24"/>
              </w:rPr>
            </w:pPr>
          </w:p>
          <w:p w:rsidR="00385F8D" w:rsidRPr="00793764" w:rsidRDefault="00385F8D" w:rsidP="00385F8D">
            <w:r>
              <w:t>2.4.1 El usuario elige la función de consultar por ambiente y aparecerá en la parte derecha de la ventana un campo donde el usuario deberá ingresar el número o nombre del ambiente, luego dará clic en consultar y aparecerá todo el inventario que se encuentre asignado al ambiente ya escogido.</w:t>
            </w:r>
          </w:p>
          <w:p w:rsidR="00265BD9" w:rsidRPr="00265BD9" w:rsidRDefault="00265BD9" w:rsidP="00265BD9"/>
        </w:tc>
        <w:tc>
          <w:tcPr>
            <w:tcW w:w="6814" w:type="dxa"/>
          </w:tcPr>
          <w:p w:rsidR="002C0898" w:rsidRPr="007B3C6A" w:rsidRDefault="00385F8D" w:rsidP="00EA45DA">
            <w:pPr>
              <w:rPr>
                <w:rFonts w:ascii="Arial" w:hAnsi="Arial" w:cs="Arial"/>
                <w:noProof/>
                <w:sz w:val="24"/>
                <w:szCs w:val="24"/>
                <w:lang w:val="es-ES" w:eastAsia="es-ES"/>
              </w:rPr>
            </w:pPr>
            <w:r w:rsidRPr="009F7214">
              <w:rPr>
                <w:rFonts w:ascii="Arial" w:hAnsi="Arial" w:cs="Arial"/>
                <w:b/>
                <w:noProof/>
                <w:sz w:val="24"/>
                <w:szCs w:val="24"/>
                <w:lang w:val="es-ES" w:eastAsia="es-ES"/>
              </w:rPr>
              <w:drawing>
                <wp:anchor distT="0" distB="0" distL="114300" distR="114300" simplePos="0" relativeHeight="251637760" behindDoc="0" locked="0" layoutInCell="1" allowOverlap="1" wp14:anchorId="03ACF023" wp14:editId="1C8527D0">
                  <wp:simplePos x="0" y="0"/>
                  <wp:positionH relativeFrom="column">
                    <wp:posOffset>37977</wp:posOffset>
                  </wp:positionH>
                  <wp:positionV relativeFrom="paragraph">
                    <wp:posOffset>82550</wp:posOffset>
                  </wp:positionV>
                  <wp:extent cx="3112135" cy="2714625"/>
                  <wp:effectExtent l="0" t="0" r="0" b="9525"/>
                  <wp:wrapSquare wrapText="bothSides"/>
                  <wp:docPr id="41" name="Imagen 41" descr="C:\Users\LEYDY\Downloads\pantallazosPrototipado\ConsultaAmb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YDY\Downloads\pantallazosPrototipado\ConsultaAmbien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2135" cy="2714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C0898" w:rsidTr="002F64BE">
        <w:trPr>
          <w:trHeight w:val="3929"/>
        </w:trPr>
        <w:tc>
          <w:tcPr>
            <w:tcW w:w="2660" w:type="dxa"/>
          </w:tcPr>
          <w:p w:rsidR="002C0898" w:rsidRDefault="002C0898" w:rsidP="00BB275A">
            <w:pPr>
              <w:pStyle w:val="Ttulo2"/>
              <w:outlineLvl w:val="1"/>
              <w:rPr>
                <w:rFonts w:ascii="Arial" w:hAnsi="Arial" w:cs="Arial"/>
                <w:color w:val="auto"/>
                <w:sz w:val="24"/>
                <w:szCs w:val="24"/>
              </w:rPr>
            </w:pPr>
          </w:p>
          <w:p w:rsidR="00385F8D" w:rsidRPr="00385F8D" w:rsidRDefault="00B354BC" w:rsidP="00385F8D">
            <w:pPr>
              <w:pStyle w:val="Ttulo2"/>
              <w:outlineLvl w:val="1"/>
              <w:rPr>
                <w:color w:val="auto"/>
              </w:rPr>
            </w:pPr>
            <w:bookmarkStart w:id="16" w:name="_Toc507010577"/>
            <w:r>
              <w:rPr>
                <w:color w:val="auto"/>
              </w:rPr>
              <w:t>2.5</w:t>
            </w:r>
            <w:r w:rsidR="00385F8D" w:rsidRPr="00385F8D">
              <w:rPr>
                <w:color w:val="auto"/>
              </w:rPr>
              <w:t xml:space="preserve"> Consulta de Inventario Personal</w:t>
            </w:r>
            <w:bookmarkEnd w:id="16"/>
            <w:r w:rsidR="00385F8D" w:rsidRPr="00385F8D">
              <w:rPr>
                <w:color w:val="auto"/>
              </w:rPr>
              <w:t xml:space="preserve"> </w:t>
            </w:r>
          </w:p>
          <w:p w:rsidR="002C0898" w:rsidRDefault="002C0898" w:rsidP="002C0898"/>
          <w:p w:rsidR="00385F8D" w:rsidRPr="002C0898" w:rsidRDefault="00B354BC" w:rsidP="00B354BC">
            <w:r>
              <w:t>2.5.1 El usuario elige la función de consultar el inventario personal del usuario, en la parte derecha de la ventana aparecerá una tabla con todo el inventario que tenga asignado ese usuario. No se solicitara ningún tipo de dato ya que primero se debe haber ingresado al aplicativo con el usuario único.</w:t>
            </w:r>
          </w:p>
        </w:tc>
        <w:tc>
          <w:tcPr>
            <w:tcW w:w="6814" w:type="dxa"/>
          </w:tcPr>
          <w:p w:rsidR="002C0898" w:rsidRDefault="00B354BC" w:rsidP="00EA45DA">
            <w:pPr>
              <w:rPr>
                <w:rFonts w:ascii="Arial" w:hAnsi="Arial" w:cs="Arial"/>
                <w:noProof/>
                <w:sz w:val="24"/>
                <w:szCs w:val="24"/>
                <w:lang w:val="es-ES" w:eastAsia="es-ES"/>
              </w:rPr>
            </w:pPr>
            <w:r w:rsidRPr="00A87D50">
              <w:rPr>
                <w:rFonts w:ascii="Arial" w:hAnsi="Arial" w:cs="Arial"/>
                <w:b/>
                <w:noProof/>
                <w:sz w:val="24"/>
                <w:szCs w:val="24"/>
                <w:lang w:val="es-ES" w:eastAsia="es-ES"/>
              </w:rPr>
              <w:drawing>
                <wp:anchor distT="0" distB="0" distL="114300" distR="114300" simplePos="0" relativeHeight="251639808" behindDoc="0" locked="0" layoutInCell="1" allowOverlap="1" wp14:anchorId="3B5519C6" wp14:editId="4ACA9825">
                  <wp:simplePos x="0" y="0"/>
                  <wp:positionH relativeFrom="column">
                    <wp:posOffset>76258</wp:posOffset>
                  </wp:positionH>
                  <wp:positionV relativeFrom="paragraph">
                    <wp:posOffset>194310</wp:posOffset>
                  </wp:positionV>
                  <wp:extent cx="3167380" cy="2647315"/>
                  <wp:effectExtent l="0" t="0" r="0" b="635"/>
                  <wp:wrapSquare wrapText="bothSides"/>
                  <wp:docPr id="44" name="Imagen 44" descr="C:\Users\LEYDY\Downloads\pantallazosPrototipado\Consultanventario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YDY\Downloads\pantallazosPrototipado\ConsultanventarioPerso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7380" cy="2647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54BC" w:rsidRDefault="00B354BC" w:rsidP="00EA45DA">
            <w:pPr>
              <w:rPr>
                <w:rFonts w:ascii="Arial" w:hAnsi="Arial" w:cs="Arial"/>
                <w:noProof/>
                <w:sz w:val="24"/>
                <w:szCs w:val="24"/>
                <w:lang w:val="es-ES" w:eastAsia="es-ES"/>
              </w:rPr>
            </w:pPr>
          </w:p>
          <w:p w:rsidR="00B354BC" w:rsidRPr="007B3C6A" w:rsidRDefault="00B354BC" w:rsidP="00EA45DA">
            <w:pPr>
              <w:rPr>
                <w:rFonts w:ascii="Arial" w:hAnsi="Arial" w:cs="Arial"/>
                <w:noProof/>
                <w:sz w:val="24"/>
                <w:szCs w:val="24"/>
                <w:lang w:val="es-ES" w:eastAsia="es-ES"/>
              </w:rPr>
            </w:pPr>
          </w:p>
        </w:tc>
      </w:tr>
      <w:tr w:rsidR="002C0898" w:rsidTr="002F64BE">
        <w:trPr>
          <w:trHeight w:val="3929"/>
        </w:trPr>
        <w:tc>
          <w:tcPr>
            <w:tcW w:w="2660" w:type="dxa"/>
          </w:tcPr>
          <w:p w:rsidR="00B354BC" w:rsidRDefault="00B354BC" w:rsidP="00B354BC">
            <w:pPr>
              <w:rPr>
                <w:rFonts w:ascii="Arial" w:hAnsi="Arial" w:cs="Arial"/>
                <w:b/>
                <w:sz w:val="24"/>
                <w:szCs w:val="24"/>
              </w:rPr>
            </w:pPr>
          </w:p>
          <w:p w:rsidR="00B354BC" w:rsidRDefault="00B354BC" w:rsidP="00B354BC">
            <w:pPr>
              <w:pStyle w:val="Ttulo2"/>
              <w:outlineLvl w:val="1"/>
            </w:pPr>
            <w:bookmarkStart w:id="17" w:name="_Toc507010578"/>
            <w:r>
              <w:rPr>
                <w:color w:val="auto"/>
              </w:rPr>
              <w:t>2.6</w:t>
            </w:r>
            <w:r w:rsidRPr="00B354BC">
              <w:rPr>
                <w:color w:val="auto"/>
              </w:rPr>
              <w:t xml:space="preserve"> Reportar Novedad</w:t>
            </w:r>
            <w:bookmarkEnd w:id="17"/>
            <w:r>
              <w:t xml:space="preserve"> </w:t>
            </w:r>
          </w:p>
          <w:p w:rsidR="00B354BC" w:rsidRPr="00B354BC" w:rsidRDefault="00B354BC" w:rsidP="00B354BC"/>
          <w:p w:rsidR="00B354BC" w:rsidRDefault="00B354BC" w:rsidP="00B354BC">
            <w:pPr>
              <w:rPr>
                <w:noProof/>
                <w:lang w:eastAsia="es-CO"/>
              </w:rPr>
            </w:pPr>
            <w:r>
              <w:t>2.6.1 El usuario elige la función de reportar novedad, en la parte derecha de la ventana aparecerán los campos (descripción, fecha, hora, placa enser, ambiente). Campos que deberá ingresar el usuario para hacer correctamente el informe.</w:t>
            </w:r>
            <w:r w:rsidRPr="00AD3AF9">
              <w:rPr>
                <w:noProof/>
                <w:lang w:eastAsia="es-CO"/>
              </w:rPr>
              <w:t xml:space="preserve"> </w:t>
            </w:r>
          </w:p>
          <w:p w:rsidR="002C0898" w:rsidRDefault="002C0898" w:rsidP="00BB275A">
            <w:pPr>
              <w:pStyle w:val="Ttulo2"/>
              <w:outlineLvl w:val="1"/>
              <w:rPr>
                <w:rFonts w:ascii="Arial" w:hAnsi="Arial" w:cs="Arial"/>
                <w:color w:val="auto"/>
                <w:sz w:val="24"/>
                <w:szCs w:val="24"/>
              </w:rPr>
            </w:pPr>
          </w:p>
        </w:tc>
        <w:tc>
          <w:tcPr>
            <w:tcW w:w="6814" w:type="dxa"/>
          </w:tcPr>
          <w:p w:rsidR="002C0898" w:rsidRPr="007B3C6A" w:rsidRDefault="00347720" w:rsidP="00EA45DA">
            <w:pPr>
              <w:rPr>
                <w:rFonts w:ascii="Arial" w:hAnsi="Arial" w:cs="Arial"/>
                <w:noProof/>
                <w:sz w:val="24"/>
                <w:szCs w:val="24"/>
                <w:lang w:val="es-ES" w:eastAsia="es-ES"/>
              </w:rPr>
            </w:pPr>
            <w:r w:rsidRPr="00AD3AF9">
              <w:rPr>
                <w:rFonts w:ascii="Arial" w:hAnsi="Arial" w:cs="Arial"/>
                <w:b/>
                <w:noProof/>
                <w:sz w:val="24"/>
                <w:szCs w:val="24"/>
                <w:lang w:val="es-ES" w:eastAsia="es-ES"/>
              </w:rPr>
              <w:drawing>
                <wp:anchor distT="0" distB="0" distL="114300" distR="114300" simplePos="0" relativeHeight="251641856" behindDoc="1" locked="0" layoutInCell="1" allowOverlap="1" wp14:anchorId="593BADC3" wp14:editId="61860860">
                  <wp:simplePos x="0" y="0"/>
                  <wp:positionH relativeFrom="column">
                    <wp:posOffset>77099</wp:posOffset>
                  </wp:positionH>
                  <wp:positionV relativeFrom="paragraph">
                    <wp:posOffset>125853</wp:posOffset>
                  </wp:positionV>
                  <wp:extent cx="3201670" cy="2606675"/>
                  <wp:effectExtent l="0" t="0" r="0" b="3175"/>
                  <wp:wrapTight wrapText="bothSides">
                    <wp:wrapPolygon edited="0">
                      <wp:start x="0" y="0"/>
                      <wp:lineTo x="0" y="21468"/>
                      <wp:lineTo x="21463" y="21468"/>
                      <wp:lineTo x="21463" y="0"/>
                      <wp:lineTo x="0" y="0"/>
                    </wp:wrapPolygon>
                  </wp:wrapTight>
                  <wp:docPr id="45" name="Imagen 45" descr="C:\Users\LEYDY\Downloads\pantallazosPrototipado\ResportarNove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YDY\Downloads\pantallazosPrototipado\ResportarNoved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1670" cy="2606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0898" w:rsidTr="002F64BE">
        <w:trPr>
          <w:trHeight w:val="3929"/>
        </w:trPr>
        <w:tc>
          <w:tcPr>
            <w:tcW w:w="2660" w:type="dxa"/>
          </w:tcPr>
          <w:p w:rsidR="00347720" w:rsidRDefault="00347720" w:rsidP="00347720">
            <w:pPr>
              <w:jc w:val="both"/>
              <w:rPr>
                <w:rFonts w:ascii="Arial" w:hAnsi="Arial" w:cs="Arial"/>
                <w:b/>
                <w:sz w:val="24"/>
                <w:szCs w:val="24"/>
              </w:rPr>
            </w:pPr>
          </w:p>
          <w:p w:rsidR="00347720" w:rsidRDefault="00347720" w:rsidP="00347720">
            <w:pPr>
              <w:pStyle w:val="Ttulo2"/>
              <w:outlineLvl w:val="1"/>
              <w:rPr>
                <w:color w:val="auto"/>
              </w:rPr>
            </w:pPr>
            <w:bookmarkStart w:id="18" w:name="_Toc507010579"/>
            <w:r>
              <w:rPr>
                <w:color w:val="auto"/>
              </w:rPr>
              <w:t>2.6</w:t>
            </w:r>
            <w:r w:rsidRPr="00347720">
              <w:rPr>
                <w:color w:val="auto"/>
              </w:rPr>
              <w:t xml:space="preserve"> Novedad</w:t>
            </w:r>
            <w:bookmarkEnd w:id="18"/>
          </w:p>
          <w:p w:rsidR="00347720" w:rsidRPr="00347720" w:rsidRDefault="00347720" w:rsidP="00347720"/>
          <w:p w:rsidR="00347720" w:rsidRDefault="00347720" w:rsidP="00347720">
            <w:r>
              <w:t xml:space="preserve">2.6.2 El usuario después de ingresar los datos dará clic en el botón reportar, aparecerá una ventana tipo informe que mostrara los datos que el usuario ingreso y los datos del receptor del informe, el usuario deberá leer y confirmar que los datos estén correctos y dar clic en el botón enviar o cancelar si hay algún dato erróneo. </w:t>
            </w:r>
          </w:p>
          <w:p w:rsidR="002C0898" w:rsidRDefault="002C0898" w:rsidP="00BB275A">
            <w:pPr>
              <w:pStyle w:val="Ttulo2"/>
              <w:outlineLvl w:val="1"/>
              <w:rPr>
                <w:rFonts w:ascii="Arial" w:hAnsi="Arial" w:cs="Arial"/>
                <w:color w:val="auto"/>
                <w:sz w:val="24"/>
                <w:szCs w:val="24"/>
              </w:rPr>
            </w:pPr>
          </w:p>
        </w:tc>
        <w:tc>
          <w:tcPr>
            <w:tcW w:w="6814" w:type="dxa"/>
          </w:tcPr>
          <w:p w:rsidR="002C0898" w:rsidRPr="007B3C6A" w:rsidRDefault="00347720" w:rsidP="00EA45DA">
            <w:pPr>
              <w:rPr>
                <w:rFonts w:ascii="Arial" w:hAnsi="Arial" w:cs="Arial"/>
                <w:noProof/>
                <w:sz w:val="24"/>
                <w:szCs w:val="24"/>
                <w:lang w:val="es-ES" w:eastAsia="es-ES"/>
              </w:rPr>
            </w:pPr>
            <w:r w:rsidRPr="00105B7F">
              <w:rPr>
                <w:rFonts w:ascii="Arial" w:hAnsi="Arial" w:cs="Arial"/>
                <w:b/>
                <w:noProof/>
                <w:sz w:val="24"/>
                <w:szCs w:val="24"/>
                <w:lang w:val="es-ES" w:eastAsia="es-ES"/>
              </w:rPr>
              <w:drawing>
                <wp:anchor distT="0" distB="0" distL="114300" distR="114300" simplePos="0" relativeHeight="251643904" behindDoc="0" locked="0" layoutInCell="1" allowOverlap="1" wp14:anchorId="6DFC3259" wp14:editId="7F247A9D">
                  <wp:simplePos x="0" y="0"/>
                  <wp:positionH relativeFrom="column">
                    <wp:posOffset>29458</wp:posOffset>
                  </wp:positionH>
                  <wp:positionV relativeFrom="paragraph">
                    <wp:posOffset>94426</wp:posOffset>
                  </wp:positionV>
                  <wp:extent cx="3187700" cy="2415540"/>
                  <wp:effectExtent l="0" t="0" r="0" b="3810"/>
                  <wp:wrapSquare wrapText="bothSides"/>
                  <wp:docPr id="46" name="Imagen 46" descr="C:\Users\LEYDY\Downloads\pantallazosPrototipado\Nove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YDY\Downloads\pantallazosPrototipado\Noved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0898" w:rsidTr="002F64BE">
        <w:trPr>
          <w:trHeight w:val="3929"/>
        </w:trPr>
        <w:tc>
          <w:tcPr>
            <w:tcW w:w="2660" w:type="dxa"/>
          </w:tcPr>
          <w:p w:rsidR="00347720" w:rsidRDefault="00F94040" w:rsidP="00347720">
            <w:pPr>
              <w:pStyle w:val="Ttulo2"/>
              <w:outlineLvl w:val="1"/>
              <w:rPr>
                <w:color w:val="auto"/>
              </w:rPr>
            </w:pPr>
            <w:bookmarkStart w:id="19" w:name="_Toc507010580"/>
            <w:r>
              <w:rPr>
                <w:color w:val="auto"/>
              </w:rPr>
              <w:lastRenderedPageBreak/>
              <w:t>2.6</w:t>
            </w:r>
            <w:r w:rsidR="00347720" w:rsidRPr="00347720">
              <w:rPr>
                <w:color w:val="auto"/>
              </w:rPr>
              <w:t xml:space="preserve"> Splash de Envió y Reporte Exitoso</w:t>
            </w:r>
            <w:bookmarkEnd w:id="19"/>
          </w:p>
          <w:p w:rsidR="00347720" w:rsidRPr="00347720" w:rsidRDefault="00347720" w:rsidP="00347720"/>
          <w:p w:rsidR="00347720" w:rsidRDefault="00F94040" w:rsidP="00347720">
            <w:r>
              <w:t>2.6.3</w:t>
            </w:r>
            <w:r w:rsidR="00347720">
              <w:t xml:space="preserve"> Luego de confirmar </w:t>
            </w:r>
            <w:r w:rsidR="00BC0746">
              <w:t xml:space="preserve">y dar clic en enviar el reporte, </w:t>
            </w:r>
            <w:r w:rsidR="00347720">
              <w:t xml:space="preserve">aparecerá una pantalla que muestre que el registro fue exitoso y con un botón que al darle clic regresara al usuario al menú principal de la aplicación. </w:t>
            </w:r>
          </w:p>
          <w:p w:rsidR="002C0898" w:rsidRDefault="002C0898" w:rsidP="00BB275A">
            <w:pPr>
              <w:pStyle w:val="Ttulo2"/>
              <w:outlineLvl w:val="1"/>
              <w:rPr>
                <w:rFonts w:ascii="Arial" w:hAnsi="Arial" w:cs="Arial"/>
                <w:color w:val="auto"/>
                <w:sz w:val="24"/>
                <w:szCs w:val="24"/>
              </w:rPr>
            </w:pPr>
          </w:p>
        </w:tc>
        <w:tc>
          <w:tcPr>
            <w:tcW w:w="6814" w:type="dxa"/>
          </w:tcPr>
          <w:p w:rsidR="002C0898" w:rsidRPr="007B3C6A" w:rsidRDefault="00BC0746" w:rsidP="00EA45DA">
            <w:pPr>
              <w:rPr>
                <w:rFonts w:ascii="Arial" w:hAnsi="Arial" w:cs="Arial"/>
                <w:noProof/>
                <w:sz w:val="24"/>
                <w:szCs w:val="24"/>
                <w:lang w:val="es-ES" w:eastAsia="es-ES"/>
              </w:rPr>
            </w:pPr>
            <w:r>
              <w:rPr>
                <w:rFonts w:ascii="Arial" w:hAnsi="Arial" w:cs="Arial"/>
                <w:noProof/>
                <w:sz w:val="24"/>
                <w:szCs w:val="24"/>
                <w:lang w:val="es-ES" w:eastAsia="es-ES"/>
              </w:rPr>
              <w:t xml:space="preserve">  </w:t>
            </w:r>
            <w:r w:rsidRPr="00B16FBD">
              <w:rPr>
                <w:rFonts w:ascii="Arial" w:hAnsi="Arial" w:cs="Arial"/>
                <w:b/>
                <w:noProof/>
                <w:sz w:val="24"/>
                <w:szCs w:val="24"/>
                <w:lang w:val="es-ES" w:eastAsia="es-ES"/>
              </w:rPr>
              <w:drawing>
                <wp:anchor distT="0" distB="0" distL="114300" distR="114300" simplePos="0" relativeHeight="251645952" behindDoc="1" locked="0" layoutInCell="1" allowOverlap="1" wp14:anchorId="3580C3A9" wp14:editId="27DEF028">
                  <wp:simplePos x="0" y="0"/>
                  <wp:positionH relativeFrom="column">
                    <wp:posOffset>-68580</wp:posOffset>
                  </wp:positionH>
                  <wp:positionV relativeFrom="paragraph">
                    <wp:posOffset>-635</wp:posOffset>
                  </wp:positionV>
                  <wp:extent cx="2962275" cy="2276475"/>
                  <wp:effectExtent l="0" t="0" r="9525" b="9525"/>
                  <wp:wrapNone/>
                  <wp:docPr id="48" name="Imagen 48" descr="C:\Users\LEYDY\Downloads\pantallazosPrototipado\ReporteExito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YDY\Downloads\pantallazosPrototipado\ReporteExitos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2764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C0898" w:rsidTr="002F64BE">
        <w:trPr>
          <w:trHeight w:val="3929"/>
        </w:trPr>
        <w:tc>
          <w:tcPr>
            <w:tcW w:w="2660" w:type="dxa"/>
          </w:tcPr>
          <w:p w:rsidR="00F94040" w:rsidRDefault="00F94040" w:rsidP="00F94040">
            <w:pPr>
              <w:pStyle w:val="Ttulo2"/>
              <w:outlineLvl w:val="1"/>
              <w:rPr>
                <w:color w:val="auto"/>
              </w:rPr>
            </w:pPr>
            <w:bookmarkStart w:id="20" w:name="_Toc507010581"/>
            <w:r w:rsidRPr="00F94040">
              <w:rPr>
                <w:color w:val="auto"/>
              </w:rPr>
              <w:t>2.7 Menú Administrador</w:t>
            </w:r>
            <w:bookmarkEnd w:id="20"/>
          </w:p>
          <w:p w:rsidR="00F94040" w:rsidRPr="00F94040" w:rsidRDefault="00F94040" w:rsidP="00F94040"/>
          <w:p w:rsidR="00F94040" w:rsidRDefault="00F94040" w:rsidP="00F94040">
            <w:r>
              <w:t>2.7.1 En esta ventana se muestran las opciones que tendrá el administrador del sistema habilitadas sin restricción alguna.</w:t>
            </w:r>
          </w:p>
          <w:p w:rsidR="002C0898" w:rsidRDefault="002C0898" w:rsidP="00BB275A">
            <w:pPr>
              <w:pStyle w:val="Ttulo2"/>
              <w:outlineLvl w:val="1"/>
              <w:rPr>
                <w:rFonts w:ascii="Arial" w:hAnsi="Arial" w:cs="Arial"/>
                <w:color w:val="auto"/>
                <w:sz w:val="24"/>
                <w:szCs w:val="24"/>
              </w:rPr>
            </w:pPr>
          </w:p>
        </w:tc>
        <w:tc>
          <w:tcPr>
            <w:tcW w:w="6814" w:type="dxa"/>
          </w:tcPr>
          <w:p w:rsidR="002C0898" w:rsidRDefault="00F94040" w:rsidP="00EA45DA">
            <w:pPr>
              <w:rPr>
                <w:rFonts w:ascii="Arial" w:hAnsi="Arial" w:cs="Arial"/>
                <w:noProof/>
                <w:sz w:val="24"/>
                <w:szCs w:val="24"/>
                <w:lang w:val="es-ES" w:eastAsia="es-ES"/>
              </w:rPr>
            </w:pPr>
            <w:r w:rsidRPr="00565467">
              <w:rPr>
                <w:rFonts w:ascii="Arial" w:hAnsi="Arial" w:cs="Arial"/>
                <w:b/>
                <w:noProof/>
                <w:sz w:val="24"/>
                <w:szCs w:val="24"/>
                <w:lang w:val="es-ES" w:eastAsia="es-ES"/>
              </w:rPr>
              <w:drawing>
                <wp:anchor distT="0" distB="0" distL="114300" distR="114300" simplePos="0" relativeHeight="251648000" behindDoc="0" locked="0" layoutInCell="1" allowOverlap="1" wp14:anchorId="23ED394F" wp14:editId="5EBC5820">
                  <wp:simplePos x="0" y="0"/>
                  <wp:positionH relativeFrom="column">
                    <wp:posOffset>-5014</wp:posOffset>
                  </wp:positionH>
                  <wp:positionV relativeFrom="paragraph">
                    <wp:posOffset>201229</wp:posOffset>
                  </wp:positionV>
                  <wp:extent cx="3827145" cy="2751455"/>
                  <wp:effectExtent l="0" t="0" r="1905" b="0"/>
                  <wp:wrapSquare wrapText="bothSides"/>
                  <wp:docPr id="49" name="Imagen 49" descr="D:\SENA\PROYECTO\pantallazosPrototipado\Adm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NA\PROYECTO\pantallazosPrototipado\Adm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7145" cy="2751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s-ES" w:eastAsia="es-ES"/>
              </w:rPr>
              <w:t xml:space="preserve"> </w:t>
            </w:r>
          </w:p>
          <w:p w:rsidR="00F94040" w:rsidRPr="007B3C6A" w:rsidRDefault="00F94040" w:rsidP="00EA45DA">
            <w:pPr>
              <w:rPr>
                <w:rFonts w:ascii="Arial" w:hAnsi="Arial" w:cs="Arial"/>
                <w:noProof/>
                <w:sz w:val="24"/>
                <w:szCs w:val="24"/>
                <w:lang w:val="es-ES" w:eastAsia="es-ES"/>
              </w:rPr>
            </w:pPr>
          </w:p>
        </w:tc>
      </w:tr>
      <w:tr w:rsidR="002C0898" w:rsidTr="002F64BE">
        <w:trPr>
          <w:trHeight w:val="3929"/>
        </w:trPr>
        <w:tc>
          <w:tcPr>
            <w:tcW w:w="2660" w:type="dxa"/>
          </w:tcPr>
          <w:p w:rsidR="00F94040" w:rsidRDefault="00F94040" w:rsidP="00F94040">
            <w:pPr>
              <w:jc w:val="both"/>
              <w:rPr>
                <w:rFonts w:ascii="Arial" w:hAnsi="Arial" w:cs="Arial"/>
                <w:b/>
                <w:sz w:val="24"/>
                <w:szCs w:val="24"/>
              </w:rPr>
            </w:pPr>
          </w:p>
          <w:p w:rsidR="00F94040" w:rsidRDefault="00F94040" w:rsidP="00F94040">
            <w:pPr>
              <w:jc w:val="both"/>
              <w:rPr>
                <w:rFonts w:ascii="Arial" w:hAnsi="Arial" w:cs="Arial"/>
                <w:b/>
                <w:sz w:val="24"/>
                <w:szCs w:val="24"/>
              </w:rPr>
            </w:pPr>
            <w:r>
              <w:rPr>
                <w:rFonts w:ascii="Arial" w:hAnsi="Arial" w:cs="Arial"/>
                <w:b/>
                <w:sz w:val="24"/>
                <w:szCs w:val="24"/>
              </w:rPr>
              <w:t>2.8 Registrar usuarios</w:t>
            </w:r>
          </w:p>
          <w:p w:rsidR="00F94040" w:rsidRDefault="00F94040" w:rsidP="00F94040">
            <w:pPr>
              <w:jc w:val="both"/>
              <w:rPr>
                <w:rFonts w:ascii="Arial" w:hAnsi="Arial" w:cs="Arial"/>
                <w:b/>
                <w:sz w:val="24"/>
                <w:szCs w:val="24"/>
              </w:rPr>
            </w:pPr>
          </w:p>
          <w:p w:rsidR="00F94040" w:rsidRDefault="00F94040" w:rsidP="00F94040">
            <w:r>
              <w:t>2.8.1 En esta ventana el administrador podrá registrar a los usuarios que sean necesarios, para esto deberá llenar los campos con todos los datos del usuario y luego dar clic en registrar.</w:t>
            </w:r>
          </w:p>
          <w:p w:rsidR="002C0898" w:rsidRDefault="002C0898" w:rsidP="00BB275A">
            <w:pPr>
              <w:pStyle w:val="Ttulo2"/>
              <w:outlineLvl w:val="1"/>
              <w:rPr>
                <w:rFonts w:ascii="Arial" w:hAnsi="Arial" w:cs="Arial"/>
                <w:color w:val="auto"/>
                <w:sz w:val="24"/>
                <w:szCs w:val="24"/>
              </w:rPr>
            </w:pPr>
          </w:p>
        </w:tc>
        <w:tc>
          <w:tcPr>
            <w:tcW w:w="6814" w:type="dxa"/>
          </w:tcPr>
          <w:p w:rsidR="002C0898" w:rsidRDefault="00220F65" w:rsidP="00EA45DA">
            <w:pPr>
              <w:rPr>
                <w:rFonts w:ascii="Arial" w:hAnsi="Arial" w:cs="Arial"/>
                <w:noProof/>
                <w:sz w:val="24"/>
                <w:szCs w:val="24"/>
                <w:lang w:val="es-ES" w:eastAsia="es-ES"/>
              </w:rPr>
            </w:pPr>
            <w:r w:rsidRPr="001E6CDB">
              <w:rPr>
                <w:rFonts w:ascii="Arial" w:hAnsi="Arial" w:cs="Arial"/>
                <w:b/>
                <w:noProof/>
                <w:sz w:val="24"/>
                <w:szCs w:val="24"/>
                <w:lang w:val="es-ES" w:eastAsia="es-ES"/>
              </w:rPr>
              <w:drawing>
                <wp:anchor distT="0" distB="0" distL="114300" distR="114300" simplePos="0" relativeHeight="251650048" behindDoc="0" locked="0" layoutInCell="1" allowOverlap="1" wp14:anchorId="260EA9A8" wp14:editId="1B8F5A57">
                  <wp:simplePos x="0" y="0"/>
                  <wp:positionH relativeFrom="column">
                    <wp:posOffset>17656</wp:posOffset>
                  </wp:positionH>
                  <wp:positionV relativeFrom="paragraph">
                    <wp:posOffset>209550</wp:posOffset>
                  </wp:positionV>
                  <wp:extent cx="3830320" cy="2771775"/>
                  <wp:effectExtent l="0" t="0" r="0" b="9525"/>
                  <wp:wrapSquare wrapText="bothSides"/>
                  <wp:docPr id="50" name="Imagen 50" descr="D:\SENA\PROYECTO\pantallazosPrototipado\Registra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NA\PROYECTO\pantallazosPrototipado\RegistrarUsuari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032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s-ES" w:eastAsia="es-ES"/>
              </w:rPr>
              <w:t xml:space="preserve"> </w:t>
            </w:r>
          </w:p>
          <w:p w:rsidR="00220F65" w:rsidRPr="007B3C6A" w:rsidRDefault="00220F65" w:rsidP="00EA45DA">
            <w:pPr>
              <w:rPr>
                <w:rFonts w:ascii="Arial" w:hAnsi="Arial" w:cs="Arial"/>
                <w:noProof/>
                <w:sz w:val="24"/>
                <w:szCs w:val="24"/>
                <w:lang w:val="es-ES" w:eastAsia="es-ES"/>
              </w:rPr>
            </w:pPr>
          </w:p>
        </w:tc>
      </w:tr>
      <w:tr w:rsidR="009A4448" w:rsidTr="002F64BE">
        <w:trPr>
          <w:trHeight w:val="3929"/>
        </w:trPr>
        <w:tc>
          <w:tcPr>
            <w:tcW w:w="2660" w:type="dxa"/>
          </w:tcPr>
          <w:p w:rsidR="00AD6044" w:rsidRDefault="00AD6044" w:rsidP="00AD6044">
            <w:pPr>
              <w:jc w:val="both"/>
              <w:rPr>
                <w:rFonts w:ascii="Arial" w:hAnsi="Arial" w:cs="Arial"/>
                <w:b/>
                <w:sz w:val="24"/>
                <w:szCs w:val="24"/>
              </w:rPr>
            </w:pPr>
          </w:p>
          <w:p w:rsidR="00AD6044" w:rsidRDefault="008C1F84" w:rsidP="00AD6044">
            <w:pPr>
              <w:jc w:val="both"/>
              <w:rPr>
                <w:rFonts w:ascii="Arial" w:hAnsi="Arial" w:cs="Arial"/>
                <w:b/>
                <w:sz w:val="24"/>
                <w:szCs w:val="24"/>
              </w:rPr>
            </w:pPr>
            <w:r>
              <w:rPr>
                <w:rFonts w:ascii="Arial" w:hAnsi="Arial" w:cs="Arial"/>
                <w:b/>
                <w:sz w:val="24"/>
                <w:szCs w:val="24"/>
              </w:rPr>
              <w:t>2.8</w:t>
            </w:r>
            <w:r w:rsidR="00AD6044">
              <w:rPr>
                <w:rFonts w:ascii="Arial" w:hAnsi="Arial" w:cs="Arial"/>
                <w:b/>
                <w:sz w:val="24"/>
                <w:szCs w:val="24"/>
              </w:rPr>
              <w:t xml:space="preserve"> Splash registro exitoso</w:t>
            </w:r>
          </w:p>
          <w:p w:rsidR="00AD6044" w:rsidRDefault="00AD6044" w:rsidP="00AD6044">
            <w:pPr>
              <w:jc w:val="both"/>
              <w:rPr>
                <w:rFonts w:ascii="Arial" w:hAnsi="Arial" w:cs="Arial"/>
                <w:b/>
                <w:sz w:val="24"/>
                <w:szCs w:val="24"/>
              </w:rPr>
            </w:pPr>
          </w:p>
          <w:p w:rsidR="00AD6044" w:rsidRDefault="008C1F84" w:rsidP="00AD6044">
            <w:r>
              <w:t>2.8</w:t>
            </w:r>
            <w:r w:rsidR="00AD6044">
              <w:t>.</w:t>
            </w:r>
            <w:r>
              <w:t>2</w:t>
            </w:r>
            <w:r w:rsidR="00AD6044">
              <w:t xml:space="preserve"> Una vez el administrador haya registrado un usuario, el sistema mostrará una ventana que confirmara que el registro del usuario ha sido exitoso.</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AD6044" w:rsidP="00EA45DA">
            <w:pPr>
              <w:rPr>
                <w:rFonts w:ascii="Arial" w:hAnsi="Arial" w:cs="Arial"/>
                <w:noProof/>
                <w:sz w:val="24"/>
                <w:szCs w:val="24"/>
                <w:lang w:val="es-ES" w:eastAsia="es-ES"/>
              </w:rPr>
            </w:pPr>
            <w:r w:rsidRPr="00D004CF">
              <w:rPr>
                <w:rFonts w:ascii="Arial" w:hAnsi="Arial" w:cs="Arial"/>
                <w:b/>
                <w:noProof/>
                <w:sz w:val="24"/>
                <w:szCs w:val="24"/>
                <w:lang w:val="es-ES" w:eastAsia="es-ES"/>
              </w:rPr>
              <w:drawing>
                <wp:anchor distT="0" distB="0" distL="114300" distR="114300" simplePos="0" relativeHeight="251652096" behindDoc="0" locked="0" layoutInCell="1" allowOverlap="1" wp14:anchorId="658979F2" wp14:editId="6618178C">
                  <wp:simplePos x="0" y="0"/>
                  <wp:positionH relativeFrom="column">
                    <wp:posOffset>480860</wp:posOffset>
                  </wp:positionH>
                  <wp:positionV relativeFrom="paragraph">
                    <wp:posOffset>152145</wp:posOffset>
                  </wp:positionV>
                  <wp:extent cx="2938780" cy="2134235"/>
                  <wp:effectExtent l="0" t="0" r="0" b="0"/>
                  <wp:wrapSquare wrapText="bothSides"/>
                  <wp:docPr id="51" name="Imagen 51" descr="D:\SENA\PROYECTO\ya\RegistroExito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NA\PROYECTO\ya\RegistroExitos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8780" cy="2134235"/>
                          </a:xfrm>
                          <a:prstGeom prst="rect">
                            <a:avLst/>
                          </a:prstGeom>
                          <a:noFill/>
                          <a:ln>
                            <a:noFill/>
                          </a:ln>
                        </pic:spPr>
                      </pic:pic>
                    </a:graphicData>
                  </a:graphic>
                </wp:anchor>
              </w:drawing>
            </w:r>
          </w:p>
        </w:tc>
      </w:tr>
      <w:tr w:rsidR="009A4448" w:rsidTr="002F64BE">
        <w:trPr>
          <w:trHeight w:val="3929"/>
        </w:trPr>
        <w:tc>
          <w:tcPr>
            <w:tcW w:w="2660" w:type="dxa"/>
          </w:tcPr>
          <w:p w:rsidR="00AD6044" w:rsidRDefault="00AD6044" w:rsidP="00AD6044">
            <w:pPr>
              <w:tabs>
                <w:tab w:val="left" w:pos="3075"/>
              </w:tabs>
              <w:jc w:val="both"/>
              <w:rPr>
                <w:rFonts w:ascii="Arial" w:hAnsi="Arial" w:cs="Arial"/>
                <w:b/>
                <w:sz w:val="24"/>
                <w:szCs w:val="24"/>
              </w:rPr>
            </w:pPr>
          </w:p>
          <w:p w:rsidR="00AD6044" w:rsidRDefault="00AD6044" w:rsidP="00AD6044">
            <w:pPr>
              <w:tabs>
                <w:tab w:val="left" w:pos="3075"/>
              </w:tabs>
              <w:jc w:val="both"/>
              <w:rPr>
                <w:rFonts w:ascii="Arial" w:hAnsi="Arial" w:cs="Arial"/>
                <w:b/>
                <w:sz w:val="24"/>
                <w:szCs w:val="24"/>
              </w:rPr>
            </w:pPr>
            <w:r>
              <w:rPr>
                <w:rFonts w:ascii="Arial" w:hAnsi="Arial" w:cs="Arial"/>
                <w:b/>
                <w:sz w:val="24"/>
                <w:szCs w:val="24"/>
              </w:rPr>
              <w:t xml:space="preserve">2.10 Registrar ambiente </w:t>
            </w:r>
          </w:p>
          <w:p w:rsidR="00AD6044" w:rsidRDefault="00AD6044" w:rsidP="00AD6044">
            <w:pPr>
              <w:tabs>
                <w:tab w:val="left" w:pos="3075"/>
              </w:tabs>
              <w:jc w:val="both"/>
              <w:rPr>
                <w:rFonts w:ascii="Arial" w:hAnsi="Arial" w:cs="Arial"/>
                <w:b/>
                <w:sz w:val="24"/>
                <w:szCs w:val="24"/>
              </w:rPr>
            </w:pPr>
          </w:p>
          <w:p w:rsidR="00AD6044" w:rsidRDefault="00AD6044" w:rsidP="00AD6044">
            <w:r>
              <w:t xml:space="preserve">2.10.1 En esta ventana el administrador puede hacer un nuevo registro de ambiente, para ello solo necesitara un nombre o número de ambiente, el tipo y dar clic en registrar. </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AD6044" w:rsidP="00EA45DA">
            <w:pPr>
              <w:rPr>
                <w:rFonts w:ascii="Arial" w:hAnsi="Arial" w:cs="Arial"/>
                <w:noProof/>
                <w:sz w:val="24"/>
                <w:szCs w:val="24"/>
                <w:lang w:val="es-ES" w:eastAsia="es-ES"/>
              </w:rPr>
            </w:pPr>
            <w:r w:rsidRPr="00540374">
              <w:rPr>
                <w:rFonts w:ascii="Arial" w:hAnsi="Arial" w:cs="Arial"/>
                <w:b/>
                <w:noProof/>
                <w:sz w:val="24"/>
                <w:szCs w:val="24"/>
                <w:lang w:val="es-ES" w:eastAsia="es-ES"/>
              </w:rPr>
              <w:drawing>
                <wp:anchor distT="0" distB="0" distL="114300" distR="114300" simplePos="0" relativeHeight="251654144" behindDoc="0" locked="0" layoutInCell="1" allowOverlap="1" wp14:anchorId="454C3F82" wp14:editId="192D3C6A">
                  <wp:simplePos x="0" y="0"/>
                  <wp:positionH relativeFrom="column">
                    <wp:posOffset>242900</wp:posOffset>
                  </wp:positionH>
                  <wp:positionV relativeFrom="paragraph">
                    <wp:posOffset>140970</wp:posOffset>
                  </wp:positionV>
                  <wp:extent cx="3496945" cy="2526665"/>
                  <wp:effectExtent l="0" t="0" r="8255" b="6985"/>
                  <wp:wrapSquare wrapText="bothSides"/>
                  <wp:docPr id="52" name="Imagen 52" descr="D:\SENA\PROYECTO\ya\RegistrarAmb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NA\PROYECTO\ya\RegistrarAmbien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6945" cy="2526665"/>
                          </a:xfrm>
                          <a:prstGeom prst="rect">
                            <a:avLst/>
                          </a:prstGeom>
                          <a:noFill/>
                          <a:ln>
                            <a:noFill/>
                          </a:ln>
                        </pic:spPr>
                      </pic:pic>
                    </a:graphicData>
                  </a:graphic>
                </wp:anchor>
              </w:drawing>
            </w:r>
            <w:r w:rsidR="009838E5">
              <w:rPr>
                <w:rFonts w:ascii="Arial" w:hAnsi="Arial" w:cs="Arial"/>
                <w:b/>
                <w:noProof/>
                <w:sz w:val="24"/>
                <w:szCs w:val="24"/>
                <w:lang w:eastAsia="es-CO"/>
              </w:rPr>
              <w:t xml:space="preserve"> </w:t>
            </w:r>
          </w:p>
        </w:tc>
      </w:tr>
      <w:tr w:rsidR="009A4448" w:rsidTr="002F64BE">
        <w:trPr>
          <w:trHeight w:val="3929"/>
        </w:trPr>
        <w:tc>
          <w:tcPr>
            <w:tcW w:w="2660" w:type="dxa"/>
          </w:tcPr>
          <w:p w:rsidR="009838E5" w:rsidRDefault="009838E5" w:rsidP="009838E5">
            <w:pPr>
              <w:tabs>
                <w:tab w:val="left" w:pos="3075"/>
              </w:tabs>
              <w:jc w:val="both"/>
              <w:rPr>
                <w:rFonts w:ascii="Arial" w:hAnsi="Arial" w:cs="Arial"/>
                <w:b/>
                <w:sz w:val="24"/>
                <w:szCs w:val="24"/>
              </w:rPr>
            </w:pPr>
          </w:p>
          <w:p w:rsidR="009838E5" w:rsidRDefault="008C1F84" w:rsidP="009838E5">
            <w:pPr>
              <w:tabs>
                <w:tab w:val="left" w:pos="3075"/>
              </w:tabs>
              <w:jc w:val="both"/>
              <w:rPr>
                <w:rFonts w:ascii="Arial" w:hAnsi="Arial" w:cs="Arial"/>
                <w:b/>
                <w:sz w:val="24"/>
                <w:szCs w:val="24"/>
              </w:rPr>
            </w:pPr>
            <w:r>
              <w:rPr>
                <w:rFonts w:ascii="Arial" w:hAnsi="Arial" w:cs="Arial"/>
                <w:b/>
                <w:sz w:val="24"/>
                <w:szCs w:val="24"/>
              </w:rPr>
              <w:t>2.10</w:t>
            </w:r>
            <w:r w:rsidR="009838E5">
              <w:rPr>
                <w:rFonts w:ascii="Arial" w:hAnsi="Arial" w:cs="Arial"/>
                <w:b/>
                <w:sz w:val="24"/>
                <w:szCs w:val="24"/>
              </w:rPr>
              <w:t xml:space="preserve"> Splash registró con éxito</w:t>
            </w:r>
          </w:p>
          <w:p w:rsidR="009838E5" w:rsidRDefault="009838E5" w:rsidP="009838E5">
            <w:pPr>
              <w:tabs>
                <w:tab w:val="left" w:pos="3075"/>
              </w:tabs>
              <w:jc w:val="both"/>
              <w:rPr>
                <w:rFonts w:ascii="Arial" w:hAnsi="Arial" w:cs="Arial"/>
                <w:b/>
                <w:sz w:val="24"/>
                <w:szCs w:val="24"/>
              </w:rPr>
            </w:pPr>
          </w:p>
          <w:p w:rsidR="009A4448" w:rsidRDefault="008C1F84" w:rsidP="008C1F84">
            <w:r>
              <w:t>2.10</w:t>
            </w:r>
            <w:r w:rsidR="009838E5">
              <w:t>.</w:t>
            </w:r>
            <w:r>
              <w:t>2</w:t>
            </w:r>
            <w:r w:rsidR="009838E5">
              <w:t xml:space="preserve"> Una vez el administrador haya registrado un ambiente le cargara una ventana de registro exitoso.</w:t>
            </w:r>
          </w:p>
        </w:tc>
        <w:tc>
          <w:tcPr>
            <w:tcW w:w="6814" w:type="dxa"/>
          </w:tcPr>
          <w:p w:rsidR="009A4448" w:rsidRPr="007B3C6A" w:rsidRDefault="009838E5" w:rsidP="00EA45DA">
            <w:pPr>
              <w:rPr>
                <w:rFonts w:ascii="Arial" w:hAnsi="Arial" w:cs="Arial"/>
                <w:noProof/>
                <w:sz w:val="24"/>
                <w:szCs w:val="24"/>
                <w:lang w:val="es-ES" w:eastAsia="es-ES"/>
              </w:rPr>
            </w:pPr>
            <w:r w:rsidRPr="007531D9">
              <w:rPr>
                <w:rFonts w:ascii="Arial" w:hAnsi="Arial" w:cs="Arial"/>
                <w:b/>
                <w:noProof/>
                <w:sz w:val="24"/>
                <w:szCs w:val="24"/>
                <w:lang w:val="es-ES" w:eastAsia="es-ES"/>
              </w:rPr>
              <w:drawing>
                <wp:anchor distT="0" distB="0" distL="114300" distR="114300" simplePos="0" relativeHeight="251656192" behindDoc="0" locked="0" layoutInCell="1" allowOverlap="1" wp14:anchorId="77736E58" wp14:editId="225D1CE2">
                  <wp:simplePos x="0" y="0"/>
                  <wp:positionH relativeFrom="column">
                    <wp:posOffset>575137</wp:posOffset>
                  </wp:positionH>
                  <wp:positionV relativeFrom="paragraph">
                    <wp:posOffset>123825</wp:posOffset>
                  </wp:positionV>
                  <wp:extent cx="2981325" cy="2209800"/>
                  <wp:effectExtent l="0" t="0" r="9525" b="0"/>
                  <wp:wrapSquare wrapText="bothSides"/>
                  <wp:docPr id="53" name="Imagen 53" descr="D:\SENA\PROYECTO\ya\RegistroExito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NA\PROYECTO\ya\RegistroExitoso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9838E5" w:rsidRDefault="009838E5" w:rsidP="009838E5">
            <w:pPr>
              <w:tabs>
                <w:tab w:val="left" w:pos="3075"/>
              </w:tabs>
              <w:jc w:val="both"/>
              <w:rPr>
                <w:rFonts w:ascii="Arial" w:hAnsi="Arial" w:cs="Arial"/>
                <w:b/>
                <w:sz w:val="24"/>
                <w:szCs w:val="24"/>
              </w:rPr>
            </w:pPr>
          </w:p>
          <w:p w:rsidR="009838E5" w:rsidRDefault="008C1F84" w:rsidP="009838E5">
            <w:pPr>
              <w:tabs>
                <w:tab w:val="left" w:pos="3075"/>
              </w:tabs>
              <w:jc w:val="both"/>
              <w:rPr>
                <w:rFonts w:ascii="Arial" w:hAnsi="Arial" w:cs="Arial"/>
                <w:b/>
                <w:sz w:val="24"/>
                <w:szCs w:val="24"/>
              </w:rPr>
            </w:pPr>
            <w:r>
              <w:rPr>
                <w:rFonts w:ascii="Arial" w:hAnsi="Arial" w:cs="Arial"/>
                <w:b/>
                <w:sz w:val="24"/>
                <w:szCs w:val="24"/>
              </w:rPr>
              <w:t>2.11</w:t>
            </w:r>
            <w:r w:rsidR="009838E5">
              <w:rPr>
                <w:rFonts w:ascii="Arial" w:hAnsi="Arial" w:cs="Arial"/>
                <w:b/>
                <w:sz w:val="24"/>
                <w:szCs w:val="24"/>
              </w:rPr>
              <w:t xml:space="preserve"> Eliminar usuario</w:t>
            </w:r>
          </w:p>
          <w:p w:rsidR="009838E5" w:rsidRDefault="009838E5" w:rsidP="009838E5">
            <w:pPr>
              <w:tabs>
                <w:tab w:val="left" w:pos="3075"/>
              </w:tabs>
              <w:jc w:val="both"/>
              <w:rPr>
                <w:rFonts w:ascii="Arial" w:hAnsi="Arial" w:cs="Arial"/>
                <w:b/>
                <w:sz w:val="24"/>
                <w:szCs w:val="24"/>
              </w:rPr>
            </w:pPr>
          </w:p>
          <w:p w:rsidR="009838E5" w:rsidRDefault="008C1F84" w:rsidP="009838E5">
            <w:r>
              <w:t>2.11</w:t>
            </w:r>
            <w:r w:rsidR="009838E5">
              <w:t xml:space="preserve">.1 En esta ventana el administrador del sistema podrá eliminar a los usuarios que se encuentren registrados en la base de datos, para esto solo necesitara del número de documento o también podrá filtrar por el nombre de los usuarios. </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9838E5" w:rsidP="00EA45DA">
            <w:pPr>
              <w:rPr>
                <w:rFonts w:ascii="Arial" w:hAnsi="Arial" w:cs="Arial"/>
                <w:noProof/>
                <w:sz w:val="24"/>
                <w:szCs w:val="24"/>
                <w:lang w:val="es-ES" w:eastAsia="es-ES"/>
              </w:rPr>
            </w:pPr>
            <w:r w:rsidRPr="00A14E64">
              <w:rPr>
                <w:rFonts w:ascii="Arial" w:hAnsi="Arial" w:cs="Arial"/>
                <w:b/>
                <w:noProof/>
                <w:sz w:val="24"/>
                <w:szCs w:val="24"/>
                <w:lang w:val="es-ES" w:eastAsia="es-ES"/>
              </w:rPr>
              <w:drawing>
                <wp:anchor distT="0" distB="0" distL="114300" distR="114300" simplePos="0" relativeHeight="251658240" behindDoc="0" locked="0" layoutInCell="1" allowOverlap="1" wp14:anchorId="6929C7C4" wp14:editId="02E196DA">
                  <wp:simplePos x="0" y="0"/>
                  <wp:positionH relativeFrom="column">
                    <wp:posOffset>136475</wp:posOffset>
                  </wp:positionH>
                  <wp:positionV relativeFrom="paragraph">
                    <wp:posOffset>-12205</wp:posOffset>
                  </wp:positionV>
                  <wp:extent cx="3420745" cy="2482850"/>
                  <wp:effectExtent l="0" t="0" r="8255" b="0"/>
                  <wp:wrapSquare wrapText="bothSides"/>
                  <wp:docPr id="54" name="Imagen 54" descr="D:\SENA\PROYECTO\ya\EliminarUsus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NA\PROYECTO\ya\EliminarUsusar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745" cy="2482850"/>
                          </a:xfrm>
                          <a:prstGeom prst="rect">
                            <a:avLst/>
                          </a:prstGeom>
                          <a:noFill/>
                          <a:ln>
                            <a:noFill/>
                          </a:ln>
                        </pic:spPr>
                      </pic:pic>
                    </a:graphicData>
                  </a:graphic>
                </wp:anchor>
              </w:drawing>
            </w:r>
          </w:p>
        </w:tc>
      </w:tr>
      <w:tr w:rsidR="009A4448" w:rsidTr="002F64BE">
        <w:trPr>
          <w:trHeight w:val="3929"/>
        </w:trPr>
        <w:tc>
          <w:tcPr>
            <w:tcW w:w="2660" w:type="dxa"/>
          </w:tcPr>
          <w:p w:rsidR="009838E5" w:rsidRDefault="009838E5" w:rsidP="009838E5">
            <w:pPr>
              <w:tabs>
                <w:tab w:val="left" w:pos="3075"/>
              </w:tabs>
              <w:jc w:val="both"/>
              <w:rPr>
                <w:rFonts w:ascii="Arial" w:hAnsi="Arial" w:cs="Arial"/>
                <w:b/>
                <w:sz w:val="24"/>
                <w:szCs w:val="24"/>
              </w:rPr>
            </w:pPr>
          </w:p>
          <w:p w:rsidR="009838E5" w:rsidRDefault="009838E5" w:rsidP="009838E5">
            <w:pPr>
              <w:tabs>
                <w:tab w:val="left" w:pos="3075"/>
              </w:tabs>
              <w:jc w:val="both"/>
              <w:rPr>
                <w:rFonts w:ascii="Arial" w:hAnsi="Arial" w:cs="Arial"/>
                <w:b/>
                <w:sz w:val="24"/>
                <w:szCs w:val="24"/>
              </w:rPr>
            </w:pPr>
            <w:r>
              <w:rPr>
                <w:rFonts w:ascii="Arial" w:hAnsi="Arial" w:cs="Arial"/>
                <w:b/>
                <w:sz w:val="24"/>
                <w:szCs w:val="24"/>
              </w:rPr>
              <w:t>2</w:t>
            </w:r>
            <w:r w:rsidR="008C1F84">
              <w:rPr>
                <w:rFonts w:ascii="Arial" w:hAnsi="Arial" w:cs="Arial"/>
                <w:b/>
                <w:sz w:val="24"/>
                <w:szCs w:val="24"/>
              </w:rPr>
              <w:t>.11</w:t>
            </w:r>
            <w:r>
              <w:rPr>
                <w:rFonts w:ascii="Arial" w:hAnsi="Arial" w:cs="Arial"/>
                <w:b/>
                <w:sz w:val="24"/>
                <w:szCs w:val="24"/>
              </w:rPr>
              <w:t xml:space="preserve"> Splash eliminación exitosa</w:t>
            </w:r>
          </w:p>
          <w:p w:rsidR="009838E5" w:rsidRDefault="009838E5" w:rsidP="009838E5">
            <w:pPr>
              <w:tabs>
                <w:tab w:val="left" w:pos="3075"/>
              </w:tabs>
              <w:jc w:val="both"/>
              <w:rPr>
                <w:rFonts w:ascii="Arial" w:hAnsi="Arial" w:cs="Arial"/>
                <w:b/>
                <w:sz w:val="24"/>
                <w:szCs w:val="24"/>
              </w:rPr>
            </w:pPr>
          </w:p>
          <w:p w:rsidR="009838E5" w:rsidRDefault="008C1F84" w:rsidP="009838E5">
            <w:pPr>
              <w:tabs>
                <w:tab w:val="left" w:pos="3075"/>
              </w:tabs>
              <w:jc w:val="both"/>
              <w:rPr>
                <w:rFonts w:ascii="Arial" w:hAnsi="Arial" w:cs="Arial"/>
                <w:b/>
                <w:sz w:val="24"/>
                <w:szCs w:val="24"/>
              </w:rPr>
            </w:pPr>
            <w:r>
              <w:t>2.11</w:t>
            </w:r>
            <w:r w:rsidR="009838E5" w:rsidRPr="009838E5">
              <w:t>.</w:t>
            </w:r>
            <w:r>
              <w:t>2</w:t>
            </w:r>
            <w:r w:rsidR="009838E5">
              <w:t xml:space="preserve"> En esta ventana</w:t>
            </w:r>
            <w:r w:rsidR="009838E5" w:rsidRPr="009838E5">
              <w:t xml:space="preserve"> se muestra que confirmara que la eliminación ha sido exitoso</w:t>
            </w:r>
            <w:r w:rsidR="009838E5">
              <w:rPr>
                <w:rFonts w:ascii="Arial" w:hAnsi="Arial" w:cs="Arial"/>
                <w:b/>
                <w:sz w:val="24"/>
                <w:szCs w:val="24"/>
              </w:rPr>
              <w:t>.</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9838E5" w:rsidP="00EA45DA">
            <w:pPr>
              <w:rPr>
                <w:rFonts w:ascii="Arial" w:hAnsi="Arial" w:cs="Arial"/>
                <w:noProof/>
                <w:sz w:val="24"/>
                <w:szCs w:val="24"/>
                <w:lang w:val="es-ES" w:eastAsia="es-ES"/>
              </w:rPr>
            </w:pPr>
            <w:r w:rsidRPr="00E40E18">
              <w:rPr>
                <w:rFonts w:ascii="Arial" w:hAnsi="Arial" w:cs="Arial"/>
                <w:b/>
                <w:noProof/>
                <w:sz w:val="24"/>
                <w:szCs w:val="24"/>
                <w:lang w:val="es-ES" w:eastAsia="es-ES"/>
              </w:rPr>
              <w:drawing>
                <wp:anchor distT="0" distB="0" distL="114300" distR="114300" simplePos="0" relativeHeight="251660288" behindDoc="0" locked="0" layoutInCell="1" allowOverlap="1" wp14:anchorId="2364EB36" wp14:editId="71A02B11">
                  <wp:simplePos x="0" y="0"/>
                  <wp:positionH relativeFrom="column">
                    <wp:posOffset>385857</wp:posOffset>
                  </wp:positionH>
                  <wp:positionV relativeFrom="paragraph">
                    <wp:posOffset>113979</wp:posOffset>
                  </wp:positionV>
                  <wp:extent cx="3021965" cy="2263775"/>
                  <wp:effectExtent l="0" t="0" r="6985" b="3175"/>
                  <wp:wrapSquare wrapText="bothSides"/>
                  <wp:docPr id="55" name="Imagen 55" descr="D:\SENA\PROYECTO\ya\EliminacionExi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NA\PROYECTO\ya\EliminacionExitos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1965" cy="2263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9838E5" w:rsidRDefault="009838E5" w:rsidP="009838E5">
            <w:pPr>
              <w:tabs>
                <w:tab w:val="left" w:pos="3075"/>
              </w:tabs>
              <w:jc w:val="both"/>
              <w:rPr>
                <w:rFonts w:ascii="Arial" w:hAnsi="Arial" w:cs="Arial"/>
                <w:b/>
                <w:sz w:val="24"/>
                <w:szCs w:val="24"/>
              </w:rPr>
            </w:pPr>
          </w:p>
          <w:p w:rsidR="009838E5" w:rsidRDefault="00A468DD" w:rsidP="009838E5">
            <w:pPr>
              <w:tabs>
                <w:tab w:val="left" w:pos="3075"/>
              </w:tabs>
              <w:jc w:val="both"/>
              <w:rPr>
                <w:rFonts w:ascii="Arial" w:hAnsi="Arial" w:cs="Arial"/>
                <w:b/>
                <w:sz w:val="24"/>
                <w:szCs w:val="24"/>
              </w:rPr>
            </w:pPr>
            <w:r>
              <w:rPr>
                <w:rFonts w:ascii="Arial" w:hAnsi="Arial" w:cs="Arial"/>
                <w:b/>
                <w:sz w:val="24"/>
                <w:szCs w:val="24"/>
              </w:rPr>
              <w:t>2.12</w:t>
            </w:r>
            <w:r w:rsidR="009838E5">
              <w:rPr>
                <w:rFonts w:ascii="Arial" w:hAnsi="Arial" w:cs="Arial"/>
                <w:b/>
                <w:sz w:val="24"/>
                <w:szCs w:val="24"/>
              </w:rPr>
              <w:t xml:space="preserve"> Eliminar ambiente</w:t>
            </w:r>
          </w:p>
          <w:p w:rsidR="001C6F38" w:rsidRDefault="001C6F38" w:rsidP="009838E5">
            <w:pPr>
              <w:tabs>
                <w:tab w:val="left" w:pos="3075"/>
              </w:tabs>
              <w:jc w:val="both"/>
              <w:rPr>
                <w:rFonts w:ascii="Arial" w:hAnsi="Arial" w:cs="Arial"/>
                <w:b/>
                <w:sz w:val="24"/>
                <w:szCs w:val="24"/>
              </w:rPr>
            </w:pPr>
          </w:p>
          <w:p w:rsidR="009838E5" w:rsidRDefault="00A468DD" w:rsidP="001C6F38">
            <w:r>
              <w:t>2.12</w:t>
            </w:r>
            <w:r w:rsidR="009838E5">
              <w:t>.1 En esta ventana el administrador podrá eliminar un ambiente, para ello solo necesitara el nombre o número del ambiente y su tipo en caso de tener una clasificación.</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9838E5" w:rsidP="00EA45DA">
            <w:pPr>
              <w:rPr>
                <w:rFonts w:ascii="Arial" w:hAnsi="Arial" w:cs="Arial"/>
                <w:noProof/>
                <w:sz w:val="24"/>
                <w:szCs w:val="24"/>
                <w:lang w:val="es-ES" w:eastAsia="es-ES"/>
              </w:rPr>
            </w:pPr>
            <w:r w:rsidRPr="00E40E18">
              <w:rPr>
                <w:rFonts w:ascii="Arial" w:hAnsi="Arial" w:cs="Arial"/>
                <w:b/>
                <w:noProof/>
                <w:sz w:val="24"/>
                <w:szCs w:val="24"/>
                <w:lang w:val="es-ES" w:eastAsia="es-ES"/>
              </w:rPr>
              <w:drawing>
                <wp:anchor distT="0" distB="0" distL="114300" distR="114300" simplePos="0" relativeHeight="251662336" behindDoc="0" locked="0" layoutInCell="1" allowOverlap="1" wp14:anchorId="28A121B7" wp14:editId="48972ABE">
                  <wp:simplePos x="0" y="0"/>
                  <wp:positionH relativeFrom="column">
                    <wp:posOffset>11546</wp:posOffset>
                  </wp:positionH>
                  <wp:positionV relativeFrom="paragraph">
                    <wp:posOffset>95002</wp:posOffset>
                  </wp:positionV>
                  <wp:extent cx="3646170" cy="2647950"/>
                  <wp:effectExtent l="0" t="0" r="0" b="0"/>
                  <wp:wrapSquare wrapText="bothSides"/>
                  <wp:docPr id="56" name="Imagen 56" descr="D:\SENA\PROYECTO\ya\EliminarAmb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NA\PROYECTO\ya\EliminarAmbien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617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1C6F38" w:rsidRDefault="001C6F38" w:rsidP="001C6F38">
            <w:pPr>
              <w:tabs>
                <w:tab w:val="left" w:pos="3075"/>
              </w:tabs>
              <w:jc w:val="both"/>
              <w:rPr>
                <w:rFonts w:ascii="Arial" w:hAnsi="Arial" w:cs="Arial"/>
                <w:b/>
                <w:sz w:val="24"/>
                <w:szCs w:val="24"/>
              </w:rPr>
            </w:pPr>
          </w:p>
          <w:p w:rsidR="001C6F38" w:rsidRDefault="00A468DD" w:rsidP="001C6F38">
            <w:pPr>
              <w:tabs>
                <w:tab w:val="left" w:pos="3075"/>
              </w:tabs>
              <w:jc w:val="both"/>
              <w:rPr>
                <w:rFonts w:ascii="Arial" w:hAnsi="Arial" w:cs="Arial"/>
                <w:b/>
                <w:sz w:val="24"/>
                <w:szCs w:val="24"/>
              </w:rPr>
            </w:pPr>
            <w:r>
              <w:rPr>
                <w:rFonts w:ascii="Arial" w:hAnsi="Arial" w:cs="Arial"/>
                <w:b/>
                <w:sz w:val="24"/>
                <w:szCs w:val="24"/>
              </w:rPr>
              <w:t>2.12</w:t>
            </w:r>
            <w:r w:rsidR="001C6F38">
              <w:rPr>
                <w:rFonts w:ascii="Arial" w:hAnsi="Arial" w:cs="Arial"/>
                <w:b/>
                <w:sz w:val="24"/>
                <w:szCs w:val="24"/>
              </w:rPr>
              <w:t xml:space="preserve"> Splash eliminación exitosa</w:t>
            </w:r>
          </w:p>
          <w:p w:rsidR="001C6F38" w:rsidRDefault="001C6F38" w:rsidP="001C6F38">
            <w:pPr>
              <w:tabs>
                <w:tab w:val="left" w:pos="3075"/>
              </w:tabs>
              <w:jc w:val="both"/>
              <w:rPr>
                <w:rFonts w:ascii="Arial" w:hAnsi="Arial" w:cs="Arial"/>
                <w:b/>
                <w:sz w:val="24"/>
                <w:szCs w:val="24"/>
              </w:rPr>
            </w:pPr>
          </w:p>
          <w:p w:rsidR="001C6F38" w:rsidRDefault="00A468DD" w:rsidP="001C6F38">
            <w:r>
              <w:t>2.12</w:t>
            </w:r>
            <w:r w:rsidR="001C6F38">
              <w:t>.2 En esta ventana se mostrara que la eliminación ha sido exitosa.</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1C6F38" w:rsidP="00EA45DA">
            <w:pPr>
              <w:rPr>
                <w:rFonts w:ascii="Arial" w:hAnsi="Arial" w:cs="Arial"/>
                <w:noProof/>
                <w:sz w:val="24"/>
                <w:szCs w:val="24"/>
                <w:lang w:val="es-ES" w:eastAsia="es-ES"/>
              </w:rPr>
            </w:pPr>
            <w:r w:rsidRPr="00D15F61">
              <w:rPr>
                <w:rFonts w:ascii="Arial" w:hAnsi="Arial" w:cs="Arial"/>
                <w:b/>
                <w:noProof/>
                <w:sz w:val="24"/>
                <w:szCs w:val="24"/>
                <w:lang w:val="es-ES" w:eastAsia="es-ES"/>
              </w:rPr>
              <w:drawing>
                <wp:anchor distT="0" distB="0" distL="114300" distR="114300" simplePos="0" relativeHeight="251664384" behindDoc="0" locked="0" layoutInCell="1" allowOverlap="1" wp14:anchorId="6A4F9CE1" wp14:editId="0B42461F">
                  <wp:simplePos x="0" y="0"/>
                  <wp:positionH relativeFrom="column">
                    <wp:posOffset>492736</wp:posOffset>
                  </wp:positionH>
                  <wp:positionV relativeFrom="paragraph">
                    <wp:posOffset>104008</wp:posOffset>
                  </wp:positionV>
                  <wp:extent cx="2942590" cy="2139315"/>
                  <wp:effectExtent l="0" t="0" r="0" b="0"/>
                  <wp:wrapSquare wrapText="bothSides"/>
                  <wp:docPr id="57" name="Imagen 57" descr="D:\SENA\PROYECTO\ya\EliminacionExitosa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NA\PROYECTO\ya\EliminacionExitosa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2590"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A468DD" w:rsidRDefault="00A468DD" w:rsidP="00A468DD">
            <w:pPr>
              <w:tabs>
                <w:tab w:val="left" w:pos="3075"/>
              </w:tabs>
              <w:jc w:val="both"/>
              <w:rPr>
                <w:rFonts w:ascii="Arial" w:hAnsi="Arial" w:cs="Arial"/>
                <w:b/>
                <w:sz w:val="24"/>
                <w:szCs w:val="24"/>
              </w:rPr>
            </w:pPr>
          </w:p>
          <w:p w:rsidR="00A468DD" w:rsidRDefault="00A468DD" w:rsidP="00A468DD">
            <w:pPr>
              <w:tabs>
                <w:tab w:val="left" w:pos="3075"/>
              </w:tabs>
              <w:jc w:val="both"/>
              <w:rPr>
                <w:rStyle w:val="Ttulo2Car"/>
                <w:rFonts w:ascii="Arial" w:hAnsi="Arial" w:cs="Arial"/>
                <w:color w:val="auto"/>
                <w:sz w:val="24"/>
                <w:szCs w:val="24"/>
              </w:rPr>
            </w:pPr>
            <w:r>
              <w:rPr>
                <w:rFonts w:ascii="Arial" w:hAnsi="Arial" w:cs="Arial"/>
                <w:b/>
                <w:sz w:val="24"/>
                <w:szCs w:val="24"/>
              </w:rPr>
              <w:t xml:space="preserve">2.13 </w:t>
            </w:r>
            <w:r w:rsidRPr="00862664">
              <w:rPr>
                <w:rStyle w:val="Ttulo2Car"/>
                <w:rFonts w:ascii="Arial" w:hAnsi="Arial" w:cs="Arial"/>
                <w:color w:val="auto"/>
                <w:sz w:val="24"/>
                <w:szCs w:val="24"/>
              </w:rPr>
              <w:t>Registrar bien</w:t>
            </w:r>
          </w:p>
          <w:p w:rsidR="00A468DD" w:rsidRDefault="00A468DD" w:rsidP="00A468DD">
            <w:pPr>
              <w:tabs>
                <w:tab w:val="left" w:pos="3075"/>
              </w:tabs>
              <w:jc w:val="both"/>
              <w:rPr>
                <w:rFonts w:ascii="Arial" w:hAnsi="Arial" w:cs="Arial"/>
                <w:b/>
                <w:sz w:val="24"/>
                <w:szCs w:val="24"/>
              </w:rPr>
            </w:pPr>
          </w:p>
          <w:p w:rsidR="00A468DD" w:rsidRDefault="00A468DD" w:rsidP="00A468DD">
            <w:r>
              <w:t>2.13.1 En esta ventana el administrador pudra realizar el registro de un nuevo bien que va hacer parte del inventario, deberá llenar los campos con la información requerida y luego proceder a registrarlo.</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A468DD" w:rsidP="00EA45DA">
            <w:pPr>
              <w:rPr>
                <w:rFonts w:ascii="Arial" w:hAnsi="Arial" w:cs="Arial"/>
                <w:noProof/>
                <w:sz w:val="24"/>
                <w:szCs w:val="24"/>
                <w:lang w:val="es-ES" w:eastAsia="es-ES"/>
              </w:rPr>
            </w:pPr>
            <w:r w:rsidRPr="00FC4D93">
              <w:rPr>
                <w:rFonts w:ascii="Arial" w:hAnsi="Arial" w:cs="Arial"/>
                <w:b/>
                <w:noProof/>
                <w:sz w:val="24"/>
                <w:szCs w:val="24"/>
                <w:lang w:val="es-ES" w:eastAsia="es-ES"/>
              </w:rPr>
              <w:drawing>
                <wp:anchor distT="0" distB="0" distL="114300" distR="114300" simplePos="0" relativeHeight="251666432" behindDoc="1" locked="0" layoutInCell="1" allowOverlap="1" wp14:anchorId="0888D9B3" wp14:editId="0514519E">
                  <wp:simplePos x="0" y="0"/>
                  <wp:positionH relativeFrom="column">
                    <wp:posOffset>599613</wp:posOffset>
                  </wp:positionH>
                  <wp:positionV relativeFrom="page">
                    <wp:posOffset>142174</wp:posOffset>
                  </wp:positionV>
                  <wp:extent cx="2973070" cy="2152015"/>
                  <wp:effectExtent l="0" t="0" r="0" b="635"/>
                  <wp:wrapTight wrapText="bothSides">
                    <wp:wrapPolygon edited="0">
                      <wp:start x="0" y="0"/>
                      <wp:lineTo x="0" y="21415"/>
                      <wp:lineTo x="21452" y="21415"/>
                      <wp:lineTo x="21452" y="0"/>
                      <wp:lineTo x="0" y="0"/>
                    </wp:wrapPolygon>
                  </wp:wrapTight>
                  <wp:docPr id="58" name="Imagen 58" descr="D:\SENA\PROYECTO\ya\RegistroB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ENA\PROYECTO\ya\RegistroBi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3070" cy="21520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A468DD" w:rsidRDefault="00A468DD" w:rsidP="00A468DD"/>
          <w:p w:rsidR="00A468DD" w:rsidRDefault="00A468DD" w:rsidP="00A468DD"/>
          <w:p w:rsidR="00A468DD" w:rsidRDefault="00A468DD" w:rsidP="00A468DD">
            <w:r>
              <w:t>2.13.2 Una vez registrado el bien, el sistema confirmara que el registro ha sido exitoso.</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A468DD" w:rsidP="00EA45DA">
            <w:pPr>
              <w:rPr>
                <w:rFonts w:ascii="Arial" w:hAnsi="Arial" w:cs="Arial"/>
                <w:noProof/>
                <w:sz w:val="24"/>
                <w:szCs w:val="24"/>
                <w:lang w:val="es-ES" w:eastAsia="es-ES"/>
              </w:rPr>
            </w:pPr>
            <w:r w:rsidRPr="00FC4D93">
              <w:rPr>
                <w:rFonts w:ascii="Arial" w:hAnsi="Arial" w:cs="Arial"/>
                <w:b/>
                <w:noProof/>
                <w:sz w:val="24"/>
                <w:szCs w:val="24"/>
                <w:lang w:val="es-ES" w:eastAsia="es-ES"/>
              </w:rPr>
              <w:drawing>
                <wp:anchor distT="0" distB="0" distL="114300" distR="114300" simplePos="0" relativeHeight="251668480" behindDoc="1" locked="0" layoutInCell="1" allowOverlap="1" wp14:anchorId="778BC69A" wp14:editId="484F0897">
                  <wp:simplePos x="0" y="0"/>
                  <wp:positionH relativeFrom="column">
                    <wp:posOffset>528362</wp:posOffset>
                  </wp:positionH>
                  <wp:positionV relativeFrom="page">
                    <wp:posOffset>194120</wp:posOffset>
                  </wp:positionV>
                  <wp:extent cx="2882265" cy="1981200"/>
                  <wp:effectExtent l="0" t="0" r="0" b="0"/>
                  <wp:wrapTight wrapText="bothSides">
                    <wp:wrapPolygon edited="0">
                      <wp:start x="0" y="0"/>
                      <wp:lineTo x="0" y="21392"/>
                      <wp:lineTo x="21414" y="21392"/>
                      <wp:lineTo x="21414" y="0"/>
                      <wp:lineTo x="0" y="0"/>
                    </wp:wrapPolygon>
                  </wp:wrapTight>
                  <wp:docPr id="59" name="Imagen 59" descr="D:\SENA\PROYECTO\ya\RegistroExitos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ENA\PROYECTO\ya\RegistroExitoso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226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A468DD" w:rsidRDefault="00A468DD" w:rsidP="00A468DD">
            <w:pPr>
              <w:tabs>
                <w:tab w:val="left" w:pos="3075"/>
              </w:tabs>
              <w:jc w:val="both"/>
              <w:rPr>
                <w:rFonts w:ascii="Arial" w:hAnsi="Arial" w:cs="Arial"/>
                <w:b/>
                <w:sz w:val="24"/>
                <w:szCs w:val="24"/>
              </w:rPr>
            </w:pPr>
          </w:p>
          <w:p w:rsidR="00A468DD" w:rsidRDefault="00A468DD" w:rsidP="00A468DD">
            <w:pPr>
              <w:tabs>
                <w:tab w:val="left" w:pos="3075"/>
              </w:tabs>
              <w:jc w:val="both"/>
              <w:rPr>
                <w:rFonts w:ascii="Arial" w:hAnsi="Arial" w:cs="Arial"/>
                <w:b/>
                <w:sz w:val="24"/>
                <w:szCs w:val="24"/>
              </w:rPr>
            </w:pPr>
            <w:r>
              <w:rPr>
                <w:rFonts w:ascii="Arial" w:hAnsi="Arial" w:cs="Arial"/>
                <w:b/>
                <w:sz w:val="24"/>
                <w:szCs w:val="24"/>
              </w:rPr>
              <w:t>2.14 Eliminar bien</w:t>
            </w:r>
          </w:p>
          <w:p w:rsidR="00A468DD" w:rsidRDefault="00A468DD" w:rsidP="00A468DD">
            <w:pPr>
              <w:tabs>
                <w:tab w:val="left" w:pos="3075"/>
              </w:tabs>
              <w:jc w:val="both"/>
              <w:rPr>
                <w:rFonts w:ascii="Arial" w:hAnsi="Arial" w:cs="Arial"/>
                <w:b/>
                <w:sz w:val="24"/>
                <w:szCs w:val="24"/>
              </w:rPr>
            </w:pPr>
          </w:p>
          <w:p w:rsidR="00A468DD" w:rsidRDefault="00A468DD" w:rsidP="00A468DD">
            <w:r>
              <w:t>2.14.1 En esta ventana el administrador podrá eliminar un bien que se encuentre registrado en el sistema, para esto deberá ingresar la placa y el tipo de bien y luego buscarlo.</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A468DD" w:rsidP="00EA45DA">
            <w:pPr>
              <w:rPr>
                <w:rFonts w:ascii="Arial" w:hAnsi="Arial" w:cs="Arial"/>
                <w:noProof/>
                <w:sz w:val="24"/>
                <w:szCs w:val="24"/>
                <w:lang w:val="es-ES" w:eastAsia="es-ES"/>
              </w:rPr>
            </w:pPr>
            <w:r w:rsidRPr="00D15F61">
              <w:rPr>
                <w:rFonts w:ascii="Arial" w:hAnsi="Arial" w:cs="Arial"/>
                <w:b/>
                <w:noProof/>
                <w:sz w:val="24"/>
                <w:szCs w:val="24"/>
                <w:lang w:val="es-ES" w:eastAsia="es-ES"/>
              </w:rPr>
              <w:drawing>
                <wp:anchor distT="0" distB="0" distL="114300" distR="114300" simplePos="0" relativeHeight="251670528" behindDoc="0" locked="0" layoutInCell="1" allowOverlap="1" wp14:anchorId="1B09726F" wp14:editId="5477BD2D">
                  <wp:simplePos x="0" y="0"/>
                  <wp:positionH relativeFrom="column">
                    <wp:posOffset>365933</wp:posOffset>
                  </wp:positionH>
                  <wp:positionV relativeFrom="paragraph">
                    <wp:posOffset>79622</wp:posOffset>
                  </wp:positionV>
                  <wp:extent cx="3206750" cy="2324100"/>
                  <wp:effectExtent l="0" t="0" r="0" b="0"/>
                  <wp:wrapSquare wrapText="bothSides"/>
                  <wp:docPr id="61" name="Imagen 61" descr="D:\SENA\PROYECTO\ya\EliminarB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ENA\PROYECTO\ya\EliminarBi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675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A468DD" w:rsidRDefault="00A468DD" w:rsidP="00A468DD">
            <w:pPr>
              <w:tabs>
                <w:tab w:val="left" w:pos="3075"/>
              </w:tabs>
              <w:jc w:val="both"/>
              <w:rPr>
                <w:rFonts w:ascii="Arial" w:hAnsi="Arial" w:cs="Arial"/>
                <w:b/>
                <w:sz w:val="24"/>
                <w:szCs w:val="24"/>
              </w:rPr>
            </w:pPr>
          </w:p>
          <w:p w:rsidR="00A468DD" w:rsidRDefault="00A468DD" w:rsidP="00A468DD">
            <w:pPr>
              <w:tabs>
                <w:tab w:val="left" w:pos="3075"/>
              </w:tabs>
              <w:jc w:val="both"/>
              <w:rPr>
                <w:rFonts w:ascii="Arial" w:hAnsi="Arial" w:cs="Arial"/>
                <w:b/>
                <w:sz w:val="24"/>
                <w:szCs w:val="24"/>
              </w:rPr>
            </w:pPr>
            <w:r>
              <w:rPr>
                <w:rFonts w:ascii="Arial" w:hAnsi="Arial" w:cs="Arial"/>
                <w:b/>
                <w:sz w:val="24"/>
                <w:szCs w:val="24"/>
              </w:rPr>
              <w:t>2.15 Splash eliminación y confirmación</w:t>
            </w:r>
          </w:p>
          <w:p w:rsidR="00A468DD" w:rsidRDefault="00A468DD" w:rsidP="00A468DD">
            <w:pPr>
              <w:tabs>
                <w:tab w:val="left" w:pos="3075"/>
              </w:tabs>
              <w:jc w:val="both"/>
              <w:rPr>
                <w:rFonts w:ascii="Arial" w:hAnsi="Arial" w:cs="Arial"/>
                <w:b/>
                <w:sz w:val="24"/>
                <w:szCs w:val="24"/>
              </w:rPr>
            </w:pPr>
          </w:p>
          <w:p w:rsidR="00A468DD" w:rsidRDefault="00A468DD" w:rsidP="00B201D8">
            <w:r>
              <w:t>2.15.1</w:t>
            </w:r>
            <w:r w:rsidR="00B201D8">
              <w:t xml:space="preserve"> En esta ventana</w:t>
            </w:r>
            <w:r>
              <w:t xml:space="preserve"> se mostrara la ventana que confirma la eliminación de forma exitosa.</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B201D8" w:rsidP="00EA45DA">
            <w:pPr>
              <w:rPr>
                <w:rFonts w:ascii="Arial" w:hAnsi="Arial" w:cs="Arial"/>
                <w:noProof/>
                <w:sz w:val="24"/>
                <w:szCs w:val="24"/>
                <w:lang w:val="es-ES" w:eastAsia="es-ES"/>
              </w:rPr>
            </w:pPr>
            <w:r w:rsidRPr="00551A2B">
              <w:rPr>
                <w:rFonts w:ascii="Arial" w:hAnsi="Arial" w:cs="Arial"/>
                <w:b/>
                <w:noProof/>
                <w:sz w:val="24"/>
                <w:szCs w:val="24"/>
                <w:lang w:val="es-ES" w:eastAsia="es-ES"/>
              </w:rPr>
              <w:drawing>
                <wp:anchor distT="0" distB="0" distL="114300" distR="114300" simplePos="0" relativeHeight="251672576" behindDoc="0" locked="0" layoutInCell="1" allowOverlap="1" wp14:anchorId="10A151AD" wp14:editId="17C703A9">
                  <wp:simplePos x="0" y="0"/>
                  <wp:positionH relativeFrom="column">
                    <wp:posOffset>361694</wp:posOffset>
                  </wp:positionH>
                  <wp:positionV relativeFrom="paragraph">
                    <wp:posOffset>153488</wp:posOffset>
                  </wp:positionV>
                  <wp:extent cx="3144520" cy="2286635"/>
                  <wp:effectExtent l="0" t="0" r="0" b="0"/>
                  <wp:wrapSquare wrapText="bothSides"/>
                  <wp:docPr id="62" name="Imagen 62" descr="D:\SENA\PROYECTO\ya\EliminacionExitos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ENA\PROYECTO\ya\EliminacionExitosa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4520" cy="22866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0832FD" w:rsidRDefault="000832FD" w:rsidP="000832FD">
            <w:pPr>
              <w:tabs>
                <w:tab w:val="left" w:pos="3075"/>
              </w:tabs>
              <w:jc w:val="both"/>
              <w:rPr>
                <w:rFonts w:ascii="Arial" w:hAnsi="Arial" w:cs="Arial"/>
                <w:b/>
                <w:sz w:val="24"/>
                <w:szCs w:val="24"/>
              </w:rPr>
            </w:pPr>
          </w:p>
          <w:p w:rsidR="000832FD" w:rsidRDefault="000832FD" w:rsidP="000832FD">
            <w:pPr>
              <w:tabs>
                <w:tab w:val="left" w:pos="3075"/>
              </w:tabs>
              <w:jc w:val="both"/>
              <w:rPr>
                <w:rFonts w:ascii="Arial" w:hAnsi="Arial" w:cs="Arial"/>
                <w:b/>
                <w:sz w:val="24"/>
                <w:szCs w:val="24"/>
              </w:rPr>
            </w:pPr>
            <w:r>
              <w:rPr>
                <w:rFonts w:ascii="Arial" w:hAnsi="Arial" w:cs="Arial"/>
                <w:b/>
                <w:sz w:val="24"/>
                <w:szCs w:val="24"/>
              </w:rPr>
              <w:t>2.16 Consultar Usuario</w:t>
            </w:r>
          </w:p>
          <w:p w:rsidR="000832FD" w:rsidRDefault="000832FD" w:rsidP="000832FD">
            <w:pPr>
              <w:tabs>
                <w:tab w:val="left" w:pos="3075"/>
              </w:tabs>
              <w:jc w:val="both"/>
              <w:rPr>
                <w:rFonts w:ascii="Arial" w:hAnsi="Arial" w:cs="Arial"/>
                <w:b/>
                <w:sz w:val="24"/>
                <w:szCs w:val="24"/>
              </w:rPr>
            </w:pPr>
          </w:p>
          <w:p w:rsidR="000832FD" w:rsidRDefault="000832FD" w:rsidP="000832FD">
            <w:r>
              <w:t>2.16.1 En esta ventana el administrador podrá hacer consultas del inventario por cuentadante y saber que bienes tiene a cargo así como su total.</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0832FD" w:rsidP="00EA45DA">
            <w:pPr>
              <w:rPr>
                <w:rFonts w:ascii="Arial" w:hAnsi="Arial" w:cs="Arial"/>
                <w:noProof/>
                <w:sz w:val="24"/>
                <w:szCs w:val="24"/>
                <w:lang w:val="es-ES" w:eastAsia="es-ES"/>
              </w:rPr>
            </w:pPr>
            <w:r w:rsidRPr="00757F6D">
              <w:rPr>
                <w:rFonts w:ascii="Arial" w:hAnsi="Arial" w:cs="Arial"/>
                <w:b/>
                <w:noProof/>
                <w:sz w:val="24"/>
                <w:szCs w:val="24"/>
                <w:lang w:val="es-ES" w:eastAsia="es-ES"/>
              </w:rPr>
              <w:drawing>
                <wp:anchor distT="0" distB="0" distL="114300" distR="114300" simplePos="0" relativeHeight="251674624" behindDoc="0" locked="0" layoutInCell="1" allowOverlap="1" wp14:anchorId="48E42B82" wp14:editId="7465EE25">
                  <wp:simplePos x="0" y="0"/>
                  <wp:positionH relativeFrom="column">
                    <wp:posOffset>-17722</wp:posOffset>
                  </wp:positionH>
                  <wp:positionV relativeFrom="paragraph">
                    <wp:posOffset>87243</wp:posOffset>
                  </wp:positionV>
                  <wp:extent cx="4045585" cy="2838450"/>
                  <wp:effectExtent l="0" t="0" r="0" b="0"/>
                  <wp:wrapSquare wrapText="bothSides"/>
                  <wp:docPr id="63" name="Imagen 63" descr="D:\SENA\PROYECTO\ya\ConsultaUsus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NA\PROYECTO\ya\ConsultaUsusari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558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0832FD" w:rsidRDefault="000832FD" w:rsidP="000832FD">
            <w:pPr>
              <w:tabs>
                <w:tab w:val="left" w:pos="3075"/>
              </w:tabs>
              <w:jc w:val="both"/>
              <w:rPr>
                <w:rFonts w:ascii="Arial" w:hAnsi="Arial" w:cs="Arial"/>
                <w:b/>
                <w:sz w:val="24"/>
                <w:szCs w:val="24"/>
              </w:rPr>
            </w:pPr>
          </w:p>
          <w:p w:rsidR="000832FD" w:rsidRDefault="000832FD" w:rsidP="000832FD">
            <w:pPr>
              <w:tabs>
                <w:tab w:val="left" w:pos="3075"/>
              </w:tabs>
              <w:jc w:val="both"/>
              <w:rPr>
                <w:rFonts w:ascii="Arial" w:hAnsi="Arial" w:cs="Arial"/>
                <w:b/>
                <w:sz w:val="24"/>
                <w:szCs w:val="24"/>
              </w:rPr>
            </w:pPr>
            <w:r>
              <w:rPr>
                <w:rFonts w:ascii="Arial" w:hAnsi="Arial" w:cs="Arial"/>
                <w:b/>
                <w:sz w:val="24"/>
                <w:szCs w:val="24"/>
              </w:rPr>
              <w:t>2.17 Traspaso de inventario</w:t>
            </w:r>
          </w:p>
          <w:p w:rsidR="000832FD" w:rsidRDefault="000832FD" w:rsidP="000832FD">
            <w:pPr>
              <w:tabs>
                <w:tab w:val="left" w:pos="3075"/>
              </w:tabs>
              <w:jc w:val="both"/>
              <w:rPr>
                <w:rFonts w:ascii="Arial" w:hAnsi="Arial" w:cs="Arial"/>
                <w:b/>
                <w:sz w:val="24"/>
                <w:szCs w:val="24"/>
              </w:rPr>
            </w:pPr>
          </w:p>
          <w:p w:rsidR="000832FD" w:rsidRDefault="000832FD" w:rsidP="000832FD">
            <w:r>
              <w:t xml:space="preserve">2.17.1 En caso de que sea necesario traspasar un inventario de un cuentadante a otro, el administrador lo podrá hacer desde esta ventana, donde podrá seleccionar los bienes a ser traspasados o incluso todo el inventario. </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0832FD" w:rsidP="00EA45DA">
            <w:pPr>
              <w:rPr>
                <w:rFonts w:ascii="Arial" w:hAnsi="Arial" w:cs="Arial"/>
                <w:noProof/>
                <w:sz w:val="24"/>
                <w:szCs w:val="24"/>
                <w:lang w:val="es-ES" w:eastAsia="es-ES"/>
              </w:rPr>
            </w:pPr>
            <w:r w:rsidRPr="0032765D">
              <w:rPr>
                <w:rFonts w:ascii="Arial" w:hAnsi="Arial" w:cs="Arial"/>
                <w:b/>
                <w:noProof/>
                <w:sz w:val="24"/>
                <w:szCs w:val="24"/>
                <w:lang w:val="es-ES" w:eastAsia="es-ES"/>
              </w:rPr>
              <w:drawing>
                <wp:anchor distT="0" distB="0" distL="114300" distR="114300" simplePos="0" relativeHeight="251676672" behindDoc="0" locked="0" layoutInCell="1" allowOverlap="1" wp14:anchorId="056DEC11" wp14:editId="65060DEF">
                  <wp:simplePos x="0" y="0"/>
                  <wp:positionH relativeFrom="column">
                    <wp:posOffset>17722</wp:posOffset>
                  </wp:positionH>
                  <wp:positionV relativeFrom="paragraph">
                    <wp:posOffset>154379</wp:posOffset>
                  </wp:positionV>
                  <wp:extent cx="4193540" cy="3028950"/>
                  <wp:effectExtent l="0" t="0" r="0" b="0"/>
                  <wp:wrapSquare wrapText="bothSides"/>
                  <wp:docPr id="64" name="Imagen 64" descr="D:\SENA\PROYECTO\ya\TraspasoInven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NA\PROYECTO\ya\TraspasoInventari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354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0832FD" w:rsidRDefault="000832FD" w:rsidP="000832FD">
            <w:pPr>
              <w:tabs>
                <w:tab w:val="left" w:pos="3075"/>
              </w:tabs>
              <w:jc w:val="both"/>
              <w:rPr>
                <w:rFonts w:ascii="Arial" w:hAnsi="Arial" w:cs="Arial"/>
                <w:b/>
                <w:sz w:val="24"/>
                <w:szCs w:val="24"/>
              </w:rPr>
            </w:pPr>
          </w:p>
          <w:p w:rsidR="000832FD" w:rsidRDefault="000832FD" w:rsidP="000832FD">
            <w:pPr>
              <w:tabs>
                <w:tab w:val="left" w:pos="3075"/>
              </w:tabs>
              <w:jc w:val="both"/>
              <w:rPr>
                <w:rFonts w:ascii="Arial" w:hAnsi="Arial" w:cs="Arial"/>
                <w:b/>
                <w:sz w:val="24"/>
                <w:szCs w:val="24"/>
              </w:rPr>
            </w:pPr>
            <w:r>
              <w:rPr>
                <w:rFonts w:ascii="Arial" w:hAnsi="Arial" w:cs="Arial"/>
                <w:b/>
                <w:sz w:val="24"/>
                <w:szCs w:val="24"/>
              </w:rPr>
              <w:t xml:space="preserve">2.18 Asignar inventario </w:t>
            </w:r>
          </w:p>
          <w:p w:rsidR="000832FD" w:rsidRDefault="000832FD" w:rsidP="000832FD">
            <w:pPr>
              <w:tabs>
                <w:tab w:val="left" w:pos="3075"/>
              </w:tabs>
              <w:jc w:val="both"/>
              <w:rPr>
                <w:rFonts w:ascii="Arial" w:hAnsi="Arial" w:cs="Arial"/>
                <w:b/>
                <w:sz w:val="24"/>
                <w:szCs w:val="24"/>
              </w:rPr>
            </w:pPr>
          </w:p>
          <w:p w:rsidR="000832FD" w:rsidRDefault="000832FD" w:rsidP="00E66748">
            <w:r>
              <w:t>2.18.1 Desde esta ventana el administrador ya podrá asignar el inventario a su nuevo cuentadante.</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0832FD" w:rsidP="00EA45DA">
            <w:pPr>
              <w:rPr>
                <w:rFonts w:ascii="Arial" w:hAnsi="Arial" w:cs="Arial"/>
                <w:noProof/>
                <w:sz w:val="24"/>
                <w:szCs w:val="24"/>
                <w:lang w:val="es-ES" w:eastAsia="es-ES"/>
              </w:rPr>
            </w:pPr>
            <w:r w:rsidRPr="00431DB5">
              <w:rPr>
                <w:rFonts w:ascii="Arial" w:hAnsi="Arial" w:cs="Arial"/>
                <w:b/>
                <w:noProof/>
                <w:sz w:val="24"/>
                <w:szCs w:val="24"/>
                <w:lang w:val="es-ES" w:eastAsia="es-ES"/>
              </w:rPr>
              <w:drawing>
                <wp:anchor distT="0" distB="0" distL="114300" distR="114300" simplePos="0" relativeHeight="251678720" behindDoc="0" locked="0" layoutInCell="1" allowOverlap="1" wp14:anchorId="345167C9" wp14:editId="32075B51">
                  <wp:simplePos x="0" y="0"/>
                  <wp:positionH relativeFrom="column">
                    <wp:posOffset>29598</wp:posOffset>
                  </wp:positionH>
                  <wp:positionV relativeFrom="paragraph">
                    <wp:posOffset>94227</wp:posOffset>
                  </wp:positionV>
                  <wp:extent cx="4191635" cy="3031490"/>
                  <wp:effectExtent l="0" t="0" r="0" b="0"/>
                  <wp:wrapSquare wrapText="bothSides"/>
                  <wp:docPr id="65" name="Imagen 65" descr="D:\SENA\PROYECTO\ya\Asig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NA\PROYECTO\ya\Asigna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63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E66748" w:rsidRDefault="00E66748" w:rsidP="00E66748">
            <w:pPr>
              <w:tabs>
                <w:tab w:val="left" w:pos="3075"/>
              </w:tabs>
              <w:jc w:val="both"/>
              <w:rPr>
                <w:rFonts w:ascii="Arial" w:hAnsi="Arial" w:cs="Arial"/>
                <w:b/>
                <w:sz w:val="24"/>
                <w:szCs w:val="24"/>
              </w:rPr>
            </w:pPr>
          </w:p>
          <w:p w:rsidR="00E66748" w:rsidRDefault="00E66748" w:rsidP="00E66748">
            <w:pPr>
              <w:tabs>
                <w:tab w:val="left" w:pos="3075"/>
              </w:tabs>
              <w:jc w:val="both"/>
              <w:rPr>
                <w:rFonts w:ascii="Arial" w:hAnsi="Arial" w:cs="Arial"/>
                <w:b/>
                <w:sz w:val="24"/>
                <w:szCs w:val="24"/>
              </w:rPr>
            </w:pPr>
            <w:r>
              <w:rPr>
                <w:rFonts w:ascii="Arial" w:hAnsi="Arial" w:cs="Arial"/>
                <w:b/>
                <w:sz w:val="24"/>
                <w:szCs w:val="24"/>
              </w:rPr>
              <w:t>2.19 Splash de traspaso exitoso</w:t>
            </w:r>
          </w:p>
          <w:p w:rsidR="00E66748" w:rsidRDefault="00E66748" w:rsidP="00E66748">
            <w:pPr>
              <w:tabs>
                <w:tab w:val="left" w:pos="3075"/>
              </w:tabs>
              <w:jc w:val="both"/>
              <w:rPr>
                <w:rFonts w:ascii="Arial" w:hAnsi="Arial" w:cs="Arial"/>
                <w:b/>
                <w:sz w:val="24"/>
                <w:szCs w:val="24"/>
              </w:rPr>
            </w:pPr>
          </w:p>
          <w:p w:rsidR="00E66748" w:rsidRDefault="00E66748" w:rsidP="00E66748">
            <w:r>
              <w:t>2.19.1 Una vez el sistema haya hecho el traspaso por completo imprimirá esta ventana de confirmación que dirá traspaso exitoso.</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E66748" w:rsidP="00EA45DA">
            <w:pPr>
              <w:rPr>
                <w:rFonts w:ascii="Arial" w:hAnsi="Arial" w:cs="Arial"/>
                <w:noProof/>
                <w:sz w:val="24"/>
                <w:szCs w:val="24"/>
                <w:lang w:val="es-ES" w:eastAsia="es-ES"/>
              </w:rPr>
            </w:pPr>
            <w:r w:rsidRPr="009C4ED0">
              <w:rPr>
                <w:rFonts w:ascii="Arial" w:hAnsi="Arial" w:cs="Arial"/>
                <w:b/>
                <w:noProof/>
                <w:sz w:val="24"/>
                <w:szCs w:val="24"/>
                <w:lang w:val="es-ES" w:eastAsia="es-ES"/>
              </w:rPr>
              <w:drawing>
                <wp:anchor distT="0" distB="0" distL="114300" distR="114300" simplePos="0" relativeHeight="251680768" behindDoc="0" locked="0" layoutInCell="1" allowOverlap="1" wp14:anchorId="5F470F56" wp14:editId="44243913">
                  <wp:simplePos x="0" y="0"/>
                  <wp:positionH relativeFrom="column">
                    <wp:posOffset>17722</wp:posOffset>
                  </wp:positionH>
                  <wp:positionV relativeFrom="paragraph">
                    <wp:posOffset>101023</wp:posOffset>
                  </wp:positionV>
                  <wp:extent cx="4116070" cy="2961640"/>
                  <wp:effectExtent l="0" t="0" r="0" b="0"/>
                  <wp:wrapSquare wrapText="bothSides"/>
                  <wp:docPr id="66" name="Imagen 66" descr="D:\SENA\PROYECTO\pantallazosPrototipado\TraspasoExito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NA\PROYECTO\pantallazosPrototipado\TraspasoExitos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6070" cy="2961640"/>
                          </a:xfrm>
                          <a:prstGeom prst="rect">
                            <a:avLst/>
                          </a:prstGeom>
                          <a:noFill/>
                          <a:ln>
                            <a:noFill/>
                          </a:ln>
                        </pic:spPr>
                      </pic:pic>
                    </a:graphicData>
                  </a:graphic>
                  <wp14:sizeRelH relativeFrom="margin">
                    <wp14:pctWidth>0</wp14:pctWidth>
                  </wp14:sizeRelH>
                </wp:anchor>
              </w:drawing>
            </w:r>
          </w:p>
        </w:tc>
      </w:tr>
      <w:tr w:rsidR="009A4448" w:rsidTr="002F64BE">
        <w:trPr>
          <w:trHeight w:val="3929"/>
        </w:trPr>
        <w:tc>
          <w:tcPr>
            <w:tcW w:w="2660" w:type="dxa"/>
          </w:tcPr>
          <w:p w:rsidR="00E66748" w:rsidRDefault="00E66748" w:rsidP="00E66748">
            <w:pPr>
              <w:tabs>
                <w:tab w:val="left" w:pos="3075"/>
              </w:tabs>
              <w:jc w:val="both"/>
              <w:rPr>
                <w:rFonts w:ascii="Arial" w:hAnsi="Arial" w:cs="Arial"/>
                <w:b/>
                <w:sz w:val="24"/>
                <w:szCs w:val="24"/>
              </w:rPr>
            </w:pPr>
          </w:p>
          <w:p w:rsidR="00E66748" w:rsidRDefault="00E66748" w:rsidP="00E66748">
            <w:pPr>
              <w:tabs>
                <w:tab w:val="left" w:pos="3075"/>
              </w:tabs>
              <w:jc w:val="both"/>
              <w:rPr>
                <w:rFonts w:ascii="Arial" w:hAnsi="Arial" w:cs="Arial"/>
                <w:b/>
                <w:sz w:val="24"/>
                <w:szCs w:val="24"/>
              </w:rPr>
            </w:pPr>
            <w:r>
              <w:rPr>
                <w:rFonts w:ascii="Arial" w:hAnsi="Arial" w:cs="Arial"/>
                <w:b/>
                <w:sz w:val="24"/>
                <w:szCs w:val="24"/>
              </w:rPr>
              <w:t>2.20 Consulta de bien</w:t>
            </w:r>
          </w:p>
          <w:p w:rsidR="00E66748" w:rsidRDefault="00E66748" w:rsidP="00E66748">
            <w:pPr>
              <w:tabs>
                <w:tab w:val="left" w:pos="3075"/>
              </w:tabs>
              <w:jc w:val="both"/>
              <w:rPr>
                <w:rFonts w:ascii="Arial" w:hAnsi="Arial" w:cs="Arial"/>
                <w:b/>
                <w:sz w:val="24"/>
                <w:szCs w:val="24"/>
              </w:rPr>
            </w:pPr>
          </w:p>
          <w:p w:rsidR="00E66748" w:rsidRDefault="00E66748" w:rsidP="00E66748">
            <w:r>
              <w:t>2.20.1 En esta ventana el administrador podrá realizar la consulta de un bien en específico ingresando la placa o  filtrando por nombre (referencia completa).</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E66748" w:rsidP="00EA45DA">
            <w:pPr>
              <w:rPr>
                <w:rFonts w:ascii="Arial" w:hAnsi="Arial" w:cs="Arial"/>
                <w:noProof/>
                <w:sz w:val="24"/>
                <w:szCs w:val="24"/>
                <w:lang w:val="es-ES" w:eastAsia="es-ES"/>
              </w:rPr>
            </w:pPr>
            <w:r w:rsidRPr="00C30864">
              <w:rPr>
                <w:rFonts w:ascii="Arial" w:hAnsi="Arial" w:cs="Arial"/>
                <w:b/>
                <w:noProof/>
                <w:sz w:val="24"/>
                <w:szCs w:val="24"/>
                <w:lang w:val="es-ES" w:eastAsia="es-ES"/>
              </w:rPr>
              <w:drawing>
                <wp:anchor distT="0" distB="0" distL="114300" distR="114300" simplePos="0" relativeHeight="251682816" behindDoc="0" locked="0" layoutInCell="1" allowOverlap="1" wp14:anchorId="3CAE57C8" wp14:editId="076A713F">
                  <wp:simplePos x="0" y="0"/>
                  <wp:positionH relativeFrom="column">
                    <wp:posOffset>701</wp:posOffset>
                  </wp:positionH>
                  <wp:positionV relativeFrom="paragraph">
                    <wp:posOffset>165100</wp:posOffset>
                  </wp:positionV>
                  <wp:extent cx="4284345" cy="3000375"/>
                  <wp:effectExtent l="0" t="0" r="1905" b="9525"/>
                  <wp:wrapSquare wrapText="bothSides"/>
                  <wp:docPr id="67" name="Imagen 67" descr="D:\SENA\PROYECTO\pantallazosPrototipado\ConsultaB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NA\PROYECTO\pantallazosPrototipado\ConsultaBie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434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EF14CA" w:rsidRDefault="00EF14CA" w:rsidP="00E66748">
            <w:pPr>
              <w:tabs>
                <w:tab w:val="left" w:pos="3075"/>
              </w:tabs>
              <w:jc w:val="both"/>
              <w:rPr>
                <w:rFonts w:ascii="Arial" w:hAnsi="Arial" w:cs="Arial"/>
                <w:b/>
                <w:sz w:val="24"/>
                <w:szCs w:val="24"/>
              </w:rPr>
            </w:pPr>
          </w:p>
          <w:p w:rsidR="00E66748" w:rsidRDefault="00EF14CA" w:rsidP="00E66748">
            <w:pPr>
              <w:tabs>
                <w:tab w:val="left" w:pos="3075"/>
              </w:tabs>
              <w:jc w:val="both"/>
              <w:rPr>
                <w:rFonts w:ascii="Arial" w:hAnsi="Arial" w:cs="Arial"/>
                <w:b/>
                <w:sz w:val="24"/>
                <w:szCs w:val="24"/>
              </w:rPr>
            </w:pPr>
            <w:r>
              <w:rPr>
                <w:rFonts w:ascii="Arial" w:hAnsi="Arial" w:cs="Arial"/>
                <w:b/>
                <w:sz w:val="24"/>
                <w:szCs w:val="24"/>
              </w:rPr>
              <w:t>2.21</w:t>
            </w:r>
            <w:r w:rsidR="00E66748">
              <w:rPr>
                <w:rFonts w:ascii="Arial" w:hAnsi="Arial" w:cs="Arial"/>
                <w:b/>
                <w:sz w:val="24"/>
                <w:szCs w:val="24"/>
              </w:rPr>
              <w:t xml:space="preserve"> Traspaso de bien</w:t>
            </w:r>
          </w:p>
          <w:p w:rsidR="00EF14CA" w:rsidRDefault="00EF14CA" w:rsidP="00E66748">
            <w:pPr>
              <w:tabs>
                <w:tab w:val="left" w:pos="3075"/>
              </w:tabs>
              <w:jc w:val="both"/>
              <w:rPr>
                <w:rFonts w:ascii="Arial" w:hAnsi="Arial" w:cs="Arial"/>
                <w:b/>
                <w:sz w:val="24"/>
                <w:szCs w:val="24"/>
              </w:rPr>
            </w:pPr>
          </w:p>
          <w:p w:rsidR="00E66748" w:rsidRDefault="00EF14CA" w:rsidP="00EF14CA">
            <w:r>
              <w:t xml:space="preserve">2.21.1 </w:t>
            </w:r>
            <w:r w:rsidR="00E66748">
              <w:t>En esta ventana el administrador podrá realizar el traspaso de un bien, de un cuentadante a otro, solo necesitara digitar el documento del nuevo cuentadante y dar clic en realizar traspaso.</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EF14CA" w:rsidP="00EA45DA">
            <w:pPr>
              <w:rPr>
                <w:rFonts w:ascii="Arial" w:hAnsi="Arial" w:cs="Arial"/>
                <w:noProof/>
                <w:sz w:val="24"/>
                <w:szCs w:val="24"/>
                <w:lang w:val="es-ES" w:eastAsia="es-ES"/>
              </w:rPr>
            </w:pPr>
            <w:r w:rsidRPr="00845812">
              <w:rPr>
                <w:rFonts w:ascii="Arial" w:hAnsi="Arial" w:cs="Arial"/>
                <w:b/>
                <w:noProof/>
                <w:sz w:val="24"/>
                <w:szCs w:val="24"/>
                <w:lang w:val="es-ES" w:eastAsia="es-ES"/>
              </w:rPr>
              <w:drawing>
                <wp:anchor distT="0" distB="0" distL="114300" distR="114300" simplePos="0" relativeHeight="251684864" behindDoc="0" locked="0" layoutInCell="1" allowOverlap="1" wp14:anchorId="19872C58" wp14:editId="71BCF71E">
                  <wp:simplePos x="0" y="0"/>
                  <wp:positionH relativeFrom="column">
                    <wp:posOffset>-64135</wp:posOffset>
                  </wp:positionH>
                  <wp:positionV relativeFrom="paragraph">
                    <wp:posOffset>127000</wp:posOffset>
                  </wp:positionV>
                  <wp:extent cx="4216400" cy="3114675"/>
                  <wp:effectExtent l="0" t="0" r="0" b="9525"/>
                  <wp:wrapSquare wrapText="bothSides"/>
                  <wp:docPr id="68" name="Imagen 68" descr="D:\SENA\PROYECTO\pantallazosPrototipado\TraspasoB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NA\PROYECTO\pantallazosPrototipado\TraspasoBie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640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4448" w:rsidTr="002F64BE">
        <w:trPr>
          <w:trHeight w:val="3929"/>
        </w:trPr>
        <w:tc>
          <w:tcPr>
            <w:tcW w:w="2660" w:type="dxa"/>
          </w:tcPr>
          <w:p w:rsidR="00EF14CA" w:rsidRDefault="00EF14CA" w:rsidP="00EF14CA">
            <w:pPr>
              <w:tabs>
                <w:tab w:val="left" w:pos="3075"/>
              </w:tabs>
              <w:jc w:val="both"/>
              <w:rPr>
                <w:rFonts w:ascii="Arial" w:hAnsi="Arial" w:cs="Arial"/>
                <w:b/>
                <w:sz w:val="24"/>
                <w:szCs w:val="24"/>
              </w:rPr>
            </w:pPr>
          </w:p>
          <w:p w:rsidR="00EF14CA" w:rsidRDefault="00EF14CA" w:rsidP="00EF14CA">
            <w:pPr>
              <w:tabs>
                <w:tab w:val="left" w:pos="3075"/>
              </w:tabs>
              <w:jc w:val="both"/>
              <w:rPr>
                <w:rFonts w:ascii="Arial" w:hAnsi="Arial" w:cs="Arial"/>
                <w:b/>
                <w:sz w:val="24"/>
                <w:szCs w:val="24"/>
              </w:rPr>
            </w:pPr>
            <w:r>
              <w:rPr>
                <w:rFonts w:ascii="Arial" w:hAnsi="Arial" w:cs="Arial"/>
                <w:b/>
                <w:sz w:val="24"/>
                <w:szCs w:val="24"/>
              </w:rPr>
              <w:t>2.22 Toma física</w:t>
            </w:r>
          </w:p>
          <w:p w:rsidR="009A4448" w:rsidRDefault="009A4448" w:rsidP="00BB275A">
            <w:pPr>
              <w:pStyle w:val="Ttulo2"/>
              <w:outlineLvl w:val="1"/>
              <w:rPr>
                <w:rFonts w:ascii="Arial" w:hAnsi="Arial" w:cs="Arial"/>
                <w:color w:val="auto"/>
                <w:sz w:val="24"/>
                <w:szCs w:val="24"/>
              </w:rPr>
            </w:pPr>
          </w:p>
        </w:tc>
        <w:tc>
          <w:tcPr>
            <w:tcW w:w="6814" w:type="dxa"/>
          </w:tcPr>
          <w:p w:rsidR="009A4448" w:rsidRPr="007B3C6A" w:rsidRDefault="00EF14CA" w:rsidP="00EA45DA">
            <w:pPr>
              <w:rPr>
                <w:rFonts w:ascii="Arial" w:hAnsi="Arial" w:cs="Arial"/>
                <w:noProof/>
                <w:sz w:val="24"/>
                <w:szCs w:val="24"/>
                <w:lang w:val="es-ES" w:eastAsia="es-ES"/>
              </w:rPr>
            </w:pPr>
            <w:r w:rsidRPr="00BB3A15">
              <w:rPr>
                <w:rFonts w:ascii="Arial" w:hAnsi="Arial" w:cs="Arial"/>
                <w:b/>
                <w:noProof/>
                <w:sz w:val="24"/>
                <w:szCs w:val="24"/>
                <w:lang w:val="es-ES" w:eastAsia="es-ES"/>
              </w:rPr>
              <w:drawing>
                <wp:inline distT="0" distB="0" distL="0" distR="0" wp14:anchorId="79614137" wp14:editId="230FDCFC">
                  <wp:extent cx="4153942" cy="3009900"/>
                  <wp:effectExtent l="0" t="0" r="0" b="0"/>
                  <wp:docPr id="69" name="Imagen 69" descr="D:\SENA\PROYECTO\pantallazosPrototipado\Toma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NA\PROYECTO\pantallazosPrototipado\TomaFisic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72338" cy="3023229"/>
                          </a:xfrm>
                          <a:prstGeom prst="rect">
                            <a:avLst/>
                          </a:prstGeom>
                          <a:noFill/>
                          <a:ln>
                            <a:noFill/>
                          </a:ln>
                        </pic:spPr>
                      </pic:pic>
                    </a:graphicData>
                  </a:graphic>
                </wp:inline>
              </w:drawing>
            </w:r>
          </w:p>
        </w:tc>
      </w:tr>
    </w:tbl>
    <w:p w:rsidR="00FC4D93" w:rsidRDefault="00FC4D93" w:rsidP="00423014">
      <w:pPr>
        <w:tabs>
          <w:tab w:val="left" w:pos="3075"/>
        </w:tabs>
        <w:jc w:val="both"/>
        <w:rPr>
          <w:rFonts w:ascii="Arial" w:hAnsi="Arial" w:cs="Arial"/>
          <w:b/>
          <w:sz w:val="24"/>
          <w:szCs w:val="24"/>
        </w:rPr>
      </w:pPr>
    </w:p>
    <w:p w:rsidR="003270F2" w:rsidRDefault="00551A2B" w:rsidP="00551A2B">
      <w:pPr>
        <w:tabs>
          <w:tab w:val="left" w:pos="3075"/>
        </w:tabs>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C4676E" w:rsidRDefault="00C4676E" w:rsidP="00551A2B">
      <w:pPr>
        <w:tabs>
          <w:tab w:val="left" w:pos="3075"/>
        </w:tabs>
        <w:jc w:val="both"/>
        <w:rPr>
          <w:rFonts w:ascii="Arial" w:hAnsi="Arial" w:cs="Arial"/>
          <w:b/>
          <w:sz w:val="24"/>
          <w:szCs w:val="24"/>
        </w:rPr>
      </w:pPr>
      <w:bookmarkStart w:id="21" w:name="_GoBack"/>
      <w:bookmarkEnd w:id="21"/>
    </w:p>
    <w:p w:rsidR="00C4676E" w:rsidRDefault="00C4676E" w:rsidP="00551A2B">
      <w:pPr>
        <w:tabs>
          <w:tab w:val="left" w:pos="3075"/>
        </w:tabs>
        <w:jc w:val="both"/>
        <w:rPr>
          <w:rFonts w:ascii="Arial" w:hAnsi="Arial" w:cs="Arial"/>
          <w:b/>
          <w:sz w:val="24"/>
          <w:szCs w:val="24"/>
        </w:rPr>
      </w:pPr>
    </w:p>
    <w:p w:rsidR="00C4676E" w:rsidRDefault="00C4676E" w:rsidP="00551A2B">
      <w:pPr>
        <w:tabs>
          <w:tab w:val="left" w:pos="3075"/>
        </w:tabs>
        <w:jc w:val="both"/>
        <w:rPr>
          <w:rFonts w:ascii="Arial" w:hAnsi="Arial" w:cs="Arial"/>
          <w:b/>
          <w:sz w:val="24"/>
          <w:szCs w:val="24"/>
        </w:rPr>
      </w:pPr>
    </w:p>
    <w:p w:rsidR="00A44162" w:rsidRDefault="00A44162" w:rsidP="00551A2B">
      <w:pPr>
        <w:tabs>
          <w:tab w:val="left" w:pos="3075"/>
        </w:tabs>
        <w:jc w:val="both"/>
        <w:rPr>
          <w:rFonts w:ascii="Arial" w:hAnsi="Arial" w:cs="Arial"/>
          <w:b/>
          <w:sz w:val="24"/>
          <w:szCs w:val="24"/>
        </w:rPr>
      </w:pPr>
    </w:p>
    <w:p w:rsidR="0032765D" w:rsidRDefault="0032765D" w:rsidP="00551A2B">
      <w:pPr>
        <w:tabs>
          <w:tab w:val="left" w:pos="3075"/>
        </w:tabs>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32765D" w:rsidRDefault="0032765D">
      <w:pPr>
        <w:rPr>
          <w:rFonts w:ascii="Arial" w:hAnsi="Arial" w:cs="Arial"/>
          <w:b/>
          <w:sz w:val="24"/>
          <w:szCs w:val="24"/>
        </w:rPr>
      </w:pPr>
    </w:p>
    <w:p w:rsidR="009C4ED0" w:rsidRDefault="009C4ED0" w:rsidP="00551A2B">
      <w:pPr>
        <w:tabs>
          <w:tab w:val="left" w:pos="3075"/>
        </w:tabs>
        <w:jc w:val="both"/>
        <w:rPr>
          <w:rFonts w:ascii="Arial" w:hAnsi="Arial" w:cs="Arial"/>
          <w:b/>
          <w:sz w:val="24"/>
          <w:szCs w:val="24"/>
        </w:rPr>
      </w:pPr>
    </w:p>
    <w:p w:rsidR="00431DB5" w:rsidRDefault="00431DB5" w:rsidP="00551A2B">
      <w:pPr>
        <w:tabs>
          <w:tab w:val="left" w:pos="3075"/>
        </w:tabs>
        <w:jc w:val="both"/>
        <w:rPr>
          <w:rFonts w:ascii="Arial" w:hAnsi="Arial" w:cs="Arial"/>
          <w:b/>
          <w:sz w:val="24"/>
          <w:szCs w:val="24"/>
        </w:rPr>
      </w:pPr>
    </w:p>
    <w:p w:rsidR="007C6223" w:rsidRDefault="007C6223" w:rsidP="00551A2B">
      <w:pPr>
        <w:tabs>
          <w:tab w:val="left" w:pos="3075"/>
        </w:tabs>
        <w:jc w:val="both"/>
        <w:rPr>
          <w:rFonts w:ascii="Arial" w:hAnsi="Arial" w:cs="Arial"/>
          <w:b/>
          <w:sz w:val="24"/>
          <w:szCs w:val="24"/>
        </w:rPr>
      </w:pPr>
    </w:p>
    <w:p w:rsidR="007C6223" w:rsidRDefault="007C6223" w:rsidP="00551A2B">
      <w:pPr>
        <w:tabs>
          <w:tab w:val="left" w:pos="3075"/>
        </w:tabs>
        <w:jc w:val="both"/>
        <w:rPr>
          <w:rFonts w:ascii="Arial" w:hAnsi="Arial" w:cs="Arial"/>
          <w:b/>
          <w:sz w:val="24"/>
          <w:szCs w:val="24"/>
        </w:rPr>
      </w:pPr>
    </w:p>
    <w:sectPr w:rsidR="007C6223" w:rsidSect="007B3C6A">
      <w:headerReference w:type="default" r:id="rId3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30F" w:rsidRDefault="0036130F" w:rsidP="00F943F5">
      <w:pPr>
        <w:spacing w:after="0" w:line="240" w:lineRule="auto"/>
      </w:pPr>
      <w:r>
        <w:separator/>
      </w:r>
    </w:p>
  </w:endnote>
  <w:endnote w:type="continuationSeparator" w:id="0">
    <w:p w:rsidR="0036130F" w:rsidRDefault="0036130F" w:rsidP="00F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30F" w:rsidRDefault="0036130F">
    <w:pPr>
      <w:pStyle w:val="Piedepgina"/>
    </w:pPr>
  </w:p>
  <w:p w:rsidR="0036130F" w:rsidRDefault="003613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30F" w:rsidRDefault="0036130F" w:rsidP="00F943F5">
      <w:pPr>
        <w:spacing w:after="0" w:line="240" w:lineRule="auto"/>
      </w:pPr>
      <w:r>
        <w:separator/>
      </w:r>
    </w:p>
  </w:footnote>
  <w:footnote w:type="continuationSeparator" w:id="0">
    <w:p w:rsidR="0036130F" w:rsidRDefault="0036130F" w:rsidP="00F94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6130F" w:rsidRPr="00491C6D" w:rsidTr="000E45A3">
      <w:trPr>
        <w:trHeight w:val="276"/>
      </w:trPr>
      <w:tc>
        <w:tcPr>
          <w:tcW w:w="3403" w:type="dxa"/>
          <w:vMerge w:val="restart"/>
          <w:shd w:val="clear" w:color="auto" w:fill="auto"/>
        </w:tcPr>
        <w:p w:rsidR="0036130F" w:rsidRPr="00A6098B" w:rsidRDefault="0036130F" w:rsidP="000E45A3">
          <w:pPr>
            <w:pStyle w:val="Contenidodelatabla"/>
            <w:snapToGrid w:val="0"/>
            <w:jc w:val="center"/>
            <w:rPr>
              <w:rFonts w:ascii="Tahoma" w:hAnsi="Tahoma" w:cs="Tahoma"/>
              <w:b/>
              <w:sz w:val="16"/>
              <w:szCs w:val="16"/>
            </w:rPr>
          </w:pPr>
          <w:r>
            <w:rPr>
              <w:rFonts w:ascii="Tahoma" w:hAnsi="Tahoma" w:cs="Tahoma"/>
              <w:b/>
              <w:noProof/>
              <w:sz w:val="16"/>
              <w:szCs w:val="16"/>
              <w:lang w:val="es-ES" w:eastAsia="es-ES" w:bidi="ar-SA"/>
            </w:rPr>
            <w:drawing>
              <wp:inline distT="0" distB="0" distL="0" distR="0" wp14:anchorId="718F7032" wp14:editId="26D014AB">
                <wp:extent cx="1085850" cy="792480"/>
                <wp:effectExtent l="19050" t="0" r="0" b="0"/>
                <wp:docPr id="12" name="0 Imagen" descr="S.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jpg"/>
                        <pic:cNvPicPr/>
                      </pic:nvPicPr>
                      <pic:blipFill>
                        <a:blip r:embed="rId1"/>
                        <a:stretch>
                          <a:fillRect/>
                        </a:stretch>
                      </pic:blipFill>
                      <pic:spPr>
                        <a:xfrm>
                          <a:off x="0" y="0"/>
                          <a:ext cx="1086191" cy="792729"/>
                        </a:xfrm>
                        <a:prstGeom prst="rect">
                          <a:avLst/>
                        </a:prstGeom>
                      </pic:spPr>
                    </pic:pic>
                  </a:graphicData>
                </a:graphic>
              </wp:inline>
            </w:drawing>
          </w:r>
        </w:p>
      </w:tc>
      <w:tc>
        <w:tcPr>
          <w:tcW w:w="2551" w:type="dxa"/>
          <w:shd w:val="clear" w:color="auto" w:fill="auto"/>
        </w:tcPr>
        <w:p w:rsidR="0036130F" w:rsidRPr="00A6098B" w:rsidRDefault="0036130F" w:rsidP="000E45A3">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Ficha</w:t>
          </w:r>
        </w:p>
      </w:tc>
      <w:tc>
        <w:tcPr>
          <w:tcW w:w="3261" w:type="dxa"/>
          <w:gridSpan w:val="2"/>
          <w:shd w:val="clear" w:color="auto" w:fill="auto"/>
        </w:tcPr>
        <w:p w:rsidR="0036130F" w:rsidRPr="00A6098B" w:rsidRDefault="0036130F" w:rsidP="000E45A3">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Proyecto</w:t>
          </w:r>
        </w:p>
      </w:tc>
    </w:tr>
    <w:tr w:rsidR="0036130F" w:rsidRPr="00491C6D" w:rsidTr="000E45A3">
      <w:trPr>
        <w:trHeight w:val="272"/>
      </w:trPr>
      <w:tc>
        <w:tcPr>
          <w:tcW w:w="3403" w:type="dxa"/>
          <w:vMerge/>
          <w:shd w:val="clear" w:color="auto" w:fill="auto"/>
        </w:tcPr>
        <w:p w:rsidR="0036130F" w:rsidRPr="00A6098B" w:rsidRDefault="0036130F" w:rsidP="000E45A3">
          <w:pPr>
            <w:pStyle w:val="Encabezado"/>
            <w:snapToGrid w:val="0"/>
            <w:ind w:left="71" w:hanging="71"/>
            <w:jc w:val="center"/>
            <w:rPr>
              <w:rFonts w:ascii="Tahoma" w:hAnsi="Tahoma"/>
              <w:sz w:val="16"/>
              <w:szCs w:val="16"/>
              <w:lang w:val="es-AR"/>
            </w:rPr>
          </w:pPr>
        </w:p>
      </w:tc>
      <w:tc>
        <w:tcPr>
          <w:tcW w:w="2551" w:type="dxa"/>
          <w:shd w:val="clear" w:color="auto" w:fill="auto"/>
        </w:tcPr>
        <w:p w:rsidR="0036130F" w:rsidRPr="00A6098B" w:rsidRDefault="0036130F" w:rsidP="000E45A3">
          <w:pPr>
            <w:pStyle w:val="Encabezado"/>
            <w:snapToGrid w:val="0"/>
            <w:ind w:left="71" w:hanging="71"/>
            <w:jc w:val="center"/>
            <w:rPr>
              <w:rFonts w:ascii="Tahoma" w:hAnsi="Tahoma"/>
              <w:sz w:val="16"/>
              <w:szCs w:val="16"/>
              <w:lang w:val="es-AR"/>
            </w:rPr>
          </w:pPr>
          <w:r>
            <w:rPr>
              <w:rFonts w:ascii="Tahoma" w:hAnsi="Tahoma"/>
              <w:sz w:val="16"/>
              <w:szCs w:val="16"/>
              <w:lang w:val="es-AR"/>
            </w:rPr>
            <w:t>1359434</w:t>
          </w:r>
        </w:p>
      </w:tc>
      <w:tc>
        <w:tcPr>
          <w:tcW w:w="3261" w:type="dxa"/>
          <w:gridSpan w:val="2"/>
          <w:shd w:val="clear" w:color="auto" w:fill="auto"/>
        </w:tcPr>
        <w:p w:rsidR="0036130F" w:rsidRPr="00A6098B" w:rsidRDefault="0036130F" w:rsidP="000E45A3">
          <w:pPr>
            <w:pStyle w:val="Encabezado"/>
            <w:snapToGrid w:val="0"/>
            <w:ind w:left="71" w:hanging="71"/>
            <w:jc w:val="center"/>
            <w:rPr>
              <w:rFonts w:ascii="Tahoma" w:hAnsi="Tahoma"/>
              <w:sz w:val="16"/>
              <w:szCs w:val="16"/>
              <w:lang w:val="es-AR"/>
            </w:rPr>
          </w:pPr>
          <w:r>
            <w:rPr>
              <w:rFonts w:ascii="Tahoma" w:hAnsi="Tahoma"/>
              <w:sz w:val="16"/>
              <w:szCs w:val="16"/>
              <w:lang w:val="es-AR"/>
            </w:rPr>
            <w:t>S.I.E</w:t>
          </w:r>
        </w:p>
      </w:tc>
    </w:tr>
    <w:tr w:rsidR="0036130F" w:rsidRPr="00491C6D" w:rsidTr="000E45A3">
      <w:trPr>
        <w:trHeight w:val="148"/>
      </w:trPr>
      <w:tc>
        <w:tcPr>
          <w:tcW w:w="3403" w:type="dxa"/>
          <w:vMerge/>
          <w:shd w:val="clear" w:color="auto" w:fill="auto"/>
        </w:tcPr>
        <w:p w:rsidR="0036130F" w:rsidRPr="00A6098B" w:rsidRDefault="0036130F" w:rsidP="000E45A3">
          <w:pPr>
            <w:pStyle w:val="Encabezado"/>
            <w:snapToGrid w:val="0"/>
            <w:ind w:left="71" w:hanging="71"/>
            <w:jc w:val="center"/>
            <w:rPr>
              <w:rFonts w:ascii="Tahoma" w:hAnsi="Tahoma"/>
              <w:b/>
              <w:sz w:val="16"/>
              <w:szCs w:val="16"/>
              <w:lang w:val="es-AR"/>
            </w:rPr>
          </w:pPr>
        </w:p>
      </w:tc>
      <w:tc>
        <w:tcPr>
          <w:tcW w:w="2551" w:type="dxa"/>
          <w:shd w:val="clear" w:color="auto" w:fill="auto"/>
        </w:tcPr>
        <w:p w:rsidR="0036130F" w:rsidRPr="00A6098B" w:rsidRDefault="0036130F" w:rsidP="000E45A3">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rsidR="0036130F" w:rsidRPr="00A6098B" w:rsidRDefault="0036130F" w:rsidP="000E45A3">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rsidR="0036130F" w:rsidRPr="00A6098B" w:rsidRDefault="0036130F" w:rsidP="000E45A3">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36130F" w:rsidRPr="00491C6D" w:rsidTr="000E45A3">
      <w:trPr>
        <w:trHeight w:val="341"/>
      </w:trPr>
      <w:tc>
        <w:tcPr>
          <w:tcW w:w="3403" w:type="dxa"/>
          <w:vMerge/>
          <w:shd w:val="clear" w:color="auto" w:fill="auto"/>
        </w:tcPr>
        <w:p w:rsidR="0036130F" w:rsidRPr="00A6098B" w:rsidRDefault="0036130F" w:rsidP="000E45A3">
          <w:pPr>
            <w:pStyle w:val="Encabezado"/>
            <w:snapToGrid w:val="0"/>
            <w:ind w:left="71" w:hanging="71"/>
            <w:jc w:val="center"/>
            <w:rPr>
              <w:rFonts w:ascii="Tahoma" w:hAnsi="Tahoma"/>
              <w:sz w:val="16"/>
              <w:szCs w:val="16"/>
              <w:lang w:val="es-AR"/>
            </w:rPr>
          </w:pPr>
        </w:p>
      </w:tc>
      <w:tc>
        <w:tcPr>
          <w:tcW w:w="2551" w:type="dxa"/>
          <w:shd w:val="clear" w:color="auto" w:fill="auto"/>
        </w:tcPr>
        <w:p w:rsidR="0036130F" w:rsidRPr="00A6098B" w:rsidRDefault="0036130F" w:rsidP="000E45A3">
          <w:pPr>
            <w:pStyle w:val="Encabezado"/>
            <w:snapToGrid w:val="0"/>
            <w:ind w:left="71" w:hanging="71"/>
            <w:jc w:val="center"/>
            <w:rPr>
              <w:rFonts w:ascii="Tahoma" w:hAnsi="Tahoma"/>
              <w:sz w:val="16"/>
              <w:szCs w:val="16"/>
              <w:lang w:val="es-AR"/>
            </w:rPr>
          </w:pPr>
          <w:r>
            <w:rPr>
              <w:rFonts w:ascii="Tahoma" w:hAnsi="Tahoma"/>
              <w:sz w:val="16"/>
              <w:szCs w:val="16"/>
              <w:lang w:val="es-AR"/>
            </w:rPr>
            <w:t>12/08/17</w:t>
          </w:r>
        </w:p>
      </w:tc>
      <w:tc>
        <w:tcPr>
          <w:tcW w:w="1560" w:type="dxa"/>
          <w:shd w:val="clear" w:color="auto" w:fill="auto"/>
        </w:tcPr>
        <w:p w:rsidR="0036130F" w:rsidRPr="00A6098B" w:rsidRDefault="0036130F" w:rsidP="000E45A3">
          <w:pPr>
            <w:pStyle w:val="Encabezado"/>
            <w:snapToGrid w:val="0"/>
            <w:ind w:left="71" w:hanging="71"/>
            <w:jc w:val="center"/>
            <w:rPr>
              <w:rFonts w:ascii="Tahoma" w:hAnsi="Tahoma"/>
              <w:sz w:val="16"/>
              <w:szCs w:val="16"/>
              <w:lang w:val="es-AR"/>
            </w:rPr>
          </w:pPr>
          <w:r w:rsidRPr="00A6098B">
            <w:rPr>
              <w:rFonts w:ascii="Tahoma" w:hAnsi="Tahoma"/>
              <w:sz w:val="16"/>
              <w:szCs w:val="16"/>
              <w:lang w:val="es-AR"/>
            </w:rPr>
            <w:t>1.0</w:t>
          </w:r>
        </w:p>
      </w:tc>
      <w:tc>
        <w:tcPr>
          <w:tcW w:w="1701" w:type="dxa"/>
          <w:shd w:val="clear" w:color="auto" w:fill="auto"/>
        </w:tcPr>
        <w:p w:rsidR="0036130F" w:rsidRPr="00A6098B" w:rsidRDefault="0036130F" w:rsidP="006B09BD">
          <w:pPr>
            <w:pStyle w:val="Encabezado"/>
            <w:snapToGrid w:val="0"/>
            <w:jc w:val="center"/>
            <w:rPr>
              <w:rFonts w:ascii="Tahoma" w:hAnsi="Tahoma"/>
              <w:sz w:val="16"/>
              <w:szCs w:val="16"/>
              <w:lang w:val="es-AR"/>
            </w:rPr>
          </w:pPr>
          <w:r>
            <w:rPr>
              <w:rFonts w:ascii="Tahoma" w:hAnsi="Tahoma"/>
              <w:sz w:val="16"/>
              <w:szCs w:val="16"/>
              <w:lang w:val="es-AR"/>
            </w:rPr>
            <w:t>PT-PS</w:t>
          </w:r>
          <w:r w:rsidRPr="00A6098B">
            <w:rPr>
              <w:rFonts w:ascii="Tahoma" w:hAnsi="Tahoma"/>
              <w:sz w:val="16"/>
              <w:szCs w:val="16"/>
              <w:lang w:val="es-AR"/>
            </w:rPr>
            <w:t>-01</w:t>
          </w:r>
        </w:p>
      </w:tc>
    </w:tr>
  </w:tbl>
  <w:p w:rsidR="0036130F" w:rsidRPr="009D20E4" w:rsidRDefault="0036130F" w:rsidP="000E45A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36130F" w:rsidRPr="00491C6D" w:rsidTr="00F943F5">
      <w:trPr>
        <w:trHeight w:val="276"/>
      </w:trPr>
      <w:tc>
        <w:tcPr>
          <w:tcW w:w="3403" w:type="dxa"/>
          <w:vMerge w:val="restart"/>
        </w:tcPr>
        <w:p w:rsidR="0036130F" w:rsidRPr="00A95EF1" w:rsidRDefault="0036130F" w:rsidP="00F943F5">
          <w:pPr>
            <w:pStyle w:val="Contenidodelatabla"/>
            <w:snapToGrid w:val="0"/>
            <w:jc w:val="center"/>
            <w:rPr>
              <w:rFonts w:ascii="Tahoma" w:hAnsi="Tahoma" w:cs="Tahoma"/>
              <w:b/>
              <w:sz w:val="16"/>
              <w:szCs w:val="16"/>
            </w:rPr>
          </w:pPr>
          <w:r>
            <w:rPr>
              <w:rFonts w:ascii="Tahoma" w:hAnsi="Tahoma" w:cs="Tahoma"/>
              <w:b/>
              <w:noProof/>
              <w:sz w:val="16"/>
              <w:szCs w:val="16"/>
              <w:lang w:val="es-ES" w:eastAsia="es-ES" w:bidi="ar-SA"/>
            </w:rPr>
            <w:drawing>
              <wp:inline distT="0" distB="0" distL="0" distR="0" wp14:anchorId="32CBD986" wp14:editId="5164C0F8">
                <wp:extent cx="1085850" cy="792480"/>
                <wp:effectExtent l="19050" t="0" r="0" b="0"/>
                <wp:docPr id="13" name="0 Imagen" descr="S.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jpg"/>
                        <pic:cNvPicPr/>
                      </pic:nvPicPr>
                      <pic:blipFill>
                        <a:blip r:embed="rId1"/>
                        <a:stretch>
                          <a:fillRect/>
                        </a:stretch>
                      </pic:blipFill>
                      <pic:spPr>
                        <a:xfrm>
                          <a:off x="0" y="0"/>
                          <a:ext cx="1086191" cy="792729"/>
                        </a:xfrm>
                        <a:prstGeom prst="rect">
                          <a:avLst/>
                        </a:prstGeom>
                      </pic:spPr>
                    </pic:pic>
                  </a:graphicData>
                </a:graphic>
              </wp:inline>
            </w:drawing>
          </w:r>
        </w:p>
      </w:tc>
      <w:tc>
        <w:tcPr>
          <w:tcW w:w="2551" w:type="dxa"/>
        </w:tcPr>
        <w:p w:rsidR="0036130F" w:rsidRPr="00A95EF1" w:rsidRDefault="0036130F"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Curso/ Grupo</w:t>
          </w:r>
        </w:p>
      </w:tc>
      <w:tc>
        <w:tcPr>
          <w:tcW w:w="3261" w:type="dxa"/>
          <w:gridSpan w:val="2"/>
        </w:tcPr>
        <w:p w:rsidR="0036130F" w:rsidRPr="00A95EF1" w:rsidRDefault="0036130F"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Proyecto</w:t>
          </w:r>
        </w:p>
      </w:tc>
    </w:tr>
    <w:tr w:rsidR="0036130F" w:rsidRPr="00491C6D" w:rsidTr="00A95EF1">
      <w:trPr>
        <w:trHeight w:val="131"/>
      </w:trPr>
      <w:tc>
        <w:tcPr>
          <w:tcW w:w="3403" w:type="dxa"/>
          <w:vMerge/>
        </w:tcPr>
        <w:p w:rsidR="0036130F" w:rsidRPr="00A95EF1" w:rsidRDefault="0036130F" w:rsidP="00F943F5">
          <w:pPr>
            <w:pStyle w:val="Encabezado"/>
            <w:snapToGrid w:val="0"/>
            <w:ind w:left="71" w:hanging="71"/>
            <w:jc w:val="center"/>
            <w:rPr>
              <w:rFonts w:ascii="Tahoma" w:hAnsi="Tahoma" w:cs="Tahoma"/>
              <w:sz w:val="16"/>
              <w:szCs w:val="16"/>
              <w:lang w:val="es-AR"/>
            </w:rPr>
          </w:pPr>
        </w:p>
      </w:tc>
      <w:tc>
        <w:tcPr>
          <w:tcW w:w="2551" w:type="dxa"/>
        </w:tcPr>
        <w:p w:rsidR="0036130F" w:rsidRPr="00A95EF1" w:rsidRDefault="0036130F"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1359434</w:t>
          </w:r>
        </w:p>
      </w:tc>
      <w:tc>
        <w:tcPr>
          <w:tcW w:w="3261" w:type="dxa"/>
          <w:gridSpan w:val="2"/>
        </w:tcPr>
        <w:p w:rsidR="0036130F" w:rsidRPr="00A95EF1" w:rsidRDefault="0036130F" w:rsidP="00B16FBD">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S.I.E</w:t>
          </w:r>
        </w:p>
      </w:tc>
    </w:tr>
    <w:tr w:rsidR="0036130F" w:rsidRPr="00491C6D" w:rsidTr="0099214D">
      <w:trPr>
        <w:trHeight w:val="148"/>
      </w:trPr>
      <w:tc>
        <w:tcPr>
          <w:tcW w:w="3403" w:type="dxa"/>
          <w:vMerge/>
        </w:tcPr>
        <w:p w:rsidR="0036130F" w:rsidRPr="00A95EF1" w:rsidRDefault="0036130F" w:rsidP="00F943F5">
          <w:pPr>
            <w:pStyle w:val="Encabezado"/>
            <w:snapToGrid w:val="0"/>
            <w:ind w:left="71" w:hanging="71"/>
            <w:jc w:val="center"/>
            <w:rPr>
              <w:rFonts w:ascii="Tahoma" w:hAnsi="Tahoma" w:cs="Tahoma"/>
              <w:b/>
              <w:sz w:val="16"/>
              <w:szCs w:val="16"/>
              <w:lang w:val="es-AR"/>
            </w:rPr>
          </w:pPr>
        </w:p>
      </w:tc>
      <w:tc>
        <w:tcPr>
          <w:tcW w:w="2551" w:type="dxa"/>
        </w:tcPr>
        <w:p w:rsidR="0036130F" w:rsidRPr="00A95EF1" w:rsidRDefault="0036130F"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rsidR="0036130F" w:rsidRPr="00A95EF1" w:rsidRDefault="0036130F"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rsidR="0036130F" w:rsidRPr="00A95EF1" w:rsidRDefault="0036130F"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36130F" w:rsidRPr="00491C6D" w:rsidTr="0099214D">
      <w:trPr>
        <w:trHeight w:val="70"/>
      </w:trPr>
      <w:tc>
        <w:tcPr>
          <w:tcW w:w="3403" w:type="dxa"/>
          <w:vMerge/>
        </w:tcPr>
        <w:p w:rsidR="0036130F" w:rsidRPr="00A95EF1" w:rsidRDefault="0036130F" w:rsidP="00F943F5">
          <w:pPr>
            <w:pStyle w:val="Encabezado"/>
            <w:snapToGrid w:val="0"/>
            <w:ind w:left="71" w:hanging="71"/>
            <w:jc w:val="center"/>
            <w:rPr>
              <w:rFonts w:ascii="Tahoma" w:hAnsi="Tahoma" w:cs="Tahoma"/>
              <w:sz w:val="16"/>
              <w:szCs w:val="16"/>
              <w:lang w:val="es-AR"/>
            </w:rPr>
          </w:pPr>
        </w:p>
      </w:tc>
      <w:tc>
        <w:tcPr>
          <w:tcW w:w="2551" w:type="dxa"/>
        </w:tcPr>
        <w:p w:rsidR="0036130F" w:rsidRPr="00A95EF1" w:rsidRDefault="0036130F"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12/08/17</w:t>
          </w:r>
        </w:p>
      </w:tc>
      <w:tc>
        <w:tcPr>
          <w:tcW w:w="1560" w:type="dxa"/>
        </w:tcPr>
        <w:p w:rsidR="0036130F" w:rsidRPr="00A95EF1" w:rsidRDefault="0036130F" w:rsidP="00F943F5">
          <w:pPr>
            <w:pStyle w:val="Encabezado"/>
            <w:snapToGrid w:val="0"/>
            <w:ind w:left="71" w:hanging="71"/>
            <w:jc w:val="center"/>
            <w:rPr>
              <w:rFonts w:ascii="Tahoma" w:hAnsi="Tahoma" w:cs="Tahoma"/>
              <w:sz w:val="16"/>
              <w:szCs w:val="16"/>
              <w:lang w:val="es-AR"/>
            </w:rPr>
          </w:pPr>
          <w:r w:rsidRPr="00A95EF1">
            <w:rPr>
              <w:rFonts w:ascii="Tahoma" w:hAnsi="Tahoma" w:cs="Tahoma"/>
              <w:sz w:val="16"/>
              <w:szCs w:val="16"/>
              <w:lang w:val="es-AR"/>
            </w:rPr>
            <w:t>1.0</w:t>
          </w:r>
        </w:p>
      </w:tc>
      <w:tc>
        <w:tcPr>
          <w:tcW w:w="1701" w:type="dxa"/>
        </w:tcPr>
        <w:p w:rsidR="0036130F" w:rsidRPr="00A95EF1" w:rsidRDefault="0036130F" w:rsidP="00CA049F">
          <w:pPr>
            <w:pStyle w:val="Encabezado"/>
            <w:snapToGrid w:val="0"/>
            <w:jc w:val="center"/>
            <w:rPr>
              <w:rFonts w:ascii="Tahoma" w:hAnsi="Tahoma" w:cs="Tahoma"/>
              <w:sz w:val="16"/>
              <w:szCs w:val="16"/>
              <w:lang w:val="es-AR"/>
            </w:rPr>
          </w:pPr>
          <w:r w:rsidRPr="00A95EF1">
            <w:rPr>
              <w:rFonts w:ascii="Tahoma" w:hAnsi="Tahoma" w:cs="Tahoma"/>
              <w:sz w:val="16"/>
              <w:szCs w:val="16"/>
              <w:lang w:val="es-AR"/>
            </w:rPr>
            <w:t>PT-</w:t>
          </w:r>
          <w:r>
            <w:rPr>
              <w:rFonts w:ascii="Tahoma" w:hAnsi="Tahoma" w:cs="Tahoma"/>
              <w:sz w:val="16"/>
              <w:szCs w:val="16"/>
              <w:lang w:val="es-AR"/>
            </w:rPr>
            <w:t>PS-0</w:t>
          </w:r>
          <w:r w:rsidRPr="00A95EF1">
            <w:rPr>
              <w:rFonts w:ascii="Tahoma" w:hAnsi="Tahoma" w:cs="Tahoma"/>
              <w:sz w:val="16"/>
              <w:szCs w:val="16"/>
              <w:lang w:val="es-AR"/>
            </w:rPr>
            <w:t>1</w:t>
          </w:r>
        </w:p>
      </w:tc>
    </w:tr>
  </w:tbl>
  <w:p w:rsidR="0036130F" w:rsidRDefault="003613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6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2326D98"/>
    <w:multiLevelType w:val="hybridMultilevel"/>
    <w:tmpl w:val="EB40A5DA"/>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310B4D"/>
    <w:multiLevelType w:val="hybridMultilevel"/>
    <w:tmpl w:val="5880A910"/>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88559E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3F5"/>
    <w:rsid w:val="00001894"/>
    <w:rsid w:val="000059AF"/>
    <w:rsid w:val="00011254"/>
    <w:rsid w:val="00012DDC"/>
    <w:rsid w:val="00013E28"/>
    <w:rsid w:val="0001637B"/>
    <w:rsid w:val="00023011"/>
    <w:rsid w:val="0002360C"/>
    <w:rsid w:val="0002454F"/>
    <w:rsid w:val="0002459B"/>
    <w:rsid w:val="00025B34"/>
    <w:rsid w:val="000313FE"/>
    <w:rsid w:val="000328DB"/>
    <w:rsid w:val="00034C38"/>
    <w:rsid w:val="00036309"/>
    <w:rsid w:val="00036E8F"/>
    <w:rsid w:val="0004216F"/>
    <w:rsid w:val="000426CE"/>
    <w:rsid w:val="00044827"/>
    <w:rsid w:val="000466E4"/>
    <w:rsid w:val="000476B4"/>
    <w:rsid w:val="0005008D"/>
    <w:rsid w:val="000509CE"/>
    <w:rsid w:val="00051248"/>
    <w:rsid w:val="00051501"/>
    <w:rsid w:val="0005516F"/>
    <w:rsid w:val="00061712"/>
    <w:rsid w:val="000645BE"/>
    <w:rsid w:val="00067FA4"/>
    <w:rsid w:val="00070C85"/>
    <w:rsid w:val="0007135D"/>
    <w:rsid w:val="0007224B"/>
    <w:rsid w:val="000832FD"/>
    <w:rsid w:val="00083CA3"/>
    <w:rsid w:val="00087348"/>
    <w:rsid w:val="00087C04"/>
    <w:rsid w:val="00092D48"/>
    <w:rsid w:val="00093550"/>
    <w:rsid w:val="00094D6D"/>
    <w:rsid w:val="000A1D31"/>
    <w:rsid w:val="000A1FE6"/>
    <w:rsid w:val="000A325E"/>
    <w:rsid w:val="000A350D"/>
    <w:rsid w:val="000A39D5"/>
    <w:rsid w:val="000A3F46"/>
    <w:rsid w:val="000B266F"/>
    <w:rsid w:val="000B323A"/>
    <w:rsid w:val="000B45AF"/>
    <w:rsid w:val="000B5FB1"/>
    <w:rsid w:val="000B7264"/>
    <w:rsid w:val="000B75EA"/>
    <w:rsid w:val="000C19EB"/>
    <w:rsid w:val="000C1B7C"/>
    <w:rsid w:val="000C1E05"/>
    <w:rsid w:val="000C3718"/>
    <w:rsid w:val="000C6B20"/>
    <w:rsid w:val="000C7043"/>
    <w:rsid w:val="000D12AE"/>
    <w:rsid w:val="000D1DF7"/>
    <w:rsid w:val="000D297F"/>
    <w:rsid w:val="000D3482"/>
    <w:rsid w:val="000D7AE9"/>
    <w:rsid w:val="000E2109"/>
    <w:rsid w:val="000E45A3"/>
    <w:rsid w:val="000E4D30"/>
    <w:rsid w:val="000E5B67"/>
    <w:rsid w:val="000E5F2F"/>
    <w:rsid w:val="000F1432"/>
    <w:rsid w:val="000F3840"/>
    <w:rsid w:val="001010BF"/>
    <w:rsid w:val="00104CED"/>
    <w:rsid w:val="00105B7F"/>
    <w:rsid w:val="00106934"/>
    <w:rsid w:val="0011189E"/>
    <w:rsid w:val="00111FDA"/>
    <w:rsid w:val="001215DC"/>
    <w:rsid w:val="00121DB1"/>
    <w:rsid w:val="00123895"/>
    <w:rsid w:val="00127516"/>
    <w:rsid w:val="00131281"/>
    <w:rsid w:val="00132B15"/>
    <w:rsid w:val="0013435C"/>
    <w:rsid w:val="00134AEF"/>
    <w:rsid w:val="0013632A"/>
    <w:rsid w:val="00144CA8"/>
    <w:rsid w:val="00147729"/>
    <w:rsid w:val="001509CB"/>
    <w:rsid w:val="00150B71"/>
    <w:rsid w:val="001561C3"/>
    <w:rsid w:val="00156B74"/>
    <w:rsid w:val="0016105B"/>
    <w:rsid w:val="00161584"/>
    <w:rsid w:val="001641A5"/>
    <w:rsid w:val="001641FE"/>
    <w:rsid w:val="00164A4C"/>
    <w:rsid w:val="00173BCD"/>
    <w:rsid w:val="00177520"/>
    <w:rsid w:val="0018260A"/>
    <w:rsid w:val="00186A28"/>
    <w:rsid w:val="00186BC9"/>
    <w:rsid w:val="00187C82"/>
    <w:rsid w:val="001929AC"/>
    <w:rsid w:val="00196EFD"/>
    <w:rsid w:val="001A0D25"/>
    <w:rsid w:val="001A1D96"/>
    <w:rsid w:val="001A5DA8"/>
    <w:rsid w:val="001A63B6"/>
    <w:rsid w:val="001A780B"/>
    <w:rsid w:val="001A7823"/>
    <w:rsid w:val="001B0BB9"/>
    <w:rsid w:val="001B135E"/>
    <w:rsid w:val="001B2290"/>
    <w:rsid w:val="001B4D8C"/>
    <w:rsid w:val="001C273B"/>
    <w:rsid w:val="001C696C"/>
    <w:rsid w:val="001C6F38"/>
    <w:rsid w:val="001D0E32"/>
    <w:rsid w:val="001D1C76"/>
    <w:rsid w:val="001D41CC"/>
    <w:rsid w:val="001D44F5"/>
    <w:rsid w:val="001D50A8"/>
    <w:rsid w:val="001D51A8"/>
    <w:rsid w:val="001D6531"/>
    <w:rsid w:val="001D7800"/>
    <w:rsid w:val="001E4756"/>
    <w:rsid w:val="001E6A74"/>
    <w:rsid w:val="001E6CDB"/>
    <w:rsid w:val="002011C2"/>
    <w:rsid w:val="00206343"/>
    <w:rsid w:val="00206B6E"/>
    <w:rsid w:val="00207FF5"/>
    <w:rsid w:val="002111B3"/>
    <w:rsid w:val="0021221A"/>
    <w:rsid w:val="00215C42"/>
    <w:rsid w:val="00220837"/>
    <w:rsid w:val="00220F65"/>
    <w:rsid w:val="0022137D"/>
    <w:rsid w:val="0022679F"/>
    <w:rsid w:val="00230B12"/>
    <w:rsid w:val="002316E2"/>
    <w:rsid w:val="00231998"/>
    <w:rsid w:val="00232B7B"/>
    <w:rsid w:val="00232BDC"/>
    <w:rsid w:val="00232F24"/>
    <w:rsid w:val="00233653"/>
    <w:rsid w:val="00233838"/>
    <w:rsid w:val="00234ECD"/>
    <w:rsid w:val="00235866"/>
    <w:rsid w:val="00236BA7"/>
    <w:rsid w:val="0023793A"/>
    <w:rsid w:val="00237F81"/>
    <w:rsid w:val="00241C4D"/>
    <w:rsid w:val="002429B7"/>
    <w:rsid w:val="002444D5"/>
    <w:rsid w:val="00246104"/>
    <w:rsid w:val="0025176E"/>
    <w:rsid w:val="002521B1"/>
    <w:rsid w:val="0025550A"/>
    <w:rsid w:val="0025629E"/>
    <w:rsid w:val="0025770E"/>
    <w:rsid w:val="00260506"/>
    <w:rsid w:val="0026277D"/>
    <w:rsid w:val="00263138"/>
    <w:rsid w:val="002636F8"/>
    <w:rsid w:val="00265BD9"/>
    <w:rsid w:val="00266865"/>
    <w:rsid w:val="002670C4"/>
    <w:rsid w:val="002672B7"/>
    <w:rsid w:val="002708BC"/>
    <w:rsid w:val="00270B71"/>
    <w:rsid w:val="00271B0A"/>
    <w:rsid w:val="002725A1"/>
    <w:rsid w:val="00273EDA"/>
    <w:rsid w:val="00274271"/>
    <w:rsid w:val="00274796"/>
    <w:rsid w:val="00274ACC"/>
    <w:rsid w:val="002769DC"/>
    <w:rsid w:val="00282598"/>
    <w:rsid w:val="0028469A"/>
    <w:rsid w:val="00284883"/>
    <w:rsid w:val="00284BCA"/>
    <w:rsid w:val="0028647D"/>
    <w:rsid w:val="00290352"/>
    <w:rsid w:val="00291047"/>
    <w:rsid w:val="00292E82"/>
    <w:rsid w:val="00294241"/>
    <w:rsid w:val="00295479"/>
    <w:rsid w:val="002961D4"/>
    <w:rsid w:val="0029630A"/>
    <w:rsid w:val="0029765C"/>
    <w:rsid w:val="00297D8E"/>
    <w:rsid w:val="002A0E29"/>
    <w:rsid w:val="002A298F"/>
    <w:rsid w:val="002A3090"/>
    <w:rsid w:val="002B2DE2"/>
    <w:rsid w:val="002B3E0B"/>
    <w:rsid w:val="002B5910"/>
    <w:rsid w:val="002B5B23"/>
    <w:rsid w:val="002B6169"/>
    <w:rsid w:val="002B619F"/>
    <w:rsid w:val="002B61E3"/>
    <w:rsid w:val="002C0898"/>
    <w:rsid w:val="002C1B44"/>
    <w:rsid w:val="002C400D"/>
    <w:rsid w:val="002C683B"/>
    <w:rsid w:val="002C685B"/>
    <w:rsid w:val="002C68F7"/>
    <w:rsid w:val="002D1C11"/>
    <w:rsid w:val="002D62F3"/>
    <w:rsid w:val="002D6C2E"/>
    <w:rsid w:val="002E1475"/>
    <w:rsid w:val="002E438C"/>
    <w:rsid w:val="002E480B"/>
    <w:rsid w:val="002E5954"/>
    <w:rsid w:val="002E719E"/>
    <w:rsid w:val="002F246F"/>
    <w:rsid w:val="002F2784"/>
    <w:rsid w:val="002F64BE"/>
    <w:rsid w:val="002F6838"/>
    <w:rsid w:val="002F6FF4"/>
    <w:rsid w:val="003002CD"/>
    <w:rsid w:val="003013F8"/>
    <w:rsid w:val="0030414C"/>
    <w:rsid w:val="00305060"/>
    <w:rsid w:val="0031136F"/>
    <w:rsid w:val="00311422"/>
    <w:rsid w:val="00311E48"/>
    <w:rsid w:val="0031437A"/>
    <w:rsid w:val="0031482E"/>
    <w:rsid w:val="00314A8F"/>
    <w:rsid w:val="00315E02"/>
    <w:rsid w:val="00316C73"/>
    <w:rsid w:val="00322D4A"/>
    <w:rsid w:val="00326E01"/>
    <w:rsid w:val="003270F2"/>
    <w:rsid w:val="0032765D"/>
    <w:rsid w:val="003303E5"/>
    <w:rsid w:val="00331292"/>
    <w:rsid w:val="003318F3"/>
    <w:rsid w:val="0033324A"/>
    <w:rsid w:val="0033490F"/>
    <w:rsid w:val="00335CAF"/>
    <w:rsid w:val="00335FA2"/>
    <w:rsid w:val="00337841"/>
    <w:rsid w:val="00337B4B"/>
    <w:rsid w:val="003402E4"/>
    <w:rsid w:val="00340AE0"/>
    <w:rsid w:val="00342599"/>
    <w:rsid w:val="00343FDE"/>
    <w:rsid w:val="00345099"/>
    <w:rsid w:val="00347720"/>
    <w:rsid w:val="0035294F"/>
    <w:rsid w:val="00352D91"/>
    <w:rsid w:val="00353AA6"/>
    <w:rsid w:val="003542D7"/>
    <w:rsid w:val="00355075"/>
    <w:rsid w:val="00357DE9"/>
    <w:rsid w:val="00360101"/>
    <w:rsid w:val="0036130F"/>
    <w:rsid w:val="0036182B"/>
    <w:rsid w:val="00362DA5"/>
    <w:rsid w:val="0036466C"/>
    <w:rsid w:val="00367A6B"/>
    <w:rsid w:val="0037103F"/>
    <w:rsid w:val="003731EF"/>
    <w:rsid w:val="00373713"/>
    <w:rsid w:val="00374EFB"/>
    <w:rsid w:val="00382AD2"/>
    <w:rsid w:val="00382BE3"/>
    <w:rsid w:val="00382F65"/>
    <w:rsid w:val="003836AE"/>
    <w:rsid w:val="003843FF"/>
    <w:rsid w:val="00385F8D"/>
    <w:rsid w:val="00390B33"/>
    <w:rsid w:val="00391B62"/>
    <w:rsid w:val="00392BCD"/>
    <w:rsid w:val="003930D3"/>
    <w:rsid w:val="00394160"/>
    <w:rsid w:val="003A4B3F"/>
    <w:rsid w:val="003A6A31"/>
    <w:rsid w:val="003A6DFC"/>
    <w:rsid w:val="003A7E85"/>
    <w:rsid w:val="003B42D8"/>
    <w:rsid w:val="003B42E6"/>
    <w:rsid w:val="003C031D"/>
    <w:rsid w:val="003C1A02"/>
    <w:rsid w:val="003C4FC4"/>
    <w:rsid w:val="003C7825"/>
    <w:rsid w:val="003C7E4C"/>
    <w:rsid w:val="003D0AC2"/>
    <w:rsid w:val="003D2DA2"/>
    <w:rsid w:val="003D6449"/>
    <w:rsid w:val="003D78DD"/>
    <w:rsid w:val="003E0F54"/>
    <w:rsid w:val="003E11C8"/>
    <w:rsid w:val="003F01CB"/>
    <w:rsid w:val="003F170F"/>
    <w:rsid w:val="003F1B89"/>
    <w:rsid w:val="003F1C91"/>
    <w:rsid w:val="003F4B69"/>
    <w:rsid w:val="003F5F20"/>
    <w:rsid w:val="003F5F64"/>
    <w:rsid w:val="00405A0C"/>
    <w:rsid w:val="00413441"/>
    <w:rsid w:val="004178C8"/>
    <w:rsid w:val="004208B9"/>
    <w:rsid w:val="00421503"/>
    <w:rsid w:val="00422578"/>
    <w:rsid w:val="00423014"/>
    <w:rsid w:val="004230C2"/>
    <w:rsid w:val="0042340E"/>
    <w:rsid w:val="004253B9"/>
    <w:rsid w:val="00426230"/>
    <w:rsid w:val="00426F85"/>
    <w:rsid w:val="00427081"/>
    <w:rsid w:val="00430F08"/>
    <w:rsid w:val="004314E1"/>
    <w:rsid w:val="00431DB5"/>
    <w:rsid w:val="004332EE"/>
    <w:rsid w:val="0043784E"/>
    <w:rsid w:val="00437C98"/>
    <w:rsid w:val="004410CA"/>
    <w:rsid w:val="00442588"/>
    <w:rsid w:val="004428C4"/>
    <w:rsid w:val="00443C24"/>
    <w:rsid w:val="00450DB3"/>
    <w:rsid w:val="004514D0"/>
    <w:rsid w:val="00451B0A"/>
    <w:rsid w:val="00457BD4"/>
    <w:rsid w:val="00460D93"/>
    <w:rsid w:val="00472B4B"/>
    <w:rsid w:val="00474877"/>
    <w:rsid w:val="0047487A"/>
    <w:rsid w:val="00474DEC"/>
    <w:rsid w:val="00483033"/>
    <w:rsid w:val="00483264"/>
    <w:rsid w:val="00483856"/>
    <w:rsid w:val="00484FBC"/>
    <w:rsid w:val="004856A1"/>
    <w:rsid w:val="00490CC8"/>
    <w:rsid w:val="00490D92"/>
    <w:rsid w:val="00490E45"/>
    <w:rsid w:val="004952C5"/>
    <w:rsid w:val="00495BFE"/>
    <w:rsid w:val="0049714D"/>
    <w:rsid w:val="004A2A9A"/>
    <w:rsid w:val="004A63DA"/>
    <w:rsid w:val="004B4537"/>
    <w:rsid w:val="004B5C83"/>
    <w:rsid w:val="004C0161"/>
    <w:rsid w:val="004C19BB"/>
    <w:rsid w:val="004C43DB"/>
    <w:rsid w:val="004C4617"/>
    <w:rsid w:val="004C581B"/>
    <w:rsid w:val="004C671C"/>
    <w:rsid w:val="004C796C"/>
    <w:rsid w:val="004D16B5"/>
    <w:rsid w:val="004D3D05"/>
    <w:rsid w:val="004E1247"/>
    <w:rsid w:val="004E2952"/>
    <w:rsid w:val="004E2C86"/>
    <w:rsid w:val="004E38A9"/>
    <w:rsid w:val="004E3986"/>
    <w:rsid w:val="004E3C0C"/>
    <w:rsid w:val="004E46AC"/>
    <w:rsid w:val="004E4AF0"/>
    <w:rsid w:val="004E78B5"/>
    <w:rsid w:val="004F090B"/>
    <w:rsid w:val="004F0F4B"/>
    <w:rsid w:val="004F1976"/>
    <w:rsid w:val="004F2811"/>
    <w:rsid w:val="005018B6"/>
    <w:rsid w:val="005034F9"/>
    <w:rsid w:val="00503731"/>
    <w:rsid w:val="005039EF"/>
    <w:rsid w:val="00506ABC"/>
    <w:rsid w:val="00507657"/>
    <w:rsid w:val="0051184A"/>
    <w:rsid w:val="00522506"/>
    <w:rsid w:val="00522FD4"/>
    <w:rsid w:val="00527C34"/>
    <w:rsid w:val="00530682"/>
    <w:rsid w:val="00531587"/>
    <w:rsid w:val="0053187B"/>
    <w:rsid w:val="00536C9A"/>
    <w:rsid w:val="00537C42"/>
    <w:rsid w:val="00540374"/>
    <w:rsid w:val="0054114F"/>
    <w:rsid w:val="00551A2B"/>
    <w:rsid w:val="005527FF"/>
    <w:rsid w:val="00553227"/>
    <w:rsid w:val="00560175"/>
    <w:rsid w:val="0056131E"/>
    <w:rsid w:val="005613E7"/>
    <w:rsid w:val="00563EFF"/>
    <w:rsid w:val="00564D40"/>
    <w:rsid w:val="00565467"/>
    <w:rsid w:val="0057690A"/>
    <w:rsid w:val="005842FF"/>
    <w:rsid w:val="00585A4A"/>
    <w:rsid w:val="00586369"/>
    <w:rsid w:val="00586F84"/>
    <w:rsid w:val="00587BF8"/>
    <w:rsid w:val="00587E4C"/>
    <w:rsid w:val="00587EAF"/>
    <w:rsid w:val="00597028"/>
    <w:rsid w:val="005A48E9"/>
    <w:rsid w:val="005A6AD0"/>
    <w:rsid w:val="005A7FF1"/>
    <w:rsid w:val="005B0B64"/>
    <w:rsid w:val="005B732C"/>
    <w:rsid w:val="005C15B6"/>
    <w:rsid w:val="005C3831"/>
    <w:rsid w:val="005C4E56"/>
    <w:rsid w:val="005C7CF3"/>
    <w:rsid w:val="005D18A9"/>
    <w:rsid w:val="005D1CE5"/>
    <w:rsid w:val="005D1E08"/>
    <w:rsid w:val="005D77BF"/>
    <w:rsid w:val="005E00DC"/>
    <w:rsid w:val="005E0D23"/>
    <w:rsid w:val="005E3920"/>
    <w:rsid w:val="005E520D"/>
    <w:rsid w:val="005E59E7"/>
    <w:rsid w:val="005E5BE8"/>
    <w:rsid w:val="005F1C8F"/>
    <w:rsid w:val="005F276D"/>
    <w:rsid w:val="005F38A4"/>
    <w:rsid w:val="005F48CE"/>
    <w:rsid w:val="005F4BF1"/>
    <w:rsid w:val="005F556B"/>
    <w:rsid w:val="00600AAF"/>
    <w:rsid w:val="00601AF5"/>
    <w:rsid w:val="00602395"/>
    <w:rsid w:val="0060274A"/>
    <w:rsid w:val="00606318"/>
    <w:rsid w:val="00606332"/>
    <w:rsid w:val="00614758"/>
    <w:rsid w:val="00614C18"/>
    <w:rsid w:val="00616975"/>
    <w:rsid w:val="00620BAA"/>
    <w:rsid w:val="006210FE"/>
    <w:rsid w:val="00622CF5"/>
    <w:rsid w:val="00626AE6"/>
    <w:rsid w:val="00631163"/>
    <w:rsid w:val="006348EE"/>
    <w:rsid w:val="006406D6"/>
    <w:rsid w:val="00643B72"/>
    <w:rsid w:val="006446DD"/>
    <w:rsid w:val="00644B11"/>
    <w:rsid w:val="006469DA"/>
    <w:rsid w:val="00650236"/>
    <w:rsid w:val="00650A9E"/>
    <w:rsid w:val="00651E79"/>
    <w:rsid w:val="00652F1F"/>
    <w:rsid w:val="006614DF"/>
    <w:rsid w:val="00662CD5"/>
    <w:rsid w:val="00663406"/>
    <w:rsid w:val="00670B37"/>
    <w:rsid w:val="00674426"/>
    <w:rsid w:val="00682C6D"/>
    <w:rsid w:val="0068356F"/>
    <w:rsid w:val="006856DD"/>
    <w:rsid w:val="00685EA2"/>
    <w:rsid w:val="00686FD5"/>
    <w:rsid w:val="006907B2"/>
    <w:rsid w:val="00690971"/>
    <w:rsid w:val="00693211"/>
    <w:rsid w:val="006A1C5F"/>
    <w:rsid w:val="006A338D"/>
    <w:rsid w:val="006A33EF"/>
    <w:rsid w:val="006A46A8"/>
    <w:rsid w:val="006B09BD"/>
    <w:rsid w:val="006B25C7"/>
    <w:rsid w:val="006B3B6B"/>
    <w:rsid w:val="006B71C3"/>
    <w:rsid w:val="006B76AC"/>
    <w:rsid w:val="006C10BA"/>
    <w:rsid w:val="006C294B"/>
    <w:rsid w:val="006C339A"/>
    <w:rsid w:val="006C5F96"/>
    <w:rsid w:val="006C6114"/>
    <w:rsid w:val="006D27B5"/>
    <w:rsid w:val="006D429B"/>
    <w:rsid w:val="006D4768"/>
    <w:rsid w:val="006D5360"/>
    <w:rsid w:val="006D5C47"/>
    <w:rsid w:val="006D65CB"/>
    <w:rsid w:val="006D6BB1"/>
    <w:rsid w:val="006E3429"/>
    <w:rsid w:val="006E54D4"/>
    <w:rsid w:val="006F2733"/>
    <w:rsid w:val="006F2BD8"/>
    <w:rsid w:val="006F5E75"/>
    <w:rsid w:val="007018A1"/>
    <w:rsid w:val="007018A6"/>
    <w:rsid w:val="00703039"/>
    <w:rsid w:val="00704B65"/>
    <w:rsid w:val="00710844"/>
    <w:rsid w:val="007135BA"/>
    <w:rsid w:val="00713978"/>
    <w:rsid w:val="00713B77"/>
    <w:rsid w:val="00714380"/>
    <w:rsid w:val="00717C19"/>
    <w:rsid w:val="00717D47"/>
    <w:rsid w:val="007202C0"/>
    <w:rsid w:val="0072143D"/>
    <w:rsid w:val="00721FC3"/>
    <w:rsid w:val="0072361A"/>
    <w:rsid w:val="00724E2E"/>
    <w:rsid w:val="0072620B"/>
    <w:rsid w:val="00733ADE"/>
    <w:rsid w:val="00734528"/>
    <w:rsid w:val="00735B20"/>
    <w:rsid w:val="00746474"/>
    <w:rsid w:val="00747088"/>
    <w:rsid w:val="007475A2"/>
    <w:rsid w:val="007515C5"/>
    <w:rsid w:val="00751647"/>
    <w:rsid w:val="00751AE7"/>
    <w:rsid w:val="00752A4A"/>
    <w:rsid w:val="007531D9"/>
    <w:rsid w:val="00754810"/>
    <w:rsid w:val="00754927"/>
    <w:rsid w:val="00757F6D"/>
    <w:rsid w:val="007611A6"/>
    <w:rsid w:val="00767A62"/>
    <w:rsid w:val="00767E1F"/>
    <w:rsid w:val="00771042"/>
    <w:rsid w:val="0077333A"/>
    <w:rsid w:val="00774CD7"/>
    <w:rsid w:val="007750DA"/>
    <w:rsid w:val="0077520B"/>
    <w:rsid w:val="00775605"/>
    <w:rsid w:val="0078214F"/>
    <w:rsid w:val="007865C3"/>
    <w:rsid w:val="007867C7"/>
    <w:rsid w:val="00787AD2"/>
    <w:rsid w:val="007920B4"/>
    <w:rsid w:val="00793764"/>
    <w:rsid w:val="00793D67"/>
    <w:rsid w:val="00793E46"/>
    <w:rsid w:val="007A2937"/>
    <w:rsid w:val="007A2FED"/>
    <w:rsid w:val="007A582C"/>
    <w:rsid w:val="007A6E4A"/>
    <w:rsid w:val="007A792E"/>
    <w:rsid w:val="007B2903"/>
    <w:rsid w:val="007B3C6A"/>
    <w:rsid w:val="007B4A1C"/>
    <w:rsid w:val="007B746E"/>
    <w:rsid w:val="007B7614"/>
    <w:rsid w:val="007C0D71"/>
    <w:rsid w:val="007C418D"/>
    <w:rsid w:val="007C6163"/>
    <w:rsid w:val="007C6223"/>
    <w:rsid w:val="007C7520"/>
    <w:rsid w:val="007D2664"/>
    <w:rsid w:val="007D2C0C"/>
    <w:rsid w:val="007D2DE4"/>
    <w:rsid w:val="007D4582"/>
    <w:rsid w:val="007D4B71"/>
    <w:rsid w:val="007D5355"/>
    <w:rsid w:val="007D73F1"/>
    <w:rsid w:val="007E17DF"/>
    <w:rsid w:val="007E1FEB"/>
    <w:rsid w:val="007E3D89"/>
    <w:rsid w:val="007E6135"/>
    <w:rsid w:val="007F0750"/>
    <w:rsid w:val="007F4E0F"/>
    <w:rsid w:val="007F57E8"/>
    <w:rsid w:val="007F6EB2"/>
    <w:rsid w:val="0080075D"/>
    <w:rsid w:val="00800829"/>
    <w:rsid w:val="00800C2F"/>
    <w:rsid w:val="00804EBD"/>
    <w:rsid w:val="00807D0A"/>
    <w:rsid w:val="00812D96"/>
    <w:rsid w:val="00816736"/>
    <w:rsid w:val="00816E54"/>
    <w:rsid w:val="0082334D"/>
    <w:rsid w:val="00827FDD"/>
    <w:rsid w:val="00831725"/>
    <w:rsid w:val="00832ABA"/>
    <w:rsid w:val="008335DD"/>
    <w:rsid w:val="00835DFB"/>
    <w:rsid w:val="008362F9"/>
    <w:rsid w:val="00840DF5"/>
    <w:rsid w:val="0084372B"/>
    <w:rsid w:val="008450C9"/>
    <w:rsid w:val="00845367"/>
    <w:rsid w:val="00845812"/>
    <w:rsid w:val="00847A85"/>
    <w:rsid w:val="00854496"/>
    <w:rsid w:val="00855C67"/>
    <w:rsid w:val="008560DB"/>
    <w:rsid w:val="008611F7"/>
    <w:rsid w:val="00862664"/>
    <w:rsid w:val="00867DAF"/>
    <w:rsid w:val="00873B8E"/>
    <w:rsid w:val="0087420A"/>
    <w:rsid w:val="00874535"/>
    <w:rsid w:val="00876EA6"/>
    <w:rsid w:val="0087751B"/>
    <w:rsid w:val="00877FF7"/>
    <w:rsid w:val="00880317"/>
    <w:rsid w:val="00881129"/>
    <w:rsid w:val="00881806"/>
    <w:rsid w:val="00881918"/>
    <w:rsid w:val="00883FED"/>
    <w:rsid w:val="0088405B"/>
    <w:rsid w:val="008845B4"/>
    <w:rsid w:val="00884A47"/>
    <w:rsid w:val="00885212"/>
    <w:rsid w:val="008873F6"/>
    <w:rsid w:val="008906D7"/>
    <w:rsid w:val="008914F1"/>
    <w:rsid w:val="00891C1C"/>
    <w:rsid w:val="00891EEB"/>
    <w:rsid w:val="0089318B"/>
    <w:rsid w:val="00894627"/>
    <w:rsid w:val="008954DC"/>
    <w:rsid w:val="008959E0"/>
    <w:rsid w:val="008A3728"/>
    <w:rsid w:val="008A550C"/>
    <w:rsid w:val="008A55B7"/>
    <w:rsid w:val="008A5D5F"/>
    <w:rsid w:val="008A6772"/>
    <w:rsid w:val="008A6998"/>
    <w:rsid w:val="008A69CD"/>
    <w:rsid w:val="008B16EA"/>
    <w:rsid w:val="008B20F3"/>
    <w:rsid w:val="008B2663"/>
    <w:rsid w:val="008B4E2E"/>
    <w:rsid w:val="008B6956"/>
    <w:rsid w:val="008C148C"/>
    <w:rsid w:val="008C1D08"/>
    <w:rsid w:val="008C1F84"/>
    <w:rsid w:val="008C2B4D"/>
    <w:rsid w:val="008C34A2"/>
    <w:rsid w:val="008C4800"/>
    <w:rsid w:val="008C5AFB"/>
    <w:rsid w:val="008C644F"/>
    <w:rsid w:val="008C6B3A"/>
    <w:rsid w:val="008C720D"/>
    <w:rsid w:val="008D5559"/>
    <w:rsid w:val="008D654C"/>
    <w:rsid w:val="008E3B9F"/>
    <w:rsid w:val="008E5C68"/>
    <w:rsid w:val="008E6858"/>
    <w:rsid w:val="008F194A"/>
    <w:rsid w:val="008F2C5D"/>
    <w:rsid w:val="008F3CEB"/>
    <w:rsid w:val="008F5DE5"/>
    <w:rsid w:val="008F7D98"/>
    <w:rsid w:val="00912473"/>
    <w:rsid w:val="00912726"/>
    <w:rsid w:val="00912991"/>
    <w:rsid w:val="00913234"/>
    <w:rsid w:val="00921B2D"/>
    <w:rsid w:val="00923501"/>
    <w:rsid w:val="00925CBF"/>
    <w:rsid w:val="00931A06"/>
    <w:rsid w:val="0093224D"/>
    <w:rsid w:val="009349D4"/>
    <w:rsid w:val="00934A6B"/>
    <w:rsid w:val="00935229"/>
    <w:rsid w:val="0093646C"/>
    <w:rsid w:val="009375D1"/>
    <w:rsid w:val="00940363"/>
    <w:rsid w:val="009415D3"/>
    <w:rsid w:val="00941666"/>
    <w:rsid w:val="00941757"/>
    <w:rsid w:val="009418F1"/>
    <w:rsid w:val="00941E84"/>
    <w:rsid w:val="00942B07"/>
    <w:rsid w:val="00942CB8"/>
    <w:rsid w:val="0094439B"/>
    <w:rsid w:val="00950100"/>
    <w:rsid w:val="00950C49"/>
    <w:rsid w:val="00954FE4"/>
    <w:rsid w:val="0095671D"/>
    <w:rsid w:val="0095681F"/>
    <w:rsid w:val="00956A84"/>
    <w:rsid w:val="00967E10"/>
    <w:rsid w:val="009708B8"/>
    <w:rsid w:val="009718B8"/>
    <w:rsid w:val="009745E1"/>
    <w:rsid w:val="00975485"/>
    <w:rsid w:val="00975DA8"/>
    <w:rsid w:val="009761F3"/>
    <w:rsid w:val="009764E6"/>
    <w:rsid w:val="00977FA6"/>
    <w:rsid w:val="00982C38"/>
    <w:rsid w:val="009838E5"/>
    <w:rsid w:val="009847FD"/>
    <w:rsid w:val="00986A43"/>
    <w:rsid w:val="009872B4"/>
    <w:rsid w:val="00990379"/>
    <w:rsid w:val="0099214D"/>
    <w:rsid w:val="00992BF6"/>
    <w:rsid w:val="00996233"/>
    <w:rsid w:val="00997143"/>
    <w:rsid w:val="009A0CC0"/>
    <w:rsid w:val="009A116A"/>
    <w:rsid w:val="009A3713"/>
    <w:rsid w:val="009A4448"/>
    <w:rsid w:val="009A6358"/>
    <w:rsid w:val="009A6913"/>
    <w:rsid w:val="009A73D1"/>
    <w:rsid w:val="009A74CE"/>
    <w:rsid w:val="009A7AE7"/>
    <w:rsid w:val="009B04AE"/>
    <w:rsid w:val="009B0A23"/>
    <w:rsid w:val="009B28BB"/>
    <w:rsid w:val="009B3363"/>
    <w:rsid w:val="009B45EF"/>
    <w:rsid w:val="009B576F"/>
    <w:rsid w:val="009B5C75"/>
    <w:rsid w:val="009B6B15"/>
    <w:rsid w:val="009B6B72"/>
    <w:rsid w:val="009B750D"/>
    <w:rsid w:val="009C1FFC"/>
    <w:rsid w:val="009C39A8"/>
    <w:rsid w:val="009C4ED0"/>
    <w:rsid w:val="009C7708"/>
    <w:rsid w:val="009C7EC4"/>
    <w:rsid w:val="009D04DF"/>
    <w:rsid w:val="009D36AD"/>
    <w:rsid w:val="009D5068"/>
    <w:rsid w:val="009D7997"/>
    <w:rsid w:val="009E0144"/>
    <w:rsid w:val="009E0539"/>
    <w:rsid w:val="009E17DD"/>
    <w:rsid w:val="009E1E50"/>
    <w:rsid w:val="009E7BEB"/>
    <w:rsid w:val="009F0393"/>
    <w:rsid w:val="009F32EC"/>
    <w:rsid w:val="009F5E97"/>
    <w:rsid w:val="009F5F5A"/>
    <w:rsid w:val="009F7214"/>
    <w:rsid w:val="00A0133E"/>
    <w:rsid w:val="00A05043"/>
    <w:rsid w:val="00A05069"/>
    <w:rsid w:val="00A0597B"/>
    <w:rsid w:val="00A062D2"/>
    <w:rsid w:val="00A0660D"/>
    <w:rsid w:val="00A10295"/>
    <w:rsid w:val="00A1248C"/>
    <w:rsid w:val="00A14E64"/>
    <w:rsid w:val="00A17483"/>
    <w:rsid w:val="00A20F8D"/>
    <w:rsid w:val="00A244D5"/>
    <w:rsid w:val="00A25C4E"/>
    <w:rsid w:val="00A25CC9"/>
    <w:rsid w:val="00A300DD"/>
    <w:rsid w:val="00A31BC9"/>
    <w:rsid w:val="00A32778"/>
    <w:rsid w:val="00A3459E"/>
    <w:rsid w:val="00A3663F"/>
    <w:rsid w:val="00A44162"/>
    <w:rsid w:val="00A468DD"/>
    <w:rsid w:val="00A47560"/>
    <w:rsid w:val="00A51F1E"/>
    <w:rsid w:val="00A53A61"/>
    <w:rsid w:val="00A53FAC"/>
    <w:rsid w:val="00A55905"/>
    <w:rsid w:val="00A562AA"/>
    <w:rsid w:val="00A56F34"/>
    <w:rsid w:val="00A57BEF"/>
    <w:rsid w:val="00A6159F"/>
    <w:rsid w:val="00A62626"/>
    <w:rsid w:val="00A62745"/>
    <w:rsid w:val="00A62F3A"/>
    <w:rsid w:val="00A652CF"/>
    <w:rsid w:val="00A66853"/>
    <w:rsid w:val="00A70344"/>
    <w:rsid w:val="00A71C61"/>
    <w:rsid w:val="00A7591E"/>
    <w:rsid w:val="00A7673F"/>
    <w:rsid w:val="00A771FD"/>
    <w:rsid w:val="00A83915"/>
    <w:rsid w:val="00A83B20"/>
    <w:rsid w:val="00A86D87"/>
    <w:rsid w:val="00A8790F"/>
    <w:rsid w:val="00A87AA4"/>
    <w:rsid w:val="00A87D50"/>
    <w:rsid w:val="00A91699"/>
    <w:rsid w:val="00A91F3F"/>
    <w:rsid w:val="00A91F96"/>
    <w:rsid w:val="00A927DE"/>
    <w:rsid w:val="00A92CC9"/>
    <w:rsid w:val="00A95EF1"/>
    <w:rsid w:val="00AA06B7"/>
    <w:rsid w:val="00AA6580"/>
    <w:rsid w:val="00AA6DA4"/>
    <w:rsid w:val="00AB09BE"/>
    <w:rsid w:val="00AB0B3B"/>
    <w:rsid w:val="00AB202E"/>
    <w:rsid w:val="00AB2FE1"/>
    <w:rsid w:val="00AB3A3C"/>
    <w:rsid w:val="00AC0C41"/>
    <w:rsid w:val="00AC1F0F"/>
    <w:rsid w:val="00AC398A"/>
    <w:rsid w:val="00AC46ED"/>
    <w:rsid w:val="00AC4B4F"/>
    <w:rsid w:val="00AC50D2"/>
    <w:rsid w:val="00AC628F"/>
    <w:rsid w:val="00AD0F51"/>
    <w:rsid w:val="00AD1536"/>
    <w:rsid w:val="00AD207C"/>
    <w:rsid w:val="00AD3231"/>
    <w:rsid w:val="00AD3AF9"/>
    <w:rsid w:val="00AD5B25"/>
    <w:rsid w:val="00AD6044"/>
    <w:rsid w:val="00AD6383"/>
    <w:rsid w:val="00AD6D1C"/>
    <w:rsid w:val="00AD7767"/>
    <w:rsid w:val="00AE04ED"/>
    <w:rsid w:val="00AE0ADA"/>
    <w:rsid w:val="00AE2990"/>
    <w:rsid w:val="00AE3DEA"/>
    <w:rsid w:val="00AF392B"/>
    <w:rsid w:val="00AF4D69"/>
    <w:rsid w:val="00AF5DFF"/>
    <w:rsid w:val="00AF6A9F"/>
    <w:rsid w:val="00AF7890"/>
    <w:rsid w:val="00B01B3C"/>
    <w:rsid w:val="00B031AF"/>
    <w:rsid w:val="00B05DD7"/>
    <w:rsid w:val="00B130D9"/>
    <w:rsid w:val="00B15139"/>
    <w:rsid w:val="00B15152"/>
    <w:rsid w:val="00B16709"/>
    <w:rsid w:val="00B16FBD"/>
    <w:rsid w:val="00B201D8"/>
    <w:rsid w:val="00B202E0"/>
    <w:rsid w:val="00B20876"/>
    <w:rsid w:val="00B21061"/>
    <w:rsid w:val="00B23E8D"/>
    <w:rsid w:val="00B26483"/>
    <w:rsid w:val="00B30332"/>
    <w:rsid w:val="00B309D0"/>
    <w:rsid w:val="00B31773"/>
    <w:rsid w:val="00B32439"/>
    <w:rsid w:val="00B335CE"/>
    <w:rsid w:val="00B354BC"/>
    <w:rsid w:val="00B433F9"/>
    <w:rsid w:val="00B45224"/>
    <w:rsid w:val="00B51393"/>
    <w:rsid w:val="00B51661"/>
    <w:rsid w:val="00B52A4C"/>
    <w:rsid w:val="00B52BD7"/>
    <w:rsid w:val="00B52D04"/>
    <w:rsid w:val="00B52F4E"/>
    <w:rsid w:val="00B556FC"/>
    <w:rsid w:val="00B628AC"/>
    <w:rsid w:val="00B6330C"/>
    <w:rsid w:val="00B63F67"/>
    <w:rsid w:val="00B66EC6"/>
    <w:rsid w:val="00B67235"/>
    <w:rsid w:val="00B701A2"/>
    <w:rsid w:val="00B7046E"/>
    <w:rsid w:val="00B71666"/>
    <w:rsid w:val="00B71D9A"/>
    <w:rsid w:val="00B7206F"/>
    <w:rsid w:val="00B72BC0"/>
    <w:rsid w:val="00B73542"/>
    <w:rsid w:val="00B761EA"/>
    <w:rsid w:val="00B810B2"/>
    <w:rsid w:val="00B83AE0"/>
    <w:rsid w:val="00B84DD2"/>
    <w:rsid w:val="00B863E7"/>
    <w:rsid w:val="00B92C72"/>
    <w:rsid w:val="00B93159"/>
    <w:rsid w:val="00B9451D"/>
    <w:rsid w:val="00B94785"/>
    <w:rsid w:val="00B94A11"/>
    <w:rsid w:val="00B9516F"/>
    <w:rsid w:val="00B97F3F"/>
    <w:rsid w:val="00BA042F"/>
    <w:rsid w:val="00BA1704"/>
    <w:rsid w:val="00BA3A6D"/>
    <w:rsid w:val="00BA3C17"/>
    <w:rsid w:val="00BA41DD"/>
    <w:rsid w:val="00BA56EB"/>
    <w:rsid w:val="00BA7FA5"/>
    <w:rsid w:val="00BB0872"/>
    <w:rsid w:val="00BB275A"/>
    <w:rsid w:val="00BB3A15"/>
    <w:rsid w:val="00BB3E22"/>
    <w:rsid w:val="00BB7010"/>
    <w:rsid w:val="00BC0746"/>
    <w:rsid w:val="00BC388D"/>
    <w:rsid w:val="00BC4674"/>
    <w:rsid w:val="00BD128D"/>
    <w:rsid w:val="00BD6D3A"/>
    <w:rsid w:val="00BE1037"/>
    <w:rsid w:val="00BE2AC5"/>
    <w:rsid w:val="00BE63CA"/>
    <w:rsid w:val="00C023CC"/>
    <w:rsid w:val="00C027FD"/>
    <w:rsid w:val="00C04E9F"/>
    <w:rsid w:val="00C1387A"/>
    <w:rsid w:val="00C23DF1"/>
    <w:rsid w:val="00C24DA4"/>
    <w:rsid w:val="00C250A2"/>
    <w:rsid w:val="00C27948"/>
    <w:rsid w:val="00C30864"/>
    <w:rsid w:val="00C31FC2"/>
    <w:rsid w:val="00C34F6D"/>
    <w:rsid w:val="00C40515"/>
    <w:rsid w:val="00C41110"/>
    <w:rsid w:val="00C42334"/>
    <w:rsid w:val="00C430EA"/>
    <w:rsid w:val="00C43FD5"/>
    <w:rsid w:val="00C454BA"/>
    <w:rsid w:val="00C459FD"/>
    <w:rsid w:val="00C45A0C"/>
    <w:rsid w:val="00C4676E"/>
    <w:rsid w:val="00C471E6"/>
    <w:rsid w:val="00C507E3"/>
    <w:rsid w:val="00C514E9"/>
    <w:rsid w:val="00C51B87"/>
    <w:rsid w:val="00C60D49"/>
    <w:rsid w:val="00C61E57"/>
    <w:rsid w:val="00C61F7C"/>
    <w:rsid w:val="00C6204B"/>
    <w:rsid w:val="00C628D3"/>
    <w:rsid w:val="00C63745"/>
    <w:rsid w:val="00C71815"/>
    <w:rsid w:val="00C73559"/>
    <w:rsid w:val="00C76592"/>
    <w:rsid w:val="00C80B7D"/>
    <w:rsid w:val="00C82E9B"/>
    <w:rsid w:val="00C86718"/>
    <w:rsid w:val="00C86C4C"/>
    <w:rsid w:val="00C87F46"/>
    <w:rsid w:val="00C960C9"/>
    <w:rsid w:val="00C96A7B"/>
    <w:rsid w:val="00CA049F"/>
    <w:rsid w:val="00CA192F"/>
    <w:rsid w:val="00CA27D9"/>
    <w:rsid w:val="00CA4119"/>
    <w:rsid w:val="00CA44DF"/>
    <w:rsid w:val="00CA5FE6"/>
    <w:rsid w:val="00CB0384"/>
    <w:rsid w:val="00CB15FD"/>
    <w:rsid w:val="00CB1FE3"/>
    <w:rsid w:val="00CB56B7"/>
    <w:rsid w:val="00CB5B27"/>
    <w:rsid w:val="00CB7D78"/>
    <w:rsid w:val="00CC0868"/>
    <w:rsid w:val="00CC1C6E"/>
    <w:rsid w:val="00CC53BF"/>
    <w:rsid w:val="00CD0C66"/>
    <w:rsid w:val="00CD1948"/>
    <w:rsid w:val="00CD1B46"/>
    <w:rsid w:val="00CD4118"/>
    <w:rsid w:val="00CD53F9"/>
    <w:rsid w:val="00CD58A9"/>
    <w:rsid w:val="00CD5AA2"/>
    <w:rsid w:val="00CD7173"/>
    <w:rsid w:val="00CE1646"/>
    <w:rsid w:val="00CE2DD2"/>
    <w:rsid w:val="00CE3798"/>
    <w:rsid w:val="00CE3D04"/>
    <w:rsid w:val="00CE4DDA"/>
    <w:rsid w:val="00CF0796"/>
    <w:rsid w:val="00CF0AF9"/>
    <w:rsid w:val="00CF0E9B"/>
    <w:rsid w:val="00CF169F"/>
    <w:rsid w:val="00CF3AFC"/>
    <w:rsid w:val="00CF74C3"/>
    <w:rsid w:val="00D004CF"/>
    <w:rsid w:val="00D055D2"/>
    <w:rsid w:val="00D10FFC"/>
    <w:rsid w:val="00D15315"/>
    <w:rsid w:val="00D15F61"/>
    <w:rsid w:val="00D2118F"/>
    <w:rsid w:val="00D22424"/>
    <w:rsid w:val="00D24938"/>
    <w:rsid w:val="00D25377"/>
    <w:rsid w:val="00D25C71"/>
    <w:rsid w:val="00D25F2A"/>
    <w:rsid w:val="00D27FF7"/>
    <w:rsid w:val="00D3127A"/>
    <w:rsid w:val="00D3198E"/>
    <w:rsid w:val="00D322FA"/>
    <w:rsid w:val="00D35ED1"/>
    <w:rsid w:val="00D37C7B"/>
    <w:rsid w:val="00D417CF"/>
    <w:rsid w:val="00D4355E"/>
    <w:rsid w:val="00D439C6"/>
    <w:rsid w:val="00D44B8D"/>
    <w:rsid w:val="00D4771B"/>
    <w:rsid w:val="00D4785A"/>
    <w:rsid w:val="00D501DF"/>
    <w:rsid w:val="00D531F8"/>
    <w:rsid w:val="00D54792"/>
    <w:rsid w:val="00D548F2"/>
    <w:rsid w:val="00D559EB"/>
    <w:rsid w:val="00D563B8"/>
    <w:rsid w:val="00D600E2"/>
    <w:rsid w:val="00D61B56"/>
    <w:rsid w:val="00D61CFE"/>
    <w:rsid w:val="00D63375"/>
    <w:rsid w:val="00D637AD"/>
    <w:rsid w:val="00D63B34"/>
    <w:rsid w:val="00D658A4"/>
    <w:rsid w:val="00D6753B"/>
    <w:rsid w:val="00D71651"/>
    <w:rsid w:val="00D71BCB"/>
    <w:rsid w:val="00D75422"/>
    <w:rsid w:val="00D75E22"/>
    <w:rsid w:val="00D802DC"/>
    <w:rsid w:val="00D83129"/>
    <w:rsid w:val="00D84BEE"/>
    <w:rsid w:val="00D84EC2"/>
    <w:rsid w:val="00D85A69"/>
    <w:rsid w:val="00D867B7"/>
    <w:rsid w:val="00D90509"/>
    <w:rsid w:val="00D90CC6"/>
    <w:rsid w:val="00D9675C"/>
    <w:rsid w:val="00DA00F8"/>
    <w:rsid w:val="00DA15F4"/>
    <w:rsid w:val="00DA2886"/>
    <w:rsid w:val="00DA43BA"/>
    <w:rsid w:val="00DA5C63"/>
    <w:rsid w:val="00DB29CA"/>
    <w:rsid w:val="00DB3A47"/>
    <w:rsid w:val="00DB5FE1"/>
    <w:rsid w:val="00DB6A83"/>
    <w:rsid w:val="00DC1E4B"/>
    <w:rsid w:val="00DC2218"/>
    <w:rsid w:val="00DC3652"/>
    <w:rsid w:val="00DC524A"/>
    <w:rsid w:val="00DD1AB6"/>
    <w:rsid w:val="00DD241D"/>
    <w:rsid w:val="00DD2F68"/>
    <w:rsid w:val="00DD5194"/>
    <w:rsid w:val="00DE16D4"/>
    <w:rsid w:val="00DE282D"/>
    <w:rsid w:val="00DE5ED5"/>
    <w:rsid w:val="00DE6798"/>
    <w:rsid w:val="00DE6EA9"/>
    <w:rsid w:val="00DF1DEB"/>
    <w:rsid w:val="00E0160D"/>
    <w:rsid w:val="00E04497"/>
    <w:rsid w:val="00E0505F"/>
    <w:rsid w:val="00E06295"/>
    <w:rsid w:val="00E10312"/>
    <w:rsid w:val="00E11CDB"/>
    <w:rsid w:val="00E13475"/>
    <w:rsid w:val="00E14816"/>
    <w:rsid w:val="00E15B97"/>
    <w:rsid w:val="00E20EFE"/>
    <w:rsid w:val="00E22F1E"/>
    <w:rsid w:val="00E23AEE"/>
    <w:rsid w:val="00E23B42"/>
    <w:rsid w:val="00E24D11"/>
    <w:rsid w:val="00E30D6D"/>
    <w:rsid w:val="00E3152F"/>
    <w:rsid w:val="00E31905"/>
    <w:rsid w:val="00E31E6D"/>
    <w:rsid w:val="00E332DE"/>
    <w:rsid w:val="00E34D86"/>
    <w:rsid w:val="00E3568D"/>
    <w:rsid w:val="00E36315"/>
    <w:rsid w:val="00E40E18"/>
    <w:rsid w:val="00E41395"/>
    <w:rsid w:val="00E43534"/>
    <w:rsid w:val="00E43713"/>
    <w:rsid w:val="00E4619A"/>
    <w:rsid w:val="00E51342"/>
    <w:rsid w:val="00E57BE3"/>
    <w:rsid w:val="00E655AF"/>
    <w:rsid w:val="00E66748"/>
    <w:rsid w:val="00E72539"/>
    <w:rsid w:val="00E75D73"/>
    <w:rsid w:val="00E76664"/>
    <w:rsid w:val="00E77721"/>
    <w:rsid w:val="00E82B90"/>
    <w:rsid w:val="00E82CE9"/>
    <w:rsid w:val="00E84E2D"/>
    <w:rsid w:val="00E85822"/>
    <w:rsid w:val="00E87121"/>
    <w:rsid w:val="00E93666"/>
    <w:rsid w:val="00E955D8"/>
    <w:rsid w:val="00E96E9A"/>
    <w:rsid w:val="00EA2463"/>
    <w:rsid w:val="00EA2EB8"/>
    <w:rsid w:val="00EA3425"/>
    <w:rsid w:val="00EA3E3E"/>
    <w:rsid w:val="00EA45DA"/>
    <w:rsid w:val="00EA4B21"/>
    <w:rsid w:val="00EB085E"/>
    <w:rsid w:val="00EB1406"/>
    <w:rsid w:val="00EB1BD5"/>
    <w:rsid w:val="00EB2620"/>
    <w:rsid w:val="00EB3BB0"/>
    <w:rsid w:val="00EB7FDB"/>
    <w:rsid w:val="00EC180F"/>
    <w:rsid w:val="00ED05A2"/>
    <w:rsid w:val="00ED0DAF"/>
    <w:rsid w:val="00ED5AAC"/>
    <w:rsid w:val="00EE471A"/>
    <w:rsid w:val="00EE49BE"/>
    <w:rsid w:val="00EF14CA"/>
    <w:rsid w:val="00EF16BE"/>
    <w:rsid w:val="00EF1B6E"/>
    <w:rsid w:val="00EF7328"/>
    <w:rsid w:val="00F0107E"/>
    <w:rsid w:val="00F0159C"/>
    <w:rsid w:val="00F02DAC"/>
    <w:rsid w:val="00F034D6"/>
    <w:rsid w:val="00F046E9"/>
    <w:rsid w:val="00F052E4"/>
    <w:rsid w:val="00F07806"/>
    <w:rsid w:val="00F11C01"/>
    <w:rsid w:val="00F134CB"/>
    <w:rsid w:val="00F13760"/>
    <w:rsid w:val="00F139DC"/>
    <w:rsid w:val="00F1660C"/>
    <w:rsid w:val="00F174C8"/>
    <w:rsid w:val="00F219A6"/>
    <w:rsid w:val="00F21D21"/>
    <w:rsid w:val="00F23218"/>
    <w:rsid w:val="00F25A74"/>
    <w:rsid w:val="00F2709F"/>
    <w:rsid w:val="00F31E2C"/>
    <w:rsid w:val="00F32174"/>
    <w:rsid w:val="00F35393"/>
    <w:rsid w:val="00F355F6"/>
    <w:rsid w:val="00F3662B"/>
    <w:rsid w:val="00F3736F"/>
    <w:rsid w:val="00F41DDB"/>
    <w:rsid w:val="00F42593"/>
    <w:rsid w:val="00F43B2C"/>
    <w:rsid w:val="00F4705F"/>
    <w:rsid w:val="00F47B2D"/>
    <w:rsid w:val="00F504C3"/>
    <w:rsid w:val="00F51B20"/>
    <w:rsid w:val="00F54FAB"/>
    <w:rsid w:val="00F62017"/>
    <w:rsid w:val="00F63BA8"/>
    <w:rsid w:val="00F647A1"/>
    <w:rsid w:val="00F67914"/>
    <w:rsid w:val="00F7011A"/>
    <w:rsid w:val="00F718E4"/>
    <w:rsid w:val="00F71C62"/>
    <w:rsid w:val="00F72924"/>
    <w:rsid w:val="00F72E92"/>
    <w:rsid w:val="00F74778"/>
    <w:rsid w:val="00F74E85"/>
    <w:rsid w:val="00F74EF9"/>
    <w:rsid w:val="00F77A6E"/>
    <w:rsid w:val="00F77B8B"/>
    <w:rsid w:val="00F80EA9"/>
    <w:rsid w:val="00F81AE9"/>
    <w:rsid w:val="00F87329"/>
    <w:rsid w:val="00F873EF"/>
    <w:rsid w:val="00F90618"/>
    <w:rsid w:val="00F9254E"/>
    <w:rsid w:val="00F94040"/>
    <w:rsid w:val="00F943F5"/>
    <w:rsid w:val="00F95CC8"/>
    <w:rsid w:val="00F96AC3"/>
    <w:rsid w:val="00F97BE5"/>
    <w:rsid w:val="00FA4BF8"/>
    <w:rsid w:val="00FA51D3"/>
    <w:rsid w:val="00FA5ED8"/>
    <w:rsid w:val="00FA634B"/>
    <w:rsid w:val="00FA640C"/>
    <w:rsid w:val="00FA7589"/>
    <w:rsid w:val="00FA7D07"/>
    <w:rsid w:val="00FB3758"/>
    <w:rsid w:val="00FB4CEC"/>
    <w:rsid w:val="00FC35D5"/>
    <w:rsid w:val="00FC48F6"/>
    <w:rsid w:val="00FC4D93"/>
    <w:rsid w:val="00FC5668"/>
    <w:rsid w:val="00FC7702"/>
    <w:rsid w:val="00FD48E5"/>
    <w:rsid w:val="00FD65E6"/>
    <w:rsid w:val="00FE29B0"/>
    <w:rsid w:val="00FE3BA1"/>
    <w:rsid w:val="00FF04F2"/>
    <w:rsid w:val="00FF2222"/>
    <w:rsid w:val="00FF30D3"/>
    <w:rsid w:val="00FF3A10"/>
    <w:rsid w:val="00FF4E98"/>
    <w:rsid w:val="00FF6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BD386804-88F2-4593-B847-42A80919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2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37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93764"/>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943F5"/>
    <w:pPr>
      <w:tabs>
        <w:tab w:val="center" w:pos="4419"/>
        <w:tab w:val="right" w:pos="8838"/>
      </w:tabs>
      <w:spacing w:after="0" w:line="240" w:lineRule="auto"/>
    </w:pPr>
  </w:style>
  <w:style w:type="character" w:customStyle="1" w:styleId="EncabezadoCar">
    <w:name w:val="Encabezado Car"/>
    <w:basedOn w:val="Fuentedeprrafopredeter"/>
    <w:link w:val="Encabezado"/>
    <w:rsid w:val="00F943F5"/>
  </w:style>
  <w:style w:type="paragraph" w:styleId="Piedepgina">
    <w:name w:val="footer"/>
    <w:basedOn w:val="Normal"/>
    <w:link w:val="PiedepginaCar"/>
    <w:uiPriority w:val="99"/>
    <w:unhideWhenUsed/>
    <w:rsid w:val="00F94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3F5"/>
  </w:style>
  <w:style w:type="table" w:styleId="Tablaconcuadrcula">
    <w:name w:val="Table Grid"/>
    <w:basedOn w:val="Tablanormal"/>
    <w:uiPriority w:val="59"/>
    <w:rsid w:val="00F94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idodelatabla">
    <w:name w:val="Contenido de la tabla"/>
    <w:basedOn w:val="Normal"/>
    <w:rsid w:val="00F943F5"/>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F943F5"/>
    <w:pPr>
      <w:suppressLineNumbers/>
      <w:tabs>
        <w:tab w:val="center" w:pos="4818"/>
        <w:tab w:val="right" w:pos="9637"/>
      </w:tabs>
      <w:suppressAutoHyphens/>
      <w:spacing w:before="60"/>
    </w:pPr>
    <w:rPr>
      <w:rFonts w:ascii="Arial" w:eastAsia="DejaVu Sans" w:hAnsi="Arial" w:cs="DejaVu Sans"/>
      <w:i/>
      <w:sz w:val="24"/>
      <w:szCs w:val="24"/>
      <w:lang w:val="es-ES" w:bidi="en-US"/>
    </w:rPr>
  </w:style>
  <w:style w:type="paragraph" w:styleId="Sinespaciado">
    <w:name w:val="No Spacing"/>
    <w:uiPriority w:val="1"/>
    <w:qFormat/>
    <w:rsid w:val="00A95EF1"/>
    <w:pPr>
      <w:spacing w:after="0" w:line="240" w:lineRule="auto"/>
    </w:pPr>
  </w:style>
  <w:style w:type="paragraph" w:styleId="Puesto">
    <w:name w:val="Title"/>
    <w:basedOn w:val="Normal"/>
    <w:next w:val="Normal"/>
    <w:link w:val="PuestoCar"/>
    <w:qFormat/>
    <w:rsid w:val="00A95EF1"/>
    <w:pPr>
      <w:widowControl w:val="0"/>
      <w:spacing w:after="0" w:line="240" w:lineRule="auto"/>
      <w:jc w:val="center"/>
    </w:pPr>
    <w:rPr>
      <w:rFonts w:ascii="Arial" w:eastAsia="Times New Roman" w:hAnsi="Arial" w:cs="Times New Roman"/>
      <w:b/>
      <w:sz w:val="36"/>
      <w:szCs w:val="20"/>
    </w:rPr>
  </w:style>
  <w:style w:type="character" w:customStyle="1" w:styleId="PuestoCar">
    <w:name w:val="Puesto Car"/>
    <w:basedOn w:val="Fuentedeprrafopredeter"/>
    <w:link w:val="Puesto"/>
    <w:rsid w:val="00A95EF1"/>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C4233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42334"/>
    <w:pPr>
      <w:outlineLvl w:val="9"/>
    </w:pPr>
    <w:rPr>
      <w:lang w:eastAsia="es-CO"/>
    </w:rPr>
  </w:style>
  <w:style w:type="paragraph" w:styleId="Prrafodelista">
    <w:name w:val="List Paragraph"/>
    <w:basedOn w:val="Normal"/>
    <w:uiPriority w:val="34"/>
    <w:qFormat/>
    <w:rsid w:val="00F139DC"/>
    <w:pPr>
      <w:ind w:left="720"/>
      <w:contextualSpacing/>
    </w:pPr>
  </w:style>
  <w:style w:type="paragraph" w:styleId="Textodeglobo">
    <w:name w:val="Balloon Text"/>
    <w:basedOn w:val="Normal"/>
    <w:link w:val="TextodegloboCar"/>
    <w:uiPriority w:val="99"/>
    <w:semiHidden/>
    <w:unhideWhenUsed/>
    <w:rsid w:val="004C79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96C"/>
    <w:rPr>
      <w:rFonts w:ascii="Tahoma" w:hAnsi="Tahoma" w:cs="Tahoma"/>
      <w:sz w:val="16"/>
      <w:szCs w:val="16"/>
    </w:rPr>
  </w:style>
  <w:style w:type="character" w:customStyle="1" w:styleId="Ttulo2Car">
    <w:name w:val="Título 2 Car"/>
    <w:basedOn w:val="Fuentedeprrafopredeter"/>
    <w:link w:val="Ttulo2"/>
    <w:uiPriority w:val="9"/>
    <w:rsid w:val="00793764"/>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93764"/>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793764"/>
    <w:pPr>
      <w:spacing w:after="100"/>
    </w:pPr>
  </w:style>
  <w:style w:type="paragraph" w:styleId="TDC2">
    <w:name w:val="toc 2"/>
    <w:basedOn w:val="Normal"/>
    <w:next w:val="Normal"/>
    <w:autoRedefine/>
    <w:uiPriority w:val="39"/>
    <w:unhideWhenUsed/>
    <w:rsid w:val="00793764"/>
    <w:pPr>
      <w:spacing w:after="100"/>
      <w:ind w:left="220"/>
    </w:pPr>
  </w:style>
  <w:style w:type="paragraph" w:styleId="TDC3">
    <w:name w:val="toc 3"/>
    <w:basedOn w:val="Normal"/>
    <w:next w:val="Normal"/>
    <w:autoRedefine/>
    <w:uiPriority w:val="39"/>
    <w:unhideWhenUsed/>
    <w:rsid w:val="00793764"/>
    <w:pPr>
      <w:spacing w:after="100"/>
      <w:ind w:left="440"/>
    </w:pPr>
  </w:style>
  <w:style w:type="character" w:styleId="Hipervnculo">
    <w:name w:val="Hyperlink"/>
    <w:basedOn w:val="Fuentedeprrafopredeter"/>
    <w:uiPriority w:val="99"/>
    <w:unhideWhenUsed/>
    <w:rsid w:val="00793764"/>
    <w:rPr>
      <w:color w:val="0563C1" w:themeColor="hyperlink"/>
      <w:u w:val="single"/>
    </w:rPr>
  </w:style>
  <w:style w:type="paragraph" w:customStyle="1" w:styleId="InfoBlue">
    <w:name w:val="InfoBlue"/>
    <w:basedOn w:val="Normal"/>
    <w:next w:val="Normal"/>
    <w:rsid w:val="00793764"/>
    <w:pPr>
      <w:tabs>
        <w:tab w:val="left" w:pos="426"/>
      </w:tabs>
      <w:suppressAutoHyphens/>
      <w:spacing w:after="0" w:line="240" w:lineRule="auto"/>
      <w:jc w:val="both"/>
    </w:pPr>
    <w:rPr>
      <w:rFonts w:ascii="Arial" w:eastAsia="DejaVu Sans" w:hAnsi="Arial" w:cs="DejaVu Sans"/>
      <w:i/>
      <w:color w:val="0000FF"/>
      <w:sz w:val="20"/>
      <w:szCs w:val="24"/>
      <w:lang w:val="es-VE" w:bidi="en-US"/>
    </w:rPr>
  </w:style>
  <w:style w:type="paragraph" w:customStyle="1" w:styleId="TableContents">
    <w:name w:val="Table Contents"/>
    <w:basedOn w:val="Normal"/>
    <w:rsid w:val="00C023CC"/>
    <w:pPr>
      <w:suppressLineNumbers/>
      <w:suppressAutoHyphens/>
      <w:spacing w:after="0" w:line="240" w:lineRule="auto"/>
    </w:pPr>
    <w:rPr>
      <w:rFonts w:ascii="Nimbus Roman No9 L" w:eastAsia="DejaVu Sans" w:hAnsi="Nimbus Roman No9 L" w:cs="DejaVu Sans"/>
      <w:sz w:val="24"/>
      <w:szCs w:val="24"/>
      <w:lang w:val="es-V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F90CF-288C-441B-915B-CA9A5533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17</Pages>
  <Words>1370</Words>
  <Characters>7541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oTaLvArO</dc:creator>
  <cp:keywords/>
  <dc:description/>
  <cp:lastModifiedBy>Aprendiz</cp:lastModifiedBy>
  <cp:revision>70</cp:revision>
  <dcterms:created xsi:type="dcterms:W3CDTF">2015-02-03T04:08:00Z</dcterms:created>
  <dcterms:modified xsi:type="dcterms:W3CDTF">2018-03-06T14:27:00Z</dcterms:modified>
</cp:coreProperties>
</file>