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357E" w14:textId="2EA732A8" w:rsidR="00255D69" w:rsidRPr="007525EE" w:rsidRDefault="007525EE" w:rsidP="00632935">
      <w:pPr>
        <w:pStyle w:val="1"/>
      </w:pPr>
      <w:r w:rsidRPr="007525EE">
        <w:t>The usage of propositional logic in computer science and programming</w:t>
      </w:r>
    </w:p>
    <w:p w14:paraId="7CC4A054" w14:textId="484B5034" w:rsidR="007525EE" w:rsidRDefault="002E3C0E" w:rsidP="00632935">
      <w:pPr>
        <w:pStyle w:val="1"/>
      </w:pPr>
      <w:proofErr w:type="spellStart"/>
      <w:r w:rsidRPr="00632935">
        <w:t>Heorhii</w:t>
      </w:r>
      <w:proofErr w:type="spellEnd"/>
      <w:r w:rsidRPr="00632935">
        <w:t xml:space="preserve"> </w:t>
      </w:r>
      <w:proofErr w:type="spellStart"/>
      <w:r w:rsidR="007525EE" w:rsidRPr="00632935">
        <w:t>Vorobiov</w:t>
      </w:r>
      <w:proofErr w:type="spellEnd"/>
    </w:p>
    <w:p w14:paraId="0C50AA8B" w14:textId="042FDDAF" w:rsidR="00632935" w:rsidRDefault="00632935" w:rsidP="00A2430A">
      <w:pPr>
        <w:jc w:val="both"/>
      </w:pPr>
      <w:r w:rsidRPr="00632935">
        <w:t xml:space="preserve">Modern day computers are used on every step of our life. </w:t>
      </w:r>
      <w:r>
        <w:t>F</w:t>
      </w:r>
      <w:r w:rsidRPr="00632935">
        <w:t>rom banking and production</w:t>
      </w:r>
      <w:r>
        <w:t xml:space="preserve"> to objects of everyday use like phones or laptops, each device is based on </w:t>
      </w:r>
      <w:r w:rsidR="00BA4001">
        <w:t xml:space="preserve">main </w:t>
      </w:r>
      <w:r>
        <w:t xml:space="preserve">principles of computing. These principles </w:t>
      </w:r>
      <w:r w:rsidR="00BA4001">
        <w:t>were derived and described by mathematicians and philosophers of the past, when even mechanical calculating devices did not exist</w:t>
      </w:r>
      <w:r w:rsidR="00A2430A">
        <w:t>. Other principles were devised</w:t>
      </w:r>
      <w:r w:rsidR="00BA4001">
        <w:t xml:space="preserve"> </w:t>
      </w:r>
      <w:r w:rsidR="00A2430A">
        <w:t xml:space="preserve">during the first-generation computer era separately by </w:t>
      </w:r>
      <w:r w:rsidR="00A2430A" w:rsidRPr="00A2430A">
        <w:t xml:space="preserve">von </w:t>
      </w:r>
      <w:r w:rsidR="00A2430A">
        <w:t>N</w:t>
      </w:r>
      <w:r w:rsidR="00A2430A" w:rsidRPr="00A2430A">
        <w:t>eumann</w:t>
      </w:r>
      <w:r w:rsidR="00A2430A">
        <w:t xml:space="preserve"> in the USA and Lebedev in the USSR. But they are describing the way modern-day computers are built and communicate with memory and peripherals. </w:t>
      </w:r>
    </w:p>
    <w:p w14:paraId="3B582890" w14:textId="765D90F9" w:rsidR="00A2430A" w:rsidRPr="00E965AF" w:rsidRDefault="00A2430A" w:rsidP="00E965AF">
      <w:pPr>
        <w:jc w:val="both"/>
        <w:rPr>
          <w:rFonts w:eastAsiaTheme="minorEastAsia"/>
        </w:rPr>
      </w:pPr>
      <w:r>
        <w:t>The main process that occurs during any operation in computer is a sequence of logical operation which is done by composition of logic gates.</w:t>
      </w:r>
      <w:r w:rsidR="00E965AF" w:rsidRPr="00E965AF">
        <w:t xml:space="preserve"> </w:t>
      </w:r>
      <w:r w:rsidR="00E965AF">
        <w:t xml:space="preserve">These gates define a Boolean function, like </w:t>
      </w:r>
      <w:proofErr w:type="gramStart"/>
      <w:r w:rsidR="00E965AF">
        <w:t>AND(</w:t>
      </w:r>
      <w:proofErr w:type="gramEnd"/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="00E965AF">
        <w:t>), OR(</w:t>
      </w:r>
      <m:oMath>
        <m:r>
          <m:rPr>
            <m:sty m:val="p"/>
          </m:rPr>
          <w:rPr>
            <w:rFonts w:ascii="Cambria Math" w:hAnsi="Cambria Math"/>
          </w:rPr>
          <m:t>∨</m:t>
        </m:r>
      </m:oMath>
      <w:r w:rsidR="00E965AF">
        <w:t>)</w:t>
      </w:r>
      <w:r w:rsidR="00E965AF">
        <w:t xml:space="preserve"> and other. </w:t>
      </w:r>
      <w:r>
        <w:t xml:space="preserve"> </w:t>
      </w:r>
      <w:r w:rsidR="00E965AF">
        <w:t xml:space="preserve">Using such gates, we can describe any operations </w:t>
      </w:r>
      <w:r w:rsidR="00824578">
        <w:t>such as</w:t>
      </w:r>
      <w:r w:rsidR="00E965AF">
        <w:t xml:space="preserve"> addition and multiplication.</w:t>
      </w:r>
    </w:p>
    <w:p w14:paraId="0DEDE26C" w14:textId="77777777" w:rsidR="00BA4001" w:rsidRPr="00632935" w:rsidRDefault="00BA4001" w:rsidP="00632935"/>
    <w:sectPr w:rsidR="00BA4001" w:rsidRPr="00632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69"/>
    <w:rsid w:val="00255D69"/>
    <w:rsid w:val="002E3C0E"/>
    <w:rsid w:val="00632935"/>
    <w:rsid w:val="007525EE"/>
    <w:rsid w:val="00824578"/>
    <w:rsid w:val="00A2430A"/>
    <w:rsid w:val="00BA4001"/>
    <w:rsid w:val="00E9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303C"/>
  <w15:chartTrackingRefBased/>
  <w15:docId w15:val="{51DEC51B-54F4-46F5-8AC7-EE0F8003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935"/>
    <w:pPr>
      <w:spacing w:line="360" w:lineRule="auto"/>
      <w:ind w:firstLine="567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32935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2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2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329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Placeholder Text"/>
    <w:basedOn w:val="a0"/>
    <w:uiPriority w:val="99"/>
    <w:semiHidden/>
    <w:rsid w:val="00E9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Воробйов</dc:creator>
  <cp:keywords/>
  <dc:description/>
  <cp:lastModifiedBy>Георгий Воробйов</cp:lastModifiedBy>
  <cp:revision>17</cp:revision>
  <dcterms:created xsi:type="dcterms:W3CDTF">2021-04-30T19:21:00Z</dcterms:created>
  <dcterms:modified xsi:type="dcterms:W3CDTF">2021-04-30T22:26:00Z</dcterms:modified>
</cp:coreProperties>
</file>