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39DC5" w14:textId="49FAFA6B" w:rsidR="00336CA8" w:rsidRDefault="001E5A74">
      <w:r>
        <w:t xml:space="preserve">Parents will benefit from </w:t>
      </w:r>
      <w:proofErr w:type="spellStart"/>
      <w:r w:rsidR="007E13A7">
        <w:t>Calsmart</w:t>
      </w:r>
      <w:proofErr w:type="spellEnd"/>
      <w:r>
        <w:t xml:space="preserve"> in several ways. First, parents of a productive and successful student will be unlikely to have the additional financial burden of repeated courses or extended completion time. Secondly, parents will not have the additional emotional burden of poorly performing students. Parents want to see the student succeed and so do we.</w:t>
      </w:r>
      <w:r w:rsidR="00B23A04">
        <w:t xml:space="preserve"> </w:t>
      </w:r>
      <w:proofErr w:type="spellStart"/>
      <w:r w:rsidR="00B23A04">
        <w:t>Calsmart</w:t>
      </w:r>
      <w:proofErr w:type="spellEnd"/>
      <w:r w:rsidR="00B23A04">
        <w:t xml:space="preserve"> will provide support to students and families.</w:t>
      </w:r>
    </w:p>
    <w:p w14:paraId="74601583" w14:textId="252642A5" w:rsidR="001E5A74" w:rsidRDefault="001E5A74"/>
    <w:p w14:paraId="47D777C0" w14:textId="1C500BFA" w:rsidR="001E5A74" w:rsidRDefault="001E5A74">
      <w:r>
        <w:t xml:space="preserve">Future Employers will benefit from </w:t>
      </w:r>
      <w:proofErr w:type="spellStart"/>
      <w:r w:rsidR="007E13A7">
        <w:t>Calsmart</w:t>
      </w:r>
      <w:proofErr w:type="spellEnd"/>
      <w:r w:rsidR="007E13A7">
        <w:t xml:space="preserve"> </w:t>
      </w:r>
      <w:r>
        <w:t>in several ways. First, our students will be habitually productive because they have implemented a sound time management system into their daily lives. Secondly, because our students have been engaged in their studies, employers will find our students more skilled and ready for the challenges of the workforce.</w:t>
      </w:r>
      <w:r w:rsidR="007E13A7">
        <w:t xml:space="preserve"> </w:t>
      </w:r>
      <w:proofErr w:type="spellStart"/>
      <w:r w:rsidR="007E13A7">
        <w:t>Calsmart</w:t>
      </w:r>
      <w:proofErr w:type="spellEnd"/>
      <w:r w:rsidR="007E13A7">
        <w:t xml:space="preserve"> will build students into efficient and productive</w:t>
      </w:r>
      <w:r w:rsidR="00B23A04">
        <w:t xml:space="preserve"> employees. </w:t>
      </w:r>
    </w:p>
    <w:p w14:paraId="3EE6B47D" w14:textId="6D261CDC" w:rsidR="001E5A74" w:rsidRDefault="001E5A74">
      <w:r>
        <w:t xml:space="preserve">Current Education Institutions will benefit from </w:t>
      </w:r>
      <w:proofErr w:type="spellStart"/>
      <w:r w:rsidR="007E13A7">
        <w:t>Calsmart</w:t>
      </w:r>
      <w:proofErr w:type="spellEnd"/>
      <w:r>
        <w:t>. When a student does well in school, she is more likely to recommend the school to her peer</w:t>
      </w:r>
      <w:r w:rsidR="007E13A7">
        <w:t xml:space="preserve">s and the school is able to gain more students. When students of the institution complete course work at a high level, the institution will gain more money from grants and scholarships. </w:t>
      </w:r>
      <w:proofErr w:type="spellStart"/>
      <w:r w:rsidR="007E13A7">
        <w:t>Calsmart</w:t>
      </w:r>
      <w:proofErr w:type="spellEnd"/>
      <w:r w:rsidR="007E13A7">
        <w:t xml:space="preserve"> will nurture and keep matriculated, proactive and successful students.</w:t>
      </w:r>
    </w:p>
    <w:p w14:paraId="69FF59F9" w14:textId="58FF03FA" w:rsidR="007E13A7" w:rsidRDefault="007E13A7">
      <w:r>
        <w:t xml:space="preserve">Instructors will benefit from </w:t>
      </w:r>
      <w:proofErr w:type="spellStart"/>
      <w:r>
        <w:t>Calsmart</w:t>
      </w:r>
      <w:proofErr w:type="spellEnd"/>
      <w:r>
        <w:t xml:space="preserve">. When students complete work on time, the instructor will spend less time grading assignments. An instructor with less time grading assignments will have more time to efficiently teach the material and clarify any areas of misunderstanding. </w:t>
      </w:r>
      <w:proofErr w:type="spellStart"/>
      <w:r>
        <w:t>Calsmart</w:t>
      </w:r>
      <w:proofErr w:type="spellEnd"/>
      <w:r>
        <w:t>, with its assignment alarm system, gives teachers the opportunity to teach.</w:t>
      </w:r>
    </w:p>
    <w:p w14:paraId="38F67365" w14:textId="77777777" w:rsidR="007E13A7" w:rsidRDefault="007E13A7"/>
    <w:p w14:paraId="089C5F1E" w14:textId="77777777" w:rsidR="00B23A04" w:rsidRDefault="00B23A04" w:rsidP="00B23A04">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Parents can benefit from this, although the direct user is the student. The way they are an indirect beneficiary is with their distress on the future of their child. Allowing students to successfully manage their time and work will help assure their parents of their future. This also benefits future employers. Employers look for two things in a student, first, how skilled they are and second how they manage their work and time. Being accepted into a job is beneficial for not only the student, but it the employer as well. It offers them a </w:t>
      </w:r>
      <w:proofErr w:type="gramStart"/>
      <w:r>
        <w:rPr>
          <w:rFonts w:ascii="Arial" w:hAnsi="Arial" w:cs="Arial"/>
          <w:color w:val="000000"/>
          <w:sz w:val="22"/>
          <w:szCs w:val="22"/>
        </w:rPr>
        <w:t>strong willed</w:t>
      </w:r>
      <w:proofErr w:type="gramEnd"/>
      <w:r>
        <w:rPr>
          <w:rFonts w:ascii="Arial" w:hAnsi="Arial" w:cs="Arial"/>
          <w:color w:val="000000"/>
          <w:sz w:val="22"/>
          <w:szCs w:val="22"/>
        </w:rPr>
        <w:t xml:space="preserve"> student who can deal with work under pressure. </w:t>
      </w:r>
      <w:proofErr w:type="spellStart"/>
      <w:r>
        <w:rPr>
          <w:rFonts w:ascii="Arial" w:hAnsi="Arial" w:cs="Arial"/>
          <w:color w:val="000000"/>
          <w:sz w:val="22"/>
          <w:szCs w:val="22"/>
        </w:rPr>
        <w:t>Calsmart</w:t>
      </w:r>
      <w:proofErr w:type="spellEnd"/>
      <w:r>
        <w:rPr>
          <w:rFonts w:ascii="Arial" w:hAnsi="Arial" w:cs="Arial"/>
          <w:color w:val="000000"/>
          <w:sz w:val="22"/>
          <w:szCs w:val="22"/>
        </w:rPr>
        <w:t xml:space="preserve"> helps students and third parties indirectly in many ways.</w:t>
      </w:r>
    </w:p>
    <w:p w14:paraId="71F9AEED" w14:textId="77777777" w:rsidR="00B23A04" w:rsidRDefault="00B23A04" w:rsidP="00B23A04">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While our product is focused on the student, an efficient student will have indirectly </w:t>
      </w:r>
      <w:proofErr w:type="gramStart"/>
      <w:r>
        <w:rPr>
          <w:rFonts w:ascii="Arial" w:hAnsi="Arial" w:cs="Arial"/>
          <w:color w:val="000000"/>
          <w:sz w:val="22"/>
          <w:szCs w:val="22"/>
        </w:rPr>
        <w:t>benefits</w:t>
      </w:r>
      <w:proofErr w:type="gramEnd"/>
      <w:r>
        <w:rPr>
          <w:rFonts w:ascii="Arial" w:hAnsi="Arial" w:cs="Arial"/>
          <w:color w:val="000000"/>
          <w:sz w:val="22"/>
          <w:szCs w:val="22"/>
        </w:rPr>
        <w:t xml:space="preserve"> to the stakeholders. </w:t>
      </w:r>
    </w:p>
    <w:p w14:paraId="12B8C0AC" w14:textId="77777777" w:rsidR="00B23A04" w:rsidRDefault="00B23A04" w:rsidP="00B23A04">
      <w:pPr>
        <w:pStyle w:val="NormalWeb"/>
        <w:numPr>
          <w:ilvl w:val="0"/>
          <w:numId w:val="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Class efficiency when assignments are turned in on time for teachers.</w:t>
      </w:r>
    </w:p>
    <w:p w14:paraId="54C442A7" w14:textId="77777777" w:rsidR="00B23A04" w:rsidRDefault="00B23A04" w:rsidP="00B23A04">
      <w:pPr>
        <w:pStyle w:val="NormalWeb"/>
        <w:numPr>
          <w:ilvl w:val="0"/>
          <w:numId w:val="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No loss of tuition paid by parents.</w:t>
      </w:r>
    </w:p>
    <w:p w14:paraId="083DD50A" w14:textId="77777777" w:rsidR="00B23A04" w:rsidRDefault="00B23A04" w:rsidP="00B23A04">
      <w:pPr>
        <w:pStyle w:val="NormalWeb"/>
        <w:numPr>
          <w:ilvl w:val="0"/>
          <w:numId w:val="2"/>
        </w:numPr>
        <w:spacing w:before="0" w:beforeAutospacing="0" w:after="240" w:afterAutospacing="0"/>
        <w:ind w:left="2160"/>
        <w:textAlignment w:val="baseline"/>
        <w:rPr>
          <w:rFonts w:ascii="Arial" w:hAnsi="Arial" w:cs="Arial"/>
          <w:color w:val="000000"/>
          <w:sz w:val="22"/>
          <w:szCs w:val="22"/>
        </w:rPr>
      </w:pPr>
      <w:r>
        <w:rPr>
          <w:rFonts w:ascii="Arial" w:hAnsi="Arial" w:cs="Arial"/>
          <w:color w:val="000000"/>
          <w:sz w:val="22"/>
          <w:szCs w:val="22"/>
        </w:rPr>
        <w:t>Higher retention rates for schools.</w:t>
      </w:r>
    </w:p>
    <w:p w14:paraId="1C9E0DD6" w14:textId="77777777" w:rsidR="007E13A7" w:rsidRDefault="007E13A7"/>
    <w:sectPr w:rsidR="007E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altName w:val="Georgia Pro"/>
    <w:charset w:val="00"/>
    <w:family w:val="roman"/>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F2D06"/>
    <w:multiLevelType w:val="multilevel"/>
    <w:tmpl w:val="04C0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836CF"/>
    <w:multiLevelType w:val="multilevel"/>
    <w:tmpl w:val="C034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74"/>
    <w:rsid w:val="001D2374"/>
    <w:rsid w:val="001E5A74"/>
    <w:rsid w:val="00336CA8"/>
    <w:rsid w:val="00493DE8"/>
    <w:rsid w:val="0076752C"/>
    <w:rsid w:val="007E13A7"/>
    <w:rsid w:val="00B23A04"/>
    <w:rsid w:val="00C6799C"/>
    <w:rsid w:val="00C9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06FF"/>
  <w15:chartTrackingRefBased/>
  <w15:docId w15:val="{0C7BC833-31FF-4C45-BB92-45101188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E1"/>
    <w:pPr>
      <w:spacing w:line="240" w:lineRule="auto"/>
    </w:pPr>
    <w:rPr>
      <w:rFonts w:ascii="Georgia Pro" w:hAnsi="Georgia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A0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Curlee</dc:creator>
  <cp:keywords/>
  <dc:description/>
  <cp:lastModifiedBy>Michael Curlee</cp:lastModifiedBy>
  <cp:revision>1</cp:revision>
  <dcterms:created xsi:type="dcterms:W3CDTF">2021-02-04T13:26:00Z</dcterms:created>
  <dcterms:modified xsi:type="dcterms:W3CDTF">2021-02-04T16:14:00Z</dcterms:modified>
</cp:coreProperties>
</file>