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07B9" w14:textId="77777777" w:rsidR="00BE3D1A" w:rsidRPr="00EB0FA6" w:rsidRDefault="00BE3D1A" w:rsidP="00BE3D1A">
      <w:pPr>
        <w:pStyle w:val="Ttulo1"/>
        <w:spacing w:before="0"/>
      </w:pPr>
      <w:r w:rsidRPr="00EB0FA6">
        <w:t>Probability and Statistics Assignment</w:t>
      </w:r>
    </w:p>
    <w:p w14:paraId="6D710C36" w14:textId="69EA783F" w:rsidR="00BE3D1A" w:rsidRPr="00EB0FA6" w:rsidRDefault="00BE3D1A" w:rsidP="00BE3D1A">
      <w:pPr>
        <w:pStyle w:val="Subttulo"/>
      </w:pPr>
      <w:r w:rsidRPr="00EB0FA6">
        <w:t xml:space="preserve">Report </w:t>
      </w:r>
      <w:r w:rsidR="006D42CB">
        <w:t>2</w:t>
      </w:r>
      <w:r>
        <w:t>: Appendix</w:t>
      </w:r>
    </w:p>
    <w:p w14:paraId="24EE62D0" w14:textId="5F081D9F" w:rsidR="00BE3D1A" w:rsidRPr="001C4D23" w:rsidRDefault="00BE3D1A" w:rsidP="00BE3D1A">
      <w:pPr>
        <w:rPr>
          <w:lang w:val="es-ES"/>
        </w:rPr>
      </w:pPr>
      <w:r w:rsidRPr="001C4D23">
        <w:rPr>
          <w:lang w:val="es-ES"/>
        </w:rPr>
        <w:t>Martín Carrera Vald</w:t>
      </w:r>
      <w:r w:rsidR="00375EAC" w:rsidRPr="001C4D23">
        <w:rPr>
          <w:lang w:val="es-ES"/>
        </w:rPr>
        <w:t>e</w:t>
      </w:r>
      <w:r w:rsidRPr="001C4D23">
        <w:rPr>
          <w:lang w:val="es-ES"/>
        </w:rPr>
        <w:t xml:space="preserve">z </w:t>
      </w:r>
    </w:p>
    <w:p w14:paraId="53D2791B" w14:textId="77777777" w:rsidR="00503FA6" w:rsidRDefault="00503FA6">
      <w:pPr>
        <w:rPr>
          <w:lang w:val="es-ES"/>
        </w:rPr>
      </w:pPr>
    </w:p>
    <w:p w14:paraId="5063FF9A" w14:textId="41E454EA" w:rsidR="00EC4B38" w:rsidRDefault="00EC4B38">
      <w:pPr>
        <w:rPr>
          <w:b/>
          <w:bCs/>
          <w:lang w:val="en-GB"/>
        </w:rPr>
      </w:pPr>
      <w:r w:rsidRPr="00EC4B38">
        <w:rPr>
          <w:b/>
          <w:bCs/>
          <w:lang w:val="en-GB"/>
        </w:rPr>
        <w:t>Link</w:t>
      </w:r>
      <w:r>
        <w:rPr>
          <w:b/>
          <w:bCs/>
          <w:lang w:val="en-GB"/>
        </w:rPr>
        <w:t xml:space="preserve"> 1: </w:t>
      </w:r>
      <w:r w:rsidR="00E87ED2">
        <w:rPr>
          <w:b/>
          <w:bCs/>
          <w:lang w:val="en-GB"/>
        </w:rPr>
        <w:t xml:space="preserve">Kaggle “World </w:t>
      </w:r>
      <w:r w:rsidR="003E235E">
        <w:rPr>
          <w:b/>
          <w:bCs/>
          <w:lang w:val="en-GB"/>
        </w:rPr>
        <w:t>Economic Dataset</w:t>
      </w:r>
      <w:r w:rsidR="00E87ED2">
        <w:rPr>
          <w:b/>
          <w:bCs/>
          <w:lang w:val="en-GB"/>
        </w:rPr>
        <w:t xml:space="preserve">” </w:t>
      </w:r>
      <w:r w:rsidR="003E235E">
        <w:rPr>
          <w:b/>
          <w:bCs/>
          <w:lang w:val="en-GB"/>
        </w:rPr>
        <w:t>used in the assignment</w:t>
      </w:r>
    </w:p>
    <w:p w14:paraId="12678ED6" w14:textId="3E3D0161" w:rsidR="003E235E" w:rsidRDefault="003E235E">
      <w:pPr>
        <w:rPr>
          <w:lang w:val="en-GB"/>
        </w:rPr>
      </w:pPr>
      <w:hyperlink r:id="rId4" w:history="1">
        <w:r w:rsidRPr="0054226E">
          <w:rPr>
            <w:rStyle w:val="Hipervnculo"/>
            <w:lang w:val="en-GB"/>
          </w:rPr>
          <w:t>https://www.kaggle.com/datasets/ahmadfirman/world-economic-2025/data</w:t>
        </w:r>
      </w:hyperlink>
      <w:r>
        <w:rPr>
          <w:lang w:val="en-GB"/>
        </w:rPr>
        <w:t xml:space="preserve"> </w:t>
      </w:r>
    </w:p>
    <w:p w14:paraId="73129E42" w14:textId="77777777" w:rsidR="003E235E" w:rsidRPr="003E235E" w:rsidRDefault="003E235E">
      <w:pPr>
        <w:rPr>
          <w:lang w:val="en-GB"/>
        </w:rPr>
      </w:pPr>
    </w:p>
    <w:p w14:paraId="721B3428" w14:textId="77777777" w:rsidR="005C6E40" w:rsidRDefault="005C6E40" w:rsidP="005C6E40">
      <w:pPr>
        <w:rPr>
          <w:b/>
          <w:bCs/>
        </w:rPr>
      </w:pPr>
      <w:r>
        <w:rPr>
          <w:b/>
          <w:bCs/>
        </w:rPr>
        <w:t>Table 1: Variables included in study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709"/>
        <w:gridCol w:w="2107"/>
        <w:gridCol w:w="2652"/>
        <w:gridCol w:w="2450"/>
      </w:tblGrid>
      <w:tr w:rsidR="005C6E40" w:rsidRPr="00BF225F" w14:paraId="7B464934" w14:textId="77777777" w:rsidTr="0032635E">
        <w:tc>
          <w:tcPr>
            <w:tcW w:w="2709" w:type="dxa"/>
          </w:tcPr>
          <w:p w14:paraId="18ACD241" w14:textId="77777777" w:rsidR="005C6E40" w:rsidRPr="00BF225F" w:rsidRDefault="005C6E40" w:rsidP="0032635E">
            <w:pPr>
              <w:rPr>
                <w:u w:val="single"/>
              </w:rPr>
            </w:pPr>
            <w:r>
              <w:rPr>
                <w:u w:val="single"/>
              </w:rPr>
              <w:t>Variable</w:t>
            </w:r>
          </w:p>
        </w:tc>
        <w:tc>
          <w:tcPr>
            <w:tcW w:w="2107" w:type="dxa"/>
          </w:tcPr>
          <w:p w14:paraId="390AB47F" w14:textId="77777777" w:rsidR="005C6E40" w:rsidRDefault="005C6E40" w:rsidP="0032635E">
            <w:pPr>
              <w:rPr>
                <w:u w:val="single"/>
              </w:rPr>
            </w:pPr>
            <w:r>
              <w:rPr>
                <w:u w:val="single"/>
              </w:rPr>
              <w:t>Type</w:t>
            </w:r>
          </w:p>
        </w:tc>
        <w:tc>
          <w:tcPr>
            <w:tcW w:w="2652" w:type="dxa"/>
          </w:tcPr>
          <w:p w14:paraId="6ABB3E68" w14:textId="77777777" w:rsidR="005C6E40" w:rsidRPr="00BF225F" w:rsidRDefault="005C6E40" w:rsidP="0032635E">
            <w:pPr>
              <w:rPr>
                <w:u w:val="single"/>
              </w:rPr>
            </w:pPr>
            <w:r>
              <w:rPr>
                <w:u w:val="single"/>
              </w:rPr>
              <w:t>Level of measurement</w:t>
            </w:r>
          </w:p>
        </w:tc>
        <w:tc>
          <w:tcPr>
            <w:tcW w:w="2450" w:type="dxa"/>
          </w:tcPr>
          <w:p w14:paraId="2C56068E" w14:textId="77777777" w:rsidR="005C6E40" w:rsidRPr="00BF225F" w:rsidRDefault="005C6E40" w:rsidP="0032635E">
            <w:pPr>
              <w:rPr>
                <w:u w:val="single"/>
              </w:rPr>
            </w:pPr>
            <w:r>
              <w:rPr>
                <w:u w:val="single"/>
              </w:rPr>
              <w:t>Unit</w:t>
            </w:r>
          </w:p>
        </w:tc>
      </w:tr>
      <w:tr w:rsidR="005C6E40" w14:paraId="530227E2" w14:textId="77777777" w:rsidTr="0032635E">
        <w:tc>
          <w:tcPr>
            <w:tcW w:w="2709" w:type="dxa"/>
          </w:tcPr>
          <w:p w14:paraId="52734501" w14:textId="77777777" w:rsidR="005C6E40" w:rsidRDefault="005C6E40" w:rsidP="0032635E">
            <w:r>
              <w:t>Name</w:t>
            </w:r>
          </w:p>
        </w:tc>
        <w:tc>
          <w:tcPr>
            <w:tcW w:w="2107" w:type="dxa"/>
          </w:tcPr>
          <w:p w14:paraId="2B2B0D9B" w14:textId="77777777" w:rsidR="005C6E40" w:rsidRDefault="005C6E40" w:rsidP="0032635E">
            <w:r>
              <w:t>Qualitative</w:t>
            </w:r>
          </w:p>
        </w:tc>
        <w:tc>
          <w:tcPr>
            <w:tcW w:w="2652" w:type="dxa"/>
          </w:tcPr>
          <w:p w14:paraId="2DB5CFC6" w14:textId="77777777" w:rsidR="005C6E40" w:rsidRDefault="005C6E40" w:rsidP="0032635E">
            <w:r>
              <w:t>Nominal</w:t>
            </w:r>
          </w:p>
        </w:tc>
        <w:tc>
          <w:tcPr>
            <w:tcW w:w="2450" w:type="dxa"/>
          </w:tcPr>
          <w:p w14:paraId="32F097F4" w14:textId="77777777" w:rsidR="005C6E40" w:rsidRDefault="005C6E40" w:rsidP="0032635E">
            <w:r>
              <w:t>Text label</w:t>
            </w:r>
          </w:p>
        </w:tc>
      </w:tr>
      <w:tr w:rsidR="00D268A6" w14:paraId="5C8A6ADE" w14:textId="77777777" w:rsidTr="0032635E">
        <w:tc>
          <w:tcPr>
            <w:tcW w:w="2709" w:type="dxa"/>
          </w:tcPr>
          <w:p w14:paraId="3640909B" w14:textId="009860BA" w:rsidR="00D268A6" w:rsidRPr="00E91D4F" w:rsidRDefault="00002AF2" w:rsidP="0032635E">
            <w:r w:rsidRPr="00E91D4F">
              <w:t>Wealth</w:t>
            </w:r>
          </w:p>
        </w:tc>
        <w:tc>
          <w:tcPr>
            <w:tcW w:w="2107" w:type="dxa"/>
          </w:tcPr>
          <w:p w14:paraId="65F8621F" w14:textId="4EDBEB0D" w:rsidR="00D268A6" w:rsidRDefault="00002AF2" w:rsidP="0032635E">
            <w:r>
              <w:t>Qualitative</w:t>
            </w:r>
          </w:p>
        </w:tc>
        <w:tc>
          <w:tcPr>
            <w:tcW w:w="2652" w:type="dxa"/>
          </w:tcPr>
          <w:p w14:paraId="04D93AF9" w14:textId="56385A1B" w:rsidR="00D268A6" w:rsidRDefault="00B9209E" w:rsidP="0032635E">
            <w:r>
              <w:t>Nominal</w:t>
            </w:r>
          </w:p>
        </w:tc>
        <w:tc>
          <w:tcPr>
            <w:tcW w:w="2450" w:type="dxa"/>
          </w:tcPr>
          <w:p w14:paraId="1CB811AA" w14:textId="5B68082F" w:rsidR="00D268A6" w:rsidRDefault="00002AF2" w:rsidP="0032635E">
            <w:r>
              <w:t>Text label</w:t>
            </w:r>
          </w:p>
        </w:tc>
      </w:tr>
      <w:tr w:rsidR="00466096" w14:paraId="1623BA97" w14:textId="77777777" w:rsidTr="0032635E">
        <w:tc>
          <w:tcPr>
            <w:tcW w:w="2709" w:type="dxa"/>
          </w:tcPr>
          <w:p w14:paraId="5EE7F2BC" w14:textId="04EB5EE6" w:rsidR="00466096" w:rsidRPr="00E91D4F" w:rsidRDefault="00FC6166" w:rsidP="0032635E">
            <w:r w:rsidRPr="00E91D4F">
              <w:t>Region</w:t>
            </w:r>
          </w:p>
        </w:tc>
        <w:tc>
          <w:tcPr>
            <w:tcW w:w="2107" w:type="dxa"/>
          </w:tcPr>
          <w:p w14:paraId="0357F862" w14:textId="280F9CD9" w:rsidR="00466096" w:rsidRDefault="00466096" w:rsidP="0032635E">
            <w:r>
              <w:t>Qualitative</w:t>
            </w:r>
          </w:p>
        </w:tc>
        <w:tc>
          <w:tcPr>
            <w:tcW w:w="2652" w:type="dxa"/>
          </w:tcPr>
          <w:p w14:paraId="60E07229" w14:textId="3BC870C2" w:rsidR="00466096" w:rsidRDefault="00466096" w:rsidP="0032635E">
            <w:r>
              <w:t>Nominal</w:t>
            </w:r>
          </w:p>
        </w:tc>
        <w:tc>
          <w:tcPr>
            <w:tcW w:w="2450" w:type="dxa"/>
          </w:tcPr>
          <w:p w14:paraId="1D886F54" w14:textId="59AF9959" w:rsidR="00466096" w:rsidRDefault="00466096" w:rsidP="0032635E">
            <w:r>
              <w:t>Text label</w:t>
            </w:r>
          </w:p>
        </w:tc>
      </w:tr>
      <w:tr w:rsidR="005C6E40" w14:paraId="204D5FD5" w14:textId="77777777" w:rsidTr="0032635E">
        <w:tc>
          <w:tcPr>
            <w:tcW w:w="2709" w:type="dxa"/>
          </w:tcPr>
          <w:p w14:paraId="14C0E471" w14:textId="77777777" w:rsidR="005C6E40" w:rsidRDefault="005C6E40" w:rsidP="0032635E">
            <w:r>
              <w:t>GDP</w:t>
            </w:r>
          </w:p>
        </w:tc>
        <w:tc>
          <w:tcPr>
            <w:tcW w:w="2107" w:type="dxa"/>
          </w:tcPr>
          <w:p w14:paraId="470886A3" w14:textId="77777777" w:rsidR="005C6E40" w:rsidRDefault="005C6E40" w:rsidP="0032635E">
            <w:r>
              <w:t>Quantitative</w:t>
            </w:r>
          </w:p>
        </w:tc>
        <w:tc>
          <w:tcPr>
            <w:tcW w:w="2652" w:type="dxa"/>
          </w:tcPr>
          <w:p w14:paraId="2D21EEE9" w14:textId="77777777" w:rsidR="005C6E40" w:rsidRDefault="005C6E40" w:rsidP="0032635E">
            <w:r>
              <w:t>Ratio</w:t>
            </w:r>
          </w:p>
        </w:tc>
        <w:tc>
          <w:tcPr>
            <w:tcW w:w="2450" w:type="dxa"/>
          </w:tcPr>
          <w:p w14:paraId="09D7365E" w14:textId="77777777" w:rsidR="005C6E40" w:rsidRDefault="005C6E40" w:rsidP="0032635E">
            <w:r>
              <w:t>Billions of USD</w:t>
            </w:r>
          </w:p>
        </w:tc>
      </w:tr>
      <w:tr w:rsidR="005C6E40" w14:paraId="425335DD" w14:textId="77777777" w:rsidTr="0032635E">
        <w:tc>
          <w:tcPr>
            <w:tcW w:w="2709" w:type="dxa"/>
          </w:tcPr>
          <w:p w14:paraId="5362443F" w14:textId="77777777" w:rsidR="005C6E40" w:rsidRDefault="005C6E40" w:rsidP="0032635E">
            <w:r>
              <w:t>GDP per capita</w:t>
            </w:r>
          </w:p>
        </w:tc>
        <w:tc>
          <w:tcPr>
            <w:tcW w:w="2107" w:type="dxa"/>
          </w:tcPr>
          <w:p w14:paraId="7BE104DE" w14:textId="77777777" w:rsidR="005C6E40" w:rsidRDefault="005C6E40" w:rsidP="0032635E">
            <w:r>
              <w:t>Quantitative</w:t>
            </w:r>
          </w:p>
        </w:tc>
        <w:tc>
          <w:tcPr>
            <w:tcW w:w="2652" w:type="dxa"/>
          </w:tcPr>
          <w:p w14:paraId="0284ACA4" w14:textId="77777777" w:rsidR="005C6E40" w:rsidRDefault="005C6E40" w:rsidP="0032635E">
            <w:r>
              <w:t>Ratio</w:t>
            </w:r>
          </w:p>
        </w:tc>
        <w:tc>
          <w:tcPr>
            <w:tcW w:w="2450" w:type="dxa"/>
          </w:tcPr>
          <w:p w14:paraId="36DFC9F3" w14:textId="77777777" w:rsidR="005C6E40" w:rsidRDefault="005C6E40" w:rsidP="0032635E">
            <w:r>
              <w:t>USD</w:t>
            </w:r>
          </w:p>
        </w:tc>
      </w:tr>
      <w:tr w:rsidR="005C6E40" w14:paraId="02C5C91C" w14:textId="77777777" w:rsidTr="0032635E">
        <w:tc>
          <w:tcPr>
            <w:tcW w:w="2709" w:type="dxa"/>
          </w:tcPr>
          <w:p w14:paraId="0D462DD0" w14:textId="77777777" w:rsidR="005C6E40" w:rsidRDefault="005C6E40" w:rsidP="0032635E">
            <w:r>
              <w:t>GDP growth</w:t>
            </w:r>
          </w:p>
        </w:tc>
        <w:tc>
          <w:tcPr>
            <w:tcW w:w="2107" w:type="dxa"/>
          </w:tcPr>
          <w:p w14:paraId="585845D3" w14:textId="77777777" w:rsidR="005C6E40" w:rsidRDefault="005C6E40" w:rsidP="0032635E">
            <w:r>
              <w:t>Quantitative</w:t>
            </w:r>
          </w:p>
        </w:tc>
        <w:tc>
          <w:tcPr>
            <w:tcW w:w="2652" w:type="dxa"/>
          </w:tcPr>
          <w:p w14:paraId="4D7B9182" w14:textId="77777777" w:rsidR="005C6E40" w:rsidRDefault="005C6E40" w:rsidP="0032635E">
            <w:r>
              <w:t>Ratio</w:t>
            </w:r>
          </w:p>
        </w:tc>
        <w:tc>
          <w:tcPr>
            <w:tcW w:w="2450" w:type="dxa"/>
          </w:tcPr>
          <w:p w14:paraId="188A0A9C" w14:textId="77777777" w:rsidR="005C6E40" w:rsidRDefault="005C6E40" w:rsidP="0032635E">
            <w:r>
              <w:t>Percent (%)</w:t>
            </w:r>
          </w:p>
        </w:tc>
      </w:tr>
      <w:tr w:rsidR="005C6E40" w14:paraId="4DC503D6" w14:textId="77777777" w:rsidTr="0032635E">
        <w:tc>
          <w:tcPr>
            <w:tcW w:w="2709" w:type="dxa"/>
          </w:tcPr>
          <w:p w14:paraId="78C0E0C1" w14:textId="77777777" w:rsidR="005C6E40" w:rsidRDefault="005C6E40" w:rsidP="0032635E">
            <w:r>
              <w:t>Inflation rate</w:t>
            </w:r>
          </w:p>
        </w:tc>
        <w:tc>
          <w:tcPr>
            <w:tcW w:w="2107" w:type="dxa"/>
          </w:tcPr>
          <w:p w14:paraId="1A7B450D" w14:textId="77777777" w:rsidR="005C6E40" w:rsidRDefault="005C6E40" w:rsidP="0032635E">
            <w:r>
              <w:t>Quantitative</w:t>
            </w:r>
          </w:p>
        </w:tc>
        <w:tc>
          <w:tcPr>
            <w:tcW w:w="2652" w:type="dxa"/>
          </w:tcPr>
          <w:p w14:paraId="0614D4B9" w14:textId="77777777" w:rsidR="005C6E40" w:rsidRDefault="005C6E40" w:rsidP="0032635E">
            <w:r>
              <w:t>Ratio</w:t>
            </w:r>
          </w:p>
        </w:tc>
        <w:tc>
          <w:tcPr>
            <w:tcW w:w="2450" w:type="dxa"/>
          </w:tcPr>
          <w:p w14:paraId="68317E3E" w14:textId="77777777" w:rsidR="005C6E40" w:rsidRDefault="005C6E40" w:rsidP="0032635E">
            <w:r>
              <w:t>Percent (%)</w:t>
            </w:r>
          </w:p>
        </w:tc>
      </w:tr>
      <w:tr w:rsidR="005C6E40" w14:paraId="08CC154C" w14:textId="77777777" w:rsidTr="0032635E">
        <w:tc>
          <w:tcPr>
            <w:tcW w:w="2709" w:type="dxa"/>
          </w:tcPr>
          <w:p w14:paraId="1A31177D" w14:textId="77777777" w:rsidR="005C6E40" w:rsidRDefault="005C6E40" w:rsidP="0032635E">
            <w:r>
              <w:t>Unemployment rate</w:t>
            </w:r>
          </w:p>
        </w:tc>
        <w:tc>
          <w:tcPr>
            <w:tcW w:w="2107" w:type="dxa"/>
          </w:tcPr>
          <w:p w14:paraId="685EDBB7" w14:textId="77777777" w:rsidR="005C6E40" w:rsidRDefault="005C6E40" w:rsidP="0032635E">
            <w:r>
              <w:t>Quantitative</w:t>
            </w:r>
          </w:p>
        </w:tc>
        <w:tc>
          <w:tcPr>
            <w:tcW w:w="2652" w:type="dxa"/>
          </w:tcPr>
          <w:p w14:paraId="1A1FFC5C" w14:textId="77777777" w:rsidR="005C6E40" w:rsidRDefault="005C6E40" w:rsidP="0032635E">
            <w:r>
              <w:t>Ratio</w:t>
            </w:r>
          </w:p>
        </w:tc>
        <w:tc>
          <w:tcPr>
            <w:tcW w:w="2450" w:type="dxa"/>
          </w:tcPr>
          <w:p w14:paraId="58211915" w14:textId="77777777" w:rsidR="005C6E40" w:rsidRDefault="005C6E40" w:rsidP="0032635E">
            <w:r>
              <w:t>Percent (%)</w:t>
            </w:r>
          </w:p>
        </w:tc>
      </w:tr>
      <w:tr w:rsidR="005C6E40" w14:paraId="5F47E811" w14:textId="77777777" w:rsidTr="0032635E">
        <w:tc>
          <w:tcPr>
            <w:tcW w:w="2709" w:type="dxa"/>
          </w:tcPr>
          <w:p w14:paraId="1859AFD9" w14:textId="77777777" w:rsidR="005C6E40" w:rsidRDefault="005C6E40" w:rsidP="0032635E">
            <w:r>
              <w:t>Debt to GDP ratio</w:t>
            </w:r>
          </w:p>
        </w:tc>
        <w:tc>
          <w:tcPr>
            <w:tcW w:w="2107" w:type="dxa"/>
          </w:tcPr>
          <w:p w14:paraId="43BBC3E4" w14:textId="77777777" w:rsidR="005C6E40" w:rsidRDefault="005C6E40" w:rsidP="0032635E">
            <w:r>
              <w:t>Quantitative</w:t>
            </w:r>
          </w:p>
        </w:tc>
        <w:tc>
          <w:tcPr>
            <w:tcW w:w="2652" w:type="dxa"/>
          </w:tcPr>
          <w:p w14:paraId="1556D42D" w14:textId="77777777" w:rsidR="005C6E40" w:rsidRDefault="005C6E40" w:rsidP="0032635E">
            <w:r>
              <w:t>Ratio</w:t>
            </w:r>
          </w:p>
        </w:tc>
        <w:tc>
          <w:tcPr>
            <w:tcW w:w="2450" w:type="dxa"/>
          </w:tcPr>
          <w:p w14:paraId="3F168DBA" w14:textId="77777777" w:rsidR="005C6E40" w:rsidRDefault="005C6E40" w:rsidP="0032635E">
            <w:r>
              <w:t>Percent (%)</w:t>
            </w:r>
          </w:p>
        </w:tc>
      </w:tr>
    </w:tbl>
    <w:p w14:paraId="649EC9A9" w14:textId="77777777" w:rsidR="005C6E40" w:rsidRDefault="005C6E40" w:rsidP="005C6E40"/>
    <w:p w14:paraId="3AAB5168" w14:textId="40E1C8AD" w:rsidR="005C6E40" w:rsidRDefault="005C6E40" w:rsidP="005C6E40">
      <w:pPr>
        <w:rPr>
          <w:b/>
          <w:bCs/>
        </w:rPr>
      </w:pPr>
      <w:r>
        <w:rPr>
          <w:b/>
          <w:bCs/>
        </w:rPr>
        <w:t xml:space="preserve">Table 2: Measures of location, </w:t>
      </w:r>
      <w:r w:rsidR="00AA3033">
        <w:rPr>
          <w:b/>
          <w:bCs/>
        </w:rPr>
        <w:t>dispersion,</w:t>
      </w:r>
      <w:r>
        <w:rPr>
          <w:b/>
          <w:bCs/>
        </w:rPr>
        <w:t xml:space="preserve"> and symmetry</w:t>
      </w:r>
    </w:p>
    <w:tbl>
      <w:tblPr>
        <w:tblStyle w:val="Tablaconcuadrcula"/>
        <w:tblW w:w="11565" w:type="dxa"/>
        <w:tblInd w:w="-856" w:type="dxa"/>
        <w:tblLook w:val="04A0" w:firstRow="1" w:lastRow="0" w:firstColumn="1" w:lastColumn="0" w:noHBand="0" w:noVBand="1"/>
      </w:tblPr>
      <w:tblGrid>
        <w:gridCol w:w="1334"/>
        <w:gridCol w:w="1387"/>
        <w:gridCol w:w="1376"/>
        <w:gridCol w:w="1388"/>
        <w:gridCol w:w="1384"/>
        <w:gridCol w:w="1414"/>
        <w:gridCol w:w="1906"/>
        <w:gridCol w:w="1376"/>
      </w:tblGrid>
      <w:tr w:rsidR="005C6E40" w14:paraId="5E902BA2" w14:textId="77777777" w:rsidTr="0032635E">
        <w:tc>
          <w:tcPr>
            <w:tcW w:w="1334" w:type="dxa"/>
          </w:tcPr>
          <w:p w14:paraId="595EC3AB" w14:textId="77777777" w:rsidR="005C6E40" w:rsidRPr="001543FF" w:rsidRDefault="005C6E40" w:rsidP="0032635E">
            <w:pPr>
              <w:rPr>
                <w:u w:val="single"/>
              </w:rPr>
            </w:pPr>
            <w:r>
              <w:rPr>
                <w:u w:val="single"/>
              </w:rPr>
              <w:t>Measure</w:t>
            </w:r>
          </w:p>
        </w:tc>
        <w:tc>
          <w:tcPr>
            <w:tcW w:w="1387" w:type="dxa"/>
          </w:tcPr>
          <w:p w14:paraId="23855C80" w14:textId="77777777" w:rsidR="005C6E40" w:rsidRPr="001543FF" w:rsidRDefault="005C6E40" w:rsidP="0032635E">
            <w:pPr>
              <w:rPr>
                <w:u w:val="single"/>
              </w:rPr>
            </w:pPr>
            <w:r>
              <w:rPr>
                <w:u w:val="single"/>
              </w:rPr>
              <w:t>Descriptive statistic</w:t>
            </w:r>
          </w:p>
        </w:tc>
        <w:tc>
          <w:tcPr>
            <w:tcW w:w="1376" w:type="dxa"/>
          </w:tcPr>
          <w:p w14:paraId="4E3A6B1F" w14:textId="77777777" w:rsidR="005C6E40" w:rsidRPr="00800CAF" w:rsidRDefault="005C6E40" w:rsidP="0032635E">
            <w:r>
              <w:rPr>
                <w:b/>
                <w:bCs/>
              </w:rPr>
              <w:t xml:space="preserve">GDP </w:t>
            </w:r>
            <w:r>
              <w:t>(billion USD)</w:t>
            </w:r>
          </w:p>
        </w:tc>
        <w:tc>
          <w:tcPr>
            <w:tcW w:w="1388" w:type="dxa"/>
          </w:tcPr>
          <w:p w14:paraId="322C6F30" w14:textId="77777777" w:rsidR="005C6E40" w:rsidRPr="009136AB" w:rsidRDefault="005C6E40" w:rsidP="0032635E">
            <w:r>
              <w:rPr>
                <w:b/>
                <w:bCs/>
              </w:rPr>
              <w:t xml:space="preserve">GDP per capita </w:t>
            </w:r>
            <w:r>
              <w:t>(USD)</w:t>
            </w:r>
          </w:p>
        </w:tc>
        <w:tc>
          <w:tcPr>
            <w:tcW w:w="1384" w:type="dxa"/>
          </w:tcPr>
          <w:p w14:paraId="6DB23FA1" w14:textId="77777777" w:rsidR="005C6E40" w:rsidRPr="00800CAF" w:rsidRDefault="005C6E40" w:rsidP="0032635E">
            <w:r>
              <w:rPr>
                <w:b/>
                <w:bCs/>
              </w:rPr>
              <w:t xml:space="preserve">GDP growth </w:t>
            </w:r>
            <w:r w:rsidRPr="00800CAF">
              <w:t>(%)</w:t>
            </w:r>
            <w:r>
              <w:t xml:space="preserve"> </w:t>
            </w:r>
          </w:p>
        </w:tc>
        <w:tc>
          <w:tcPr>
            <w:tcW w:w="1414" w:type="dxa"/>
          </w:tcPr>
          <w:p w14:paraId="6A3FF05B" w14:textId="77777777" w:rsidR="005C6E40" w:rsidRPr="00800CAF" w:rsidRDefault="005C6E40" w:rsidP="0032635E">
            <w:r>
              <w:rPr>
                <w:b/>
                <w:bCs/>
              </w:rPr>
              <w:t>Inflation rate</w:t>
            </w:r>
            <w:r>
              <w:t xml:space="preserve"> (%)</w:t>
            </w:r>
          </w:p>
        </w:tc>
        <w:tc>
          <w:tcPr>
            <w:tcW w:w="1906" w:type="dxa"/>
          </w:tcPr>
          <w:p w14:paraId="31F4D06A" w14:textId="77777777" w:rsidR="005C6E40" w:rsidRPr="00800CAF" w:rsidRDefault="005C6E40" w:rsidP="0032635E">
            <w:r>
              <w:rPr>
                <w:b/>
                <w:bCs/>
              </w:rPr>
              <w:t xml:space="preserve">Unemployment rate </w:t>
            </w:r>
            <w:r>
              <w:t>(%)</w:t>
            </w:r>
          </w:p>
        </w:tc>
        <w:tc>
          <w:tcPr>
            <w:tcW w:w="1376" w:type="dxa"/>
          </w:tcPr>
          <w:p w14:paraId="17EC47EE" w14:textId="77777777" w:rsidR="005C6E40" w:rsidRPr="00685DDB" w:rsidRDefault="005C6E40" w:rsidP="0032635E">
            <w:r>
              <w:rPr>
                <w:b/>
                <w:bCs/>
              </w:rPr>
              <w:t>Debt to GDP ratio</w:t>
            </w:r>
            <w:r>
              <w:t xml:space="preserve"> (%)</w:t>
            </w:r>
          </w:p>
        </w:tc>
      </w:tr>
      <w:tr w:rsidR="005C6E40" w14:paraId="640992FA" w14:textId="77777777" w:rsidTr="0032635E">
        <w:tc>
          <w:tcPr>
            <w:tcW w:w="1334" w:type="dxa"/>
            <w:vMerge w:val="restart"/>
          </w:tcPr>
          <w:p w14:paraId="5BE6CC34" w14:textId="77777777" w:rsidR="005C6E40" w:rsidRPr="001543FF" w:rsidRDefault="005C6E40" w:rsidP="0032635E">
            <w:pPr>
              <w:jc w:val="center"/>
            </w:pPr>
            <w:r>
              <w:t>Location</w:t>
            </w:r>
          </w:p>
        </w:tc>
        <w:tc>
          <w:tcPr>
            <w:tcW w:w="1387" w:type="dxa"/>
          </w:tcPr>
          <w:p w14:paraId="4034C560" w14:textId="77777777" w:rsidR="005C6E40" w:rsidRPr="001543FF" w:rsidRDefault="005C6E40" w:rsidP="0032635E">
            <w:r>
              <w:t>Mean</w:t>
            </w:r>
          </w:p>
        </w:tc>
        <w:tc>
          <w:tcPr>
            <w:tcW w:w="1376" w:type="dxa"/>
          </w:tcPr>
          <w:p w14:paraId="4384CF96" w14:textId="3F9C1D83" w:rsidR="005C6E40" w:rsidRPr="001543FF" w:rsidRDefault="00645937" w:rsidP="0032635E">
            <w:r>
              <w:t>1 063.00</w:t>
            </w:r>
          </w:p>
        </w:tc>
        <w:tc>
          <w:tcPr>
            <w:tcW w:w="1388" w:type="dxa"/>
          </w:tcPr>
          <w:p w14:paraId="591C93EB" w14:textId="07DE9785" w:rsidR="005C6E40" w:rsidRDefault="007556EE" w:rsidP="0032635E">
            <w:r>
              <w:t>26 464.2</w:t>
            </w:r>
          </w:p>
        </w:tc>
        <w:tc>
          <w:tcPr>
            <w:tcW w:w="1384" w:type="dxa"/>
          </w:tcPr>
          <w:p w14:paraId="386383D3" w14:textId="77777777" w:rsidR="005C6E40" w:rsidRPr="001543FF" w:rsidRDefault="005C6E40" w:rsidP="0032635E">
            <w:r>
              <w:t>1.116</w:t>
            </w:r>
          </w:p>
        </w:tc>
        <w:tc>
          <w:tcPr>
            <w:tcW w:w="1414" w:type="dxa"/>
          </w:tcPr>
          <w:p w14:paraId="5CC50D3E" w14:textId="77777777" w:rsidR="005C6E40" w:rsidRPr="001543FF" w:rsidRDefault="005C6E40" w:rsidP="0032635E">
            <w:r>
              <w:t>6.204</w:t>
            </w:r>
          </w:p>
        </w:tc>
        <w:tc>
          <w:tcPr>
            <w:tcW w:w="1906" w:type="dxa"/>
          </w:tcPr>
          <w:p w14:paraId="0E99EA54" w14:textId="77777777" w:rsidR="005C6E40" w:rsidRPr="001543FF" w:rsidRDefault="005C6E40" w:rsidP="0032635E">
            <w:r>
              <w:t>6.9</w:t>
            </w:r>
          </w:p>
        </w:tc>
        <w:tc>
          <w:tcPr>
            <w:tcW w:w="1376" w:type="dxa"/>
          </w:tcPr>
          <w:p w14:paraId="41BF5415" w14:textId="77777777" w:rsidR="005C6E40" w:rsidRPr="001543FF" w:rsidRDefault="005C6E40" w:rsidP="0032635E">
            <w:r>
              <w:t>64.28</w:t>
            </w:r>
          </w:p>
        </w:tc>
      </w:tr>
      <w:tr w:rsidR="005C6E40" w14:paraId="19D5D423" w14:textId="77777777" w:rsidTr="0032635E">
        <w:tc>
          <w:tcPr>
            <w:tcW w:w="1334" w:type="dxa"/>
            <w:vMerge/>
          </w:tcPr>
          <w:p w14:paraId="5E58697E" w14:textId="77777777" w:rsidR="005C6E40" w:rsidRPr="001543FF" w:rsidRDefault="005C6E40" w:rsidP="0032635E"/>
        </w:tc>
        <w:tc>
          <w:tcPr>
            <w:tcW w:w="1387" w:type="dxa"/>
          </w:tcPr>
          <w:p w14:paraId="00D3FD77" w14:textId="77777777" w:rsidR="005C6E40" w:rsidRPr="001543FF" w:rsidRDefault="005C6E40" w:rsidP="0032635E">
            <w:r>
              <w:t>Median</w:t>
            </w:r>
          </w:p>
        </w:tc>
        <w:tc>
          <w:tcPr>
            <w:tcW w:w="1376" w:type="dxa"/>
          </w:tcPr>
          <w:p w14:paraId="5FAF66EA" w14:textId="77777777" w:rsidR="005C6E40" w:rsidRPr="001543FF" w:rsidRDefault="005C6E40" w:rsidP="0032635E">
            <w:r>
              <w:t>257.00</w:t>
            </w:r>
          </w:p>
        </w:tc>
        <w:tc>
          <w:tcPr>
            <w:tcW w:w="1388" w:type="dxa"/>
          </w:tcPr>
          <w:p w14:paraId="670C110C" w14:textId="2DDAE18C" w:rsidR="005C6E40" w:rsidRDefault="007556EE" w:rsidP="0032635E">
            <w:r>
              <w:t>14 870.0</w:t>
            </w:r>
          </w:p>
        </w:tc>
        <w:tc>
          <w:tcPr>
            <w:tcW w:w="1384" w:type="dxa"/>
          </w:tcPr>
          <w:p w14:paraId="54F6F032" w14:textId="77777777" w:rsidR="005C6E40" w:rsidRPr="001543FF" w:rsidRDefault="005C6E40" w:rsidP="0032635E">
            <w:r>
              <w:t>0.700</w:t>
            </w:r>
          </w:p>
        </w:tc>
        <w:tc>
          <w:tcPr>
            <w:tcW w:w="1414" w:type="dxa"/>
          </w:tcPr>
          <w:p w14:paraId="20698B27" w14:textId="77777777" w:rsidR="005C6E40" w:rsidRPr="001543FF" w:rsidRDefault="005C6E40" w:rsidP="0032635E">
            <w:r>
              <w:t>3.100</w:t>
            </w:r>
          </w:p>
        </w:tc>
        <w:tc>
          <w:tcPr>
            <w:tcW w:w="1906" w:type="dxa"/>
          </w:tcPr>
          <w:p w14:paraId="0C0C1A9B" w14:textId="77777777" w:rsidR="005C6E40" w:rsidRPr="001543FF" w:rsidRDefault="005C6E40" w:rsidP="0032635E">
            <w:r>
              <w:t>5.2</w:t>
            </w:r>
          </w:p>
        </w:tc>
        <w:tc>
          <w:tcPr>
            <w:tcW w:w="1376" w:type="dxa"/>
          </w:tcPr>
          <w:p w14:paraId="47657211" w14:textId="77777777" w:rsidR="005C6E40" w:rsidRPr="001543FF" w:rsidRDefault="005C6E40" w:rsidP="0032635E">
            <w:r>
              <w:t>58.20</w:t>
            </w:r>
          </w:p>
        </w:tc>
      </w:tr>
      <w:tr w:rsidR="005C6E40" w14:paraId="12D277B0" w14:textId="77777777" w:rsidTr="0032635E">
        <w:tc>
          <w:tcPr>
            <w:tcW w:w="1334" w:type="dxa"/>
            <w:vMerge w:val="restart"/>
          </w:tcPr>
          <w:p w14:paraId="3B381403" w14:textId="77777777" w:rsidR="005C6E40" w:rsidRPr="001543FF" w:rsidRDefault="005C6E40" w:rsidP="0032635E">
            <w:pPr>
              <w:jc w:val="center"/>
            </w:pPr>
            <w:r>
              <w:t>Dispersion</w:t>
            </w:r>
          </w:p>
        </w:tc>
        <w:tc>
          <w:tcPr>
            <w:tcW w:w="1387" w:type="dxa"/>
          </w:tcPr>
          <w:p w14:paraId="71649400" w14:textId="77777777" w:rsidR="005C6E40" w:rsidRPr="001543FF" w:rsidRDefault="005C6E40" w:rsidP="0032635E">
            <w:r>
              <w:t>Range</w:t>
            </w:r>
          </w:p>
        </w:tc>
        <w:tc>
          <w:tcPr>
            <w:tcW w:w="1376" w:type="dxa"/>
          </w:tcPr>
          <w:p w14:paraId="3A8EA6D5" w14:textId="77777777" w:rsidR="005C6E40" w:rsidRPr="001543FF" w:rsidRDefault="005C6E40" w:rsidP="0032635E">
            <w:r>
              <w:t>29 183.00</w:t>
            </w:r>
          </w:p>
        </w:tc>
        <w:tc>
          <w:tcPr>
            <w:tcW w:w="1388" w:type="dxa"/>
          </w:tcPr>
          <w:p w14:paraId="0DA30356" w14:textId="0AE2FAFF" w:rsidR="005C6E40" w:rsidRDefault="00801189" w:rsidP="0032635E">
            <w:r>
              <w:t>138</w:t>
            </w:r>
            <w:r w:rsidR="00C20892">
              <w:t xml:space="preserve"> </w:t>
            </w:r>
            <w:r>
              <w:t>144.1</w:t>
            </w:r>
          </w:p>
        </w:tc>
        <w:tc>
          <w:tcPr>
            <w:tcW w:w="1384" w:type="dxa"/>
          </w:tcPr>
          <w:p w14:paraId="41C3B86F" w14:textId="77777777" w:rsidR="005C6E40" w:rsidRPr="001543FF" w:rsidRDefault="005C6E40" w:rsidP="0032635E">
            <w:r>
              <w:t>42.300</w:t>
            </w:r>
          </w:p>
        </w:tc>
        <w:tc>
          <w:tcPr>
            <w:tcW w:w="1414" w:type="dxa"/>
          </w:tcPr>
          <w:p w14:paraId="0C874B07" w14:textId="77777777" w:rsidR="005C6E40" w:rsidRPr="001543FF" w:rsidRDefault="005C6E40" w:rsidP="0032635E">
            <w:r>
              <w:t>172.900</w:t>
            </w:r>
          </w:p>
        </w:tc>
        <w:tc>
          <w:tcPr>
            <w:tcW w:w="1906" w:type="dxa"/>
          </w:tcPr>
          <w:p w14:paraId="3D55F0B5" w14:textId="77777777" w:rsidR="005C6E40" w:rsidRPr="001543FF" w:rsidRDefault="005C6E40" w:rsidP="0032635E">
            <w:r>
              <w:t>33.1</w:t>
            </w:r>
          </w:p>
        </w:tc>
        <w:tc>
          <w:tcPr>
            <w:tcW w:w="1376" w:type="dxa"/>
          </w:tcPr>
          <w:p w14:paraId="25002D31" w14:textId="77777777" w:rsidR="005C6E40" w:rsidRPr="001543FF" w:rsidRDefault="005C6E40" w:rsidP="0032635E">
            <w:r>
              <w:t>233.70</w:t>
            </w:r>
          </w:p>
        </w:tc>
      </w:tr>
      <w:tr w:rsidR="005C6E40" w14:paraId="65105279" w14:textId="77777777" w:rsidTr="0032635E">
        <w:tc>
          <w:tcPr>
            <w:tcW w:w="1334" w:type="dxa"/>
            <w:vMerge/>
          </w:tcPr>
          <w:p w14:paraId="2F4647F9" w14:textId="77777777" w:rsidR="005C6E40" w:rsidRPr="001543FF" w:rsidRDefault="005C6E40" w:rsidP="0032635E"/>
        </w:tc>
        <w:tc>
          <w:tcPr>
            <w:tcW w:w="1387" w:type="dxa"/>
          </w:tcPr>
          <w:p w14:paraId="3643D54D" w14:textId="77777777" w:rsidR="005C6E40" w:rsidRPr="001543FF" w:rsidRDefault="005C6E40" w:rsidP="0032635E">
            <w:r>
              <w:t>IQR</w:t>
            </w:r>
          </w:p>
        </w:tc>
        <w:tc>
          <w:tcPr>
            <w:tcW w:w="1376" w:type="dxa"/>
          </w:tcPr>
          <w:p w14:paraId="635ACD80" w14:textId="77777777" w:rsidR="005C6E40" w:rsidRPr="001543FF" w:rsidRDefault="005C6E40" w:rsidP="0032635E">
            <w:r>
              <w:t>524.00</w:t>
            </w:r>
          </w:p>
        </w:tc>
        <w:tc>
          <w:tcPr>
            <w:tcW w:w="1388" w:type="dxa"/>
          </w:tcPr>
          <w:p w14:paraId="2D8AA23C" w14:textId="53AF65D8" w:rsidR="005C6E40" w:rsidRDefault="00CE707C" w:rsidP="0032635E">
            <w:r>
              <w:t>31</w:t>
            </w:r>
            <w:r w:rsidR="00C20892">
              <w:t xml:space="preserve"> 777.3</w:t>
            </w:r>
          </w:p>
        </w:tc>
        <w:tc>
          <w:tcPr>
            <w:tcW w:w="1384" w:type="dxa"/>
          </w:tcPr>
          <w:p w14:paraId="3A7E9F81" w14:textId="77777777" w:rsidR="005C6E40" w:rsidRPr="001543FF" w:rsidRDefault="005C6E40" w:rsidP="0032635E">
            <w:r>
              <w:t>1.700</w:t>
            </w:r>
          </w:p>
        </w:tc>
        <w:tc>
          <w:tcPr>
            <w:tcW w:w="1414" w:type="dxa"/>
          </w:tcPr>
          <w:p w14:paraId="26B9EB2F" w14:textId="77777777" w:rsidR="005C6E40" w:rsidRPr="001543FF" w:rsidRDefault="005C6E40" w:rsidP="0032635E">
            <w:r>
              <w:t>2.710</w:t>
            </w:r>
          </w:p>
        </w:tc>
        <w:tc>
          <w:tcPr>
            <w:tcW w:w="1906" w:type="dxa"/>
          </w:tcPr>
          <w:p w14:paraId="45804350" w14:textId="77777777" w:rsidR="005C6E40" w:rsidRPr="001543FF" w:rsidRDefault="005C6E40" w:rsidP="0032635E">
            <w:r>
              <w:t>4.1</w:t>
            </w:r>
          </w:p>
        </w:tc>
        <w:tc>
          <w:tcPr>
            <w:tcW w:w="1376" w:type="dxa"/>
          </w:tcPr>
          <w:p w14:paraId="64A33AB6" w14:textId="77777777" w:rsidR="005C6E40" w:rsidRPr="001543FF" w:rsidRDefault="005C6E40" w:rsidP="0032635E">
            <w:r>
              <w:t>38.90</w:t>
            </w:r>
          </w:p>
        </w:tc>
      </w:tr>
      <w:tr w:rsidR="005C6E40" w14:paraId="1997D7A3" w14:textId="77777777" w:rsidTr="0032635E">
        <w:tc>
          <w:tcPr>
            <w:tcW w:w="1334" w:type="dxa"/>
            <w:vMerge/>
          </w:tcPr>
          <w:p w14:paraId="3E38DD8C" w14:textId="77777777" w:rsidR="005C6E40" w:rsidRPr="001543FF" w:rsidRDefault="005C6E40" w:rsidP="0032635E"/>
        </w:tc>
        <w:tc>
          <w:tcPr>
            <w:tcW w:w="1387" w:type="dxa"/>
          </w:tcPr>
          <w:p w14:paraId="26982BC9" w14:textId="77777777" w:rsidR="005C6E40" w:rsidRPr="001543FF" w:rsidRDefault="005C6E40" w:rsidP="0032635E">
            <w:r>
              <w:t>Standard Deviation</w:t>
            </w:r>
          </w:p>
        </w:tc>
        <w:tc>
          <w:tcPr>
            <w:tcW w:w="1376" w:type="dxa"/>
          </w:tcPr>
          <w:p w14:paraId="36D49563" w14:textId="77777777" w:rsidR="005C6E40" w:rsidRPr="001543FF" w:rsidRDefault="005C6E40" w:rsidP="0032635E">
            <w:r>
              <w:t>3.82</w:t>
            </w:r>
          </w:p>
        </w:tc>
        <w:tc>
          <w:tcPr>
            <w:tcW w:w="1388" w:type="dxa"/>
          </w:tcPr>
          <w:p w14:paraId="1473C8DD" w14:textId="600F6B1C" w:rsidR="005C6E40" w:rsidRPr="001543FF" w:rsidRDefault="007A2D09" w:rsidP="0032635E">
            <w:r>
              <w:t>33 426.5</w:t>
            </w:r>
          </w:p>
        </w:tc>
        <w:tc>
          <w:tcPr>
            <w:tcW w:w="1384" w:type="dxa"/>
          </w:tcPr>
          <w:p w14:paraId="38ED8E38" w14:textId="169B06F2" w:rsidR="005C6E40" w:rsidRPr="001543FF" w:rsidRDefault="005C6E40" w:rsidP="0032635E">
            <w:r>
              <w:t>3.82</w:t>
            </w:r>
            <w:r w:rsidR="00C9011B">
              <w:t>1</w:t>
            </w:r>
          </w:p>
        </w:tc>
        <w:tc>
          <w:tcPr>
            <w:tcW w:w="1414" w:type="dxa"/>
          </w:tcPr>
          <w:p w14:paraId="0C75BC36" w14:textId="77777777" w:rsidR="005C6E40" w:rsidRPr="001543FF" w:rsidRDefault="005C6E40" w:rsidP="0032635E">
            <w:r>
              <w:t>21.367</w:t>
            </w:r>
          </w:p>
        </w:tc>
        <w:tc>
          <w:tcPr>
            <w:tcW w:w="1906" w:type="dxa"/>
          </w:tcPr>
          <w:p w14:paraId="1BC20A22" w14:textId="77777777" w:rsidR="005C6E40" w:rsidRPr="001543FF" w:rsidRDefault="005C6E40" w:rsidP="0032635E">
            <w:r>
              <w:t>6.1</w:t>
            </w:r>
          </w:p>
        </w:tc>
        <w:tc>
          <w:tcPr>
            <w:tcW w:w="1376" w:type="dxa"/>
          </w:tcPr>
          <w:p w14:paraId="7E0B7BC3" w14:textId="77777777" w:rsidR="005C6E40" w:rsidRPr="001543FF" w:rsidRDefault="005C6E40" w:rsidP="0032635E">
            <w:r>
              <w:t>39.00</w:t>
            </w:r>
          </w:p>
        </w:tc>
      </w:tr>
      <w:tr w:rsidR="005C6E40" w14:paraId="292D6CFB" w14:textId="77777777" w:rsidTr="0032635E">
        <w:tc>
          <w:tcPr>
            <w:tcW w:w="1334" w:type="dxa"/>
            <w:vMerge/>
          </w:tcPr>
          <w:p w14:paraId="71383BFD" w14:textId="77777777" w:rsidR="005C6E40" w:rsidRPr="001543FF" w:rsidRDefault="005C6E40" w:rsidP="0032635E"/>
        </w:tc>
        <w:tc>
          <w:tcPr>
            <w:tcW w:w="1387" w:type="dxa"/>
          </w:tcPr>
          <w:p w14:paraId="15624675" w14:textId="77777777" w:rsidR="005C6E40" w:rsidRPr="001543FF" w:rsidRDefault="005C6E40" w:rsidP="0032635E">
            <w:r>
              <w:t>Coefficient of Variation (%)</w:t>
            </w:r>
          </w:p>
        </w:tc>
        <w:tc>
          <w:tcPr>
            <w:tcW w:w="1376" w:type="dxa"/>
          </w:tcPr>
          <w:p w14:paraId="7635BF8E" w14:textId="77777777" w:rsidR="005C6E40" w:rsidRPr="001543FF" w:rsidRDefault="005C6E40" w:rsidP="0032635E">
            <w:r>
              <w:t>0.36</w:t>
            </w:r>
          </w:p>
        </w:tc>
        <w:tc>
          <w:tcPr>
            <w:tcW w:w="1388" w:type="dxa"/>
          </w:tcPr>
          <w:p w14:paraId="0702AE9D" w14:textId="4E03D0EF" w:rsidR="005C6E40" w:rsidRPr="001543FF" w:rsidRDefault="00421735" w:rsidP="0032635E">
            <w:r>
              <w:t>126.3</w:t>
            </w:r>
          </w:p>
        </w:tc>
        <w:tc>
          <w:tcPr>
            <w:tcW w:w="1384" w:type="dxa"/>
          </w:tcPr>
          <w:p w14:paraId="0CF1729D" w14:textId="42902F04" w:rsidR="005C6E40" w:rsidRPr="001543FF" w:rsidRDefault="005C6E40" w:rsidP="0032635E">
            <w:r>
              <w:t>342.</w:t>
            </w:r>
            <w:r w:rsidR="00193C15">
              <w:t>383</w:t>
            </w:r>
          </w:p>
        </w:tc>
        <w:tc>
          <w:tcPr>
            <w:tcW w:w="1414" w:type="dxa"/>
          </w:tcPr>
          <w:p w14:paraId="25C69FA4" w14:textId="0B38E8A5" w:rsidR="005C6E40" w:rsidRPr="001543FF" w:rsidRDefault="005C6E40" w:rsidP="0032635E">
            <w:r>
              <w:t>344.4</w:t>
            </w:r>
            <w:r w:rsidR="00F24481">
              <w:t>07</w:t>
            </w:r>
          </w:p>
        </w:tc>
        <w:tc>
          <w:tcPr>
            <w:tcW w:w="1906" w:type="dxa"/>
          </w:tcPr>
          <w:p w14:paraId="4FE72FAB" w14:textId="3DC51745" w:rsidR="005C6E40" w:rsidRPr="001543FF" w:rsidRDefault="005C6E40" w:rsidP="0032635E">
            <w:r>
              <w:t>88.4</w:t>
            </w:r>
          </w:p>
        </w:tc>
        <w:tc>
          <w:tcPr>
            <w:tcW w:w="1376" w:type="dxa"/>
          </w:tcPr>
          <w:p w14:paraId="731C8BD5" w14:textId="77777777" w:rsidR="005C6E40" w:rsidRPr="001543FF" w:rsidRDefault="005C6E40" w:rsidP="0032635E">
            <w:r>
              <w:t>60.67</w:t>
            </w:r>
          </w:p>
        </w:tc>
      </w:tr>
      <w:tr w:rsidR="005C6E40" w14:paraId="08DD9CA6" w14:textId="77777777" w:rsidTr="0032635E">
        <w:tc>
          <w:tcPr>
            <w:tcW w:w="1334" w:type="dxa"/>
          </w:tcPr>
          <w:p w14:paraId="4EBAA3BD" w14:textId="77777777" w:rsidR="005C6E40" w:rsidRPr="001543FF" w:rsidRDefault="005C6E40" w:rsidP="0032635E">
            <w:pPr>
              <w:jc w:val="center"/>
            </w:pPr>
            <w:r>
              <w:t>Symmetry</w:t>
            </w:r>
          </w:p>
        </w:tc>
        <w:tc>
          <w:tcPr>
            <w:tcW w:w="1387" w:type="dxa"/>
          </w:tcPr>
          <w:p w14:paraId="6928593B" w14:textId="77777777" w:rsidR="005C6E40" w:rsidRPr="001543FF" w:rsidRDefault="005C6E40" w:rsidP="0032635E">
            <w:r>
              <w:t>Skewness coefficient</w:t>
            </w:r>
          </w:p>
        </w:tc>
        <w:tc>
          <w:tcPr>
            <w:tcW w:w="1376" w:type="dxa"/>
          </w:tcPr>
          <w:p w14:paraId="4BF428E4" w14:textId="77777777" w:rsidR="005C6E40" w:rsidRPr="001543FF" w:rsidRDefault="005C6E40" w:rsidP="0032635E">
            <w:r>
              <w:t>8.67</w:t>
            </w:r>
          </w:p>
        </w:tc>
        <w:tc>
          <w:tcPr>
            <w:tcW w:w="1388" w:type="dxa"/>
          </w:tcPr>
          <w:p w14:paraId="70D1815A" w14:textId="3A536E3C" w:rsidR="005C6E40" w:rsidRDefault="005C6E40" w:rsidP="0032635E">
            <w:r>
              <w:t>3.</w:t>
            </w:r>
            <w:r w:rsidR="00791F60">
              <w:t>5</w:t>
            </w:r>
          </w:p>
        </w:tc>
        <w:tc>
          <w:tcPr>
            <w:tcW w:w="1384" w:type="dxa"/>
          </w:tcPr>
          <w:p w14:paraId="305C4153" w14:textId="77777777" w:rsidR="005C6E40" w:rsidRPr="001543FF" w:rsidRDefault="005C6E40" w:rsidP="0032635E">
            <w:r>
              <w:t>-1.532</w:t>
            </w:r>
          </w:p>
        </w:tc>
        <w:tc>
          <w:tcPr>
            <w:tcW w:w="1414" w:type="dxa"/>
          </w:tcPr>
          <w:p w14:paraId="5E42C8B8" w14:textId="2DB8B882" w:rsidR="005C6E40" w:rsidRPr="001543FF" w:rsidRDefault="005C6E40" w:rsidP="0032635E">
            <w:r>
              <w:t>5.44</w:t>
            </w:r>
          </w:p>
        </w:tc>
        <w:tc>
          <w:tcPr>
            <w:tcW w:w="1906" w:type="dxa"/>
          </w:tcPr>
          <w:p w14:paraId="431B2431" w14:textId="77777777" w:rsidR="005C6E40" w:rsidRPr="001543FF" w:rsidRDefault="005C6E40" w:rsidP="0032635E">
            <w:r>
              <w:t>1.8</w:t>
            </w:r>
          </w:p>
        </w:tc>
        <w:tc>
          <w:tcPr>
            <w:tcW w:w="1376" w:type="dxa"/>
          </w:tcPr>
          <w:p w14:paraId="0348547B" w14:textId="77777777" w:rsidR="005C6E40" w:rsidRPr="001543FF" w:rsidRDefault="005C6E40" w:rsidP="0032635E">
            <w:r>
              <w:t>2.05</w:t>
            </w:r>
          </w:p>
        </w:tc>
      </w:tr>
    </w:tbl>
    <w:p w14:paraId="38CF34FE" w14:textId="77777777" w:rsidR="005C6E40" w:rsidRDefault="005C6E40" w:rsidP="005C6E40">
      <w:pPr>
        <w:rPr>
          <w:b/>
          <w:bCs/>
        </w:rPr>
      </w:pPr>
    </w:p>
    <w:p w14:paraId="480CB0AB" w14:textId="77777777" w:rsidR="006B16F9" w:rsidRDefault="006B16F9">
      <w:pPr>
        <w:rPr>
          <w:b/>
          <w:bCs/>
        </w:rPr>
      </w:pPr>
      <w:r>
        <w:rPr>
          <w:b/>
          <w:bCs/>
        </w:rPr>
        <w:br w:type="page"/>
      </w:r>
    </w:p>
    <w:p w14:paraId="1C02DB75" w14:textId="15D5D9AE" w:rsidR="007D77AF" w:rsidRDefault="001C4D23" w:rsidP="005C6E40">
      <w:pPr>
        <w:rPr>
          <w:b/>
          <w:bCs/>
        </w:rPr>
      </w:pPr>
      <w:r>
        <w:rPr>
          <w:b/>
          <w:bCs/>
        </w:rPr>
        <w:lastRenderedPageBreak/>
        <w:t xml:space="preserve">Table 3: </w:t>
      </w:r>
      <w:r w:rsidR="00C20021">
        <w:rPr>
          <w:b/>
          <w:bCs/>
        </w:rPr>
        <w:t xml:space="preserve">Frequency distribution of </w:t>
      </w:r>
      <w:r w:rsidR="00D04990">
        <w:rPr>
          <w:b/>
          <w:bCs/>
        </w:rPr>
        <w:t>GDP per capita</w:t>
      </w:r>
    </w:p>
    <w:tbl>
      <w:tblPr>
        <w:tblStyle w:val="Tablaconcuadrcula"/>
        <w:tblW w:w="10774" w:type="dxa"/>
        <w:tblInd w:w="-714" w:type="dxa"/>
        <w:tblLook w:val="04A0" w:firstRow="1" w:lastRow="0" w:firstColumn="1" w:lastColumn="0" w:noHBand="0" w:noVBand="1"/>
      </w:tblPr>
      <w:tblGrid>
        <w:gridCol w:w="2269"/>
        <w:gridCol w:w="1417"/>
        <w:gridCol w:w="2268"/>
        <w:gridCol w:w="2553"/>
        <w:gridCol w:w="2267"/>
      </w:tblGrid>
      <w:tr w:rsidR="00AB5759" w14:paraId="7D47CE61" w14:textId="77777777" w:rsidTr="00EB67FD">
        <w:tc>
          <w:tcPr>
            <w:tcW w:w="2269" w:type="dxa"/>
          </w:tcPr>
          <w:p w14:paraId="19689E38" w14:textId="77777777" w:rsidR="00AB5759" w:rsidRDefault="00AB5759" w:rsidP="005C6E40">
            <w:pPr>
              <w:rPr>
                <w:b/>
                <w:bCs/>
              </w:rPr>
            </w:pPr>
            <w:r>
              <w:rPr>
                <w:b/>
                <w:bCs/>
              </w:rPr>
              <w:t>GDP per capita</w:t>
            </w:r>
          </w:p>
          <w:p w14:paraId="70C5AD62" w14:textId="6CF381E4" w:rsidR="0028771F" w:rsidRPr="0028771F" w:rsidRDefault="0028771F" w:rsidP="005C6E40">
            <w:r>
              <w:t>(USD)</w:t>
            </w:r>
          </w:p>
        </w:tc>
        <w:tc>
          <w:tcPr>
            <w:tcW w:w="1417" w:type="dxa"/>
          </w:tcPr>
          <w:p w14:paraId="6A997253" w14:textId="6817E6A6" w:rsidR="00AB5759" w:rsidRPr="006B16F9" w:rsidRDefault="006B16F9" w:rsidP="005C6E40">
            <w:pPr>
              <w:rPr>
                <w:u w:val="single"/>
              </w:rPr>
            </w:pPr>
            <w:r>
              <w:rPr>
                <w:u w:val="single"/>
              </w:rPr>
              <w:t>Frequency</w:t>
            </w:r>
          </w:p>
        </w:tc>
        <w:tc>
          <w:tcPr>
            <w:tcW w:w="2268" w:type="dxa"/>
          </w:tcPr>
          <w:p w14:paraId="1BC3BF62" w14:textId="2B83B388" w:rsidR="00AB5759" w:rsidRPr="006B16F9" w:rsidRDefault="006B16F9" w:rsidP="005C6E40">
            <w:pPr>
              <w:rPr>
                <w:u w:val="single"/>
              </w:rPr>
            </w:pPr>
            <w:r>
              <w:rPr>
                <w:u w:val="single"/>
              </w:rPr>
              <w:t>Relative Frequency</w:t>
            </w:r>
          </w:p>
        </w:tc>
        <w:tc>
          <w:tcPr>
            <w:tcW w:w="2553" w:type="dxa"/>
          </w:tcPr>
          <w:p w14:paraId="3F91D54A" w14:textId="104478AD" w:rsidR="00AB5759" w:rsidRPr="006B16F9" w:rsidRDefault="006B16F9" w:rsidP="005C6E40">
            <w:pPr>
              <w:rPr>
                <w:u w:val="single"/>
              </w:rPr>
            </w:pPr>
            <w:r>
              <w:rPr>
                <w:u w:val="single"/>
              </w:rPr>
              <w:t>Cumulative Frequency</w:t>
            </w:r>
          </w:p>
        </w:tc>
        <w:tc>
          <w:tcPr>
            <w:tcW w:w="2267" w:type="dxa"/>
          </w:tcPr>
          <w:p w14:paraId="58B044AF" w14:textId="3309B0F1" w:rsidR="00AB5759" w:rsidRPr="006B16F9" w:rsidRDefault="006B16F9" w:rsidP="005C6E40">
            <w:pPr>
              <w:rPr>
                <w:u w:val="single"/>
              </w:rPr>
            </w:pPr>
            <w:r>
              <w:rPr>
                <w:u w:val="single"/>
              </w:rPr>
              <w:t>Cumulative Relative Frequency</w:t>
            </w:r>
          </w:p>
        </w:tc>
      </w:tr>
      <w:tr w:rsidR="00AB5759" w14:paraId="09184756" w14:textId="77777777" w:rsidTr="00EB67FD">
        <w:tc>
          <w:tcPr>
            <w:tcW w:w="2269" w:type="dxa"/>
          </w:tcPr>
          <w:p w14:paraId="46C55327" w14:textId="54CB04F5" w:rsidR="00AB5759" w:rsidRPr="00AB5759" w:rsidRDefault="0028771F" w:rsidP="005C6E40">
            <w:r>
              <w:t>[0 – 18 000)</w:t>
            </w:r>
          </w:p>
        </w:tc>
        <w:tc>
          <w:tcPr>
            <w:tcW w:w="1417" w:type="dxa"/>
          </w:tcPr>
          <w:p w14:paraId="1B13D902" w14:textId="047256DE" w:rsidR="00AB5759" w:rsidRPr="00AB5759" w:rsidRDefault="007F2C23" w:rsidP="005C6E40">
            <w:r>
              <w:t>114</w:t>
            </w:r>
          </w:p>
        </w:tc>
        <w:tc>
          <w:tcPr>
            <w:tcW w:w="2268" w:type="dxa"/>
          </w:tcPr>
          <w:p w14:paraId="6378F366" w14:textId="5D3C0D64" w:rsidR="00AB5759" w:rsidRPr="00AB5759" w:rsidRDefault="00473B3E" w:rsidP="005C6E40">
            <w:r>
              <w:t>0.6</w:t>
            </w:r>
            <w:r w:rsidR="00EB2AD1">
              <w:t>7</w:t>
            </w:r>
          </w:p>
        </w:tc>
        <w:tc>
          <w:tcPr>
            <w:tcW w:w="2553" w:type="dxa"/>
          </w:tcPr>
          <w:p w14:paraId="321E6972" w14:textId="3A9085C4" w:rsidR="00AB5759" w:rsidRPr="00AB5759" w:rsidRDefault="00A13824" w:rsidP="005C6E40">
            <w:r>
              <w:t>0.6</w:t>
            </w:r>
            <w:r w:rsidR="006E2D5B">
              <w:t>7</w:t>
            </w:r>
          </w:p>
        </w:tc>
        <w:tc>
          <w:tcPr>
            <w:tcW w:w="2267" w:type="dxa"/>
          </w:tcPr>
          <w:p w14:paraId="53C008A3" w14:textId="59B4D7CD" w:rsidR="00AB5759" w:rsidRPr="00AB5759" w:rsidRDefault="0018271C" w:rsidP="005C6E40">
            <w:r>
              <w:t>0.6</w:t>
            </w:r>
            <w:r w:rsidR="000F62D0">
              <w:t>7</w:t>
            </w:r>
          </w:p>
        </w:tc>
      </w:tr>
      <w:tr w:rsidR="00AB5759" w14:paraId="15F432A9" w14:textId="77777777" w:rsidTr="00EB67FD">
        <w:tc>
          <w:tcPr>
            <w:tcW w:w="2269" w:type="dxa"/>
          </w:tcPr>
          <w:p w14:paraId="037553DC" w14:textId="29B19EB6" w:rsidR="00AB5759" w:rsidRPr="00AB5759" w:rsidRDefault="0028771F" w:rsidP="005C6E40">
            <w:r>
              <w:t xml:space="preserve">[18 000 – </w:t>
            </w:r>
            <w:r w:rsidR="00321131">
              <w:t>36 000</w:t>
            </w:r>
            <w:r>
              <w:t>)</w:t>
            </w:r>
          </w:p>
        </w:tc>
        <w:tc>
          <w:tcPr>
            <w:tcW w:w="1417" w:type="dxa"/>
          </w:tcPr>
          <w:p w14:paraId="471ED971" w14:textId="609B86FE" w:rsidR="00AB5759" w:rsidRPr="00AB5759" w:rsidRDefault="007F2C23" w:rsidP="005C6E40">
            <w:r>
              <w:t>27</w:t>
            </w:r>
          </w:p>
        </w:tc>
        <w:tc>
          <w:tcPr>
            <w:tcW w:w="2268" w:type="dxa"/>
          </w:tcPr>
          <w:p w14:paraId="05889893" w14:textId="56FD44E4" w:rsidR="00AB5759" w:rsidRPr="00AB5759" w:rsidRDefault="00473B3E" w:rsidP="005C6E40">
            <w:r>
              <w:t>0.1</w:t>
            </w:r>
            <w:r w:rsidR="00EB2AD1">
              <w:t>6</w:t>
            </w:r>
          </w:p>
        </w:tc>
        <w:tc>
          <w:tcPr>
            <w:tcW w:w="2553" w:type="dxa"/>
          </w:tcPr>
          <w:p w14:paraId="6451EEAE" w14:textId="4075E7D5" w:rsidR="00AB5759" w:rsidRPr="00AB5759" w:rsidRDefault="00A13824" w:rsidP="005C6E40">
            <w:r>
              <w:t>0.82</w:t>
            </w:r>
          </w:p>
        </w:tc>
        <w:tc>
          <w:tcPr>
            <w:tcW w:w="2267" w:type="dxa"/>
          </w:tcPr>
          <w:p w14:paraId="363E7AA7" w14:textId="7A2632D4" w:rsidR="00AB5759" w:rsidRPr="00AB5759" w:rsidRDefault="0018271C" w:rsidP="005C6E40">
            <w:r>
              <w:t>0.82</w:t>
            </w:r>
          </w:p>
        </w:tc>
      </w:tr>
      <w:tr w:rsidR="00AB5759" w14:paraId="61F5EB08" w14:textId="77777777" w:rsidTr="00EB67FD">
        <w:tc>
          <w:tcPr>
            <w:tcW w:w="2269" w:type="dxa"/>
          </w:tcPr>
          <w:p w14:paraId="544836A4" w14:textId="3A27DCA6" w:rsidR="00AB5759" w:rsidRPr="00AB5759" w:rsidRDefault="00321131" w:rsidP="005C6E40">
            <w:r>
              <w:t>[36 000 – 54 000)</w:t>
            </w:r>
          </w:p>
        </w:tc>
        <w:tc>
          <w:tcPr>
            <w:tcW w:w="1417" w:type="dxa"/>
          </w:tcPr>
          <w:p w14:paraId="716502B9" w14:textId="320B7A10" w:rsidR="00AB5759" w:rsidRPr="00AB5759" w:rsidRDefault="007F2C23" w:rsidP="005C6E40">
            <w:r>
              <w:t>11</w:t>
            </w:r>
          </w:p>
        </w:tc>
        <w:tc>
          <w:tcPr>
            <w:tcW w:w="2268" w:type="dxa"/>
          </w:tcPr>
          <w:p w14:paraId="4B26688B" w14:textId="44A7070E" w:rsidR="00AB5759" w:rsidRPr="00AB5759" w:rsidRDefault="00473B3E" w:rsidP="005C6E40">
            <w:r>
              <w:t>0.06</w:t>
            </w:r>
          </w:p>
        </w:tc>
        <w:tc>
          <w:tcPr>
            <w:tcW w:w="2553" w:type="dxa"/>
          </w:tcPr>
          <w:p w14:paraId="1B8587B9" w14:textId="43C2AB54" w:rsidR="00AB5759" w:rsidRPr="00AB5759" w:rsidRDefault="006E1B2A" w:rsidP="005C6E40">
            <w:r>
              <w:t>0.8</w:t>
            </w:r>
            <w:r w:rsidR="006E2D5B">
              <w:t>9</w:t>
            </w:r>
          </w:p>
        </w:tc>
        <w:tc>
          <w:tcPr>
            <w:tcW w:w="2267" w:type="dxa"/>
          </w:tcPr>
          <w:p w14:paraId="6CB474E8" w14:textId="502A9B60" w:rsidR="00AB5759" w:rsidRPr="00AB5759" w:rsidRDefault="0018271C" w:rsidP="005C6E40">
            <w:r>
              <w:t>0.89</w:t>
            </w:r>
          </w:p>
        </w:tc>
      </w:tr>
      <w:tr w:rsidR="00AB5759" w14:paraId="434F4483" w14:textId="77777777" w:rsidTr="00EB67FD">
        <w:tc>
          <w:tcPr>
            <w:tcW w:w="2269" w:type="dxa"/>
          </w:tcPr>
          <w:p w14:paraId="32466A66" w14:textId="0574C267" w:rsidR="00AB5759" w:rsidRPr="00AB5759" w:rsidRDefault="00EB67FD" w:rsidP="005C6E40">
            <w:r>
              <w:t>[54</w:t>
            </w:r>
            <w:r w:rsidR="00321131">
              <w:t xml:space="preserve"> 000 – </w:t>
            </w:r>
            <w:r>
              <w:t>72</w:t>
            </w:r>
            <w:r w:rsidR="00321131">
              <w:t xml:space="preserve"> 000)</w:t>
            </w:r>
          </w:p>
        </w:tc>
        <w:tc>
          <w:tcPr>
            <w:tcW w:w="1417" w:type="dxa"/>
          </w:tcPr>
          <w:p w14:paraId="526C9263" w14:textId="78A398F0" w:rsidR="00AB5759" w:rsidRPr="00AB5759" w:rsidRDefault="007F2C23" w:rsidP="005C6E40">
            <w:r>
              <w:t>10</w:t>
            </w:r>
          </w:p>
        </w:tc>
        <w:tc>
          <w:tcPr>
            <w:tcW w:w="2268" w:type="dxa"/>
          </w:tcPr>
          <w:p w14:paraId="2A38B6CF" w14:textId="799C4CE5" w:rsidR="00AB5759" w:rsidRPr="00AB5759" w:rsidRDefault="00473B3E" w:rsidP="005C6E40">
            <w:r>
              <w:t>0.0</w:t>
            </w:r>
            <w:r w:rsidR="00EB2AD1">
              <w:t>6</w:t>
            </w:r>
          </w:p>
        </w:tc>
        <w:tc>
          <w:tcPr>
            <w:tcW w:w="2553" w:type="dxa"/>
          </w:tcPr>
          <w:p w14:paraId="5CC9EAAE" w14:textId="072D5014" w:rsidR="00AB5759" w:rsidRPr="00AB5759" w:rsidRDefault="006E1B2A" w:rsidP="005C6E40">
            <w:r>
              <w:t>0.9</w:t>
            </w:r>
            <w:r w:rsidR="006E2D5B">
              <w:t>5</w:t>
            </w:r>
          </w:p>
        </w:tc>
        <w:tc>
          <w:tcPr>
            <w:tcW w:w="2267" w:type="dxa"/>
          </w:tcPr>
          <w:p w14:paraId="493CF9FD" w14:textId="2BE1CCFA" w:rsidR="00AB5759" w:rsidRPr="00AB5759" w:rsidRDefault="0018271C" w:rsidP="005C6E40">
            <w:r>
              <w:t>0.9</w:t>
            </w:r>
            <w:r w:rsidR="000F62D0">
              <w:t>5</w:t>
            </w:r>
          </w:p>
        </w:tc>
      </w:tr>
      <w:tr w:rsidR="00AB5759" w14:paraId="14256B53" w14:textId="77777777" w:rsidTr="00EB67FD">
        <w:tc>
          <w:tcPr>
            <w:tcW w:w="2269" w:type="dxa"/>
          </w:tcPr>
          <w:p w14:paraId="53043B1E" w14:textId="719783D0" w:rsidR="00AB5759" w:rsidRPr="00AB5759" w:rsidRDefault="00EB67FD" w:rsidP="005C6E40">
            <w:r>
              <w:t>[72 000 – 90 000)</w:t>
            </w:r>
          </w:p>
        </w:tc>
        <w:tc>
          <w:tcPr>
            <w:tcW w:w="1417" w:type="dxa"/>
          </w:tcPr>
          <w:p w14:paraId="645CCC75" w14:textId="372F29B2" w:rsidR="00AB5759" w:rsidRPr="00AB5759" w:rsidRDefault="007F2C23" w:rsidP="005C6E40">
            <w:r>
              <w:t>5</w:t>
            </w:r>
          </w:p>
        </w:tc>
        <w:tc>
          <w:tcPr>
            <w:tcW w:w="2268" w:type="dxa"/>
          </w:tcPr>
          <w:p w14:paraId="571C872F" w14:textId="3CB4782D" w:rsidR="00AB5759" w:rsidRPr="00AB5759" w:rsidRDefault="00473B3E" w:rsidP="005C6E40">
            <w:r>
              <w:t>0.0</w:t>
            </w:r>
            <w:r w:rsidR="005B01BE">
              <w:t>3</w:t>
            </w:r>
          </w:p>
        </w:tc>
        <w:tc>
          <w:tcPr>
            <w:tcW w:w="2553" w:type="dxa"/>
          </w:tcPr>
          <w:p w14:paraId="7C7AF860" w14:textId="3A49054C" w:rsidR="00AB5759" w:rsidRPr="00AB5759" w:rsidRDefault="006E1B2A" w:rsidP="005C6E40">
            <w:r>
              <w:t>0.9</w:t>
            </w:r>
            <w:r w:rsidR="006E2D5B">
              <w:t>8</w:t>
            </w:r>
          </w:p>
        </w:tc>
        <w:tc>
          <w:tcPr>
            <w:tcW w:w="2267" w:type="dxa"/>
          </w:tcPr>
          <w:p w14:paraId="14978712" w14:textId="4D746BCE" w:rsidR="00AB5759" w:rsidRPr="00AB5759" w:rsidRDefault="0018271C" w:rsidP="005C6E40">
            <w:r>
              <w:t>0.9</w:t>
            </w:r>
            <w:r w:rsidR="000F62D0">
              <w:t>8</w:t>
            </w:r>
          </w:p>
        </w:tc>
      </w:tr>
      <w:tr w:rsidR="00AB5759" w14:paraId="5DCBFFFD" w14:textId="77777777" w:rsidTr="00EB67FD">
        <w:tc>
          <w:tcPr>
            <w:tcW w:w="2269" w:type="dxa"/>
          </w:tcPr>
          <w:p w14:paraId="7A9301F3" w14:textId="169742F8" w:rsidR="00AB5759" w:rsidRPr="00AB5759" w:rsidRDefault="00EB67FD" w:rsidP="005C6E40">
            <w:r>
              <w:t>[90 000 – 108 000)</w:t>
            </w:r>
          </w:p>
        </w:tc>
        <w:tc>
          <w:tcPr>
            <w:tcW w:w="1417" w:type="dxa"/>
          </w:tcPr>
          <w:p w14:paraId="74BECD52" w14:textId="275F6AE8" w:rsidR="00AB5759" w:rsidRPr="00AB5759" w:rsidRDefault="007F2C23" w:rsidP="005C6E40">
            <w:r>
              <w:t>3</w:t>
            </w:r>
          </w:p>
        </w:tc>
        <w:tc>
          <w:tcPr>
            <w:tcW w:w="2268" w:type="dxa"/>
          </w:tcPr>
          <w:p w14:paraId="56D7C158" w14:textId="45F2EB4B" w:rsidR="00AB5759" w:rsidRPr="00AB5759" w:rsidRDefault="00473B3E" w:rsidP="005C6E40">
            <w:r>
              <w:t>0.0</w:t>
            </w:r>
            <w:r w:rsidR="005B01BE">
              <w:t>2</w:t>
            </w:r>
          </w:p>
        </w:tc>
        <w:tc>
          <w:tcPr>
            <w:tcW w:w="2553" w:type="dxa"/>
          </w:tcPr>
          <w:p w14:paraId="2E211EDE" w14:textId="2F9A2115" w:rsidR="00AB5759" w:rsidRPr="00AB5759" w:rsidRDefault="006E1B2A" w:rsidP="005C6E40">
            <w:r>
              <w:t>0.</w:t>
            </w:r>
            <w:r w:rsidR="006E2D5B">
              <w:t>99</w:t>
            </w:r>
          </w:p>
        </w:tc>
        <w:tc>
          <w:tcPr>
            <w:tcW w:w="2267" w:type="dxa"/>
          </w:tcPr>
          <w:p w14:paraId="47A9F294" w14:textId="0EDC83BD" w:rsidR="00AB5759" w:rsidRPr="00AB5759" w:rsidRDefault="0018271C" w:rsidP="005C6E40">
            <w:r>
              <w:t>0.99</w:t>
            </w:r>
          </w:p>
        </w:tc>
      </w:tr>
      <w:tr w:rsidR="00AB5759" w14:paraId="656EFE3D" w14:textId="77777777" w:rsidTr="00EB67FD">
        <w:tc>
          <w:tcPr>
            <w:tcW w:w="2269" w:type="dxa"/>
          </w:tcPr>
          <w:p w14:paraId="76288026" w14:textId="15751710" w:rsidR="00AB5759" w:rsidRPr="00AB5759" w:rsidRDefault="00EB67FD" w:rsidP="005C6E40">
            <w:r>
              <w:t>[108 000 – 126 000)</w:t>
            </w:r>
          </w:p>
        </w:tc>
        <w:tc>
          <w:tcPr>
            <w:tcW w:w="1417" w:type="dxa"/>
          </w:tcPr>
          <w:p w14:paraId="0AC91995" w14:textId="12950693" w:rsidR="00AB5759" w:rsidRPr="00AB5759" w:rsidRDefault="007F2C23" w:rsidP="005C6E40">
            <w:r>
              <w:t>0</w:t>
            </w:r>
          </w:p>
        </w:tc>
        <w:tc>
          <w:tcPr>
            <w:tcW w:w="2268" w:type="dxa"/>
          </w:tcPr>
          <w:p w14:paraId="5FE732A2" w14:textId="20ABC41B" w:rsidR="00AB5759" w:rsidRPr="00AB5759" w:rsidRDefault="00473B3E" w:rsidP="005C6E40">
            <w:r>
              <w:t>0.00</w:t>
            </w:r>
          </w:p>
        </w:tc>
        <w:tc>
          <w:tcPr>
            <w:tcW w:w="2553" w:type="dxa"/>
          </w:tcPr>
          <w:p w14:paraId="438E51F5" w14:textId="15E23E46" w:rsidR="00AB5759" w:rsidRPr="00AB5759" w:rsidRDefault="006E1B2A" w:rsidP="005C6E40">
            <w:r>
              <w:t>0.99</w:t>
            </w:r>
          </w:p>
        </w:tc>
        <w:tc>
          <w:tcPr>
            <w:tcW w:w="2267" w:type="dxa"/>
          </w:tcPr>
          <w:p w14:paraId="45EB0D6E" w14:textId="477199F6" w:rsidR="00AB5759" w:rsidRPr="00AB5759" w:rsidRDefault="0018271C" w:rsidP="005C6E40">
            <w:r>
              <w:t>0.99</w:t>
            </w:r>
          </w:p>
        </w:tc>
      </w:tr>
      <w:tr w:rsidR="00AB5759" w14:paraId="1B492822" w14:textId="77777777" w:rsidTr="00EB67FD">
        <w:tc>
          <w:tcPr>
            <w:tcW w:w="2269" w:type="dxa"/>
          </w:tcPr>
          <w:p w14:paraId="6E1C5CB9" w14:textId="03A65AE0" w:rsidR="00AB5759" w:rsidRPr="00AB5759" w:rsidRDefault="00EB67FD" w:rsidP="005C6E40">
            <w:r>
              <w:t>[126 000 – 144 000)</w:t>
            </w:r>
          </w:p>
        </w:tc>
        <w:tc>
          <w:tcPr>
            <w:tcW w:w="1417" w:type="dxa"/>
          </w:tcPr>
          <w:p w14:paraId="511E1AFE" w14:textId="7A29E308" w:rsidR="00AB5759" w:rsidRPr="00AB5759" w:rsidRDefault="007F2C23" w:rsidP="005C6E40">
            <w:r>
              <w:t>1</w:t>
            </w:r>
          </w:p>
        </w:tc>
        <w:tc>
          <w:tcPr>
            <w:tcW w:w="2268" w:type="dxa"/>
          </w:tcPr>
          <w:p w14:paraId="0AFE70CC" w14:textId="23061BEE" w:rsidR="00AB5759" w:rsidRPr="00AB5759" w:rsidRDefault="00473B3E" w:rsidP="005C6E40">
            <w:r>
              <w:t>0.00</w:t>
            </w:r>
            <w:r w:rsidR="006E2D5B">
              <w:t>6</w:t>
            </w:r>
          </w:p>
        </w:tc>
        <w:tc>
          <w:tcPr>
            <w:tcW w:w="2553" w:type="dxa"/>
          </w:tcPr>
          <w:p w14:paraId="5E39F283" w14:textId="38646FC3" w:rsidR="00AB5759" w:rsidRPr="00AB5759" w:rsidRDefault="006E1B2A" w:rsidP="005C6E40">
            <w:r>
              <w:t>1.00</w:t>
            </w:r>
          </w:p>
        </w:tc>
        <w:tc>
          <w:tcPr>
            <w:tcW w:w="2267" w:type="dxa"/>
          </w:tcPr>
          <w:p w14:paraId="70197277" w14:textId="79CAC68E" w:rsidR="00AB5759" w:rsidRPr="00AB5759" w:rsidRDefault="0018271C" w:rsidP="005C6E40">
            <w:r>
              <w:t>1.00</w:t>
            </w:r>
          </w:p>
        </w:tc>
      </w:tr>
      <w:tr w:rsidR="00AB5759" w14:paraId="3BF9FA0D" w14:textId="77777777" w:rsidTr="00EB67FD">
        <w:tc>
          <w:tcPr>
            <w:tcW w:w="2269" w:type="dxa"/>
          </w:tcPr>
          <w:p w14:paraId="60955F37" w14:textId="5DC6CAD0" w:rsidR="00AB5759" w:rsidRPr="00EB67FD" w:rsidRDefault="00EB67FD" w:rsidP="005C6E40">
            <w:r>
              <w:rPr>
                <w:b/>
                <w:bCs/>
              </w:rPr>
              <w:t>Total</w:t>
            </w:r>
          </w:p>
        </w:tc>
        <w:tc>
          <w:tcPr>
            <w:tcW w:w="1417" w:type="dxa"/>
          </w:tcPr>
          <w:p w14:paraId="5D72AA07" w14:textId="6A9AA838" w:rsidR="00AB5759" w:rsidRPr="00AB5759" w:rsidRDefault="003C6B1A" w:rsidP="005C6E40">
            <w:r>
              <w:t>171</w:t>
            </w:r>
          </w:p>
        </w:tc>
        <w:tc>
          <w:tcPr>
            <w:tcW w:w="2268" w:type="dxa"/>
          </w:tcPr>
          <w:p w14:paraId="12F1C1B6" w14:textId="4851BC21" w:rsidR="00AB5759" w:rsidRPr="00AB5759" w:rsidRDefault="00EB2AD1" w:rsidP="005C6E40">
            <w:r>
              <w:t>1.00</w:t>
            </w:r>
          </w:p>
        </w:tc>
        <w:tc>
          <w:tcPr>
            <w:tcW w:w="2553" w:type="dxa"/>
          </w:tcPr>
          <w:p w14:paraId="5FA11D8F" w14:textId="02AB192E" w:rsidR="00AB5759" w:rsidRPr="00AB5759" w:rsidRDefault="00EB2AD1" w:rsidP="005C6E40">
            <w:r>
              <w:t>-</w:t>
            </w:r>
          </w:p>
        </w:tc>
        <w:tc>
          <w:tcPr>
            <w:tcW w:w="2267" w:type="dxa"/>
          </w:tcPr>
          <w:p w14:paraId="42F7EADD" w14:textId="78F1AF5B" w:rsidR="00AB5759" w:rsidRPr="00AB5759" w:rsidRDefault="00EB2AD1" w:rsidP="005C6E40">
            <w:r>
              <w:t>-</w:t>
            </w:r>
          </w:p>
        </w:tc>
      </w:tr>
    </w:tbl>
    <w:p w14:paraId="72BE9DD6" w14:textId="77777777" w:rsidR="00DD25CD" w:rsidRDefault="00DD25CD" w:rsidP="005C6E40">
      <w:pPr>
        <w:rPr>
          <w:b/>
          <w:bCs/>
        </w:rPr>
      </w:pPr>
    </w:p>
    <w:p w14:paraId="6796A8CF" w14:textId="20217AA6" w:rsidR="00957022" w:rsidRDefault="00DD25CD" w:rsidP="005C6E40">
      <w:pPr>
        <w:rPr>
          <w:b/>
          <w:bCs/>
        </w:rPr>
      </w:pPr>
      <w:r>
        <w:rPr>
          <w:b/>
          <w:bCs/>
        </w:rPr>
        <w:t xml:space="preserve">Table 4: </w:t>
      </w:r>
      <w:r w:rsidR="000D7685">
        <w:rPr>
          <w:b/>
          <w:bCs/>
        </w:rPr>
        <w:t>Tests of Mean and Variance of the Wider Data</w:t>
      </w:r>
    </w:p>
    <w:tbl>
      <w:tblPr>
        <w:tblStyle w:val="Tablaconcuadrcula"/>
        <w:tblW w:w="10426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1423"/>
        <w:gridCol w:w="1253"/>
        <w:gridCol w:w="1321"/>
        <w:gridCol w:w="1450"/>
        <w:gridCol w:w="1436"/>
        <w:gridCol w:w="1842"/>
        <w:gridCol w:w="1701"/>
      </w:tblGrid>
      <w:tr w:rsidR="00CA7038" w14:paraId="6135FAF4" w14:textId="7E386FB4" w:rsidTr="00AF14B1">
        <w:tc>
          <w:tcPr>
            <w:tcW w:w="1423" w:type="dxa"/>
          </w:tcPr>
          <w:p w14:paraId="301B9D7C" w14:textId="77777777" w:rsidR="00CA7038" w:rsidRPr="00BB5A2A" w:rsidRDefault="00CA7038" w:rsidP="0032635E">
            <w:pPr>
              <w:rPr>
                <w:lang w:val="en-GB"/>
              </w:rPr>
            </w:pPr>
          </w:p>
        </w:tc>
        <w:tc>
          <w:tcPr>
            <w:tcW w:w="1253" w:type="dxa"/>
          </w:tcPr>
          <w:p w14:paraId="2E757976" w14:textId="77777777" w:rsidR="00CA7038" w:rsidRDefault="00CA7038" w:rsidP="0032635E">
            <w:pPr>
              <w:rPr>
                <w:lang w:val="en-GB"/>
              </w:rPr>
            </w:pPr>
            <w:r>
              <w:rPr>
                <w:b/>
                <w:bCs/>
              </w:rPr>
              <w:t xml:space="preserve">GDP </w:t>
            </w:r>
            <w:r>
              <w:t>(billion USD)</w:t>
            </w:r>
          </w:p>
        </w:tc>
        <w:tc>
          <w:tcPr>
            <w:tcW w:w="1321" w:type="dxa"/>
          </w:tcPr>
          <w:p w14:paraId="6BC16E6B" w14:textId="77777777" w:rsidR="00CA7038" w:rsidRDefault="00CA7038" w:rsidP="0032635E">
            <w:pPr>
              <w:rPr>
                <w:lang w:val="en-GB"/>
              </w:rPr>
            </w:pPr>
            <w:r>
              <w:rPr>
                <w:b/>
                <w:bCs/>
              </w:rPr>
              <w:t xml:space="preserve">GDP per capita </w:t>
            </w:r>
            <w:r>
              <w:t>(USD)</w:t>
            </w:r>
          </w:p>
        </w:tc>
        <w:tc>
          <w:tcPr>
            <w:tcW w:w="1450" w:type="dxa"/>
          </w:tcPr>
          <w:p w14:paraId="76B5F4CE" w14:textId="77777777" w:rsidR="00CA7038" w:rsidRDefault="00CA7038" w:rsidP="0032635E">
            <w:pPr>
              <w:rPr>
                <w:lang w:val="en-GB"/>
              </w:rPr>
            </w:pPr>
            <w:r>
              <w:rPr>
                <w:b/>
                <w:bCs/>
              </w:rPr>
              <w:t xml:space="preserve">GDP growth </w:t>
            </w:r>
            <w:r w:rsidRPr="00800CAF">
              <w:t>(%)</w:t>
            </w:r>
            <w:r>
              <w:t xml:space="preserve"> </w:t>
            </w:r>
          </w:p>
        </w:tc>
        <w:tc>
          <w:tcPr>
            <w:tcW w:w="1436" w:type="dxa"/>
          </w:tcPr>
          <w:p w14:paraId="3D7D7F71" w14:textId="77777777" w:rsidR="00CA7038" w:rsidRDefault="00CA7038" w:rsidP="0032635E">
            <w:pPr>
              <w:rPr>
                <w:lang w:val="en-GB"/>
              </w:rPr>
            </w:pPr>
            <w:r>
              <w:rPr>
                <w:b/>
                <w:bCs/>
              </w:rPr>
              <w:t>Inflation rate</w:t>
            </w:r>
            <w:r>
              <w:t xml:space="preserve"> (%)</w:t>
            </w:r>
          </w:p>
        </w:tc>
        <w:tc>
          <w:tcPr>
            <w:tcW w:w="1842" w:type="dxa"/>
          </w:tcPr>
          <w:p w14:paraId="128EEE97" w14:textId="77777777" w:rsidR="00CA7038" w:rsidRDefault="00CA7038" w:rsidP="0032635E">
            <w:pPr>
              <w:rPr>
                <w:lang w:val="en-GB"/>
              </w:rPr>
            </w:pPr>
            <w:r>
              <w:rPr>
                <w:b/>
                <w:bCs/>
              </w:rPr>
              <w:t xml:space="preserve">Unemployment rate </w:t>
            </w:r>
            <w:r>
              <w:t>(%)</w:t>
            </w:r>
          </w:p>
        </w:tc>
        <w:tc>
          <w:tcPr>
            <w:tcW w:w="1701" w:type="dxa"/>
          </w:tcPr>
          <w:p w14:paraId="1063D6D9" w14:textId="77777777" w:rsidR="00CA7038" w:rsidRDefault="00CA7038" w:rsidP="0032635E">
            <w:pPr>
              <w:rPr>
                <w:lang w:val="en-GB"/>
              </w:rPr>
            </w:pPr>
            <w:r>
              <w:rPr>
                <w:b/>
                <w:bCs/>
              </w:rPr>
              <w:t>Debt to GDP ratio</w:t>
            </w:r>
            <w:r>
              <w:t xml:space="preserve"> (%)</w:t>
            </w:r>
          </w:p>
        </w:tc>
      </w:tr>
      <w:tr w:rsidR="00CA7038" w14:paraId="7A2A3E7A" w14:textId="65DB62FC" w:rsidTr="00AF14B1">
        <w:tc>
          <w:tcPr>
            <w:tcW w:w="1423" w:type="dxa"/>
          </w:tcPr>
          <w:p w14:paraId="6EE93E5A" w14:textId="77777777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Sample mean</w:t>
            </w:r>
          </w:p>
        </w:tc>
        <w:tc>
          <w:tcPr>
            <w:tcW w:w="1253" w:type="dxa"/>
          </w:tcPr>
          <w:p w14:paraId="0509E920" w14:textId="6324F930" w:rsidR="00CA7038" w:rsidRDefault="00CA7038" w:rsidP="00AB6FCA">
            <w:pPr>
              <w:rPr>
                <w:lang w:val="en-GB"/>
              </w:rPr>
            </w:pPr>
            <w:r>
              <w:t>1 063.00</w:t>
            </w:r>
          </w:p>
        </w:tc>
        <w:tc>
          <w:tcPr>
            <w:tcW w:w="1321" w:type="dxa"/>
          </w:tcPr>
          <w:p w14:paraId="68412FCA" w14:textId="3A866F93" w:rsidR="00CA7038" w:rsidRDefault="00CA7038" w:rsidP="00AB6FCA">
            <w:pPr>
              <w:rPr>
                <w:lang w:val="en-GB"/>
              </w:rPr>
            </w:pPr>
            <w:r>
              <w:t>26 464.2</w:t>
            </w:r>
          </w:p>
        </w:tc>
        <w:tc>
          <w:tcPr>
            <w:tcW w:w="1450" w:type="dxa"/>
          </w:tcPr>
          <w:p w14:paraId="27D336F2" w14:textId="43AB4D63" w:rsidR="00CA7038" w:rsidRDefault="00CA7038" w:rsidP="00AB6FCA">
            <w:pPr>
              <w:rPr>
                <w:lang w:val="en-GB"/>
              </w:rPr>
            </w:pPr>
            <w:r>
              <w:t>1.1</w:t>
            </w:r>
            <w:r w:rsidR="00F545C1">
              <w:t>2</w:t>
            </w:r>
          </w:p>
        </w:tc>
        <w:tc>
          <w:tcPr>
            <w:tcW w:w="1436" w:type="dxa"/>
          </w:tcPr>
          <w:p w14:paraId="6CEF9E3B" w14:textId="22EBF850" w:rsidR="00CA7038" w:rsidRDefault="00CA7038" w:rsidP="00AB6FCA">
            <w:pPr>
              <w:rPr>
                <w:lang w:val="en-GB"/>
              </w:rPr>
            </w:pPr>
            <w:r>
              <w:t>6.2</w:t>
            </w:r>
            <w:r w:rsidR="00F545C1">
              <w:t>0</w:t>
            </w:r>
          </w:p>
        </w:tc>
        <w:tc>
          <w:tcPr>
            <w:tcW w:w="1842" w:type="dxa"/>
          </w:tcPr>
          <w:p w14:paraId="3F961FBD" w14:textId="7F3AD8AB" w:rsidR="00CA7038" w:rsidRDefault="00CA7038" w:rsidP="00AB6FCA">
            <w:pPr>
              <w:rPr>
                <w:lang w:val="en-GB"/>
              </w:rPr>
            </w:pPr>
            <w:r>
              <w:t>6.9</w:t>
            </w:r>
          </w:p>
        </w:tc>
        <w:tc>
          <w:tcPr>
            <w:tcW w:w="1701" w:type="dxa"/>
          </w:tcPr>
          <w:p w14:paraId="7D4C7B7C" w14:textId="6F095902" w:rsidR="00CA7038" w:rsidRDefault="00CA7038" w:rsidP="00AB6FCA">
            <w:pPr>
              <w:rPr>
                <w:lang w:val="en-GB"/>
              </w:rPr>
            </w:pPr>
            <w:r>
              <w:t>64.28</w:t>
            </w:r>
          </w:p>
        </w:tc>
      </w:tr>
      <w:tr w:rsidR="00CA7038" w14:paraId="0D8A0EA3" w14:textId="5788B595" w:rsidTr="000D7685">
        <w:tc>
          <w:tcPr>
            <w:tcW w:w="1423" w:type="dxa"/>
            <w:tcBorders>
              <w:bottom w:val="single" w:sz="4" w:space="0" w:color="auto"/>
            </w:tcBorders>
          </w:tcPr>
          <w:p w14:paraId="41ABC708" w14:textId="08C72791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Sample standard deviatio</w:t>
            </w:r>
            <w:r w:rsidR="004B5544">
              <w:rPr>
                <w:lang w:val="en-GB"/>
              </w:rPr>
              <w:t>n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14:paraId="75FF495B" w14:textId="114F4356" w:rsidR="00CA7038" w:rsidRDefault="00CA7038" w:rsidP="00AB6FCA">
            <w:pPr>
              <w:rPr>
                <w:lang w:val="en-GB"/>
              </w:rPr>
            </w:pPr>
            <w:r>
              <w:t>3.82</w:t>
            </w:r>
          </w:p>
        </w:tc>
        <w:tc>
          <w:tcPr>
            <w:tcW w:w="1321" w:type="dxa"/>
            <w:tcBorders>
              <w:bottom w:val="single" w:sz="4" w:space="0" w:color="auto"/>
            </w:tcBorders>
          </w:tcPr>
          <w:p w14:paraId="5DAE24E3" w14:textId="58DACC7F" w:rsidR="00CA7038" w:rsidRDefault="00CA7038" w:rsidP="00AB6FCA">
            <w:pPr>
              <w:rPr>
                <w:lang w:val="en-GB"/>
              </w:rPr>
            </w:pPr>
            <w:r>
              <w:t>33 426.5</w:t>
            </w:r>
          </w:p>
        </w:tc>
        <w:tc>
          <w:tcPr>
            <w:tcW w:w="1450" w:type="dxa"/>
            <w:tcBorders>
              <w:bottom w:val="single" w:sz="4" w:space="0" w:color="auto"/>
            </w:tcBorders>
          </w:tcPr>
          <w:p w14:paraId="7CCA09FA" w14:textId="54E31864" w:rsidR="00CA7038" w:rsidRDefault="00CA7038" w:rsidP="00AB6FCA">
            <w:pPr>
              <w:rPr>
                <w:lang w:val="en-GB"/>
              </w:rPr>
            </w:pPr>
            <w:r>
              <w:t>3.82</w:t>
            </w: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14:paraId="6DEDC323" w14:textId="6C8818B3" w:rsidR="00CA7038" w:rsidRDefault="00CA7038" w:rsidP="00AB6FCA">
            <w:pPr>
              <w:rPr>
                <w:lang w:val="en-GB"/>
              </w:rPr>
            </w:pPr>
            <w:r>
              <w:t>21.3</w:t>
            </w:r>
            <w:r w:rsidR="00F545C1">
              <w:t>7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6417B7" w14:textId="750C8353" w:rsidR="00CA7038" w:rsidRDefault="00CA7038" w:rsidP="00AB6FCA">
            <w:pPr>
              <w:rPr>
                <w:lang w:val="en-GB"/>
              </w:rPr>
            </w:pPr>
            <w:r>
              <w:t>6.1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BEEA703" w14:textId="79CB2305" w:rsidR="00CA7038" w:rsidRDefault="00CA7038" w:rsidP="00AB6FCA">
            <w:pPr>
              <w:rPr>
                <w:lang w:val="en-GB"/>
              </w:rPr>
            </w:pPr>
            <w:r>
              <w:t>39.00</w:t>
            </w:r>
          </w:p>
        </w:tc>
      </w:tr>
      <w:tr w:rsidR="000D7685" w14:paraId="04109C09" w14:textId="77777777" w:rsidTr="000D7685"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043EBC6" w14:textId="77777777" w:rsidR="000D7685" w:rsidRDefault="000D7685" w:rsidP="00AB6FCA">
            <w:pPr>
              <w:rPr>
                <w:lang w:val="en-GB"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B8D1BD" w14:textId="77777777" w:rsidR="000D7685" w:rsidRDefault="000D7685" w:rsidP="00AB6FCA"/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530C17" w14:textId="77777777" w:rsidR="000D7685" w:rsidRDefault="000D7685" w:rsidP="00AB6FCA"/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038C51" w14:textId="77777777" w:rsidR="000D7685" w:rsidRDefault="000D7685" w:rsidP="00AB6FCA"/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2B07F1" w14:textId="77777777" w:rsidR="000D7685" w:rsidRDefault="000D7685" w:rsidP="00AB6FCA"/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CA6F5" w14:textId="77777777" w:rsidR="000D7685" w:rsidRDefault="000D7685" w:rsidP="00AB6FCA"/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FDC8E3" w14:textId="77777777" w:rsidR="000D7685" w:rsidRDefault="000D7685" w:rsidP="00AB6FCA"/>
        </w:tc>
      </w:tr>
      <w:tr w:rsidR="00CA7038" w14:paraId="5172AF0F" w14:textId="6715F44E" w:rsidTr="000D7685">
        <w:tc>
          <w:tcPr>
            <w:tcW w:w="1423" w:type="dxa"/>
            <w:tcBorders>
              <w:top w:val="single" w:sz="4" w:space="0" w:color="auto"/>
            </w:tcBorders>
          </w:tcPr>
          <w:p w14:paraId="0460301A" w14:textId="77777777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Population mean</w:t>
            </w:r>
          </w:p>
        </w:tc>
        <w:tc>
          <w:tcPr>
            <w:tcW w:w="1253" w:type="dxa"/>
            <w:tcBorders>
              <w:top w:val="single" w:sz="4" w:space="0" w:color="auto"/>
            </w:tcBorders>
          </w:tcPr>
          <w:p w14:paraId="7922015A" w14:textId="79451DB7" w:rsidR="00CA7038" w:rsidRDefault="00CA7038" w:rsidP="00AB6FCA">
            <w:pPr>
              <w:rPr>
                <w:lang w:val="en-GB"/>
              </w:rPr>
            </w:pPr>
            <w:r w:rsidRPr="007C0211">
              <w:rPr>
                <w:lang w:val="en-GB"/>
              </w:rPr>
              <w:t>637.5</w:t>
            </w:r>
            <w:r w:rsidR="002A04B0">
              <w:rPr>
                <w:lang w:val="en-GB"/>
              </w:rPr>
              <w:t>1</w:t>
            </w:r>
          </w:p>
        </w:tc>
        <w:tc>
          <w:tcPr>
            <w:tcW w:w="1321" w:type="dxa"/>
            <w:tcBorders>
              <w:top w:val="single" w:sz="4" w:space="0" w:color="auto"/>
            </w:tcBorders>
          </w:tcPr>
          <w:p w14:paraId="289AC478" w14:textId="4B49618A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21519.</w:t>
            </w:r>
            <w:r w:rsidR="002A04B0">
              <w:rPr>
                <w:lang w:val="en-GB"/>
              </w:rPr>
              <w:t>1</w:t>
            </w:r>
          </w:p>
        </w:tc>
        <w:tc>
          <w:tcPr>
            <w:tcW w:w="1450" w:type="dxa"/>
            <w:tcBorders>
              <w:top w:val="single" w:sz="4" w:space="0" w:color="auto"/>
            </w:tcBorders>
          </w:tcPr>
          <w:p w14:paraId="5470034A" w14:textId="7EDF3AE3" w:rsidR="00CA7038" w:rsidRDefault="00CA7038" w:rsidP="00AB6FCA">
            <w:pPr>
              <w:rPr>
                <w:lang w:val="en-GB"/>
              </w:rPr>
            </w:pPr>
            <w:r w:rsidRPr="0068642C">
              <w:rPr>
                <w:lang w:val="en-GB"/>
              </w:rPr>
              <w:t>1.1</w:t>
            </w:r>
            <w:r w:rsidR="00F545C1">
              <w:rPr>
                <w:lang w:val="en-GB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14:paraId="683B0399" w14:textId="59838B3B" w:rsidR="00CA7038" w:rsidRDefault="00BA5EDB" w:rsidP="00AB6FCA">
            <w:pPr>
              <w:rPr>
                <w:lang w:val="en-GB"/>
              </w:rPr>
            </w:pPr>
            <w:r w:rsidRPr="00BA5EDB">
              <w:rPr>
                <w:lang w:val="en-GB"/>
              </w:rPr>
              <w:t>39.36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B05FCFE" w14:textId="4A5B74D9" w:rsidR="00CA7038" w:rsidRDefault="00CA7038" w:rsidP="00AB6FCA">
            <w:pPr>
              <w:rPr>
                <w:lang w:val="en-GB"/>
              </w:rPr>
            </w:pPr>
            <w:r w:rsidRPr="00D46601">
              <w:rPr>
                <w:lang w:val="en-GB"/>
              </w:rPr>
              <w:t>7.</w:t>
            </w:r>
            <w:r w:rsidR="00F545C1">
              <w:rPr>
                <w:lang w:val="en-GB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FC77223" w14:textId="2D1E0602" w:rsidR="00CA7038" w:rsidRDefault="00CA7038" w:rsidP="00AB6FCA">
            <w:pPr>
              <w:rPr>
                <w:lang w:val="en-GB"/>
              </w:rPr>
            </w:pPr>
            <w:r w:rsidRPr="00150A62">
              <w:rPr>
                <w:lang w:val="en-GB"/>
              </w:rPr>
              <w:t>60.9</w:t>
            </w:r>
            <w:r w:rsidR="00F545C1">
              <w:rPr>
                <w:lang w:val="en-GB"/>
              </w:rPr>
              <w:t>5</w:t>
            </w:r>
          </w:p>
        </w:tc>
      </w:tr>
      <w:tr w:rsidR="00CA7038" w14:paraId="1B77FA75" w14:textId="1BAB490B" w:rsidTr="00AF14B1">
        <w:tc>
          <w:tcPr>
            <w:tcW w:w="1423" w:type="dxa"/>
          </w:tcPr>
          <w:p w14:paraId="37B2C684" w14:textId="58C1DA5F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Population standard deviation</w:t>
            </w:r>
          </w:p>
        </w:tc>
        <w:tc>
          <w:tcPr>
            <w:tcW w:w="1253" w:type="dxa"/>
          </w:tcPr>
          <w:p w14:paraId="6076774A" w14:textId="6B91FBD3" w:rsidR="00CA7038" w:rsidRDefault="00CA7038" w:rsidP="00AB6FCA">
            <w:pPr>
              <w:rPr>
                <w:lang w:val="en-GB"/>
              </w:rPr>
            </w:pPr>
            <w:r w:rsidRPr="007C0211">
              <w:rPr>
                <w:lang w:val="en-GB"/>
              </w:rPr>
              <w:t>2703.93</w:t>
            </w:r>
          </w:p>
        </w:tc>
        <w:tc>
          <w:tcPr>
            <w:tcW w:w="1321" w:type="dxa"/>
          </w:tcPr>
          <w:p w14:paraId="3BCB3AB5" w14:textId="64BABC84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33426.</w:t>
            </w:r>
            <w:r w:rsidR="002A04B0">
              <w:rPr>
                <w:lang w:val="en-GB"/>
              </w:rPr>
              <w:t>5</w:t>
            </w:r>
          </w:p>
        </w:tc>
        <w:tc>
          <w:tcPr>
            <w:tcW w:w="1450" w:type="dxa"/>
          </w:tcPr>
          <w:p w14:paraId="7E981003" w14:textId="6EF3DD39" w:rsidR="00CA7038" w:rsidRDefault="00CA7038" w:rsidP="00AB6FCA">
            <w:pPr>
              <w:rPr>
                <w:lang w:val="en-GB"/>
              </w:rPr>
            </w:pPr>
            <w:r w:rsidRPr="008E5209">
              <w:rPr>
                <w:lang w:val="en-GB"/>
              </w:rPr>
              <w:t>3.82</w:t>
            </w:r>
          </w:p>
        </w:tc>
        <w:tc>
          <w:tcPr>
            <w:tcW w:w="1436" w:type="dxa"/>
          </w:tcPr>
          <w:p w14:paraId="2AAB3043" w14:textId="3887C016" w:rsidR="00CA7038" w:rsidRDefault="00AF14B1" w:rsidP="00AB6FCA">
            <w:pPr>
              <w:rPr>
                <w:lang w:val="en-GB"/>
              </w:rPr>
            </w:pPr>
            <w:r w:rsidRPr="00AF14B1">
              <w:rPr>
                <w:lang w:val="en-GB"/>
              </w:rPr>
              <w:t>14.51</w:t>
            </w:r>
          </w:p>
        </w:tc>
        <w:tc>
          <w:tcPr>
            <w:tcW w:w="1842" w:type="dxa"/>
          </w:tcPr>
          <w:p w14:paraId="046746D8" w14:textId="647B51FE" w:rsidR="00CA7038" w:rsidRDefault="00CA7038" w:rsidP="00AB6FCA">
            <w:pPr>
              <w:rPr>
                <w:lang w:val="en-GB"/>
              </w:rPr>
            </w:pPr>
            <w:r w:rsidRPr="0068642C">
              <w:rPr>
                <w:lang w:val="en-GB"/>
              </w:rPr>
              <w:t>6.</w:t>
            </w:r>
            <w:r w:rsidR="00F545C1">
              <w:rPr>
                <w:lang w:val="en-GB"/>
              </w:rPr>
              <w:t>1</w:t>
            </w:r>
          </w:p>
        </w:tc>
        <w:tc>
          <w:tcPr>
            <w:tcW w:w="1701" w:type="dxa"/>
          </w:tcPr>
          <w:p w14:paraId="09159168" w14:textId="5A7C0150" w:rsidR="00CA7038" w:rsidRDefault="00CA7038" w:rsidP="00AB6FCA">
            <w:pPr>
              <w:rPr>
                <w:lang w:val="en-GB"/>
              </w:rPr>
            </w:pPr>
            <w:r w:rsidRPr="00150A62">
              <w:rPr>
                <w:lang w:val="en-GB"/>
              </w:rPr>
              <w:t>3</w:t>
            </w:r>
            <w:r w:rsidR="00A24983">
              <w:rPr>
                <w:lang w:val="en-GB"/>
              </w:rPr>
              <w:t>9.00</w:t>
            </w:r>
          </w:p>
        </w:tc>
      </w:tr>
      <w:tr w:rsidR="00CA7038" w14:paraId="5B88989C" w14:textId="54111F35" w:rsidTr="00AF14B1">
        <w:tc>
          <w:tcPr>
            <w:tcW w:w="1423" w:type="dxa"/>
          </w:tcPr>
          <w:p w14:paraId="64D00C67" w14:textId="5E757BFA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Confidence interval 95%</w:t>
            </w:r>
          </w:p>
        </w:tc>
        <w:tc>
          <w:tcPr>
            <w:tcW w:w="1253" w:type="dxa"/>
          </w:tcPr>
          <w:p w14:paraId="1C78CA93" w14:textId="32CF01EC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Pr="00150A62">
              <w:rPr>
                <w:lang w:val="en-GB"/>
              </w:rPr>
              <w:t>234.5</w:t>
            </w:r>
            <w:r w:rsidR="002A04B0">
              <w:rPr>
                <w:lang w:val="en-GB"/>
              </w:rPr>
              <w:t>9</w:t>
            </w:r>
            <w:r>
              <w:rPr>
                <w:lang w:val="en-GB"/>
              </w:rPr>
              <w:t xml:space="preserve">; </w:t>
            </w:r>
            <w:r w:rsidRPr="00150A62">
              <w:rPr>
                <w:lang w:val="en-GB"/>
              </w:rPr>
              <w:t>1040.43</w:t>
            </w:r>
            <w:r>
              <w:rPr>
                <w:lang w:val="en-GB"/>
              </w:rPr>
              <w:t>)</w:t>
            </w:r>
          </w:p>
        </w:tc>
        <w:tc>
          <w:tcPr>
            <w:tcW w:w="1321" w:type="dxa"/>
          </w:tcPr>
          <w:p w14:paraId="6100263E" w14:textId="1816ACAC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Pr="00680EF4">
              <w:rPr>
                <w:lang w:val="en-GB"/>
              </w:rPr>
              <w:t>16538.</w:t>
            </w:r>
            <w:r w:rsidR="002A04B0">
              <w:rPr>
                <w:lang w:val="en-GB"/>
              </w:rPr>
              <w:t>1</w:t>
            </w:r>
            <w:r>
              <w:rPr>
                <w:lang w:val="en-GB"/>
              </w:rPr>
              <w:t xml:space="preserve">; </w:t>
            </w:r>
            <w:r w:rsidRPr="00680EF4">
              <w:rPr>
                <w:lang w:val="en-GB"/>
              </w:rPr>
              <w:t>26500.</w:t>
            </w:r>
            <w:r w:rsidR="00F545C1">
              <w:rPr>
                <w:lang w:val="en-GB"/>
              </w:rPr>
              <w:t>1</w:t>
            </w:r>
            <w:r>
              <w:rPr>
                <w:lang w:val="en-GB"/>
              </w:rPr>
              <w:t>)</w:t>
            </w:r>
          </w:p>
        </w:tc>
        <w:tc>
          <w:tcPr>
            <w:tcW w:w="1450" w:type="dxa"/>
          </w:tcPr>
          <w:p w14:paraId="5DC8053E" w14:textId="1CE8FC1A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Pr="0068642C">
              <w:rPr>
                <w:lang w:val="en-GB"/>
              </w:rPr>
              <w:t>0.5</w:t>
            </w:r>
            <w:r w:rsidR="00F545C1">
              <w:rPr>
                <w:lang w:val="en-GB"/>
              </w:rPr>
              <w:t>5</w:t>
            </w:r>
            <w:r>
              <w:rPr>
                <w:lang w:val="en-GB"/>
              </w:rPr>
              <w:t xml:space="preserve">; </w:t>
            </w:r>
            <w:r w:rsidRPr="0068642C">
              <w:rPr>
                <w:lang w:val="en-GB"/>
              </w:rPr>
              <w:t>1.68</w:t>
            </w:r>
            <w:r>
              <w:rPr>
                <w:lang w:val="en-GB"/>
              </w:rPr>
              <w:t>)</w:t>
            </w:r>
          </w:p>
        </w:tc>
        <w:tc>
          <w:tcPr>
            <w:tcW w:w="1436" w:type="dxa"/>
          </w:tcPr>
          <w:p w14:paraId="5D7E0ADE" w14:textId="0DF2ADCE" w:rsidR="00CA7038" w:rsidRDefault="00AF14B1" w:rsidP="00AB6FCA">
            <w:pPr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Pr="00AF14B1">
              <w:rPr>
                <w:lang w:val="en-GB"/>
              </w:rPr>
              <w:t>37.</w:t>
            </w:r>
            <w:r w:rsidR="00F545C1">
              <w:rPr>
                <w:lang w:val="en-GB"/>
              </w:rPr>
              <w:t>20</w:t>
            </w:r>
            <w:r>
              <w:rPr>
                <w:lang w:val="en-GB"/>
              </w:rPr>
              <w:t>;</w:t>
            </w:r>
            <w:r w:rsidR="00F545C1">
              <w:rPr>
                <w:lang w:val="en-GB"/>
              </w:rPr>
              <w:t xml:space="preserve"> </w:t>
            </w:r>
            <w:r w:rsidRPr="00AF14B1">
              <w:rPr>
                <w:lang w:val="en-GB"/>
              </w:rPr>
              <w:t>41.52</w:t>
            </w:r>
            <w:r>
              <w:rPr>
                <w:lang w:val="en-GB"/>
              </w:rPr>
              <w:t>)</w:t>
            </w:r>
          </w:p>
        </w:tc>
        <w:tc>
          <w:tcPr>
            <w:tcW w:w="1842" w:type="dxa"/>
          </w:tcPr>
          <w:p w14:paraId="4773BD57" w14:textId="7A925EAF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Pr="00723356">
              <w:rPr>
                <w:lang w:val="en-GB"/>
              </w:rPr>
              <w:t>6.</w:t>
            </w:r>
            <w:r w:rsidR="00F545C1">
              <w:rPr>
                <w:lang w:val="en-GB"/>
              </w:rPr>
              <w:t>5</w:t>
            </w:r>
            <w:r>
              <w:rPr>
                <w:lang w:val="en-GB"/>
              </w:rPr>
              <w:t xml:space="preserve">; </w:t>
            </w:r>
            <w:r w:rsidRPr="00723356">
              <w:rPr>
                <w:lang w:val="en-GB"/>
              </w:rPr>
              <w:t>8.</w:t>
            </w:r>
            <w:r w:rsidR="00F545C1">
              <w:rPr>
                <w:lang w:val="en-GB"/>
              </w:rPr>
              <w:t>3</w:t>
            </w:r>
            <w:r>
              <w:rPr>
                <w:lang w:val="en-GB"/>
              </w:rPr>
              <w:t>)</w:t>
            </w:r>
          </w:p>
        </w:tc>
        <w:tc>
          <w:tcPr>
            <w:tcW w:w="1701" w:type="dxa"/>
          </w:tcPr>
          <w:p w14:paraId="3E339284" w14:textId="501E0C68" w:rsidR="00CA7038" w:rsidRDefault="00CA7038" w:rsidP="00AB6FCA">
            <w:pPr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Pr="008E5209">
              <w:rPr>
                <w:lang w:val="en-GB"/>
              </w:rPr>
              <w:t>55.13</w:t>
            </w:r>
            <w:r>
              <w:rPr>
                <w:lang w:val="en-GB"/>
              </w:rPr>
              <w:t>;</w:t>
            </w:r>
            <w:r w:rsidRPr="008E5209">
              <w:rPr>
                <w:lang w:val="en-GB"/>
              </w:rPr>
              <w:t xml:space="preserve"> 66.7</w:t>
            </w:r>
            <w:r w:rsidR="00EB620B">
              <w:rPr>
                <w:lang w:val="en-GB"/>
              </w:rPr>
              <w:t>6</w:t>
            </w:r>
            <w:r>
              <w:rPr>
                <w:lang w:val="en-GB"/>
              </w:rPr>
              <w:t>)</w:t>
            </w:r>
          </w:p>
        </w:tc>
      </w:tr>
    </w:tbl>
    <w:p w14:paraId="44A21188" w14:textId="77777777" w:rsidR="00750D79" w:rsidRDefault="00750D79" w:rsidP="005C6E40">
      <w:pPr>
        <w:rPr>
          <w:b/>
          <w:bCs/>
        </w:rPr>
      </w:pPr>
    </w:p>
    <w:p w14:paraId="16D5B779" w14:textId="0FD7CD2B" w:rsidR="6C4C9A5C" w:rsidRDefault="6C4C9A5C" w:rsidP="6C4C9A5C">
      <w:pPr>
        <w:rPr>
          <w:b/>
          <w:bCs/>
        </w:rPr>
      </w:pPr>
    </w:p>
    <w:p w14:paraId="339614D5" w14:textId="3C4D97B5" w:rsidR="6C4C9A5C" w:rsidRDefault="6C4C9A5C" w:rsidP="6C4C9A5C">
      <w:pPr>
        <w:rPr>
          <w:b/>
          <w:bCs/>
        </w:rPr>
      </w:pPr>
    </w:p>
    <w:p w14:paraId="72CF76C3" w14:textId="239A02ED" w:rsidR="6C4C9A5C" w:rsidRDefault="6C4C9A5C" w:rsidP="6C4C9A5C">
      <w:pPr>
        <w:rPr>
          <w:b/>
          <w:bCs/>
        </w:rPr>
      </w:pPr>
    </w:p>
    <w:p w14:paraId="54ED3060" w14:textId="3A8DF4C6" w:rsidR="6C4C9A5C" w:rsidRDefault="6C4C9A5C" w:rsidP="6C4C9A5C">
      <w:pPr>
        <w:rPr>
          <w:b/>
          <w:bCs/>
        </w:rPr>
      </w:pPr>
    </w:p>
    <w:p w14:paraId="35D7D050" w14:textId="1170FAA5" w:rsidR="6C4C9A5C" w:rsidRDefault="6C4C9A5C" w:rsidP="6C4C9A5C">
      <w:pPr>
        <w:rPr>
          <w:b/>
          <w:bCs/>
        </w:rPr>
      </w:pPr>
    </w:p>
    <w:p w14:paraId="3855F719" w14:textId="465ECF38" w:rsidR="6C4C9A5C" w:rsidRDefault="6C4C9A5C" w:rsidP="6C4C9A5C">
      <w:pPr>
        <w:rPr>
          <w:b/>
          <w:bCs/>
        </w:rPr>
      </w:pPr>
    </w:p>
    <w:p w14:paraId="7945D3C6" w14:textId="14496BDA" w:rsidR="6C4C9A5C" w:rsidRDefault="6C4C9A5C" w:rsidP="6C4C9A5C">
      <w:pPr>
        <w:rPr>
          <w:b/>
          <w:bCs/>
        </w:rPr>
      </w:pPr>
    </w:p>
    <w:p w14:paraId="67F5F52A" w14:textId="74FCC18C" w:rsidR="00791222" w:rsidRDefault="00791222">
      <w:pPr>
        <w:rPr>
          <w:b/>
          <w:bCs/>
        </w:rPr>
      </w:pPr>
    </w:p>
    <w:p w14:paraId="1F47E469" w14:textId="5C0932FD" w:rsidR="00750D79" w:rsidRDefault="00750D79" w:rsidP="005C6E40">
      <w:pPr>
        <w:rPr>
          <w:b/>
          <w:bCs/>
        </w:rPr>
      </w:pPr>
      <w:r>
        <w:rPr>
          <w:b/>
          <w:bCs/>
        </w:rPr>
        <w:lastRenderedPageBreak/>
        <w:t>Table 5: Inflation Rate comparisons between Rich and Poor countries</w:t>
      </w:r>
    </w:p>
    <w:p w14:paraId="00C3AAF8" w14:textId="4B4066F9" w:rsidR="00791222" w:rsidRDefault="00791222" w:rsidP="6C4C9A5C">
      <w:r>
        <w:rPr>
          <w:noProof/>
        </w:rPr>
        <w:drawing>
          <wp:anchor distT="0" distB="0" distL="114300" distR="114300" simplePos="0" relativeHeight="251658240" behindDoc="0" locked="0" layoutInCell="1" allowOverlap="1" wp14:anchorId="361A7CA9" wp14:editId="7B8B1FF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173830" cy="1171853"/>
            <wp:effectExtent l="0" t="0" r="0" b="9525"/>
            <wp:wrapSquare wrapText="bothSides"/>
            <wp:docPr id="1245841153" name="Picture 4" descr="A close up of numb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F857C66-299C-4C43-A407-EA17060372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58395" name="Picture 4" descr="A close up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3830" cy="1171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DB8DF" w14:textId="77B54923" w:rsidR="00791222" w:rsidRDefault="00750D79" w:rsidP="005C6E40">
      <w:pPr>
        <w:rPr>
          <w:b/>
          <w:bCs/>
        </w:rPr>
      </w:pPr>
      <w:r>
        <w:rPr>
          <w:b/>
          <w:bCs/>
        </w:rPr>
        <w:t xml:space="preserve">Table 6: </w:t>
      </w:r>
      <w:r w:rsidR="00E91D4F">
        <w:rPr>
          <w:b/>
          <w:bCs/>
        </w:rPr>
        <w:t>ANOVA test for unemployment rate in different regions</w:t>
      </w:r>
    </w:p>
    <w:p w14:paraId="48F0E189" w14:textId="77777777" w:rsidR="00791222" w:rsidRDefault="00791222" w:rsidP="005C6E40">
      <w:pPr>
        <w:rPr>
          <w:b/>
          <w:bCs/>
        </w:rPr>
      </w:pPr>
    </w:p>
    <w:p w14:paraId="50E4B5F5" w14:textId="77777777" w:rsidR="00E75E05" w:rsidRDefault="00D309F6" w:rsidP="005C6E40">
      <w:pPr>
        <w:rPr>
          <w:b/>
          <w:bCs/>
        </w:rPr>
      </w:pPr>
      <w:r>
        <w:rPr>
          <w:noProof/>
        </w:rPr>
        <w:drawing>
          <wp:inline distT="0" distB="0" distL="0" distR="0" wp14:anchorId="2CA96F2E" wp14:editId="5DA0855B">
            <wp:extent cx="6192520" cy="2082800"/>
            <wp:effectExtent l="0" t="0" r="0" b="0"/>
            <wp:docPr id="417386390" name="Picture 5" descr="A number of numbers on a white backgroun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BC9A73A-36AD-4E51-8BE2-EFDF45BEFA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86390" name="Picture 5" descr="A number of number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D125" w14:textId="723C52D1" w:rsidR="12923C21" w:rsidRDefault="12923C21" w:rsidP="12923C21">
      <w:pPr>
        <w:rPr>
          <w:b/>
          <w:bCs/>
        </w:rPr>
      </w:pPr>
      <w:r w:rsidRPr="12923C21">
        <w:rPr>
          <w:b/>
          <w:bCs/>
        </w:rPr>
        <w:t>Table 7: Post-hoc pairwise comparison of unemployment rate between regions</w:t>
      </w:r>
    </w:p>
    <w:p w14:paraId="6B9A0F82" w14:textId="77777777" w:rsidR="0068427E" w:rsidRDefault="0068427E" w:rsidP="005C6E40">
      <w:pPr>
        <w:rPr>
          <w:noProof/>
        </w:rPr>
      </w:pPr>
    </w:p>
    <w:p w14:paraId="18814142" w14:textId="241242D1" w:rsidR="00EB67FD" w:rsidRDefault="0068427E" w:rsidP="005C6E40">
      <w:pPr>
        <w:rPr>
          <w:b/>
          <w:bCs/>
        </w:rPr>
      </w:pPr>
      <w:r>
        <w:rPr>
          <w:noProof/>
        </w:rPr>
        <w:drawing>
          <wp:inline distT="0" distB="0" distL="0" distR="0" wp14:anchorId="0EA19B44" wp14:editId="4CBA59C2">
            <wp:extent cx="6192520" cy="1158240"/>
            <wp:effectExtent l="0" t="0" r="0" b="3810"/>
            <wp:docPr id="1500696171" name="Picture 6" descr="A table with numbers and lett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2DA6E3D-B0CB-47A6-99CF-08261DD950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96171" name="Picture 6" descr="A table with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6E40">
        <w:rPr>
          <w:b/>
          <w:bCs/>
        </w:rPr>
        <w:br w:type="page"/>
      </w:r>
    </w:p>
    <w:p w14:paraId="6CB2D4EF" w14:textId="77777777" w:rsidR="005C6E40" w:rsidRDefault="005C6E40" w:rsidP="005C6E40">
      <w:pPr>
        <w:rPr>
          <w:b/>
          <w:bCs/>
        </w:rPr>
      </w:pPr>
      <w:r>
        <w:rPr>
          <w:b/>
          <w:bCs/>
        </w:rPr>
        <w:lastRenderedPageBreak/>
        <w:t>Figure 1: GDP Histogram</w:t>
      </w:r>
    </w:p>
    <w:p w14:paraId="239FB88F" w14:textId="77777777" w:rsidR="005C6E40" w:rsidRDefault="005C6E40" w:rsidP="005C6E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964D7B" wp14:editId="48583982">
            <wp:extent cx="6188710" cy="3581400"/>
            <wp:effectExtent l="0" t="0" r="2540" b="0"/>
            <wp:docPr id="1983511129" name="Picture 1" descr="A graph with a number of ba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EA7F417-87FA-4095-82A1-3F383024DC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11129" name="Picture 1" descr="A graph with a number of ba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FED2" w14:textId="77777777" w:rsidR="005C6E40" w:rsidRDefault="005C6E40" w:rsidP="005C6E40">
      <w:pPr>
        <w:rPr>
          <w:b/>
          <w:bCs/>
        </w:rPr>
      </w:pPr>
      <w:r>
        <w:rPr>
          <w:b/>
          <w:bCs/>
        </w:rPr>
        <w:t>Figure 2: Unemployment rate Frequency Polygon</w:t>
      </w:r>
    </w:p>
    <w:p w14:paraId="337792F6" w14:textId="77777777" w:rsidR="005C6E40" w:rsidRDefault="005C6E40" w:rsidP="005C6E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7EDB86" wp14:editId="11B8536A">
            <wp:extent cx="6188710" cy="3844925"/>
            <wp:effectExtent l="0" t="0" r="2540" b="3175"/>
            <wp:docPr id="1166795227" name="Picture 3" descr="A graph showing the growth of unemployment rat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DCFCB20-DF32-4A67-91CA-F0155815AA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95227" name="Picture 3" descr="A graph showing the growth of unemployment rat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496" w14:textId="77777777" w:rsidR="005C6E40" w:rsidRDefault="005C6E40" w:rsidP="005C6E40">
      <w:pPr>
        <w:rPr>
          <w:b/>
          <w:bCs/>
        </w:rPr>
      </w:pPr>
      <w:r>
        <w:rPr>
          <w:b/>
          <w:bCs/>
        </w:rPr>
        <w:br w:type="page"/>
      </w:r>
    </w:p>
    <w:p w14:paraId="76AFD153" w14:textId="77777777" w:rsidR="005C6E40" w:rsidRDefault="005C6E40" w:rsidP="005C6E40">
      <w:pPr>
        <w:rPr>
          <w:b/>
          <w:bCs/>
        </w:rPr>
      </w:pPr>
      <w:r>
        <w:rPr>
          <w:b/>
          <w:bCs/>
        </w:rPr>
        <w:lastRenderedPageBreak/>
        <w:t>Figure 3: GDP Growth Cumulative Frequency Polygon</w:t>
      </w:r>
    </w:p>
    <w:p w14:paraId="51FE5E41" w14:textId="77777777" w:rsidR="005C6E40" w:rsidRDefault="005C6E40" w:rsidP="005C6E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64B1AB" wp14:editId="413278FC">
            <wp:extent cx="6188710" cy="3403600"/>
            <wp:effectExtent l="0" t="0" r="2540" b="6350"/>
            <wp:docPr id="1451326540" name="Picture 2" descr="A graph with a line going u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0CFD5BF-C677-4A9A-967F-1DCEE12A9F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26540" name="Picture 2" descr="A graph with a line going up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BC41" w14:textId="77777777" w:rsidR="005C6E40" w:rsidRDefault="005C6E40" w:rsidP="005C6E40">
      <w:pPr>
        <w:rPr>
          <w:b/>
          <w:bCs/>
        </w:rPr>
      </w:pPr>
    </w:p>
    <w:p w14:paraId="1AACDEE2" w14:textId="77777777" w:rsidR="005C6E40" w:rsidRDefault="005C6E40" w:rsidP="005C6E40">
      <w:pPr>
        <w:rPr>
          <w:b/>
          <w:bCs/>
        </w:rPr>
      </w:pPr>
      <w:r>
        <w:rPr>
          <w:b/>
          <w:bCs/>
        </w:rPr>
        <w:t>Figure 4: Boxplot of inflation rate</w:t>
      </w:r>
      <w:r>
        <w:rPr>
          <w:b/>
          <w:bCs/>
          <w:noProof/>
        </w:rPr>
        <w:drawing>
          <wp:inline distT="0" distB="0" distL="0" distR="0" wp14:anchorId="43EE853E" wp14:editId="307A7DE8">
            <wp:extent cx="6192520" cy="3584575"/>
            <wp:effectExtent l="0" t="0" r="0" b="0"/>
            <wp:docPr id="934488804" name="Picture 1" descr="A blue rectangular object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E0E791-CE60-4306-81ED-61B622ABEA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88804" name="Picture 1" descr="A blue rectangular object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52B3" w14:textId="77777777" w:rsidR="005C6E40" w:rsidRDefault="005C6E40" w:rsidP="005C6E40">
      <w:pPr>
        <w:rPr>
          <w:b/>
          <w:bCs/>
        </w:rPr>
      </w:pPr>
      <w:r>
        <w:rPr>
          <w:b/>
          <w:bCs/>
        </w:rPr>
        <w:br w:type="page"/>
      </w:r>
    </w:p>
    <w:p w14:paraId="1C448BA0" w14:textId="77777777" w:rsidR="005C6E40" w:rsidRDefault="005C6E40" w:rsidP="005C6E40">
      <w:pPr>
        <w:rPr>
          <w:b/>
          <w:bCs/>
        </w:rPr>
      </w:pPr>
      <w:r>
        <w:rPr>
          <w:b/>
          <w:bCs/>
        </w:rPr>
        <w:lastRenderedPageBreak/>
        <w:t>Figure 5: Boxplot of debt-to-GDP ratio</w:t>
      </w:r>
    </w:p>
    <w:p w14:paraId="0CAD3080" w14:textId="77777777" w:rsidR="005C6E40" w:rsidRDefault="005C6E40" w:rsidP="005C6E4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3CF3B6" wp14:editId="61C79881">
            <wp:extent cx="6192520" cy="3583940"/>
            <wp:effectExtent l="0" t="0" r="0" b="0"/>
            <wp:docPr id="980899497" name="Picture 2" descr="A graph with blue squar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8F6A569-F500-4A87-9EAE-C2B1772E9A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99497" name="Picture 2" descr="A graph with blue squar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5AE4" w14:textId="77777777" w:rsidR="005C6E40" w:rsidRDefault="005C6E40" w:rsidP="005C6E40">
      <w:r>
        <w:rPr>
          <w:b/>
          <w:bCs/>
        </w:rPr>
        <w:t>Figure 6: Scatterplot of GDP Growth against Unemployment Rate</w:t>
      </w:r>
    </w:p>
    <w:p w14:paraId="52EDC61A" w14:textId="29D60030" w:rsidR="005C6E40" w:rsidRDefault="008F6CD3" w:rsidP="005C6E40">
      <w:r>
        <w:rPr>
          <w:noProof/>
        </w:rPr>
        <w:drawing>
          <wp:inline distT="0" distB="0" distL="0" distR="0" wp14:anchorId="11D1FA7F" wp14:editId="66A07DBE">
            <wp:extent cx="6192520" cy="4663440"/>
            <wp:effectExtent l="0" t="0" r="0" b="3810"/>
            <wp:docPr id="2066982487" name="Picture 1" descr="A graph showing the growth of gdp growt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1A4F185-0B0B-4431-9553-A524045DE7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82487" name="Picture 1" descr="A graph showing the growth of gdp growth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B53B" w14:textId="6B4D2CE5" w:rsidR="005C6E40" w:rsidRPr="00F84E25" w:rsidRDefault="005C6E40" w:rsidP="005C6E40">
      <w:pPr>
        <w:rPr>
          <w:b/>
          <w:bCs/>
        </w:rPr>
      </w:pPr>
      <w:r>
        <w:rPr>
          <w:b/>
          <w:bCs/>
        </w:rPr>
        <w:lastRenderedPageBreak/>
        <w:t xml:space="preserve">Figure 7: </w:t>
      </w:r>
      <w:r w:rsidR="00EF3670">
        <w:rPr>
          <w:b/>
          <w:bCs/>
        </w:rPr>
        <w:t xml:space="preserve">Scatterplot of GDP Growth </w:t>
      </w:r>
      <w:r w:rsidR="000F4EC9">
        <w:rPr>
          <w:b/>
          <w:bCs/>
        </w:rPr>
        <w:t xml:space="preserve">against Unemployment Rate </w:t>
      </w:r>
      <w:r w:rsidR="00DA22D1">
        <w:rPr>
          <w:b/>
          <w:bCs/>
        </w:rPr>
        <w:t>with regression line and confidence interval band</w:t>
      </w:r>
    </w:p>
    <w:p w14:paraId="12BE5A0E" w14:textId="7E57ADE6" w:rsidR="00BE3D1A" w:rsidRDefault="003015A6">
      <w:r>
        <w:rPr>
          <w:noProof/>
        </w:rPr>
        <w:drawing>
          <wp:inline distT="0" distB="0" distL="0" distR="0" wp14:anchorId="3E2B467E" wp14:editId="7266834A">
            <wp:extent cx="6192520" cy="3185160"/>
            <wp:effectExtent l="0" t="0" r="0" b="0"/>
            <wp:docPr id="5437890" name="Picture 1" descr="A graph showing growth and unemployment rat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3CCCD26-4856-4689-A7BF-97ADB3D137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90" name="Picture 1" descr="A graph showing growth and unemployment rat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0E34" w14:textId="1A36D5C7" w:rsidR="00E326EB" w:rsidRDefault="008342CF">
      <w:pPr>
        <w:rPr>
          <w:b/>
          <w:bCs/>
        </w:rPr>
      </w:pPr>
      <w:r>
        <w:rPr>
          <w:b/>
          <w:bCs/>
        </w:rPr>
        <w:t>Figure 8: Scatterplot of Unemployment Rate against Inflation Rate with regression line</w:t>
      </w:r>
      <w:r w:rsidR="00E326EB">
        <w:rPr>
          <w:b/>
          <w:bCs/>
        </w:rPr>
        <w:t>: “Phillip’s Curve”</w:t>
      </w:r>
    </w:p>
    <w:p w14:paraId="6E31FE07" w14:textId="29FAD00B" w:rsidR="00E6549D" w:rsidRPr="00353EEB" w:rsidRDefault="008C45DE">
      <w:r>
        <w:rPr>
          <w:noProof/>
        </w:rPr>
        <w:drawing>
          <wp:inline distT="0" distB="0" distL="0" distR="0" wp14:anchorId="42B77308" wp14:editId="7B8E3778">
            <wp:extent cx="6192520" cy="3512820"/>
            <wp:effectExtent l="0" t="0" r="0" b="0"/>
            <wp:docPr id="879441466" name="Picture 2" descr="A graph showing the number of blue do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EBD435E-5E39-4200-82D3-D32557E92E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41466" name="Picture 2" descr="A graph showing the number of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A0D8" w14:textId="42F04658" w:rsidR="006A675B" w:rsidRPr="00F1771E" w:rsidRDefault="006A675B">
      <w:pPr>
        <w:rPr>
          <w:b/>
          <w:bCs/>
        </w:rPr>
      </w:pPr>
    </w:p>
    <w:sectPr w:rsidR="006A675B" w:rsidRPr="00F1771E" w:rsidSect="005C6E40">
      <w:pgSz w:w="11906" w:h="16838"/>
      <w:pgMar w:top="1077" w:right="1077" w:bottom="1440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EC"/>
    <w:rsid w:val="00002AF2"/>
    <w:rsid w:val="000573CA"/>
    <w:rsid w:val="000D6CEA"/>
    <w:rsid w:val="000D7685"/>
    <w:rsid w:val="000F4EC9"/>
    <w:rsid w:val="000F62D0"/>
    <w:rsid w:val="00150A62"/>
    <w:rsid w:val="00181CFE"/>
    <w:rsid w:val="0018271C"/>
    <w:rsid w:val="00193C15"/>
    <w:rsid w:val="001C4D23"/>
    <w:rsid w:val="001D44D3"/>
    <w:rsid w:val="002044ED"/>
    <w:rsid w:val="002169F8"/>
    <w:rsid w:val="00281531"/>
    <w:rsid w:val="00286447"/>
    <w:rsid w:val="0028771F"/>
    <w:rsid w:val="0029507C"/>
    <w:rsid w:val="002A04B0"/>
    <w:rsid w:val="002C4AAD"/>
    <w:rsid w:val="002D6D8D"/>
    <w:rsid w:val="003015A6"/>
    <w:rsid w:val="00317E54"/>
    <w:rsid w:val="00321131"/>
    <w:rsid w:val="0032635E"/>
    <w:rsid w:val="003420E7"/>
    <w:rsid w:val="00353EEB"/>
    <w:rsid w:val="003664A7"/>
    <w:rsid w:val="00375EAC"/>
    <w:rsid w:val="003C6B1A"/>
    <w:rsid w:val="003C6B2D"/>
    <w:rsid w:val="003E235E"/>
    <w:rsid w:val="003F418A"/>
    <w:rsid w:val="00421735"/>
    <w:rsid w:val="0044277C"/>
    <w:rsid w:val="00466096"/>
    <w:rsid w:val="00473B3E"/>
    <w:rsid w:val="004B5544"/>
    <w:rsid w:val="00503FA6"/>
    <w:rsid w:val="0054702E"/>
    <w:rsid w:val="005874D1"/>
    <w:rsid w:val="005B01BE"/>
    <w:rsid w:val="005C6E40"/>
    <w:rsid w:val="005D0E2B"/>
    <w:rsid w:val="005D2EDD"/>
    <w:rsid w:val="005D5B7B"/>
    <w:rsid w:val="00645937"/>
    <w:rsid w:val="00680EF4"/>
    <w:rsid w:val="0068427E"/>
    <w:rsid w:val="00685DC6"/>
    <w:rsid w:val="0068642C"/>
    <w:rsid w:val="006924EF"/>
    <w:rsid w:val="006A675B"/>
    <w:rsid w:val="006B16F9"/>
    <w:rsid w:val="006D42CB"/>
    <w:rsid w:val="006E1B2A"/>
    <w:rsid w:val="006E2D5B"/>
    <w:rsid w:val="006E6A64"/>
    <w:rsid w:val="007131B3"/>
    <w:rsid w:val="00723356"/>
    <w:rsid w:val="00727050"/>
    <w:rsid w:val="00750D79"/>
    <w:rsid w:val="007556EE"/>
    <w:rsid w:val="00760915"/>
    <w:rsid w:val="00781415"/>
    <w:rsid w:val="00791222"/>
    <w:rsid w:val="00791F60"/>
    <w:rsid w:val="007A2D09"/>
    <w:rsid w:val="007B3CAF"/>
    <w:rsid w:val="007C0211"/>
    <w:rsid w:val="007C6EEC"/>
    <w:rsid w:val="007C7BF5"/>
    <w:rsid w:val="007D77AF"/>
    <w:rsid w:val="007F2C23"/>
    <w:rsid w:val="00801189"/>
    <w:rsid w:val="008016D1"/>
    <w:rsid w:val="00805413"/>
    <w:rsid w:val="008322EF"/>
    <w:rsid w:val="008342CF"/>
    <w:rsid w:val="008916F2"/>
    <w:rsid w:val="008C45DE"/>
    <w:rsid w:val="008E5209"/>
    <w:rsid w:val="008F6CD3"/>
    <w:rsid w:val="00937453"/>
    <w:rsid w:val="00942AC6"/>
    <w:rsid w:val="00957022"/>
    <w:rsid w:val="009F3FEA"/>
    <w:rsid w:val="00A13824"/>
    <w:rsid w:val="00A23FE4"/>
    <w:rsid w:val="00A24983"/>
    <w:rsid w:val="00A56DEF"/>
    <w:rsid w:val="00AA3033"/>
    <w:rsid w:val="00AB5759"/>
    <w:rsid w:val="00AB626C"/>
    <w:rsid w:val="00AB6FCA"/>
    <w:rsid w:val="00AF14B1"/>
    <w:rsid w:val="00B12C72"/>
    <w:rsid w:val="00B9209E"/>
    <w:rsid w:val="00BA5EDB"/>
    <w:rsid w:val="00BA7BC6"/>
    <w:rsid w:val="00BE3D1A"/>
    <w:rsid w:val="00C0572A"/>
    <w:rsid w:val="00C20021"/>
    <w:rsid w:val="00C20892"/>
    <w:rsid w:val="00C2351D"/>
    <w:rsid w:val="00C578E7"/>
    <w:rsid w:val="00C827D1"/>
    <w:rsid w:val="00C9011B"/>
    <w:rsid w:val="00CA7038"/>
    <w:rsid w:val="00CE707C"/>
    <w:rsid w:val="00CF4C06"/>
    <w:rsid w:val="00D04990"/>
    <w:rsid w:val="00D268A6"/>
    <w:rsid w:val="00D309F6"/>
    <w:rsid w:val="00D350A7"/>
    <w:rsid w:val="00D46601"/>
    <w:rsid w:val="00DA22D1"/>
    <w:rsid w:val="00DD25CD"/>
    <w:rsid w:val="00E124CC"/>
    <w:rsid w:val="00E326EB"/>
    <w:rsid w:val="00E6549D"/>
    <w:rsid w:val="00E75E05"/>
    <w:rsid w:val="00E863A5"/>
    <w:rsid w:val="00E87ED2"/>
    <w:rsid w:val="00E91D4F"/>
    <w:rsid w:val="00EB2AD1"/>
    <w:rsid w:val="00EB620B"/>
    <w:rsid w:val="00EB67FD"/>
    <w:rsid w:val="00EC4B38"/>
    <w:rsid w:val="00EF246F"/>
    <w:rsid w:val="00EF3670"/>
    <w:rsid w:val="00F1771E"/>
    <w:rsid w:val="00F24481"/>
    <w:rsid w:val="00F545C1"/>
    <w:rsid w:val="00F654AF"/>
    <w:rsid w:val="00F71D03"/>
    <w:rsid w:val="00F77889"/>
    <w:rsid w:val="00FC5DB4"/>
    <w:rsid w:val="00FC6166"/>
    <w:rsid w:val="12923C21"/>
    <w:rsid w:val="6C4C9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945FD"/>
  <w15:chartTrackingRefBased/>
  <w15:docId w15:val="{22A8A106-0D3B-4ADF-968C-199E5C13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D1A"/>
    <w:rPr>
      <w:lang w:val="en-ZA"/>
    </w:rPr>
  </w:style>
  <w:style w:type="paragraph" w:styleId="Ttulo1">
    <w:name w:val="heading 1"/>
    <w:basedOn w:val="Normal"/>
    <w:next w:val="Normal"/>
    <w:link w:val="Ttulo1Car"/>
    <w:uiPriority w:val="9"/>
    <w:qFormat/>
    <w:rsid w:val="007C6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E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E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E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E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E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E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tuloCar">
    <w:name w:val="Título Car"/>
    <w:basedOn w:val="Fuentedeprrafopredeter"/>
    <w:link w:val="Ttulo"/>
    <w:uiPriority w:val="10"/>
    <w:rsid w:val="007C6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tuloCar">
    <w:name w:val="Subtítulo Car"/>
    <w:basedOn w:val="Fuentedeprrafopredeter"/>
    <w:link w:val="Subttulo"/>
    <w:uiPriority w:val="11"/>
    <w:rsid w:val="007C6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EEC"/>
    <w:pPr>
      <w:spacing w:before="160"/>
      <w:jc w:val="center"/>
    </w:pPr>
    <w:rPr>
      <w:i/>
      <w:iCs/>
      <w:color w:val="404040" w:themeColor="text1" w:themeTint="BF"/>
      <w:lang w:val="en-GB"/>
    </w:rPr>
  </w:style>
  <w:style w:type="character" w:customStyle="1" w:styleId="CitaCar">
    <w:name w:val="Cita Car"/>
    <w:basedOn w:val="Fuentedeprrafopredeter"/>
    <w:link w:val="Cita"/>
    <w:uiPriority w:val="29"/>
    <w:rsid w:val="007C6E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EEC"/>
    <w:pPr>
      <w:ind w:left="720"/>
      <w:contextualSpacing/>
    </w:pPr>
    <w:rPr>
      <w:lang w:val="en-GB"/>
    </w:rPr>
  </w:style>
  <w:style w:type="character" w:styleId="nfasisintenso">
    <w:name w:val="Intense Emphasis"/>
    <w:basedOn w:val="Fuentedeprrafopredeter"/>
    <w:uiPriority w:val="21"/>
    <w:qFormat/>
    <w:rsid w:val="007C6E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E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E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C6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E23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235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80E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80EF4"/>
    <w:rPr>
      <w:rFonts w:ascii="Consolas" w:hAnsi="Consolas"/>
      <w:sz w:val="20"/>
      <w:szCs w:val="20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4" Type="http://schemas.openxmlformats.org/officeDocument/2006/relationships/hyperlink" Target="https://www.kaggle.com/datasets/ahmadfirman/world-economic-2025/data" TargetMode="Externa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Mills</dc:creator>
  <cp:keywords/>
  <dc:description/>
  <cp:lastModifiedBy>Martin Carrera</cp:lastModifiedBy>
  <cp:revision>3</cp:revision>
  <dcterms:created xsi:type="dcterms:W3CDTF">2026-08-08T20:47:00Z</dcterms:created>
  <dcterms:modified xsi:type="dcterms:W3CDTF">2026-08-08T20:48:00Z</dcterms:modified>
</cp:coreProperties>
</file>