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BA9" w:rsidRDefault="003E10B0">
      <w:r>
        <w:t>Let us begin this remembrance of Kropotkin by listening to a recollection of his practice or attending</w:t>
      </w:r>
      <w:r w:rsidR="00137726">
        <w:t xml:space="preserve">.  A memorial article by </w:t>
      </w:r>
      <w:proofErr w:type="spellStart"/>
      <w:r w:rsidR="00137726">
        <w:t>Errico</w:t>
      </w:r>
      <w:proofErr w:type="spellEnd"/>
      <w:r w:rsidR="00137726">
        <w:t xml:space="preserve"> </w:t>
      </w:r>
      <w:proofErr w:type="spellStart"/>
      <w:r w:rsidR="00137726">
        <w:t>Malatesta</w:t>
      </w:r>
      <w:proofErr w:type="spellEnd"/>
      <w:r w:rsidR="00137726">
        <w:t xml:space="preserve"> finds him compelled to recount </w:t>
      </w:r>
      <w:r w:rsidR="00F65BA9">
        <w:t xml:space="preserve">first, before any specific commentary or criticism of his thought, </w:t>
      </w:r>
      <w:r w:rsidR="00137726">
        <w:t>the fundamental generosity of his longtime comrade.</w:t>
      </w:r>
      <w:r w:rsidR="00F65BA9">
        <w:t xml:space="preserve">  He recounts:</w:t>
      </w:r>
    </w:p>
    <w:p w:rsidR="00F65BA9" w:rsidRDefault="00F65BA9">
      <w:r>
        <w:t>“</w:t>
      </w:r>
      <w:r w:rsidRPr="00F65BA9">
        <w:t>I remember what he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I remember the cordial atmosphere with which he was surrounded.</w:t>
      </w:r>
      <w:r>
        <w:t>”</w:t>
      </w:r>
    </w:p>
    <w:p w:rsidR="000370A3" w:rsidRDefault="007504B4">
      <w:r>
        <w:t xml:space="preserve">In this paper, I would like to take time to meditate on what might be understood by this phrase the “maternal attentions” and how these might be central to understanding </w:t>
      </w:r>
      <w:proofErr w:type="gramStart"/>
      <w:r>
        <w:t>Kropotkin’s  project</w:t>
      </w:r>
      <w:proofErr w:type="gramEnd"/>
      <w:r>
        <w:t xml:space="preserve"> of </w:t>
      </w:r>
      <w:proofErr w:type="spellStart"/>
      <w:r>
        <w:t>anarchocommunism</w:t>
      </w:r>
      <w:proofErr w:type="spellEnd"/>
      <w:r>
        <w:t xml:space="preserve"> and how this phrase invites us to meditate more</w:t>
      </w:r>
      <w:r w:rsidR="001F594A">
        <w:t xml:space="preserve"> carefully about his project, and how opening up his political philosophy to various works in feminist, </w:t>
      </w:r>
      <w:proofErr w:type="spellStart"/>
      <w:r w:rsidR="001F594A">
        <w:t>particulary</w:t>
      </w:r>
      <w:proofErr w:type="spellEnd"/>
      <w:r w:rsidR="001F594A">
        <w:t xml:space="preserve"> maternal and </w:t>
      </w:r>
      <w:proofErr w:type="spellStart"/>
      <w:r w:rsidR="001F594A">
        <w:t>thoruhgs</w:t>
      </w:r>
      <w:proofErr w:type="spellEnd"/>
      <w:r w:rsidR="001F594A">
        <w:t xml:space="preserve"> about care might illuminate his work.  Before we even </w:t>
      </w:r>
      <w:r w:rsidR="007C0307">
        <w:t xml:space="preserve">begin this investigation into the particularly maternal aspect of his thought we can already remark on the </w:t>
      </w:r>
      <w:proofErr w:type="spellStart"/>
      <w:r w:rsidR="007C0307">
        <w:t>the</w:t>
      </w:r>
      <w:proofErr w:type="spellEnd"/>
      <w:r w:rsidR="007C0307">
        <w:t xml:space="preserve"> significance that the usage of the word “attentions” to characterize </w:t>
      </w:r>
      <w:r w:rsidR="00C33CFC">
        <w:t xml:space="preserve">Kropotkin’s activity, because it demonstrates that Kropotkin’s anarchism is not simply an activity abut a reactivity.  </w:t>
      </w:r>
      <w:r w:rsidR="00AA3F64">
        <w:t xml:space="preserve">One’s attentions are directed focus of his mental activity but also a </w:t>
      </w:r>
      <w:proofErr w:type="spellStart"/>
      <w:r w:rsidR="00AA3F64">
        <w:t>responsivednss</w:t>
      </w:r>
      <w:proofErr w:type="spellEnd"/>
      <w:r w:rsidR="00AA3F64">
        <w:t xml:space="preserve"> and attunement to the needs of other people, a straightforward apprehension of how other people are making demands upon </w:t>
      </w:r>
      <w:proofErr w:type="gramStart"/>
      <w:r w:rsidR="00AA3F64">
        <w:t>oneself</w:t>
      </w:r>
      <w:proofErr w:type="gramEnd"/>
      <w:r w:rsidR="00AA3F64">
        <w:t xml:space="preserve">.   </w:t>
      </w:r>
      <w:r w:rsidR="000926F5">
        <w:t xml:space="preserve">Demands that occur at an ethical or </w:t>
      </w:r>
      <w:proofErr w:type="gramStart"/>
      <w:r w:rsidR="000926F5">
        <w:t>a</w:t>
      </w:r>
      <w:proofErr w:type="gramEnd"/>
      <w:r w:rsidR="000926F5">
        <w:t xml:space="preserve"> affective level, an awareness of </w:t>
      </w:r>
      <w:proofErr w:type="spellStart"/>
      <w:r w:rsidR="000926F5">
        <w:t>antoerh</w:t>
      </w:r>
      <w:proofErr w:type="spellEnd"/>
      <w:r w:rsidR="000926F5">
        <w:t xml:space="preserve"> person’s needs that makes a demand on oneself but this demand is not yet a form of subjugation or enslavement</w:t>
      </w:r>
      <w:r w:rsidR="00520D7D">
        <w:t>, not a call to subjugation but awareness of a demand and a need.</w:t>
      </w:r>
    </w:p>
    <w:p w:rsidR="00520D7D" w:rsidRDefault="00520D7D"/>
    <w:p w:rsidR="00C73EC4" w:rsidRDefault="00520D7D" w:rsidP="00C73EC4">
      <w:r>
        <w:t>We will investigate this type of attention by comparing it with insights provided us with feminist theory, exploring the types of insights we gain from understanding the wor</w:t>
      </w:r>
      <w:r w:rsidR="00E02453">
        <w:t xml:space="preserve">ld as a process of regeneration.  The idea of regeneration involves us in a cycle of continuous creation, of birth and </w:t>
      </w:r>
      <w:proofErr w:type="spellStart"/>
      <w:r w:rsidR="00E02453">
        <w:t>rebirth</w:t>
      </w:r>
      <w:proofErr w:type="gramStart"/>
      <w:r w:rsidR="00E02453">
        <w:t>,a</w:t>
      </w:r>
      <w:proofErr w:type="spellEnd"/>
      <w:proofErr w:type="gramEnd"/>
      <w:r w:rsidR="00E02453">
        <w:t xml:space="preserve"> </w:t>
      </w:r>
      <w:proofErr w:type="spellStart"/>
      <w:r w:rsidR="00E02453">
        <w:t>nd</w:t>
      </w:r>
      <w:proofErr w:type="spellEnd"/>
      <w:r w:rsidR="00E02453">
        <w:t xml:space="preserve"> to say that we are caught up in it already implies questions of our own agency.  To say that we are born seems like a trivial and obvious, but the </w:t>
      </w:r>
      <w:proofErr w:type="spellStart"/>
      <w:r w:rsidR="00E02453">
        <w:t>suprising</w:t>
      </w:r>
      <w:proofErr w:type="spellEnd"/>
      <w:r w:rsidR="00E02453">
        <w:t xml:space="preserve"> fact is that this very elementary fact of our </w:t>
      </w:r>
      <w:proofErr w:type="gramStart"/>
      <w:r w:rsidR="00E02453">
        <w:t>existence,</w:t>
      </w:r>
      <w:proofErr w:type="gramEnd"/>
      <w:r w:rsidR="00E02453">
        <w:t xml:space="preserve"> or our possibility of being born is already something that is overlooked by modern </w:t>
      </w:r>
      <w:proofErr w:type="spellStart"/>
      <w:r w:rsidR="00E02453">
        <w:t>hilsophy</w:t>
      </w:r>
      <w:proofErr w:type="spellEnd"/>
      <w:r w:rsidR="00EA34DB">
        <w:t xml:space="preserve">.  We can find this most apparently at the beginning of modern social and political thought in the Thomas </w:t>
      </w:r>
      <w:r w:rsidR="00EA34DB">
        <w:rPr>
          <w:i/>
        </w:rPr>
        <w:t xml:space="preserve">De </w:t>
      </w:r>
      <w:proofErr w:type="spellStart"/>
      <w:r w:rsidR="00EA34DB">
        <w:rPr>
          <w:i/>
        </w:rPr>
        <w:t>Cive</w:t>
      </w:r>
      <w:proofErr w:type="spellEnd"/>
      <w:r w:rsidR="00EA34DB">
        <w:rPr>
          <w:i/>
        </w:rPr>
        <w:t>,</w:t>
      </w:r>
      <w:r w:rsidR="00FC0CFC">
        <w:rPr>
          <w:i/>
        </w:rPr>
        <w:t xml:space="preserve"> </w:t>
      </w:r>
      <w:r w:rsidR="00FC0CFC">
        <w:t xml:space="preserve">the </w:t>
      </w:r>
      <w:proofErr w:type="spellStart"/>
      <w:r w:rsidR="00FC0CFC">
        <w:t>latin</w:t>
      </w:r>
      <w:proofErr w:type="spellEnd"/>
      <w:r w:rsidR="00FC0CFC">
        <w:t xml:space="preserve"> word for citizen, that also describes how the possibility of civilization can occur by transforming the barbarian individual into a political subject, a civilization that always threatened by the barbarism of civil war</w:t>
      </w:r>
      <w:proofErr w:type="gramStart"/>
      <w:r w:rsidR="00FC0CFC">
        <w:t xml:space="preserve">,  </w:t>
      </w:r>
      <w:r w:rsidR="0052051D">
        <w:t>maintains</w:t>
      </w:r>
      <w:proofErr w:type="gramEnd"/>
      <w:r w:rsidR="0052051D">
        <w:t xml:space="preserve"> his </w:t>
      </w:r>
      <w:r w:rsidR="00EA34DB">
        <w:rPr>
          <w:i/>
        </w:rPr>
        <w:t xml:space="preserve">  </w:t>
      </w:r>
      <w:r w:rsidR="00EA34DB">
        <w:t xml:space="preserve">a book which describes the necessity of the authoritarian state from the character of individuals.  </w:t>
      </w:r>
      <w:r w:rsidR="0052051D">
        <w:t xml:space="preserve">The model of the individual is one that is focused on will, and this will is </w:t>
      </w:r>
      <w:proofErr w:type="spellStart"/>
      <w:r w:rsidR="0052051D">
        <w:t>tnding</w:t>
      </w:r>
      <w:proofErr w:type="spellEnd"/>
      <w:r w:rsidR="0052051D">
        <w:t xml:space="preserve"> towards violence.  All are opposed to all and we require a set of contracts which ultimately contract with the state to be its subjects.  </w:t>
      </w:r>
      <w:r w:rsidR="0058433D">
        <w:t xml:space="preserve">In order to define the primordial event of the </w:t>
      </w:r>
      <w:proofErr w:type="spellStart"/>
      <w:r w:rsidR="0058433D">
        <w:t>emregenceof</w:t>
      </w:r>
      <w:proofErr w:type="spellEnd"/>
      <w:r w:rsidR="0058433D">
        <w:t xml:space="preserve"> these wills, these </w:t>
      </w:r>
      <w:proofErr w:type="spellStart"/>
      <w:r w:rsidR="0058433D">
        <w:t>inidividauls</w:t>
      </w:r>
      <w:proofErr w:type="spellEnd"/>
      <w:r w:rsidR="0058433D">
        <w:t xml:space="preserve"> who only know the drive to ego as if they were mushrooms “</w:t>
      </w:r>
      <w:r w:rsidR="0058433D" w:rsidRPr="0058433D">
        <w:t xml:space="preserve">" Let us return again to the state of nature, and consider men as if but even now sprung out of the earth, and </w:t>
      </w:r>
      <w:proofErr w:type="spellStart"/>
      <w:r w:rsidR="0058433D" w:rsidRPr="0058433D">
        <w:t>suddainly</w:t>
      </w:r>
      <w:proofErr w:type="spellEnd"/>
      <w:r w:rsidR="0058433D" w:rsidRPr="0058433D">
        <w:t xml:space="preserve"> (like </w:t>
      </w:r>
      <w:proofErr w:type="spellStart"/>
      <w:r w:rsidR="0058433D" w:rsidRPr="0058433D">
        <w:t>Mushromes</w:t>
      </w:r>
      <w:proofErr w:type="spellEnd"/>
      <w:r w:rsidR="0058433D" w:rsidRPr="0058433D">
        <w:t>) come to full maturity without all kind of engagement to each other:"</w:t>
      </w:r>
      <w:r w:rsidR="00E9026C">
        <w:t xml:space="preserve"> </w:t>
      </w:r>
      <w:r w:rsidR="004B0F49">
        <w:t xml:space="preserve">Hobbes introduces this </w:t>
      </w:r>
      <w:proofErr w:type="spellStart"/>
      <w:r w:rsidR="004B0F49">
        <w:t>ina</w:t>
      </w:r>
      <w:proofErr w:type="spellEnd"/>
      <w:r w:rsidR="004B0F49">
        <w:t xml:space="preserve"> chapter about masters and slaves, domination is already an axiom.</w:t>
      </w:r>
      <w:r w:rsidR="00E9026C">
        <w:t xml:space="preserve"> This is a state of nature understanding nature itself as a fascist might-makes-right, excess power of crude </w:t>
      </w:r>
      <w:proofErr w:type="spellStart"/>
      <w:r w:rsidR="00E9026C">
        <w:t>Darwinianism</w:t>
      </w:r>
      <w:proofErr w:type="spellEnd"/>
      <w:r w:rsidR="00E9026C">
        <w:t xml:space="preserve">.  The only reason why people enter society is to gain honor or profit, a desire to dominate each other is primordial and to seek one’s own gain. </w:t>
      </w:r>
      <w:r w:rsidR="00666281" w:rsidRPr="00666281">
        <w:t xml:space="preserve">Voluntary agreements mitigate this original violence such that they agree to subject their own wills to </w:t>
      </w:r>
      <w:proofErr w:type="spellStart"/>
      <w:r w:rsidR="00666281" w:rsidRPr="00666281">
        <w:t>antoher</w:t>
      </w:r>
      <w:proofErr w:type="spellEnd"/>
      <w:r w:rsidR="00666281" w:rsidRPr="00666281">
        <w:t xml:space="preserve"> person as a </w:t>
      </w:r>
      <w:proofErr w:type="spellStart"/>
      <w:r w:rsidR="00666281" w:rsidRPr="00666281">
        <w:t>conditon</w:t>
      </w:r>
      <w:proofErr w:type="spellEnd"/>
      <w:r w:rsidR="00666281" w:rsidRPr="00666281">
        <w:t xml:space="preserve"> and contract of their own freedom. </w:t>
      </w:r>
      <w:proofErr w:type="gramStart"/>
      <w:r w:rsidR="00666281" w:rsidRPr="00666281">
        <w:t>A relationship with death and violence.</w:t>
      </w:r>
      <w:proofErr w:type="gramEnd"/>
      <w:r w:rsidR="00666281" w:rsidRPr="00666281">
        <w:t xml:space="preserve">  The soil is not the place of decay as well as birth.</w:t>
      </w:r>
      <w:r w:rsidR="00666281">
        <w:t xml:space="preserve">   </w:t>
      </w:r>
      <w:r w:rsidR="00E9026C">
        <w:t xml:space="preserve">A mechanism of the superior will to </w:t>
      </w:r>
      <w:proofErr w:type="gramStart"/>
      <w:r w:rsidR="00E9026C">
        <w:t>power .</w:t>
      </w:r>
      <w:proofErr w:type="gramEnd"/>
      <w:r w:rsidR="00875D9A">
        <w:t xml:space="preserve">  He bases this in a primordial materiality of man’s constitution, as a series of mechanisms and causes and effects connected by nerves strings and membranes of the body, </w:t>
      </w:r>
      <w:r w:rsidR="00E9026C">
        <w:t xml:space="preserve">  </w:t>
      </w:r>
      <w:proofErr w:type="gramStart"/>
      <w:r w:rsidR="00E9026C">
        <w:t>In</w:t>
      </w:r>
      <w:proofErr w:type="gramEnd"/>
      <w:r w:rsidR="00E9026C">
        <w:t xml:space="preserve"> this context, Hobbes understands even the parent’s </w:t>
      </w:r>
      <w:proofErr w:type="spellStart"/>
      <w:r w:rsidR="00E9026C">
        <w:t>realationship</w:t>
      </w:r>
      <w:proofErr w:type="spellEnd"/>
      <w:r w:rsidR="00E9026C">
        <w:t xml:space="preserve"> with the child as being one of domination and of property.  </w:t>
      </w:r>
      <w:r w:rsidR="00C73EC4">
        <w:t>.into inert and fragmented</w:t>
      </w:r>
    </w:p>
    <w:p w:rsidR="00C73EC4" w:rsidRDefault="00C73EC4" w:rsidP="00C73EC4">
      <w:proofErr w:type="gramStart"/>
      <w:r>
        <w:t>matter</w:t>
      </w:r>
      <w:proofErr w:type="gramEnd"/>
      <w:r>
        <w:t>, mere “raw material” to be processed into a finished product,’ though nature is in reality</w:t>
      </w:r>
    </w:p>
    <w:p w:rsidR="0058433D" w:rsidRDefault="00C73EC4" w:rsidP="00C73EC4">
      <w:proofErr w:type="gramStart"/>
      <w:r>
        <w:t>cyclical</w:t>
      </w:r>
      <w:proofErr w:type="gramEnd"/>
      <w:r>
        <w:t>, regenerative process</w:t>
      </w:r>
    </w:p>
    <w:p w:rsidR="00875D9A" w:rsidRDefault="00875D9A"/>
    <w:p w:rsidR="003446D0" w:rsidRDefault="00875D9A" w:rsidP="00114F19">
      <w:r>
        <w:t xml:space="preserve">However, when we consider the real existence of humans </w:t>
      </w:r>
      <w:r w:rsidR="003E10A9">
        <w:t xml:space="preserve">only as a metabolic process, the generation of life from the death and decay into nutrients to a new life, an energy from the sun, fueling the photosynthesis into animal and human and then into decay and death to be depositing nutrients into the soil which can give generation of new life that feeds off of it.  While this is well and good, the process of </w:t>
      </w:r>
      <w:r w:rsidR="00E37ACB">
        <w:t xml:space="preserve">life and of existence isn’t just an abstract metabolic of life </w:t>
      </w:r>
      <w:proofErr w:type="spellStart"/>
      <w:r w:rsidR="00E37ACB">
        <w:t>circulaton</w:t>
      </w:r>
      <w:proofErr w:type="spellEnd"/>
      <w:r w:rsidR="00E37ACB">
        <w:t xml:space="preserve"> of life energy in various lines of flight and wills to power, but already relationship with a human person. </w:t>
      </w:r>
      <w:r w:rsidR="00114F19">
        <w:t xml:space="preserve">Birth isn’t a reassertion of my human subjectivity as primary which already involved the contradiction in Hobbes, that my personal will becomes swallowed up by a </w:t>
      </w:r>
      <w:proofErr w:type="spellStart"/>
      <w:r w:rsidR="00114F19">
        <w:t>soverign</w:t>
      </w:r>
      <w:proofErr w:type="spellEnd"/>
      <w:r w:rsidR="00114F19">
        <w:t xml:space="preserve"> will than my own but that the involvement of </w:t>
      </w:r>
      <w:proofErr w:type="spellStart"/>
      <w:r w:rsidR="00114F19">
        <w:t>an other</w:t>
      </w:r>
      <w:proofErr w:type="spellEnd"/>
      <w:r w:rsidR="00114F19">
        <w:t xml:space="preserve">.  </w:t>
      </w:r>
      <w:proofErr w:type="spellStart"/>
      <w:r w:rsidR="00114F19">
        <w:t>Pataricia</w:t>
      </w:r>
      <w:proofErr w:type="spellEnd"/>
      <w:r w:rsidR="00114F19">
        <w:t xml:space="preserve"> </w:t>
      </w:r>
      <w:proofErr w:type="spellStart"/>
      <w:r w:rsidR="00114F19">
        <w:t>Glazebook</w:t>
      </w:r>
      <w:proofErr w:type="spellEnd"/>
      <w:r w:rsidR="00114F19">
        <w:t xml:space="preserve"> explains </w:t>
      </w:r>
      <w:proofErr w:type="spellStart"/>
      <w:r w:rsidR="00114F19">
        <w:t>tha</w:t>
      </w:r>
      <w:proofErr w:type="spellEnd"/>
      <w:r w:rsidR="00114F19">
        <w:t xml:space="preserve"> t “The original architectural site—the first place—is the womb. Aristotle argued that place cannot be a body, because if it were, two bodies would be in the same place at the same time (209a7)”</w:t>
      </w:r>
    </w:p>
    <w:p w:rsidR="00114F19" w:rsidRDefault="00114F19" w:rsidP="00114F19">
      <w:r>
        <w:t>“Pregnancy is a rounding logic of self into other … The presence of the one in the self.   The womb is not a passive receptacle, but the original landing-site of architectural body, the first place with which the body finds itself co-structuring. It</w:t>
      </w:r>
    </w:p>
    <w:p w:rsidR="003446D0" w:rsidRDefault="00114F19" w:rsidP="00114F19">
      <w:proofErr w:type="gramStart"/>
      <w:r>
        <w:t>is</w:t>
      </w:r>
      <w:proofErr w:type="gramEnd"/>
      <w:r>
        <w:t xml:space="preserve"> not inert, but living and growing. Giving birth is not building a baby.”</w:t>
      </w:r>
    </w:p>
    <w:p w:rsidR="003446D0" w:rsidRDefault="00E37ACB" w:rsidP="003446D0">
      <w:r>
        <w:t xml:space="preserve"> We understand this in metaphorics of Levinas, which figures the ethical responsibility as one of maternity </w:t>
      </w:r>
      <w:r w:rsidR="00D05E94">
        <w:t xml:space="preserve">as the very basis of the body of the corporeal </w:t>
      </w:r>
      <w:r>
        <w:t>“</w:t>
      </w:r>
      <w:r w:rsidR="00D05E94">
        <w:t xml:space="preserve">Sensible experience as an </w:t>
      </w:r>
      <w:r w:rsidR="003446D0">
        <w:t>obsession by the other, or a maternity, is</w:t>
      </w:r>
      <w:r w:rsidR="00D05E94">
        <w:t xml:space="preserve"> already the corporeality which </w:t>
      </w:r>
      <w:r w:rsidR="003446D0">
        <w:t>the philosophy of consciousness wishes to con</w:t>
      </w:r>
      <w:r w:rsidR="00D05E94">
        <w:t xml:space="preserve">stitute on the basis of it. The </w:t>
      </w:r>
      <w:r w:rsidR="003446D0">
        <w:t>corporeality of one’s own body signifies, as sensibility itself, a knot or a</w:t>
      </w:r>
    </w:p>
    <w:p w:rsidR="003446D0" w:rsidRDefault="003446D0" w:rsidP="003446D0">
      <w:proofErr w:type="gramStart"/>
      <w:r>
        <w:t>denouement</w:t>
      </w:r>
      <w:proofErr w:type="gramEnd"/>
      <w:r>
        <w:t xml:space="preserve"> of being, but it has also to contain a passage to the </w:t>
      </w:r>
      <w:proofErr w:type="spellStart"/>
      <w:r>
        <w:t>physico</w:t>
      </w:r>
      <w:proofErr w:type="spellEnd"/>
      <w:r>
        <w:t>­</w:t>
      </w:r>
    </w:p>
    <w:p w:rsidR="003446D0" w:rsidRDefault="003446D0" w:rsidP="003446D0">
      <w:proofErr w:type="gramStart"/>
      <w:r>
        <w:t>chemical-physiological</w:t>
      </w:r>
      <w:proofErr w:type="gramEnd"/>
      <w:r>
        <w:t xml:space="preserve"> meanings of the body. And this latter does devolve</w:t>
      </w:r>
    </w:p>
    <w:p w:rsidR="003446D0" w:rsidRDefault="003446D0" w:rsidP="003446D0">
      <w:proofErr w:type="gramStart"/>
      <w:r>
        <w:t>from</w:t>
      </w:r>
      <w:proofErr w:type="gramEnd"/>
      <w:r>
        <w:t xml:space="preserve"> sensibility as proximity, as signification, as one-for-the-other, which</w:t>
      </w:r>
    </w:p>
    <w:p w:rsidR="00875D9A" w:rsidRDefault="003446D0" w:rsidP="00FE10D8">
      <w:proofErr w:type="gramStart"/>
      <w:r>
        <w:t>signifies</w:t>
      </w:r>
      <w:proofErr w:type="gramEnd"/>
      <w:r>
        <w:t xml:space="preserve"> in giving, when giving offers not</w:t>
      </w:r>
      <w:r w:rsidR="00D05E94">
        <w:t xml:space="preserve"> the </w:t>
      </w:r>
      <w:proofErr w:type="spellStart"/>
      <w:r w:rsidR="00D05E94">
        <w:t>superfluxion</w:t>
      </w:r>
      <w:proofErr w:type="spellEnd"/>
      <w:r w:rsidR="00D05E94">
        <w:t xml:space="preserve"> of the super</w:t>
      </w:r>
      <w:r>
        <w:t xml:space="preserve">fluous, but the bread taken from one’s own </w:t>
      </w:r>
      <w:r w:rsidR="00D05E94">
        <w:t xml:space="preserve">mouth. Signification signifies, </w:t>
      </w:r>
      <w:r>
        <w:t>consequently, in nourishing, clothing, lod</w:t>
      </w:r>
      <w:r w:rsidR="00D05E94">
        <w:t xml:space="preserve">ging, in maternal relations, in </w:t>
      </w:r>
      <w:r>
        <w:t xml:space="preserve">which matter shows itself for the first time in its </w:t>
      </w:r>
      <w:proofErr w:type="spellStart"/>
      <w:r>
        <w:t>materiality.</w:t>
      </w:r>
      <w:r w:rsidR="00FE10D8">
        <w:t>The</w:t>
      </w:r>
      <w:proofErr w:type="spellEnd"/>
      <w:r w:rsidR="00D05E94">
        <w:t xml:space="preserve"> </w:t>
      </w:r>
      <w:r w:rsidR="00FE10D8">
        <w:t xml:space="preserve">sensible - maternity, vulnerability, </w:t>
      </w:r>
      <w:proofErr w:type="gramStart"/>
      <w:r w:rsidR="00FE10D8">
        <w:t>apprehension</w:t>
      </w:r>
      <w:proofErr w:type="gramEnd"/>
      <w:r w:rsidR="00FE10D8">
        <w:t xml:space="preserve"> - binds the node of incarnation into a plot larger than the appercep</w:t>
      </w:r>
      <w:r w:rsidR="00D05E94">
        <w:t xml:space="preserve">tion of self. In this plot I am </w:t>
      </w:r>
      <w:r w:rsidR="00FE10D8">
        <w:t>bound to others before being tied to my body.</w:t>
      </w:r>
      <w:r w:rsidR="00E37ACB">
        <w:t>”</w:t>
      </w:r>
    </w:p>
    <w:p w:rsidR="00161B56" w:rsidRDefault="00161B56" w:rsidP="00161B56">
      <w:r>
        <w:t xml:space="preserve">Enactment of maternal relations we can consult Sara Ruddick’s work on the materiality of </w:t>
      </w:r>
      <w:proofErr w:type="gramStart"/>
      <w:r>
        <w:t>maternity .</w:t>
      </w:r>
      <w:proofErr w:type="gramEnd"/>
      <w:r>
        <w:t xml:space="preserve">  She defines it as a practice and a relationship, separated from any characteristics of the person who enacts it or the particular gender characteristic of the maternal being.  She presents it as </w:t>
      </w:r>
      <w:proofErr w:type="gramStart"/>
      <w:r>
        <w:t>a responsiveness</w:t>
      </w:r>
      <w:proofErr w:type="gramEnd"/>
      <w:r>
        <w:t xml:space="preserve"> to demands for preservation, growth and social acceptance.  “</w:t>
      </w:r>
      <w:proofErr w:type="gramStart"/>
      <w:r>
        <w:t>to</w:t>
      </w:r>
      <w:proofErr w:type="gramEnd"/>
      <w:r>
        <w:t xml:space="preserve"> be a mother is to be committed to meeting these demands by works o f preservative love, nurturance, and training.”  Conceptually and historically, preservative love is preeminent.  Hum “As a species, human children share prolonged physical fragility and therefore prolonged dependence on</w:t>
      </w:r>
    </w:p>
    <w:p w:rsidR="003446D0" w:rsidRDefault="00161B56" w:rsidP="00F7703B">
      <w:proofErr w:type="gramStart"/>
      <w:r>
        <w:t>adults</w:t>
      </w:r>
      <w:proofErr w:type="gramEnd"/>
      <w:r>
        <w:t xml:space="preserve"> for their safety and well-being. In all societies, children need protective care, though the causes and types o f fragility and the means o f protection vary widely”</w:t>
      </w:r>
      <w:proofErr w:type="gramStart"/>
      <w:r>
        <w:t>”</w:t>
      </w:r>
      <w:r w:rsidR="00F7703B">
        <w:t xml:space="preserve">  the</w:t>
      </w:r>
      <w:proofErr w:type="gramEnd"/>
      <w:r w:rsidR="00F7703B">
        <w:t xml:space="preserve"> key question of problematic is what “commitment” means.  “To be committed to meeting children’s demand for preservation does not require enthusiasm or even love; it simply means to see vulnerability and to respond to it with care rather than abuse, indifference, or flight.”  In a sense </w:t>
      </w:r>
      <w:proofErr w:type="spellStart"/>
      <w:r w:rsidR="00F7703B">
        <w:t>its</w:t>
      </w:r>
      <w:proofErr w:type="spellEnd"/>
      <w:r w:rsidR="00F7703B">
        <w:t xml:space="preserve"> not </w:t>
      </w:r>
      <w:proofErr w:type="spellStart"/>
      <w:r w:rsidR="00F7703B">
        <w:t>evena</w:t>
      </w:r>
      <w:proofErr w:type="spellEnd"/>
      <w:r w:rsidR="00F7703B">
        <w:t xml:space="preserve"> voluntary or </w:t>
      </w:r>
      <w:proofErr w:type="spellStart"/>
      <w:r w:rsidR="00F7703B">
        <w:t>involtary</w:t>
      </w:r>
      <w:proofErr w:type="spellEnd"/>
      <w:r w:rsidR="00F7703B">
        <w:t xml:space="preserve"> </w:t>
      </w:r>
      <w:proofErr w:type="gramStart"/>
      <w:r w:rsidR="00F7703B">
        <w:t>reaction ;</w:t>
      </w:r>
      <w:proofErr w:type="gramEnd"/>
      <w:r w:rsidR="00F7703B">
        <w:t xml:space="preserve"> the commitment is prior, a witnessing of the suffering of </w:t>
      </w:r>
      <w:proofErr w:type="spellStart"/>
      <w:r w:rsidR="00F7703B">
        <w:t>tanother</w:t>
      </w:r>
      <w:proofErr w:type="spellEnd"/>
      <w:r w:rsidR="00F7703B">
        <w:t xml:space="preserve"> person.  How this commitment is honored is the problematic upon which the entire social and political structure is about.  What are these relationships that structure this commitment and what are we committed towards.  How can we develop a world of preservative growth?  </w:t>
      </w:r>
    </w:p>
    <w:p w:rsidR="00C73EC4" w:rsidRDefault="00C73EC4" w:rsidP="00C73EC4">
      <w:proofErr w:type="gramStart"/>
      <w:r>
        <w:t>"  Not</w:t>
      </w:r>
      <w:proofErr w:type="gramEnd"/>
      <w:r>
        <w:t xml:space="preserve"> a </w:t>
      </w:r>
      <w:proofErr w:type="spellStart"/>
      <w:r>
        <w:t>virtuatous</w:t>
      </w:r>
      <w:proofErr w:type="spellEnd"/>
      <w:r>
        <w:t xml:space="preserve"> characteristic but the apprehension that there is an ethical demand being made upon them.   What they share is not virtuous characteristics but rather </w:t>
      </w:r>
      <w:proofErr w:type="gramStart"/>
      <w:r>
        <w:t>an identification</w:t>
      </w:r>
      <w:proofErr w:type="gramEnd"/>
      <w:r>
        <w:t xml:space="preserve"> and a discourse about the strengths required by their ongoing commitments to protect, nurture, and train</w:t>
      </w:r>
    </w:p>
    <w:p w:rsidR="00F7703B" w:rsidRDefault="00AE3DFA" w:rsidP="00AE3DFA">
      <w:r>
        <w:t>I add that the point about gender difference is not that women are mothers but that everyone is born from a mother, regardless of who raises them. Being a woman does not mean you are, will be, or want to be a mother. But being a person means someone cared for you.</w:t>
      </w:r>
    </w:p>
    <w:p w:rsidR="00F7703B" w:rsidRDefault="00C76539" w:rsidP="00F7703B">
      <w:r>
        <w:t xml:space="preserve">What does it mean to be faced with the demands of a dependant person, </w:t>
      </w:r>
      <w:proofErr w:type="spellStart"/>
      <w:proofErr w:type="gramStart"/>
      <w:r>
        <w:t>nad</w:t>
      </w:r>
      <w:proofErr w:type="spellEnd"/>
      <w:proofErr w:type="gramEnd"/>
      <w:r>
        <w:t xml:space="preserve"> to have to care for this person.  Alongside the difference critique and dominance </w:t>
      </w:r>
      <w:proofErr w:type="spellStart"/>
      <w:r>
        <w:t>ccritique</w:t>
      </w:r>
      <w:proofErr w:type="spellEnd"/>
      <w:r>
        <w:t xml:space="preserve"> of feminist thought, Eva </w:t>
      </w:r>
      <w:proofErr w:type="spellStart"/>
      <w:r>
        <w:t>Kittay</w:t>
      </w:r>
      <w:proofErr w:type="spellEnd"/>
      <w:r>
        <w:t xml:space="preserve"> presents the idea of a dependency critique, </w:t>
      </w:r>
    </w:p>
    <w:p w:rsidR="00C73EC4" w:rsidRDefault="00C73EC4" w:rsidP="00C73EC4">
      <w:r>
        <w:t xml:space="preserve">First, the conception of society as an association of equals masks the, inevitable dependencies and asymmetries that form part of the human condition—those of children, the aging </w:t>
      </w:r>
      <w:proofErr w:type="spellStart"/>
      <w:r>
        <w:t>anil</w:t>
      </w:r>
      <w:proofErr w:type="spellEnd"/>
      <w:r>
        <w:t xml:space="preserve"> the ailing—dependencies that often mark the closest human ties.   A conception of society viewed as an association of </w:t>
      </w:r>
      <w:proofErr w:type="gramStart"/>
      <w:r>
        <w:t>equals</w:t>
      </w:r>
      <w:proofErr w:type="gramEnd"/>
      <w:r>
        <w:t xml:space="preserve"> masks</w:t>
      </w:r>
    </w:p>
    <w:p w:rsidR="00C73EC4" w:rsidRDefault="00C73EC4" w:rsidP="00AC60D0">
      <w:proofErr w:type="gramStart"/>
      <w:r>
        <w:t>inequitable</w:t>
      </w:r>
      <w:proofErr w:type="gramEnd"/>
      <w:r>
        <w:t xml:space="preserve"> dependencies, those of infancy and childhood, old age, illness and disability. While we are dependent, we are not well positioned to enter a competition for the goods of social cooperation on equal terms</w:t>
      </w:r>
      <w:r w:rsidR="00AC60D0">
        <w:t xml:space="preserve">.  By excluding this dependency from social and political concerns, we have been able to fashion the pretense that we are independent—that the cooperation between persons that some insist is interdependence is simply the mutual (often voluntary) cooperation between essentially independent </w:t>
      </w:r>
      <w:proofErr w:type="gramStart"/>
      <w:r w:rsidR="00AC60D0">
        <w:t>persons  voluntarism</w:t>
      </w:r>
      <w:proofErr w:type="gramEnd"/>
      <w:r w:rsidR="00AC60D0">
        <w:t xml:space="preserve">  </w:t>
      </w:r>
    </w:p>
    <w:p w:rsidR="00850734" w:rsidRDefault="00850734" w:rsidP="00850734">
      <w:r>
        <w:t xml:space="preserve">Contrary to the </w:t>
      </w:r>
      <w:proofErr w:type="spellStart"/>
      <w:r>
        <w:t>voluntarist</w:t>
      </w:r>
      <w:proofErr w:type="spellEnd"/>
      <w:r>
        <w:t>, however, voluntarily undertaken</w:t>
      </w:r>
    </w:p>
    <w:p w:rsidR="00850734" w:rsidRDefault="00850734" w:rsidP="00850734">
      <w:proofErr w:type="gramStart"/>
      <w:r>
        <w:t>obligations</w:t>
      </w:r>
      <w:proofErr w:type="gramEnd"/>
      <w:r>
        <w:t xml:space="preserve"> are not the only source of obligations in relationships.</w:t>
      </w:r>
    </w:p>
    <w:p w:rsidR="00AC60D0" w:rsidRDefault="00AC60D0" w:rsidP="00AC60D0">
      <w:r>
        <w:t>My point is that this interdependence begins with dependence, It</w:t>
      </w:r>
    </w:p>
    <w:p w:rsidR="00AC60D0" w:rsidRDefault="00AC60D0" w:rsidP="00AC60D0">
      <w:proofErr w:type="gramStart"/>
      <w:r>
        <w:t>begins</w:t>
      </w:r>
      <w:proofErr w:type="gramEnd"/>
      <w:r>
        <w:t xml:space="preserve"> with the dependency of an infant, and often ends with the </w:t>
      </w:r>
      <w:proofErr w:type="spellStart"/>
      <w:r>
        <w:t>depen</w:t>
      </w:r>
      <w:proofErr w:type="spellEnd"/>
      <w:r>
        <w:t>­</w:t>
      </w:r>
    </w:p>
    <w:p w:rsidR="00AC60D0" w:rsidRDefault="00AC60D0" w:rsidP="00AC60D0">
      <w:proofErr w:type="spellStart"/>
      <w:proofErr w:type="gramStart"/>
      <w:r>
        <w:t>dency</w:t>
      </w:r>
      <w:proofErr w:type="spellEnd"/>
      <w:proofErr w:type="gramEnd"/>
      <w:r>
        <w:t xml:space="preserve"> of a very ill or frail person close </w:t>
      </w:r>
      <w:proofErr w:type="spellStart"/>
      <w:r>
        <w:t>ro</w:t>
      </w:r>
      <w:proofErr w:type="spellEnd"/>
      <w:r>
        <w:t xml:space="preserve"> dying. </w:t>
      </w:r>
    </w:p>
    <w:p w:rsidR="004F22E0" w:rsidRDefault="004F22E0" w:rsidP="004F22E0">
      <w:r>
        <w:t>If we can sec each individual nested within relationships o f</w:t>
      </w:r>
    </w:p>
    <w:p w:rsidR="00AC60D0" w:rsidRDefault="004F22E0" w:rsidP="004F22E0">
      <w:proofErr w:type="gramStart"/>
      <w:r>
        <w:t>care</w:t>
      </w:r>
      <w:proofErr w:type="gramEnd"/>
      <w:r>
        <w:t>, we can envision relationships that embrace the needs of each.</w:t>
      </w:r>
    </w:p>
    <w:p w:rsidR="004F22E0" w:rsidRDefault="004F22E0" w:rsidP="004F22E0"/>
    <w:p w:rsidR="004F22E0" w:rsidRDefault="004F22E0" w:rsidP="004F22E0">
      <w:r>
        <w:t>Maternal practice—providing for children—requires that we provide</w:t>
      </w:r>
    </w:p>
    <w:p w:rsidR="004F22E0" w:rsidRDefault="004F22E0" w:rsidP="004F22E0">
      <w:proofErr w:type="gramStart"/>
      <w:r>
        <w:t>caring</w:t>
      </w:r>
      <w:proofErr w:type="gramEnd"/>
      <w:r>
        <w:t xml:space="preserve"> institutions while recognizing that the work itself often </w:t>
      </w:r>
      <w:proofErr w:type="spellStart"/>
      <w:r>
        <w:t>dem</w:t>
      </w:r>
      <w:proofErr w:type="spellEnd"/>
      <w:r>
        <w:t xml:space="preserve"> ands</w:t>
      </w:r>
    </w:p>
    <w:p w:rsidR="004F22E0" w:rsidRDefault="004F22E0" w:rsidP="004F22E0">
      <w:proofErr w:type="gramStart"/>
      <w:r>
        <w:t>the</w:t>
      </w:r>
      <w:proofErr w:type="gramEnd"/>
      <w:r>
        <w:t xml:space="preserve"> commitment of a self transparent to the needs of the charge. The</w:t>
      </w:r>
    </w:p>
    <w:p w:rsidR="004F22E0" w:rsidRDefault="004F22E0" w:rsidP="004F22E0">
      <w:proofErr w:type="gramStart"/>
      <w:r>
        <w:t>recognition</w:t>
      </w:r>
      <w:proofErr w:type="gramEnd"/>
      <w:r>
        <w:t xml:space="preserve"> of equality inherent in the understanding that we all are some</w:t>
      </w:r>
    </w:p>
    <w:p w:rsidR="004F22E0" w:rsidRDefault="004F22E0" w:rsidP="004F22E0">
      <w:proofErr w:type="gramStart"/>
      <w:r>
        <w:t>mother’s</w:t>
      </w:r>
      <w:proofErr w:type="gramEnd"/>
      <w:r>
        <w:t xml:space="preserve"> child—or connection-based equality—has implications for</w:t>
      </w:r>
    </w:p>
    <w:p w:rsidR="004F22E0" w:rsidRDefault="004F22E0" w:rsidP="004F22E0">
      <w:proofErr w:type="gramStart"/>
      <w:r>
        <w:t>responses</w:t>
      </w:r>
      <w:proofErr w:type="gramEnd"/>
      <w:r>
        <w:t xml:space="preserve"> appropriate to the requirements of dependency work.</w:t>
      </w:r>
    </w:p>
    <w:p w:rsidR="00AC60D0" w:rsidRDefault="00AC60D0" w:rsidP="00C73EC4"/>
    <w:p w:rsidR="00C73EC4" w:rsidRDefault="00C73EC4" w:rsidP="00C73EC4">
      <w:r>
        <w:t xml:space="preserve">Interdependence is based on dependence:  the </w:t>
      </w:r>
      <w:proofErr w:type="spellStart"/>
      <w:proofErr w:type="gramStart"/>
      <w:r>
        <w:t>buddhist</w:t>
      </w:r>
      <w:proofErr w:type="spellEnd"/>
      <w:proofErr w:type="gramEnd"/>
      <w:r>
        <w:t xml:space="preserve"> idea of dependant-</w:t>
      </w:r>
      <w:proofErr w:type="spellStart"/>
      <w:r>
        <w:t>coorirignation</w:t>
      </w:r>
      <w:proofErr w:type="spellEnd"/>
      <w:r>
        <w:t>, each origin is already dependant on other things and therefore is not complete in itself.  Dependency is a fundamental fact taken from the first noble truth that all things suffer, all things are passive</w:t>
      </w:r>
    </w:p>
    <w:p w:rsidR="00AC60D0" w:rsidRDefault="00AC60D0" w:rsidP="00C73EC4"/>
    <w:p w:rsidR="00AC60D0" w:rsidRDefault="00AC60D0" w:rsidP="00AC60D0">
      <w:r>
        <w:t>Dependents require cave. Neither the utterly helpless newborn who must he cured for in nil aspects of her life nor a frail, but functioning, elderly person who needs only assistance to carry on with her life, will survive or thrive without another who meets her basic needs.</w:t>
      </w:r>
    </w:p>
    <w:p w:rsidR="00AC60D0" w:rsidRDefault="00AC60D0" w:rsidP="00AC60D0"/>
    <w:p w:rsidR="00AC60D0" w:rsidRDefault="00AC60D0" w:rsidP="00AC60D0">
      <w:r>
        <w:t>Questions of who takes on the responsibility of care,</w:t>
      </w:r>
    </w:p>
    <w:p w:rsidR="00AC60D0" w:rsidRDefault="00AC60D0" w:rsidP="00AC60D0">
      <w:proofErr w:type="gramStart"/>
      <w:r>
        <w:t>who</w:t>
      </w:r>
      <w:proofErr w:type="gramEnd"/>
      <w:r>
        <w:t xml:space="preserve"> does the hands-on care, who sees to it that the caring is done and</w:t>
      </w:r>
    </w:p>
    <w:p w:rsidR="00AC60D0" w:rsidRDefault="00AC60D0" w:rsidP="00AC60D0">
      <w:proofErr w:type="gramStart"/>
      <w:r>
        <w:t>done</w:t>
      </w:r>
      <w:proofErr w:type="gramEnd"/>
      <w:r>
        <w:t xml:space="preserve"> well, and who provides the support for the relationship of care and</w:t>
      </w:r>
    </w:p>
    <w:p w:rsidR="00AC60D0" w:rsidRDefault="00AC60D0" w:rsidP="00AC60D0">
      <w:proofErr w:type="gramStart"/>
      <w:r>
        <w:t>for</w:t>
      </w:r>
      <w:proofErr w:type="gramEnd"/>
      <w:r>
        <w:t xml:space="preserve"> both parties to the caring relationship— these are social and political</w:t>
      </w:r>
    </w:p>
    <w:p w:rsidR="00AC60D0" w:rsidRDefault="00AC60D0" w:rsidP="00AC60D0">
      <w:proofErr w:type="gramStart"/>
      <w:r>
        <w:t>questions</w:t>
      </w:r>
      <w:proofErr w:type="gramEnd"/>
      <w:r>
        <w:t>.</w:t>
      </w:r>
    </w:p>
    <w:p w:rsidR="00DD5CC0" w:rsidRDefault="00DD5CC0" w:rsidP="00DD5CC0">
      <w:proofErr w:type="spellStart"/>
      <w:proofErr w:type="gramStart"/>
      <w:r>
        <w:t>nstead</w:t>
      </w:r>
      <w:proofErr w:type="spellEnd"/>
      <w:proofErr w:type="gramEnd"/>
      <w:r>
        <w:t>, the question</w:t>
      </w:r>
    </w:p>
    <w:p w:rsidR="00DD5CC0" w:rsidRDefault="00DD5CC0" w:rsidP="00DD5CC0">
      <w:proofErr w:type="gramStart"/>
      <w:r>
        <w:t>is</w:t>
      </w:r>
      <w:proofErr w:type="gramEnd"/>
      <w:r>
        <w:t>: What are my responsibilities to others with whom I stand in specific</w:t>
      </w:r>
    </w:p>
    <w:p w:rsidR="00DD5CC0" w:rsidRDefault="00DD5CC0" w:rsidP="00DD5CC0">
      <w:proofErr w:type="gramStart"/>
      <w:r>
        <w:t>relations</w:t>
      </w:r>
      <w:proofErr w:type="gramEnd"/>
      <w:r>
        <w:t xml:space="preserve"> and what are the responsibilities of others to me, so that I can</w:t>
      </w:r>
    </w:p>
    <w:p w:rsidR="00DD5CC0" w:rsidRDefault="00DD5CC0" w:rsidP="00DD5CC0">
      <w:proofErr w:type="gramStart"/>
      <w:r>
        <w:t>be</w:t>
      </w:r>
      <w:proofErr w:type="gramEnd"/>
      <w:r>
        <w:t xml:space="preserve"> well cared for and have my needs addressed even as I care for and</w:t>
      </w:r>
    </w:p>
    <w:p w:rsidR="00DD5CC0" w:rsidRDefault="00DD5CC0" w:rsidP="00DD5CC0">
      <w:proofErr w:type="gramStart"/>
      <w:r>
        <w:t>respond</w:t>
      </w:r>
      <w:proofErr w:type="gramEnd"/>
      <w:r>
        <w:t xml:space="preserve"> to the needs of those who depend on me?</w:t>
      </w:r>
    </w:p>
    <w:p w:rsidR="00AC60D0" w:rsidRDefault="00DD5CC0" w:rsidP="00DD5CC0">
      <w:r>
        <w:t>T</w:t>
      </w:r>
    </w:p>
    <w:p w:rsidR="00DD5CC0" w:rsidRDefault="00DD5CC0" w:rsidP="00DD5CC0">
      <w:r>
        <w:t>Many moral theories can be and have been used to justify</w:t>
      </w:r>
    </w:p>
    <w:p w:rsidR="00DD5CC0" w:rsidRDefault="00DD5CC0" w:rsidP="00DD5CC0">
      <w:proofErr w:type="gramStart"/>
      <w:r>
        <w:t>such</w:t>
      </w:r>
      <w:proofErr w:type="gramEnd"/>
      <w:r>
        <w:t xml:space="preserve"> moral obligations of both society as a whole and of particular </w:t>
      </w:r>
      <w:proofErr w:type="spellStart"/>
      <w:r>
        <w:t>indi</w:t>
      </w:r>
      <w:proofErr w:type="spellEnd"/>
      <w:r>
        <w:t>­</w:t>
      </w:r>
    </w:p>
    <w:p w:rsidR="00DD5CC0" w:rsidRDefault="00DD5CC0" w:rsidP="00DD5CC0">
      <w:proofErr w:type="spellStart"/>
      <w:proofErr w:type="gramStart"/>
      <w:r>
        <w:t>viduals</w:t>
      </w:r>
      <w:proofErr w:type="spellEnd"/>
      <w:proofErr w:type="gramEnd"/>
      <w:r>
        <w:t>, but the obligations owed to those whose who give care, who</w:t>
      </w:r>
    </w:p>
    <w:p w:rsidR="00DD5CC0" w:rsidRDefault="00DD5CC0" w:rsidP="00DD5CC0">
      <w:proofErr w:type="gramStart"/>
      <w:r>
        <w:t>attend</w:t>
      </w:r>
      <w:proofErr w:type="gramEnd"/>
      <w:r>
        <w:t xml:space="preserve"> to dependency, has not figured in moral, political or judicial </w:t>
      </w:r>
      <w:proofErr w:type="spellStart"/>
      <w:r>
        <w:t>dis</w:t>
      </w:r>
      <w:proofErr w:type="spellEnd"/>
      <w:r>
        <w:t>­</w:t>
      </w:r>
    </w:p>
    <w:p w:rsidR="00DD5CC0" w:rsidRDefault="00DD5CC0" w:rsidP="00DD5CC0">
      <w:proofErr w:type="spellStart"/>
      <w:proofErr w:type="gramStart"/>
      <w:r>
        <w:t>cussions</w:t>
      </w:r>
      <w:proofErr w:type="spellEnd"/>
      <w:proofErr w:type="gramEnd"/>
      <w:r>
        <w:t>.</w:t>
      </w:r>
    </w:p>
    <w:p w:rsidR="00DD5CC0" w:rsidRDefault="00DD5CC0" w:rsidP="00DD5CC0"/>
    <w:p w:rsidR="00DD5CC0" w:rsidRDefault="00DD5CC0" w:rsidP="00DD5CC0">
      <w:r>
        <w:t xml:space="preserve">Although we sometimes speak of dependency care, 1 </w:t>
      </w:r>
      <w:proofErr w:type="gramStart"/>
      <w:r>
        <w:t>have</w:t>
      </w:r>
      <w:proofErr w:type="gramEnd"/>
      <w:r>
        <w:t xml:space="preserve"> chosen </w:t>
      </w:r>
      <w:proofErr w:type="spellStart"/>
      <w:r>
        <w:t>th</w:t>
      </w:r>
      <w:proofErr w:type="spellEnd"/>
      <w:r>
        <w:t xml:space="preserve"> e</w:t>
      </w:r>
    </w:p>
    <w:p w:rsidR="00DD5CC0" w:rsidRDefault="00DD5CC0" w:rsidP="00DD5CC0">
      <w:proofErr w:type="gramStart"/>
      <w:r>
        <w:t>word</w:t>
      </w:r>
      <w:proofErr w:type="gramEnd"/>
      <w:r>
        <w:t xml:space="preserve"> work to emphasize that care of dependents is work.  </w:t>
      </w:r>
      <w:proofErr w:type="gramStart"/>
      <w:r>
        <w:t>the</w:t>
      </w:r>
      <w:proofErr w:type="gramEnd"/>
      <w:r>
        <w:t xml:space="preserve"> dependency</w:t>
      </w:r>
    </w:p>
    <w:p w:rsidR="00DD5CC0" w:rsidRDefault="00DD5CC0" w:rsidP="00DD5CC0">
      <w:proofErr w:type="gramStart"/>
      <w:r>
        <w:t>worker</w:t>
      </w:r>
      <w:proofErr w:type="gramEnd"/>
      <w:r>
        <w:t xml:space="preserve"> is exceedingly vulnerable to exploitation, to domination by the</w:t>
      </w:r>
    </w:p>
    <w:p w:rsidR="00DD5CC0" w:rsidRDefault="00DD5CC0" w:rsidP="00DD5CC0">
      <w:proofErr w:type="gramStart"/>
      <w:r>
        <w:t>one</w:t>
      </w:r>
      <w:proofErr w:type="gramEnd"/>
      <w:r>
        <w:t xml:space="preserve"> upon whom she depends for support. </w:t>
      </w:r>
      <w:proofErr w:type="spellStart"/>
      <w:r>
        <w:t>Th</w:t>
      </w:r>
      <w:proofErr w:type="spellEnd"/>
    </w:p>
    <w:p w:rsidR="00DD5CC0" w:rsidRDefault="00DD5CC0" w:rsidP="00DD5CC0">
      <w:r>
        <w:t>l) her own needs; 2) the needs of her charge (which in the self-understanding of the dependency worker gets taken up as—even as they stand in tension with—her own needs); and 3) the resources required to sustain the dependency relation,</w:t>
      </w:r>
    </w:p>
    <w:p w:rsidR="004F22E0" w:rsidRDefault="004F22E0" w:rsidP="00DD5CC0">
      <w:r w:rsidRPr="004F22E0">
        <w:t xml:space="preserve">What is interesting in the family not </w:t>
      </w:r>
      <w:proofErr w:type="gramStart"/>
      <w:r w:rsidRPr="004F22E0">
        <w:t xml:space="preserve">voluntary  </w:t>
      </w:r>
      <w:proofErr w:type="spellStart"/>
      <w:r w:rsidRPr="004F22E0">
        <w:t>cain</w:t>
      </w:r>
      <w:proofErr w:type="spellEnd"/>
      <w:proofErr w:type="gramEnd"/>
      <w:r w:rsidRPr="004F22E0">
        <w:t xml:space="preserve"> and </w:t>
      </w:r>
      <w:proofErr w:type="spellStart"/>
      <w:r w:rsidRPr="004F22E0">
        <w:t>abel</w:t>
      </w:r>
      <w:proofErr w:type="spellEnd"/>
      <w:r w:rsidRPr="004F22E0">
        <w:t xml:space="preserve"> " am </w:t>
      </w:r>
      <w:proofErr w:type="spellStart"/>
      <w:r w:rsidRPr="004F22E0">
        <w:t>i</w:t>
      </w:r>
      <w:proofErr w:type="spellEnd"/>
      <w:r w:rsidRPr="004F22E0">
        <w:t xml:space="preserve"> my brother's keeper; all of the tales of </w:t>
      </w:r>
      <w:proofErr w:type="spellStart"/>
      <w:r w:rsidRPr="004F22E0">
        <w:t>greek</w:t>
      </w:r>
      <w:proofErr w:type="spellEnd"/>
      <w:r w:rsidRPr="004F22E0">
        <w:t xml:space="preserve"> </w:t>
      </w:r>
      <w:proofErr w:type="spellStart"/>
      <w:r w:rsidRPr="004F22E0">
        <w:t>trgedy</w:t>
      </w:r>
      <w:proofErr w:type="spellEnd"/>
      <w:r w:rsidRPr="004F22E0">
        <w:t xml:space="preserve"> and much of </w:t>
      </w:r>
      <w:r>
        <w:t>Shakespeare</w:t>
      </w:r>
    </w:p>
    <w:p w:rsidR="004F22E0" w:rsidRDefault="004F22E0" w:rsidP="00DD5CC0"/>
    <w:p w:rsidR="004F22E0" w:rsidRDefault="004F22E0" w:rsidP="004F22E0">
      <w:r>
        <w:t xml:space="preserve">We can state a principle of </w:t>
      </w:r>
      <w:proofErr w:type="spellStart"/>
      <w:r>
        <w:t>doulia</w:t>
      </w:r>
      <w:proofErr w:type="spellEnd"/>
      <w:r>
        <w:t>: Just as we have required care to</w:t>
      </w:r>
    </w:p>
    <w:p w:rsidR="004F22E0" w:rsidRDefault="004F22E0" w:rsidP="004F22E0">
      <w:proofErr w:type="gramStart"/>
      <w:r>
        <w:t>survive</w:t>
      </w:r>
      <w:proofErr w:type="gramEnd"/>
      <w:r>
        <w:t xml:space="preserve"> and thrive, so we need to provide conditions that allow others —</w:t>
      </w:r>
    </w:p>
    <w:p w:rsidR="004F22E0" w:rsidRDefault="004F22E0" w:rsidP="004F22E0">
      <w:proofErr w:type="gramStart"/>
      <w:r>
        <w:t>including</w:t>
      </w:r>
      <w:proofErr w:type="gramEnd"/>
      <w:r>
        <w:t xml:space="preserve"> those who do the work o f caring—to receive the care they need</w:t>
      </w:r>
    </w:p>
    <w:p w:rsidR="004F22E0" w:rsidRDefault="004F22E0" w:rsidP="004F22E0">
      <w:proofErr w:type="gramStart"/>
      <w:r>
        <w:t>to</w:t>
      </w:r>
      <w:proofErr w:type="gramEnd"/>
      <w:r>
        <w:t xml:space="preserve"> survive and thrive.</w:t>
      </w:r>
    </w:p>
    <w:p w:rsidR="004F22E0" w:rsidRDefault="004F22E0" w:rsidP="004F22E0"/>
    <w:p w:rsidR="004F22E0" w:rsidRDefault="004F22E0" w:rsidP="004F22E0"/>
    <w:p w:rsidR="00AC60D0" w:rsidRDefault="00AC60D0" w:rsidP="00AC60D0">
      <w:proofErr w:type="spellStart"/>
      <w:r>
        <w:t>KRopotkin</w:t>
      </w:r>
      <w:proofErr w:type="spellEnd"/>
    </w:p>
    <w:sectPr w:rsidR="00AC60D0"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drawingGridHorizontalSpacing w:val="110"/>
  <w:displayHorizontalDrawingGridEvery w:val="2"/>
  <w:displayVerticalDrawingGridEvery w:val="2"/>
  <w:characterSpacingControl w:val="doNotCompress"/>
  <w:compat/>
  <w:rsids>
    <w:rsidRoot w:val="00AE0D96"/>
    <w:rsid w:val="000004D3"/>
    <w:rsid w:val="000370A3"/>
    <w:rsid w:val="000926F5"/>
    <w:rsid w:val="00114F19"/>
    <w:rsid w:val="00137726"/>
    <w:rsid w:val="00161B56"/>
    <w:rsid w:val="001F594A"/>
    <w:rsid w:val="002A124B"/>
    <w:rsid w:val="003446D0"/>
    <w:rsid w:val="003E10A9"/>
    <w:rsid w:val="003E10B0"/>
    <w:rsid w:val="004B0F49"/>
    <w:rsid w:val="004F22E0"/>
    <w:rsid w:val="0052051D"/>
    <w:rsid w:val="00520D7D"/>
    <w:rsid w:val="0058433D"/>
    <w:rsid w:val="005B364E"/>
    <w:rsid w:val="006144E0"/>
    <w:rsid w:val="0063281A"/>
    <w:rsid w:val="00666281"/>
    <w:rsid w:val="007504B4"/>
    <w:rsid w:val="00755626"/>
    <w:rsid w:val="007C0307"/>
    <w:rsid w:val="0082131F"/>
    <w:rsid w:val="00850734"/>
    <w:rsid w:val="00875D9A"/>
    <w:rsid w:val="009235F7"/>
    <w:rsid w:val="00AA3F64"/>
    <w:rsid w:val="00AC60D0"/>
    <w:rsid w:val="00AE0D96"/>
    <w:rsid w:val="00AE3DFA"/>
    <w:rsid w:val="00C32837"/>
    <w:rsid w:val="00C33CFC"/>
    <w:rsid w:val="00C62227"/>
    <w:rsid w:val="00C73EC4"/>
    <w:rsid w:val="00C76539"/>
    <w:rsid w:val="00CE7EC8"/>
    <w:rsid w:val="00CF2DB7"/>
    <w:rsid w:val="00D05E94"/>
    <w:rsid w:val="00DD5CC0"/>
    <w:rsid w:val="00E02453"/>
    <w:rsid w:val="00E37ACB"/>
    <w:rsid w:val="00E9026C"/>
    <w:rsid w:val="00EA34DB"/>
    <w:rsid w:val="00F1579A"/>
    <w:rsid w:val="00F65BA9"/>
    <w:rsid w:val="00F7703B"/>
    <w:rsid w:val="00FC0CFC"/>
    <w:rsid w:val="00FE1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5</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2021-01-25T19:43:00Z</dcterms:created>
  <dcterms:modified xsi:type="dcterms:W3CDTF">2021-01-27T17:32:00Z</dcterms:modified>
</cp:coreProperties>
</file>