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183" w:rsidRPr="00E85183" w:rsidRDefault="00E85183" w:rsidP="00E85183">
      <w:pPr>
        <w:spacing w:line="240" w:lineRule="auto"/>
        <w:rPr>
          <w:rFonts w:ascii="Times New Roman" w:eastAsia="Times New Roman" w:hAnsi="Times New Roman" w:cs="Times New Roman"/>
          <w:sz w:val="24"/>
          <w:szCs w:val="24"/>
        </w:rPr>
      </w:pPr>
      <w:r w:rsidRPr="00E85183">
        <w:rPr>
          <w:rFonts w:ascii="Arial" w:eastAsia="Times New Roman" w:hAnsi="Arial" w:cs="Times New Roman"/>
          <w:color w:val="222222"/>
          <w:sz w:val="24"/>
          <w:szCs w:val="24"/>
          <w:shd w:val="clear" w:color="auto" w:fill="FFFFFF"/>
        </w:rPr>
        <w:t>Hi Mitchell,</w:t>
      </w:r>
    </w:p>
    <w:p w:rsidR="00E85183" w:rsidRPr="00E85183" w:rsidRDefault="00E85183" w:rsidP="00E85183">
      <w:pPr>
        <w:shd w:val="clear" w:color="auto" w:fill="FFFFFF"/>
        <w:spacing w:line="240" w:lineRule="auto"/>
        <w:rPr>
          <w:rFonts w:ascii="Arial" w:eastAsia="Times New Roman" w:hAnsi="Arial" w:cs="Times New Roman"/>
          <w:color w:val="222222"/>
          <w:sz w:val="24"/>
          <w:szCs w:val="24"/>
        </w:rPr>
      </w:pPr>
    </w:p>
    <w:p w:rsidR="00E85183" w:rsidRPr="00E85183" w:rsidRDefault="00E85183" w:rsidP="00E85183">
      <w:pPr>
        <w:shd w:val="clear" w:color="auto" w:fill="FFFFFF"/>
        <w:spacing w:line="240" w:lineRule="auto"/>
        <w:rPr>
          <w:rFonts w:ascii="Arial" w:eastAsia="Times New Roman" w:hAnsi="Arial" w:cs="Times New Roman"/>
          <w:color w:val="222222"/>
          <w:sz w:val="24"/>
          <w:szCs w:val="24"/>
        </w:rPr>
      </w:pPr>
      <w:r w:rsidRPr="00E85183">
        <w:rPr>
          <w:rFonts w:ascii="Arial" w:eastAsia="Times New Roman" w:hAnsi="Arial" w:cs="Times New Roman"/>
          <w:color w:val="222222"/>
          <w:sz w:val="24"/>
          <w:szCs w:val="24"/>
        </w:rPr>
        <w:t xml:space="preserve">I have just had some time to read your piece. The argument is very clear and convincing. Acknowledging our constitutive dependency and thinking maternity as a model of response to the other's vulnerability. I find it actually really good. There are certainly </w:t>
      </w:r>
      <w:proofErr w:type="spellStart"/>
      <w:r w:rsidRPr="00E85183">
        <w:rPr>
          <w:rFonts w:ascii="Arial" w:eastAsia="Times New Roman" w:hAnsi="Arial" w:cs="Times New Roman"/>
          <w:color w:val="222222"/>
          <w:sz w:val="24"/>
          <w:szCs w:val="24"/>
        </w:rPr>
        <w:t>blindspots</w:t>
      </w:r>
      <w:proofErr w:type="spellEnd"/>
      <w:r w:rsidRPr="00E85183">
        <w:rPr>
          <w:rFonts w:ascii="Arial" w:eastAsia="Times New Roman" w:hAnsi="Arial" w:cs="Times New Roman"/>
          <w:color w:val="222222"/>
          <w:sz w:val="24"/>
          <w:szCs w:val="24"/>
        </w:rPr>
        <w:t xml:space="preserve"> and many points that you do not address, but this is a problem of length. For an essay of this size, it cannot be expected that you will address all these issues. I read it as just the defense of one core idea - and I assume that this is precisely what is expected in that collection. Maybe you should ask the editors and check what they expect... if it was meant to be an academic paper, it would require other features: longer, introduction, one clear thesis, more citations, the election of "adversaries" etc, etc. </w:t>
      </w:r>
    </w:p>
    <w:p w:rsidR="00E85183" w:rsidRPr="00E85183" w:rsidRDefault="00E85183" w:rsidP="00E85183">
      <w:pPr>
        <w:shd w:val="clear" w:color="auto" w:fill="FFFFFF"/>
        <w:spacing w:line="240" w:lineRule="auto"/>
        <w:rPr>
          <w:rFonts w:ascii="Arial" w:eastAsia="Times New Roman" w:hAnsi="Arial" w:cs="Times New Roman"/>
          <w:color w:val="222222"/>
          <w:sz w:val="24"/>
          <w:szCs w:val="24"/>
        </w:rPr>
      </w:pPr>
    </w:p>
    <w:p w:rsidR="00E85183" w:rsidRPr="00E85183" w:rsidRDefault="00E85183" w:rsidP="00E85183">
      <w:pPr>
        <w:shd w:val="clear" w:color="auto" w:fill="FFFFFF"/>
        <w:spacing w:line="240" w:lineRule="auto"/>
        <w:rPr>
          <w:rFonts w:ascii="Arial" w:eastAsia="Times New Roman" w:hAnsi="Arial" w:cs="Times New Roman"/>
          <w:color w:val="222222"/>
          <w:sz w:val="24"/>
          <w:szCs w:val="24"/>
        </w:rPr>
      </w:pPr>
      <w:r w:rsidRPr="00E85183">
        <w:rPr>
          <w:rFonts w:ascii="Arial" w:eastAsia="Times New Roman" w:hAnsi="Arial" w:cs="Times New Roman"/>
          <w:color w:val="222222"/>
          <w:sz w:val="24"/>
          <w:szCs w:val="24"/>
        </w:rPr>
        <w:t xml:space="preserve">One formal suggestion: maybe you can announce already in the beginning that you want to </w:t>
      </w:r>
      <w:proofErr w:type="spellStart"/>
      <w:r w:rsidRPr="00E85183">
        <w:rPr>
          <w:rFonts w:ascii="Arial" w:eastAsia="Times New Roman" w:hAnsi="Arial" w:cs="Times New Roman"/>
          <w:color w:val="222222"/>
          <w:sz w:val="24"/>
          <w:szCs w:val="24"/>
        </w:rPr>
        <w:t>polemicize</w:t>
      </w:r>
      <w:proofErr w:type="spellEnd"/>
      <w:r w:rsidRPr="00E85183">
        <w:rPr>
          <w:rFonts w:ascii="Arial" w:eastAsia="Times New Roman" w:hAnsi="Arial" w:cs="Times New Roman"/>
          <w:color w:val="222222"/>
          <w:sz w:val="24"/>
          <w:szCs w:val="24"/>
        </w:rPr>
        <w:t xml:space="preserve"> not only with liberalism but also with the "autonomous individuals" version of anarchism - I actually only realized this motivation when I've got to the last paragraph. In that case, you could also add a reference to an advocate of this version, maybe </w:t>
      </w:r>
      <w:proofErr w:type="spellStart"/>
      <w:r w:rsidRPr="00E85183">
        <w:rPr>
          <w:rFonts w:ascii="Arial" w:eastAsia="Times New Roman" w:hAnsi="Arial" w:cs="Times New Roman"/>
          <w:color w:val="222222"/>
          <w:sz w:val="24"/>
          <w:szCs w:val="24"/>
        </w:rPr>
        <w:t>Stirner</w:t>
      </w:r>
      <w:proofErr w:type="spellEnd"/>
      <w:r w:rsidRPr="00E85183">
        <w:rPr>
          <w:rFonts w:ascii="Arial" w:eastAsia="Times New Roman" w:hAnsi="Arial" w:cs="Times New Roman"/>
          <w:color w:val="222222"/>
          <w:sz w:val="24"/>
          <w:szCs w:val="24"/>
        </w:rPr>
        <w:t>? That can motivate the reading, because only the critique of liberalism may be too obvious for a leftist audience.  </w:t>
      </w:r>
    </w:p>
    <w:p w:rsidR="00E85183" w:rsidRPr="00E85183" w:rsidRDefault="00E85183" w:rsidP="00E85183">
      <w:pPr>
        <w:shd w:val="clear" w:color="auto" w:fill="FFFFFF"/>
        <w:spacing w:line="240" w:lineRule="auto"/>
        <w:rPr>
          <w:rFonts w:ascii="Arial" w:eastAsia="Times New Roman" w:hAnsi="Arial" w:cs="Times New Roman"/>
          <w:color w:val="222222"/>
          <w:sz w:val="24"/>
          <w:szCs w:val="24"/>
        </w:rPr>
      </w:pPr>
    </w:p>
    <w:p w:rsidR="00E85183" w:rsidRPr="00E85183" w:rsidRDefault="00E85183" w:rsidP="00E85183">
      <w:pPr>
        <w:shd w:val="clear" w:color="auto" w:fill="FFFFFF"/>
        <w:spacing w:line="240" w:lineRule="auto"/>
        <w:rPr>
          <w:rFonts w:ascii="Arial" w:eastAsia="Times New Roman" w:hAnsi="Arial" w:cs="Times New Roman"/>
          <w:color w:val="222222"/>
          <w:sz w:val="24"/>
          <w:szCs w:val="24"/>
        </w:rPr>
      </w:pPr>
      <w:r w:rsidRPr="00E85183">
        <w:rPr>
          <w:rFonts w:ascii="Arial" w:eastAsia="Times New Roman" w:hAnsi="Arial" w:cs="Times New Roman"/>
          <w:color w:val="222222"/>
          <w:sz w:val="24"/>
          <w:szCs w:val="24"/>
        </w:rPr>
        <w:t>Suggestions of readings or themes to be developed there or elsewhere:</w:t>
      </w:r>
    </w:p>
    <w:p w:rsidR="00E85183" w:rsidRPr="00E85183" w:rsidRDefault="00E85183" w:rsidP="00E85183">
      <w:pPr>
        <w:shd w:val="clear" w:color="auto" w:fill="FFFFFF"/>
        <w:spacing w:line="240" w:lineRule="auto"/>
        <w:rPr>
          <w:rFonts w:ascii="Arial" w:eastAsia="Times New Roman" w:hAnsi="Arial" w:cs="Times New Roman"/>
          <w:color w:val="222222"/>
          <w:sz w:val="24"/>
          <w:szCs w:val="24"/>
        </w:rPr>
      </w:pPr>
    </w:p>
    <w:p w:rsidR="00E85183" w:rsidRPr="00E85183" w:rsidRDefault="00E85183" w:rsidP="00E85183">
      <w:pPr>
        <w:shd w:val="clear" w:color="auto" w:fill="FFFFFF"/>
        <w:spacing w:line="240" w:lineRule="auto"/>
        <w:rPr>
          <w:rFonts w:ascii="Arial" w:eastAsia="Times New Roman" w:hAnsi="Arial" w:cs="Times New Roman"/>
          <w:color w:val="222222"/>
          <w:sz w:val="24"/>
          <w:szCs w:val="24"/>
        </w:rPr>
      </w:pPr>
      <w:r w:rsidRPr="00E85183">
        <w:rPr>
          <w:rFonts w:ascii="Arial" w:eastAsia="Times New Roman" w:hAnsi="Arial" w:cs="Times New Roman"/>
          <w:color w:val="222222"/>
          <w:sz w:val="24"/>
          <w:szCs w:val="24"/>
        </w:rPr>
        <w:t xml:space="preserve">1. Take a look at Enrique </w:t>
      </w:r>
      <w:proofErr w:type="spellStart"/>
      <w:r w:rsidRPr="00E85183">
        <w:rPr>
          <w:rFonts w:ascii="Arial" w:eastAsia="Times New Roman" w:hAnsi="Arial" w:cs="Times New Roman"/>
          <w:color w:val="222222"/>
          <w:sz w:val="24"/>
          <w:szCs w:val="24"/>
        </w:rPr>
        <w:t>Dussel's</w:t>
      </w:r>
      <w:proofErr w:type="spellEnd"/>
      <w:r w:rsidRPr="00E85183">
        <w:rPr>
          <w:rFonts w:ascii="Arial" w:eastAsia="Times New Roman" w:hAnsi="Arial" w:cs="Times New Roman"/>
          <w:color w:val="222222"/>
          <w:sz w:val="24"/>
          <w:szCs w:val="24"/>
        </w:rPr>
        <w:t> </w:t>
      </w:r>
      <w:r w:rsidRPr="00E85183">
        <w:rPr>
          <w:rFonts w:ascii="Arial" w:eastAsia="Times New Roman" w:hAnsi="Arial" w:cs="Times New Roman"/>
          <w:i/>
          <w:iCs/>
          <w:color w:val="222222"/>
          <w:sz w:val="24"/>
          <w:szCs w:val="24"/>
        </w:rPr>
        <w:t>Philosophy of Liberation </w:t>
      </w:r>
      <w:r w:rsidRPr="00E85183">
        <w:rPr>
          <w:rFonts w:ascii="Arial" w:eastAsia="Times New Roman" w:hAnsi="Arial" w:cs="Times New Roman"/>
          <w:color w:val="222222"/>
          <w:sz w:val="24"/>
          <w:szCs w:val="24"/>
        </w:rPr>
        <w:t>(I send it attached). He develops these ideas by Levinas, develops a critique of liberalism's notion of an autonomous self from different perspectives (politics, economics, education, etc.) and extracts more political consequences than Levinas. E.g., check section 2.1 PROXIMITY or 2.6.3 RESPONSIBILITY FOR THE OTHER</w:t>
      </w:r>
      <w:proofErr w:type="gramStart"/>
      <w:r w:rsidRPr="00E85183">
        <w:rPr>
          <w:rFonts w:ascii="Arial" w:eastAsia="Times New Roman" w:hAnsi="Arial" w:cs="Times New Roman"/>
          <w:color w:val="222222"/>
          <w:sz w:val="24"/>
          <w:szCs w:val="24"/>
        </w:rPr>
        <w:t>  2.6.5</w:t>
      </w:r>
      <w:proofErr w:type="gramEnd"/>
      <w:r w:rsidRPr="00E85183">
        <w:rPr>
          <w:rFonts w:ascii="Arial" w:eastAsia="Times New Roman" w:hAnsi="Arial" w:cs="Times New Roman"/>
          <w:color w:val="222222"/>
          <w:sz w:val="24"/>
          <w:szCs w:val="24"/>
        </w:rPr>
        <w:t xml:space="preserve"> LIBERATION ANARCHY. </w:t>
      </w:r>
      <w:proofErr w:type="spellStart"/>
      <w:r w:rsidRPr="00E85183">
        <w:rPr>
          <w:rFonts w:ascii="Arial" w:eastAsia="Times New Roman" w:hAnsi="Arial" w:cs="Times New Roman"/>
          <w:color w:val="222222"/>
          <w:sz w:val="24"/>
          <w:szCs w:val="24"/>
        </w:rPr>
        <w:t>Dussel</w:t>
      </w:r>
      <w:proofErr w:type="spellEnd"/>
      <w:r w:rsidRPr="00E85183">
        <w:rPr>
          <w:rFonts w:ascii="Arial" w:eastAsia="Times New Roman" w:hAnsi="Arial" w:cs="Times New Roman"/>
          <w:color w:val="222222"/>
          <w:sz w:val="24"/>
          <w:szCs w:val="24"/>
        </w:rPr>
        <w:t xml:space="preserve"> keeps developing these ideas until nowadays in other fields and with much more depth. </w:t>
      </w:r>
    </w:p>
    <w:p w:rsidR="00E85183" w:rsidRPr="00E85183" w:rsidRDefault="00E85183" w:rsidP="00E85183">
      <w:pPr>
        <w:shd w:val="clear" w:color="auto" w:fill="FFFFFF"/>
        <w:spacing w:line="240" w:lineRule="auto"/>
        <w:rPr>
          <w:rFonts w:ascii="Arial" w:eastAsia="Times New Roman" w:hAnsi="Arial" w:cs="Times New Roman"/>
          <w:color w:val="222222"/>
          <w:sz w:val="24"/>
          <w:szCs w:val="24"/>
        </w:rPr>
      </w:pPr>
    </w:p>
    <w:p w:rsidR="00E85183" w:rsidRPr="00E85183" w:rsidRDefault="00E85183" w:rsidP="00E85183">
      <w:pPr>
        <w:shd w:val="clear" w:color="auto" w:fill="FFFFFF"/>
        <w:spacing w:line="240" w:lineRule="auto"/>
        <w:rPr>
          <w:rFonts w:ascii="Arial" w:eastAsia="Times New Roman" w:hAnsi="Arial" w:cs="Times New Roman"/>
          <w:color w:val="222222"/>
          <w:sz w:val="24"/>
          <w:szCs w:val="24"/>
        </w:rPr>
      </w:pPr>
      <w:r w:rsidRPr="00E85183">
        <w:rPr>
          <w:rFonts w:ascii="Arial" w:eastAsia="Times New Roman" w:hAnsi="Arial" w:cs="Times New Roman"/>
          <w:color w:val="222222"/>
          <w:sz w:val="24"/>
          <w:szCs w:val="24"/>
        </w:rPr>
        <w:t xml:space="preserve">2. Besides Hobbes, you could also follow </w:t>
      </w:r>
      <w:proofErr w:type="spellStart"/>
      <w:r w:rsidRPr="00E85183">
        <w:rPr>
          <w:rFonts w:ascii="Arial" w:eastAsia="Times New Roman" w:hAnsi="Arial" w:cs="Times New Roman"/>
          <w:color w:val="222222"/>
          <w:sz w:val="24"/>
          <w:szCs w:val="24"/>
        </w:rPr>
        <w:t>Dussel</w:t>
      </w:r>
      <w:proofErr w:type="spellEnd"/>
      <w:r w:rsidRPr="00E85183">
        <w:rPr>
          <w:rFonts w:ascii="Arial" w:eastAsia="Times New Roman" w:hAnsi="Arial" w:cs="Times New Roman"/>
          <w:color w:val="222222"/>
          <w:sz w:val="24"/>
          <w:szCs w:val="24"/>
        </w:rPr>
        <w:t xml:space="preserve"> and criticize Rousseau's </w:t>
      </w:r>
      <w:proofErr w:type="spellStart"/>
      <w:r w:rsidRPr="00E85183">
        <w:rPr>
          <w:rFonts w:ascii="Arial" w:eastAsia="Times New Roman" w:hAnsi="Arial" w:cs="Times New Roman"/>
          <w:i/>
          <w:iCs/>
          <w:color w:val="222222"/>
          <w:sz w:val="24"/>
          <w:szCs w:val="24"/>
        </w:rPr>
        <w:t>Émile</w:t>
      </w:r>
      <w:proofErr w:type="spellEnd"/>
      <w:r w:rsidRPr="00E85183">
        <w:rPr>
          <w:rFonts w:ascii="Arial" w:eastAsia="Times New Roman" w:hAnsi="Arial" w:cs="Times New Roman"/>
          <w:color w:val="222222"/>
          <w:sz w:val="24"/>
          <w:szCs w:val="24"/>
        </w:rPr>
        <w:t> - which is another liberal model of dealing with children. </w:t>
      </w:r>
    </w:p>
    <w:p w:rsidR="00E85183" w:rsidRPr="00E85183" w:rsidRDefault="00E85183" w:rsidP="00E85183">
      <w:pPr>
        <w:shd w:val="clear" w:color="auto" w:fill="FFFFFF"/>
        <w:spacing w:line="240" w:lineRule="auto"/>
        <w:rPr>
          <w:rFonts w:ascii="Arial" w:eastAsia="Times New Roman" w:hAnsi="Arial" w:cs="Times New Roman"/>
          <w:color w:val="222222"/>
          <w:sz w:val="24"/>
          <w:szCs w:val="24"/>
        </w:rPr>
      </w:pPr>
    </w:p>
    <w:p w:rsidR="00E85183" w:rsidRPr="00E85183" w:rsidRDefault="00E85183" w:rsidP="00E85183">
      <w:pPr>
        <w:shd w:val="clear" w:color="auto" w:fill="FFFFFF"/>
        <w:spacing w:line="240" w:lineRule="auto"/>
        <w:rPr>
          <w:rFonts w:ascii="Arial" w:eastAsia="Times New Roman" w:hAnsi="Arial" w:cs="Times New Roman"/>
          <w:color w:val="222222"/>
          <w:sz w:val="24"/>
          <w:szCs w:val="24"/>
        </w:rPr>
      </w:pPr>
      <w:r w:rsidRPr="00E85183">
        <w:rPr>
          <w:rFonts w:ascii="Arial" w:eastAsia="Times New Roman" w:hAnsi="Arial" w:cs="Times New Roman"/>
          <w:color w:val="222222"/>
          <w:sz w:val="24"/>
          <w:szCs w:val="24"/>
        </w:rPr>
        <w:t>3. As you talk about "Acknowledgment of dependency" you could also check Cavell's piece called 'Knowing and Acknowledgment'. </w:t>
      </w:r>
    </w:p>
    <w:p w:rsidR="00E85183" w:rsidRPr="00E85183" w:rsidRDefault="00E85183" w:rsidP="00E85183">
      <w:pPr>
        <w:shd w:val="clear" w:color="auto" w:fill="FFFFFF"/>
        <w:spacing w:line="240" w:lineRule="auto"/>
        <w:rPr>
          <w:rFonts w:ascii="Arial" w:eastAsia="Times New Roman" w:hAnsi="Arial" w:cs="Times New Roman"/>
          <w:color w:val="222222"/>
          <w:sz w:val="24"/>
          <w:szCs w:val="24"/>
        </w:rPr>
      </w:pPr>
    </w:p>
    <w:p w:rsidR="00E85183" w:rsidRPr="00E85183" w:rsidRDefault="00E85183" w:rsidP="00E85183">
      <w:pPr>
        <w:shd w:val="clear" w:color="auto" w:fill="FFFFFF"/>
        <w:spacing w:line="240" w:lineRule="auto"/>
        <w:rPr>
          <w:rFonts w:ascii="Arial" w:eastAsia="Times New Roman" w:hAnsi="Arial" w:cs="Times New Roman"/>
          <w:color w:val="222222"/>
          <w:sz w:val="24"/>
          <w:szCs w:val="24"/>
        </w:rPr>
      </w:pPr>
      <w:r w:rsidRPr="00E85183">
        <w:rPr>
          <w:rFonts w:ascii="Arial" w:eastAsia="Times New Roman" w:hAnsi="Arial" w:cs="Times New Roman"/>
          <w:color w:val="222222"/>
          <w:sz w:val="24"/>
          <w:szCs w:val="24"/>
        </w:rPr>
        <w:t>4. Jay delivered a talk recently on ecological ethics in which dependency and care of children are central. </w:t>
      </w:r>
    </w:p>
    <w:p w:rsidR="00E85183" w:rsidRPr="00E85183" w:rsidRDefault="00E85183" w:rsidP="00E85183">
      <w:pPr>
        <w:shd w:val="clear" w:color="auto" w:fill="FFFFFF"/>
        <w:spacing w:line="240" w:lineRule="auto"/>
        <w:rPr>
          <w:rFonts w:ascii="Arial" w:eastAsia="Times New Roman" w:hAnsi="Arial" w:cs="Times New Roman"/>
          <w:color w:val="222222"/>
          <w:sz w:val="24"/>
          <w:szCs w:val="24"/>
        </w:rPr>
      </w:pPr>
    </w:p>
    <w:p w:rsidR="00E85183" w:rsidRPr="00E85183" w:rsidRDefault="00E85183" w:rsidP="00E85183">
      <w:pPr>
        <w:shd w:val="clear" w:color="auto" w:fill="FFFFFF"/>
        <w:spacing w:line="240" w:lineRule="auto"/>
        <w:rPr>
          <w:rFonts w:ascii="Arial" w:eastAsia="Times New Roman" w:hAnsi="Arial" w:cs="Times New Roman"/>
          <w:color w:val="222222"/>
          <w:sz w:val="24"/>
          <w:szCs w:val="24"/>
        </w:rPr>
      </w:pPr>
      <w:r w:rsidRPr="00E85183">
        <w:rPr>
          <w:rFonts w:ascii="Arial" w:eastAsia="Times New Roman" w:hAnsi="Arial" w:cs="Times New Roman"/>
          <w:color w:val="222222"/>
          <w:sz w:val="24"/>
          <w:szCs w:val="24"/>
        </w:rPr>
        <w:t>I hope this helps somehow. </w:t>
      </w:r>
    </w:p>
    <w:p w:rsidR="00E85183" w:rsidRPr="00E85183" w:rsidRDefault="00E85183" w:rsidP="00E85183">
      <w:pPr>
        <w:shd w:val="clear" w:color="auto" w:fill="FFFFFF"/>
        <w:spacing w:line="240" w:lineRule="auto"/>
        <w:rPr>
          <w:rFonts w:ascii="Arial" w:eastAsia="Times New Roman" w:hAnsi="Arial" w:cs="Times New Roman"/>
          <w:color w:val="222222"/>
          <w:sz w:val="24"/>
          <w:szCs w:val="24"/>
        </w:rPr>
      </w:pPr>
      <w:r w:rsidRPr="00E85183">
        <w:rPr>
          <w:rFonts w:ascii="Arial" w:eastAsia="Times New Roman" w:hAnsi="Arial" w:cs="Times New Roman"/>
          <w:color w:val="222222"/>
          <w:sz w:val="24"/>
          <w:szCs w:val="24"/>
        </w:rPr>
        <w:t>Best wishes, </w:t>
      </w:r>
    </w:p>
    <w:p w:rsidR="00AD6CE1" w:rsidRDefault="00E85183"/>
    <w:sectPr w:rsidR="00AD6CE1" w:rsidSect="0063281A">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Arial">
    <w:altName w:val="Arial Unicode MS"/>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drawingGridHorizontalSpacing w:val="110"/>
  <w:displayHorizontalDrawingGridEvery w:val="2"/>
  <w:displayVerticalDrawingGridEvery w:val="2"/>
  <w:characterSpacingControl w:val="doNotCompress"/>
  <w:compat/>
  <w:rsids>
    <w:rsidRoot w:val="00E85183"/>
    <w:rsid w:val="00126861"/>
    <w:rsid w:val="001953DE"/>
    <w:rsid w:val="006144E0"/>
    <w:rsid w:val="0063281A"/>
    <w:rsid w:val="00755626"/>
    <w:rsid w:val="00814E19"/>
    <w:rsid w:val="00C62227"/>
    <w:rsid w:val="00CE7EC8"/>
    <w:rsid w:val="00CF2DB7"/>
    <w:rsid w:val="00E85183"/>
    <w:rsid w:val="00F157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6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3370846">
      <w:bodyDiv w:val="1"/>
      <w:marLeft w:val="0"/>
      <w:marRight w:val="0"/>
      <w:marTop w:val="0"/>
      <w:marBottom w:val="0"/>
      <w:divBdr>
        <w:top w:val="none" w:sz="0" w:space="0" w:color="auto"/>
        <w:left w:val="none" w:sz="0" w:space="0" w:color="auto"/>
        <w:bottom w:val="none" w:sz="0" w:space="0" w:color="auto"/>
        <w:right w:val="none" w:sz="0" w:space="0" w:color="auto"/>
      </w:divBdr>
      <w:divsChild>
        <w:div w:id="191310207">
          <w:marLeft w:val="0"/>
          <w:marRight w:val="0"/>
          <w:marTop w:val="0"/>
          <w:marBottom w:val="0"/>
          <w:divBdr>
            <w:top w:val="none" w:sz="0" w:space="0" w:color="auto"/>
            <w:left w:val="none" w:sz="0" w:space="0" w:color="auto"/>
            <w:bottom w:val="none" w:sz="0" w:space="0" w:color="auto"/>
            <w:right w:val="none" w:sz="0" w:space="0" w:color="auto"/>
          </w:divBdr>
        </w:div>
        <w:div w:id="1974945583">
          <w:marLeft w:val="0"/>
          <w:marRight w:val="0"/>
          <w:marTop w:val="0"/>
          <w:marBottom w:val="0"/>
          <w:divBdr>
            <w:top w:val="none" w:sz="0" w:space="0" w:color="auto"/>
            <w:left w:val="none" w:sz="0" w:space="0" w:color="auto"/>
            <w:bottom w:val="none" w:sz="0" w:space="0" w:color="auto"/>
            <w:right w:val="none" w:sz="0" w:space="0" w:color="auto"/>
          </w:divBdr>
        </w:div>
        <w:div w:id="1753696681">
          <w:marLeft w:val="0"/>
          <w:marRight w:val="0"/>
          <w:marTop w:val="0"/>
          <w:marBottom w:val="0"/>
          <w:divBdr>
            <w:top w:val="none" w:sz="0" w:space="0" w:color="auto"/>
            <w:left w:val="none" w:sz="0" w:space="0" w:color="auto"/>
            <w:bottom w:val="none" w:sz="0" w:space="0" w:color="auto"/>
            <w:right w:val="none" w:sz="0" w:space="0" w:color="auto"/>
          </w:divBdr>
        </w:div>
        <w:div w:id="1980842592">
          <w:marLeft w:val="0"/>
          <w:marRight w:val="0"/>
          <w:marTop w:val="0"/>
          <w:marBottom w:val="0"/>
          <w:divBdr>
            <w:top w:val="none" w:sz="0" w:space="0" w:color="auto"/>
            <w:left w:val="none" w:sz="0" w:space="0" w:color="auto"/>
            <w:bottom w:val="none" w:sz="0" w:space="0" w:color="auto"/>
            <w:right w:val="none" w:sz="0" w:space="0" w:color="auto"/>
          </w:divBdr>
        </w:div>
        <w:div w:id="1991908888">
          <w:marLeft w:val="0"/>
          <w:marRight w:val="0"/>
          <w:marTop w:val="0"/>
          <w:marBottom w:val="0"/>
          <w:divBdr>
            <w:top w:val="none" w:sz="0" w:space="0" w:color="auto"/>
            <w:left w:val="none" w:sz="0" w:space="0" w:color="auto"/>
            <w:bottom w:val="none" w:sz="0" w:space="0" w:color="auto"/>
            <w:right w:val="none" w:sz="0" w:space="0" w:color="auto"/>
          </w:divBdr>
        </w:div>
        <w:div w:id="25524647">
          <w:marLeft w:val="0"/>
          <w:marRight w:val="0"/>
          <w:marTop w:val="0"/>
          <w:marBottom w:val="0"/>
          <w:divBdr>
            <w:top w:val="none" w:sz="0" w:space="0" w:color="auto"/>
            <w:left w:val="none" w:sz="0" w:space="0" w:color="auto"/>
            <w:bottom w:val="none" w:sz="0" w:space="0" w:color="auto"/>
            <w:right w:val="none" w:sz="0" w:space="0" w:color="auto"/>
          </w:divBdr>
        </w:div>
        <w:div w:id="525338056">
          <w:marLeft w:val="0"/>
          <w:marRight w:val="0"/>
          <w:marTop w:val="0"/>
          <w:marBottom w:val="0"/>
          <w:divBdr>
            <w:top w:val="none" w:sz="0" w:space="0" w:color="auto"/>
            <w:left w:val="none" w:sz="0" w:space="0" w:color="auto"/>
            <w:bottom w:val="none" w:sz="0" w:space="0" w:color="auto"/>
            <w:right w:val="none" w:sz="0" w:space="0" w:color="auto"/>
          </w:divBdr>
        </w:div>
        <w:div w:id="1560094508">
          <w:marLeft w:val="0"/>
          <w:marRight w:val="0"/>
          <w:marTop w:val="0"/>
          <w:marBottom w:val="0"/>
          <w:divBdr>
            <w:top w:val="none" w:sz="0" w:space="0" w:color="auto"/>
            <w:left w:val="none" w:sz="0" w:space="0" w:color="auto"/>
            <w:bottom w:val="none" w:sz="0" w:space="0" w:color="auto"/>
            <w:right w:val="none" w:sz="0" w:space="0" w:color="auto"/>
          </w:divBdr>
        </w:div>
        <w:div w:id="1491166940">
          <w:marLeft w:val="0"/>
          <w:marRight w:val="0"/>
          <w:marTop w:val="0"/>
          <w:marBottom w:val="0"/>
          <w:divBdr>
            <w:top w:val="none" w:sz="0" w:space="0" w:color="auto"/>
            <w:left w:val="none" w:sz="0" w:space="0" w:color="auto"/>
            <w:bottom w:val="none" w:sz="0" w:space="0" w:color="auto"/>
            <w:right w:val="none" w:sz="0" w:space="0" w:color="auto"/>
          </w:divBdr>
        </w:div>
        <w:div w:id="899900257">
          <w:marLeft w:val="0"/>
          <w:marRight w:val="0"/>
          <w:marTop w:val="0"/>
          <w:marBottom w:val="0"/>
          <w:divBdr>
            <w:top w:val="none" w:sz="0" w:space="0" w:color="auto"/>
            <w:left w:val="none" w:sz="0" w:space="0" w:color="auto"/>
            <w:bottom w:val="none" w:sz="0" w:space="0" w:color="auto"/>
            <w:right w:val="none" w:sz="0" w:space="0" w:color="auto"/>
          </w:divBdr>
        </w:div>
        <w:div w:id="810293850">
          <w:marLeft w:val="0"/>
          <w:marRight w:val="0"/>
          <w:marTop w:val="0"/>
          <w:marBottom w:val="0"/>
          <w:divBdr>
            <w:top w:val="none" w:sz="0" w:space="0" w:color="auto"/>
            <w:left w:val="none" w:sz="0" w:space="0" w:color="auto"/>
            <w:bottom w:val="none" w:sz="0" w:space="0" w:color="auto"/>
            <w:right w:val="none" w:sz="0" w:space="0" w:color="auto"/>
          </w:divBdr>
        </w:div>
        <w:div w:id="2065983779">
          <w:marLeft w:val="0"/>
          <w:marRight w:val="0"/>
          <w:marTop w:val="0"/>
          <w:marBottom w:val="0"/>
          <w:divBdr>
            <w:top w:val="none" w:sz="0" w:space="0" w:color="auto"/>
            <w:left w:val="none" w:sz="0" w:space="0" w:color="auto"/>
            <w:bottom w:val="none" w:sz="0" w:space="0" w:color="auto"/>
            <w:right w:val="none" w:sz="0" w:space="0" w:color="auto"/>
          </w:divBdr>
        </w:div>
        <w:div w:id="381176027">
          <w:marLeft w:val="0"/>
          <w:marRight w:val="0"/>
          <w:marTop w:val="0"/>
          <w:marBottom w:val="0"/>
          <w:divBdr>
            <w:top w:val="none" w:sz="0" w:space="0" w:color="auto"/>
            <w:left w:val="none" w:sz="0" w:space="0" w:color="auto"/>
            <w:bottom w:val="none" w:sz="0" w:space="0" w:color="auto"/>
            <w:right w:val="none" w:sz="0" w:space="0" w:color="auto"/>
          </w:divBdr>
        </w:div>
        <w:div w:id="510878667">
          <w:marLeft w:val="0"/>
          <w:marRight w:val="0"/>
          <w:marTop w:val="0"/>
          <w:marBottom w:val="0"/>
          <w:divBdr>
            <w:top w:val="none" w:sz="0" w:space="0" w:color="auto"/>
            <w:left w:val="none" w:sz="0" w:space="0" w:color="auto"/>
            <w:bottom w:val="none" w:sz="0" w:space="0" w:color="auto"/>
            <w:right w:val="none" w:sz="0" w:space="0" w:color="auto"/>
          </w:divBdr>
        </w:div>
        <w:div w:id="334696526">
          <w:marLeft w:val="0"/>
          <w:marRight w:val="0"/>
          <w:marTop w:val="0"/>
          <w:marBottom w:val="0"/>
          <w:divBdr>
            <w:top w:val="none" w:sz="0" w:space="0" w:color="auto"/>
            <w:left w:val="none" w:sz="0" w:space="0" w:color="auto"/>
            <w:bottom w:val="none" w:sz="0" w:space="0" w:color="auto"/>
            <w:right w:val="none" w:sz="0" w:space="0" w:color="auto"/>
          </w:divBdr>
        </w:div>
        <w:div w:id="539784155">
          <w:marLeft w:val="0"/>
          <w:marRight w:val="0"/>
          <w:marTop w:val="0"/>
          <w:marBottom w:val="0"/>
          <w:divBdr>
            <w:top w:val="none" w:sz="0" w:space="0" w:color="auto"/>
            <w:left w:val="none" w:sz="0" w:space="0" w:color="auto"/>
            <w:bottom w:val="none" w:sz="0" w:space="0" w:color="auto"/>
            <w:right w:val="none" w:sz="0" w:space="0" w:color="auto"/>
          </w:divBdr>
        </w:div>
        <w:div w:id="1375499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mitchell</cp:lastModifiedBy>
  <cp:revision>1</cp:revision>
  <dcterms:created xsi:type="dcterms:W3CDTF">2021-02-19T18:07:00Z</dcterms:created>
  <dcterms:modified xsi:type="dcterms:W3CDTF">2021-02-19T18:08:00Z</dcterms:modified>
</cp:coreProperties>
</file>